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94F" w:rsidRDefault="0047694F" w:rsidP="0047694F">
      <w:pPr>
        <w:outlineLvl w:val="0"/>
        <w:rPr>
          <w:rFonts w:ascii="Arial" w:hAnsi="Arial" w:cs="Arial"/>
          <w:color w:val="000000"/>
        </w:rPr>
      </w:pPr>
      <w:r>
        <w:rPr>
          <w:rFonts w:ascii="Calibri" w:hAnsi="Calibri" w:cs="Calibri"/>
          <w:b/>
          <w:bCs/>
          <w:color w:val="000000"/>
          <w:sz w:val="22"/>
          <w:szCs w:val="22"/>
        </w:rPr>
        <w:t>From:</w:t>
      </w:r>
      <w:r>
        <w:rPr>
          <w:rFonts w:ascii="Calibri" w:hAnsi="Calibri" w:cs="Calibri"/>
          <w:color w:val="000000"/>
          <w:sz w:val="22"/>
          <w:szCs w:val="22"/>
        </w:rPr>
        <w:t xml:space="preserve"> Mary Nicol</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Thursday, April 11, 2019 5:42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Ana Collazo; Steve Berlin</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Travel April 7-10th</w:t>
      </w:r>
      <w:r>
        <w:rPr>
          <w:rFonts w:ascii="Arial" w:hAnsi="Arial" w:cs="Arial"/>
          <w:color w:val="000000"/>
        </w:rPr>
        <w:t xml:space="preserve"> </w:t>
      </w:r>
    </w:p>
    <w:p w:rsidR="0047694F" w:rsidRDefault="0047694F" w:rsidP="0047694F">
      <w:pPr>
        <w:rPr>
          <w:rFonts w:ascii="Arial" w:hAnsi="Arial" w:cs="Arial"/>
          <w:color w:val="000000"/>
        </w:rPr>
      </w:pPr>
      <w:r>
        <w:rPr>
          <w:rFonts w:ascii="Arial" w:hAnsi="Arial" w:cs="Arial"/>
          <w:color w:val="000000"/>
        </w:rPr>
        <w:t> </w:t>
      </w:r>
    </w:p>
    <w:p w:rsidR="0047694F" w:rsidRDefault="0047694F" w:rsidP="0047694F">
      <w:pPr>
        <w:pStyle w:val="NormalWeb"/>
        <w:rPr>
          <w:rFonts w:ascii="Calibri" w:hAnsi="Calibri" w:cs="Calibri"/>
          <w:color w:val="000000"/>
        </w:rPr>
      </w:pPr>
      <w:r>
        <w:rPr>
          <w:rFonts w:ascii="Calibri" w:hAnsi="Calibri" w:cs="Calibri"/>
          <w:color w:val="000000"/>
        </w:rPr>
        <w:t>Hi Ana,</w:t>
      </w:r>
    </w:p>
    <w:p w:rsidR="0047694F" w:rsidRDefault="0047694F" w:rsidP="0047694F">
      <w:pPr>
        <w:pStyle w:val="NormalWeb"/>
        <w:rPr>
          <w:rFonts w:ascii="Calibri" w:hAnsi="Calibri" w:cs="Calibri"/>
          <w:color w:val="000000"/>
        </w:rPr>
      </w:pPr>
    </w:p>
    <w:p w:rsidR="0047694F" w:rsidRDefault="0047694F" w:rsidP="0047694F">
      <w:pPr>
        <w:pStyle w:val="NormalWeb"/>
        <w:rPr>
          <w:rFonts w:ascii="Calibri" w:hAnsi="Calibri" w:cs="Calibri"/>
          <w:color w:val="000000"/>
        </w:rPr>
      </w:pPr>
      <w:r>
        <w:rPr>
          <w:rFonts w:ascii="Calibri" w:hAnsi="Calibri" w:cs="Calibri"/>
          <w:color w:val="000000"/>
        </w:rPr>
        <w:t>I am writing to report back that my travel went as planned April 7-10th. Please let me know if you need any other information.</w:t>
      </w:r>
    </w:p>
    <w:p w:rsidR="0047694F" w:rsidRDefault="0047694F" w:rsidP="0047694F">
      <w:pPr>
        <w:pStyle w:val="NormalWeb"/>
        <w:rPr>
          <w:rFonts w:ascii="Calibri" w:hAnsi="Calibri" w:cs="Calibri"/>
          <w:color w:val="000000"/>
        </w:rPr>
      </w:pPr>
    </w:p>
    <w:p w:rsidR="0047694F" w:rsidRDefault="0047694F" w:rsidP="0047694F">
      <w:pPr>
        <w:pStyle w:val="NormalWeb"/>
        <w:rPr>
          <w:rFonts w:ascii="Calibri" w:hAnsi="Calibri" w:cs="Calibri"/>
          <w:color w:val="000000"/>
        </w:rPr>
      </w:pPr>
      <w:r>
        <w:rPr>
          <w:rFonts w:ascii="Calibri" w:hAnsi="Calibri" w:cs="Calibri"/>
          <w:color w:val="000000"/>
        </w:rPr>
        <w:t>best,</w:t>
      </w:r>
      <w:r>
        <w:rPr>
          <w:rFonts w:ascii="Calibri" w:hAnsi="Calibri" w:cs="Calibri"/>
          <w:color w:val="000000"/>
        </w:rPr>
        <w:br/>
        <w:t>Mary</w:t>
      </w:r>
    </w:p>
    <w:p w:rsidR="0047694F" w:rsidRDefault="0047694F" w:rsidP="0047694F">
      <w:pPr>
        <w:pStyle w:val="xxxmsonormal"/>
        <w:rPr>
          <w:rFonts w:ascii="Calibri" w:hAnsi="Calibri" w:cs="Calibri"/>
          <w:color w:val="000000"/>
        </w:rPr>
      </w:pPr>
      <w:r>
        <w:rPr>
          <w:rFonts w:ascii="Calibri" w:hAnsi="Calibri" w:cs="Calibri"/>
          <w:color w:val="1F497D"/>
          <w:sz w:val="22"/>
          <w:szCs w:val="22"/>
        </w:rPr>
        <w:t> </w:t>
      </w:r>
    </w:p>
    <w:p w:rsidR="0047694F" w:rsidRDefault="0047694F" w:rsidP="0047694F">
      <w:pPr>
        <w:pStyle w:val="xxxmsonormal"/>
        <w:outlineLvl w:val="0"/>
        <w:rPr>
          <w:rFonts w:ascii="Calibri" w:hAnsi="Calibri" w:cs="Calibri"/>
          <w:color w:val="000000"/>
        </w:rPr>
      </w:pPr>
      <w:r>
        <w:rPr>
          <w:rFonts w:ascii="Tahoma" w:hAnsi="Tahoma" w:cs="Tahoma"/>
          <w:b/>
          <w:bCs/>
          <w:color w:val="000000"/>
          <w:sz w:val="20"/>
          <w:szCs w:val="20"/>
        </w:rPr>
        <w:t>From:</w:t>
      </w:r>
      <w:r>
        <w:rPr>
          <w:rFonts w:ascii="Tahoma" w:hAnsi="Tahoma" w:cs="Tahoma"/>
          <w:color w:val="000000"/>
          <w:sz w:val="20"/>
          <w:szCs w:val="20"/>
        </w:rPr>
        <w:t xml:space="preserve"> Mary Nicol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Wednesday, April 03, 2019 1:06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Steve Berlin</w:t>
      </w:r>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Ana Collazo</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Travel April 7-10th</w:t>
      </w:r>
    </w:p>
    <w:p w:rsidR="0047694F" w:rsidRDefault="0047694F" w:rsidP="0047694F">
      <w:pPr>
        <w:pStyle w:val="xxxmsonormal"/>
        <w:rPr>
          <w:rFonts w:ascii="Calibri" w:hAnsi="Calibri" w:cs="Calibri"/>
          <w:color w:val="000000"/>
        </w:rPr>
      </w:pPr>
      <w:r>
        <w:rPr>
          <w:rFonts w:ascii="Calibri" w:hAnsi="Calibri" w:cs="Calibri"/>
          <w:color w:val="000000"/>
        </w:rPr>
        <w:t> </w:t>
      </w:r>
    </w:p>
    <w:p w:rsidR="0047694F" w:rsidRDefault="0047694F" w:rsidP="0047694F">
      <w:pPr>
        <w:pStyle w:val="NormalWeb"/>
        <w:rPr>
          <w:rFonts w:ascii="Calibri" w:hAnsi="Calibri" w:cs="Calibri"/>
          <w:color w:val="000000"/>
        </w:rPr>
      </w:pPr>
      <w:r>
        <w:rPr>
          <w:rFonts w:ascii="Calibri" w:hAnsi="Calibri" w:cs="Calibri"/>
          <w:color w:val="000000"/>
        </w:rPr>
        <w:t>Hi Steve,</w:t>
      </w:r>
    </w:p>
    <w:p w:rsidR="0047694F" w:rsidRDefault="0047694F" w:rsidP="0047694F">
      <w:pPr>
        <w:pStyle w:val="NormalWeb"/>
        <w:rPr>
          <w:rFonts w:ascii="Calibri" w:hAnsi="Calibri" w:cs="Calibri"/>
          <w:color w:val="000000"/>
        </w:rPr>
      </w:pPr>
      <w:r>
        <w:rPr>
          <w:rFonts w:ascii="Calibri" w:hAnsi="Calibri" w:cs="Calibri"/>
          <w:color w:val="000000"/>
        </w:rPr>
        <w:t> </w:t>
      </w:r>
    </w:p>
    <w:p w:rsidR="0047694F" w:rsidRDefault="0047694F" w:rsidP="0047694F">
      <w:pPr>
        <w:pStyle w:val="NormalWeb"/>
        <w:rPr>
          <w:rFonts w:ascii="Calibri" w:hAnsi="Calibri" w:cs="Calibri"/>
          <w:color w:val="000000"/>
        </w:rPr>
      </w:pPr>
      <w:r>
        <w:rPr>
          <w:rFonts w:ascii="Calibri" w:hAnsi="Calibri" w:cs="Calibri"/>
          <w:color w:val="000000"/>
        </w:rPr>
        <w:t>I have been asked to attend a meeting next week in Austin, TX on behalf of the city. </w:t>
      </w:r>
    </w:p>
    <w:p w:rsidR="0047694F" w:rsidRDefault="0047694F" w:rsidP="0047694F">
      <w:pPr>
        <w:pStyle w:val="NormalWeb"/>
        <w:rPr>
          <w:rFonts w:ascii="Calibri" w:hAnsi="Calibri" w:cs="Calibri"/>
          <w:color w:val="000000"/>
        </w:rPr>
      </w:pPr>
      <w:r>
        <w:rPr>
          <w:rFonts w:ascii="Calibri" w:hAnsi="Calibri" w:cs="Calibri"/>
          <w:color w:val="000000"/>
        </w:rPr>
        <w:t> </w:t>
      </w:r>
    </w:p>
    <w:p w:rsidR="0047694F" w:rsidRDefault="0047694F" w:rsidP="0047694F">
      <w:pPr>
        <w:pStyle w:val="NormalWeb"/>
        <w:rPr>
          <w:rFonts w:ascii="Calibri" w:hAnsi="Calibri" w:cs="Calibri"/>
          <w:color w:val="000000"/>
        </w:rPr>
      </w:pPr>
      <w:r>
        <w:rPr>
          <w:rFonts w:ascii="Calibri" w:hAnsi="Calibri" w:cs="Calibri"/>
          <w:color w:val="000000"/>
        </w:rPr>
        <w:t xml:space="preserve">Here is </w:t>
      </w:r>
      <w:hyperlink r:id="rId4" w:history="1">
        <w:r>
          <w:rPr>
            <w:rStyle w:val="Hyperlink"/>
            <w:rFonts w:ascii="Calibri" w:hAnsi="Calibri" w:cs="Calibri"/>
          </w:rPr>
          <w:t>the agenda</w:t>
        </w:r>
      </w:hyperlink>
      <w:r>
        <w:rPr>
          <w:rFonts w:ascii="Calibri" w:hAnsi="Calibri" w:cs="Calibri"/>
          <w:color w:val="000000"/>
        </w:rPr>
        <w:t>. All travel costs would be covered by the convener of the meeting. The content of the meeting is related to my current work for the City and the new role that I will transition into later this month.</w:t>
      </w:r>
    </w:p>
    <w:p w:rsidR="0047694F" w:rsidRDefault="0047694F" w:rsidP="0047694F">
      <w:pPr>
        <w:pStyle w:val="NormalWeb"/>
        <w:rPr>
          <w:rFonts w:ascii="Calibri" w:hAnsi="Calibri" w:cs="Calibri"/>
          <w:color w:val="000000"/>
        </w:rPr>
      </w:pPr>
      <w:r>
        <w:rPr>
          <w:rFonts w:ascii="Calibri" w:hAnsi="Calibri" w:cs="Calibri"/>
          <w:color w:val="000000"/>
        </w:rPr>
        <w:t> </w:t>
      </w:r>
    </w:p>
    <w:p w:rsidR="0047694F" w:rsidRDefault="0047694F" w:rsidP="0047694F">
      <w:pPr>
        <w:pStyle w:val="NormalWeb"/>
        <w:rPr>
          <w:rFonts w:ascii="Calibri" w:hAnsi="Calibri" w:cs="Calibri"/>
          <w:color w:val="000000"/>
        </w:rPr>
      </w:pPr>
      <w:r>
        <w:rPr>
          <w:rFonts w:ascii="Calibri" w:hAnsi="Calibri" w:cs="Calibri"/>
          <w:color w:val="000000"/>
        </w:rPr>
        <w:t>best,</w:t>
      </w:r>
      <w:r>
        <w:rPr>
          <w:rFonts w:ascii="Calibri" w:hAnsi="Calibri" w:cs="Calibri"/>
          <w:color w:val="000000"/>
        </w:rPr>
        <w:br/>
        <w:t>Mary</w:t>
      </w:r>
    </w:p>
    <w:p w:rsidR="00060093" w:rsidRDefault="0047694F">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4F"/>
    <w:rsid w:val="00250E3F"/>
    <w:rsid w:val="00292773"/>
    <w:rsid w:val="003D6A43"/>
    <w:rsid w:val="0047694F"/>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215EF-05F9-4F2E-B8B0-A148914D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94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694F"/>
    <w:rPr>
      <w:color w:val="0000FF"/>
      <w:u w:val="single"/>
    </w:rPr>
  </w:style>
  <w:style w:type="paragraph" w:styleId="NormalWeb">
    <w:name w:val="Normal (Web)"/>
    <w:basedOn w:val="Normal"/>
    <w:uiPriority w:val="99"/>
    <w:semiHidden/>
    <w:unhideWhenUsed/>
    <w:rsid w:val="0047694F"/>
  </w:style>
  <w:style w:type="paragraph" w:customStyle="1" w:styleId="xxxmsonormal">
    <w:name w:val="x_x_x_msonormal"/>
    <w:basedOn w:val="Normal"/>
    <w:uiPriority w:val="99"/>
    <w:semiHidden/>
    <w:rsid w:val="0047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6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nljd05rmbuwingf/Guideline%20Information%20for%20Cities%20Mar15%2C2019.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2019-04-12T17:22:00Z</dcterms:created>
  <dcterms:modified xsi:type="dcterms:W3CDTF">2019-04-12T17:23:00Z</dcterms:modified>
</cp:coreProperties>
</file>