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66" w:rsidRDefault="00901366" w:rsidP="0090136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Darwyn</w:t>
      </w:r>
      <w:proofErr w:type="spellEnd"/>
      <w:r>
        <w:rPr>
          <w:rFonts w:ascii="Tahoma" w:hAnsi="Tahoma" w:cs="Tahoma"/>
          <w:sz w:val="20"/>
          <w:szCs w:val="20"/>
        </w:rPr>
        <w:t xml:space="preserve"> Jones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mailto:djones@igchicago.org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May 13, 2019 1:58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Karen Randolph; Brian Dunn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Ethics Notification of Paid Travel in May 2019.</w:t>
      </w:r>
    </w:p>
    <w:p w:rsidR="00901366" w:rsidRDefault="00901366" w:rsidP="00901366"/>
    <w:p w:rsidR="00901366" w:rsidRDefault="00901366" w:rsidP="00901366">
      <w:r>
        <w:rPr>
          <w:rFonts w:ascii="Verdana" w:hAnsi="Verdana"/>
          <w:sz w:val="20"/>
          <w:szCs w:val="20"/>
        </w:rPr>
        <w:t>Rich –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I have returned from the </w:t>
      </w:r>
      <w:r>
        <w:t>31</w:t>
      </w:r>
      <w:r>
        <w:rPr>
          <w:vertAlign w:val="superscript"/>
        </w:rPr>
        <w:t>st</w:t>
      </w:r>
      <w:r>
        <w:t xml:space="preserve"> Annual Conference for the Association of Local Government Auditors </w:t>
      </w:r>
      <w:r>
        <w:rPr>
          <w:rFonts w:ascii="Verdana" w:hAnsi="Verdana"/>
          <w:sz w:val="20"/>
          <w:szCs w:val="20"/>
        </w:rPr>
        <w:t xml:space="preserve">(described in the e-mail thread below). 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The Association of Local Government Auditors will reimburse a portion of my air and ground transportation and food costs. I did not request or receive any honorarium or other perquisites.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Thank you,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Darwyn</w:t>
      </w:r>
      <w:proofErr w:type="spellEnd"/>
    </w:p>
    <w:p w:rsidR="00901366" w:rsidRDefault="00901366" w:rsidP="00901366">
      <w:pPr>
        <w:rPr>
          <w:b/>
          <w:bCs/>
        </w:rPr>
      </w:pPr>
      <w:r>
        <w:rPr>
          <w:b/>
          <w:bCs/>
        </w:rPr>
        <w:t>Chief Performance Analyst</w:t>
      </w:r>
    </w:p>
    <w:p w:rsidR="00901366" w:rsidRDefault="00901366" w:rsidP="00901366">
      <w:r>
        <w:t>City of Chicago | Office of the Inspector General</w:t>
      </w:r>
    </w:p>
    <w:p w:rsidR="00060093" w:rsidRDefault="00901366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66"/>
    <w:rsid w:val="00250E3F"/>
    <w:rsid w:val="00292773"/>
    <w:rsid w:val="003D6A43"/>
    <w:rsid w:val="004B5E83"/>
    <w:rsid w:val="0079392F"/>
    <w:rsid w:val="009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C6559-CCBD-4FFE-8B3D-923EA787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366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013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ones@ig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2019-05-14T14:11:00Z</dcterms:created>
  <dcterms:modified xsi:type="dcterms:W3CDTF">2019-05-14T14:12:00Z</dcterms:modified>
</cp:coreProperties>
</file>