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DD7" w:rsidRDefault="008A0DD7" w:rsidP="008A0DD7">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Alexandra </w:t>
      </w:r>
      <w:proofErr w:type="spellStart"/>
      <w:r>
        <w:rPr>
          <w:rFonts w:ascii="Tahoma" w:hAnsi="Tahoma" w:cs="Tahoma"/>
          <w:sz w:val="20"/>
          <w:szCs w:val="20"/>
        </w:rPr>
        <w:t>Gagner</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July 12, 2019 9:14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3rd party funded travel request</w:t>
      </w:r>
    </w:p>
    <w:p w:rsidR="008A0DD7" w:rsidRDefault="008A0DD7" w:rsidP="008A0DD7"/>
    <w:p w:rsidR="008A0DD7" w:rsidRDefault="008A0DD7" w:rsidP="008A0DD7">
      <w:pPr>
        <w:pStyle w:val="xmsonormal"/>
        <w:shd w:val="clear" w:color="auto" w:fill="FFFFFF"/>
        <w:rPr>
          <w:rFonts w:ascii="Calibri" w:hAnsi="Calibri" w:cs="Calibri"/>
          <w:sz w:val="22"/>
          <w:szCs w:val="22"/>
        </w:rPr>
      </w:pPr>
      <w:r>
        <w:rPr>
          <w:rFonts w:ascii="Calibri" w:hAnsi="Calibri" w:cs="Calibri"/>
          <w:sz w:val="22"/>
          <w:szCs w:val="22"/>
        </w:rPr>
        <w:t>Good morning Steve,</w:t>
      </w:r>
    </w:p>
    <w:p w:rsidR="008A0DD7" w:rsidRDefault="008A0DD7" w:rsidP="008A0DD7">
      <w:pPr>
        <w:pStyle w:val="xmsonormal"/>
        <w:shd w:val="clear" w:color="auto" w:fill="FFFFFF"/>
        <w:rPr>
          <w:rFonts w:ascii="Calibri" w:hAnsi="Calibri" w:cs="Calibri"/>
          <w:sz w:val="22"/>
          <w:szCs w:val="22"/>
        </w:rPr>
      </w:pPr>
      <w:r>
        <w:rPr>
          <w:rFonts w:ascii="Calibri" w:hAnsi="Calibri" w:cs="Calibri"/>
          <w:sz w:val="22"/>
          <w:szCs w:val="22"/>
        </w:rPr>
        <w:t> </w:t>
      </w:r>
    </w:p>
    <w:p w:rsidR="008A0DD7" w:rsidRDefault="008A0DD7" w:rsidP="008A0DD7">
      <w:pPr>
        <w:pStyle w:val="xmsonormal"/>
        <w:shd w:val="clear" w:color="auto" w:fill="FFFFFF"/>
        <w:rPr>
          <w:rFonts w:ascii="Calibri" w:hAnsi="Calibri" w:cs="Calibri"/>
          <w:sz w:val="22"/>
          <w:szCs w:val="22"/>
        </w:rPr>
      </w:pPr>
      <w:r>
        <w:rPr>
          <w:rFonts w:ascii="Calibri" w:hAnsi="Calibri" w:cs="Calibri"/>
          <w:sz w:val="22"/>
          <w:szCs w:val="22"/>
        </w:rPr>
        <w:t>I have returned from the National Viral Hepatitis Program Planning Meeting held in Atlanta, GA (July 9-11, 2019) which I attended in my official capacity as an Epidemiologist in the Communicable Disease Program of the Chicago Department of Public Health. All expenses for the trip (airfare, ground transportation, lodging and meal per diem) are being covered by the Association of State and Territorial Health Officials (ASTHO) for all participants. Breakfast, lunch and small bites at the opening reception were offered to all conference attendees.</w:t>
      </w:r>
    </w:p>
    <w:p w:rsidR="008A0DD7" w:rsidRDefault="008A0DD7" w:rsidP="008A0DD7">
      <w:pPr>
        <w:pStyle w:val="xmsonormal"/>
        <w:shd w:val="clear" w:color="auto" w:fill="FFFFFF"/>
        <w:rPr>
          <w:rFonts w:ascii="Calibri" w:hAnsi="Calibri" w:cs="Calibri"/>
          <w:sz w:val="22"/>
          <w:szCs w:val="22"/>
        </w:rPr>
      </w:pPr>
      <w:r>
        <w:rPr>
          <w:rFonts w:ascii="Calibri" w:hAnsi="Calibri" w:cs="Calibri"/>
          <w:sz w:val="22"/>
          <w:szCs w:val="22"/>
        </w:rPr>
        <w:t> </w:t>
      </w:r>
    </w:p>
    <w:p w:rsidR="008A0DD7" w:rsidRDefault="008A0DD7" w:rsidP="008A0DD7">
      <w:pPr>
        <w:pStyle w:val="xmsonormal"/>
        <w:shd w:val="clear" w:color="auto" w:fill="FFFFFF"/>
        <w:rPr>
          <w:rFonts w:ascii="Calibri" w:hAnsi="Calibri" w:cs="Calibri"/>
          <w:sz w:val="22"/>
          <w:szCs w:val="22"/>
        </w:rPr>
      </w:pPr>
      <w:r>
        <w:rPr>
          <w:rFonts w:ascii="Calibri" w:hAnsi="Calibri" w:cs="Calibri"/>
          <w:sz w:val="22"/>
          <w:szCs w:val="22"/>
        </w:rPr>
        <w:t>Please let me know if there is anything else you need.</w:t>
      </w:r>
    </w:p>
    <w:p w:rsidR="008A0DD7" w:rsidRDefault="008A0DD7" w:rsidP="008A0DD7">
      <w:pPr>
        <w:pStyle w:val="xmsonormal"/>
        <w:shd w:val="clear" w:color="auto" w:fill="FFFFFF"/>
        <w:rPr>
          <w:rFonts w:ascii="Calibri" w:hAnsi="Calibri" w:cs="Calibri"/>
          <w:sz w:val="22"/>
          <w:szCs w:val="22"/>
        </w:rPr>
      </w:pPr>
      <w:r>
        <w:rPr>
          <w:rFonts w:ascii="Calibri" w:hAnsi="Calibri" w:cs="Calibri"/>
          <w:sz w:val="22"/>
          <w:szCs w:val="22"/>
        </w:rPr>
        <w:t> </w:t>
      </w:r>
    </w:p>
    <w:p w:rsidR="008A0DD7" w:rsidRDefault="008A0DD7" w:rsidP="008A0DD7">
      <w:pPr>
        <w:pStyle w:val="xmsonormal"/>
        <w:shd w:val="clear" w:color="auto" w:fill="FFFFFF"/>
        <w:rPr>
          <w:rFonts w:ascii="Calibri" w:hAnsi="Calibri" w:cs="Calibri"/>
          <w:sz w:val="22"/>
          <w:szCs w:val="22"/>
        </w:rPr>
      </w:pPr>
      <w:r>
        <w:rPr>
          <w:rFonts w:ascii="Calibri" w:hAnsi="Calibri" w:cs="Calibri"/>
          <w:sz w:val="22"/>
          <w:szCs w:val="22"/>
        </w:rPr>
        <w:t>Thank you,</w:t>
      </w:r>
    </w:p>
    <w:p w:rsidR="008A0DD7" w:rsidRDefault="008A0DD7" w:rsidP="008A0DD7">
      <w:pPr>
        <w:pStyle w:val="xmsonormal"/>
        <w:shd w:val="clear" w:color="auto" w:fill="FFFFFF"/>
        <w:rPr>
          <w:rFonts w:ascii="Calibri" w:hAnsi="Calibri" w:cs="Calibri"/>
        </w:rPr>
      </w:pPr>
    </w:p>
    <w:p w:rsidR="008A0DD7" w:rsidRDefault="008A0DD7" w:rsidP="008A0DD7"/>
    <w:p w:rsidR="008A0DD7" w:rsidRDefault="008A0DD7" w:rsidP="008A0DD7">
      <w:pPr>
        <w:shd w:val="clear" w:color="auto" w:fill="FFFFFF"/>
        <w:rPr>
          <w:color w:val="212121"/>
        </w:rPr>
      </w:pPr>
      <w:r>
        <w:rPr>
          <w:b/>
          <w:bCs/>
          <w:color w:val="000000"/>
          <w:sz w:val="20"/>
          <w:szCs w:val="20"/>
        </w:rPr>
        <w:t xml:space="preserve">Alexandra </w:t>
      </w:r>
      <w:proofErr w:type="spellStart"/>
      <w:r>
        <w:rPr>
          <w:b/>
          <w:bCs/>
          <w:color w:val="000000"/>
          <w:sz w:val="20"/>
          <w:szCs w:val="20"/>
        </w:rPr>
        <w:t>Gagner</w:t>
      </w:r>
      <w:proofErr w:type="spellEnd"/>
      <w:r>
        <w:rPr>
          <w:b/>
          <w:bCs/>
          <w:color w:val="000000"/>
          <w:sz w:val="20"/>
          <w:szCs w:val="20"/>
        </w:rPr>
        <w:t>, MPH</w:t>
      </w:r>
    </w:p>
    <w:p w:rsidR="008A0DD7" w:rsidRDefault="008A0DD7" w:rsidP="008A0DD7">
      <w:pPr>
        <w:shd w:val="clear" w:color="auto" w:fill="FFFFFF"/>
        <w:rPr>
          <w:i/>
          <w:iCs/>
          <w:color w:val="000000"/>
          <w:sz w:val="20"/>
          <w:szCs w:val="20"/>
        </w:rPr>
      </w:pPr>
      <w:r>
        <w:rPr>
          <w:i/>
          <w:iCs/>
          <w:color w:val="000000"/>
          <w:sz w:val="20"/>
          <w:szCs w:val="20"/>
        </w:rPr>
        <w:t>Epidemiologist III</w:t>
      </w:r>
    </w:p>
    <w:p w:rsidR="008A0DD7" w:rsidRDefault="008A0DD7" w:rsidP="008A0DD7">
      <w:pPr>
        <w:shd w:val="clear" w:color="auto" w:fill="FFFFFF"/>
        <w:rPr>
          <w:color w:val="212121"/>
          <w:sz w:val="20"/>
          <w:szCs w:val="20"/>
        </w:rPr>
      </w:pPr>
      <w:r>
        <w:rPr>
          <w:color w:val="212121"/>
          <w:sz w:val="20"/>
          <w:szCs w:val="20"/>
        </w:rPr>
        <w:t>Communicable Disease Program</w:t>
      </w:r>
    </w:p>
    <w:p w:rsidR="006D242C" w:rsidRDefault="006D242C">
      <w:bookmarkStart w:id="0" w:name="_GoBack"/>
      <w:bookmarkEnd w:id="0"/>
    </w:p>
    <w:sectPr w:rsidR="006D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D7"/>
    <w:rsid w:val="00250E3F"/>
    <w:rsid w:val="00292773"/>
    <w:rsid w:val="003D6A43"/>
    <w:rsid w:val="004B5E83"/>
    <w:rsid w:val="006D242C"/>
    <w:rsid w:val="0079392F"/>
    <w:rsid w:val="008A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4DF7A-563D-4411-9AF3-A05F0D38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DD7"/>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paragraph" w:customStyle="1" w:styleId="xmsonormal">
    <w:name w:val="x_msonormal"/>
    <w:basedOn w:val="Normal"/>
    <w:uiPriority w:val="99"/>
    <w:rsid w:val="008A0D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85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2019-07-12T15:51:00Z</dcterms:created>
  <dcterms:modified xsi:type="dcterms:W3CDTF">2019-07-12T15:52:00Z</dcterms:modified>
</cp:coreProperties>
</file>