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5507" w:rsidRDefault="00AD5507" w:rsidP="00AD5507">
      <w:pPr>
        <w:outlineLvl w:val="0"/>
        <w:rPr>
          <w:rFonts w:ascii="Tahoma" w:hAnsi="Tahoma" w:cs="Tahoma"/>
          <w:sz w:val="20"/>
          <w:szCs w:val="20"/>
        </w:rPr>
      </w:pPr>
      <w:r>
        <w:rPr>
          <w:rFonts w:ascii="Tahoma" w:hAnsi="Tahoma" w:cs="Tahoma"/>
          <w:b/>
          <w:bCs/>
          <w:sz w:val="20"/>
          <w:szCs w:val="20"/>
        </w:rPr>
        <w:t>From:</w:t>
      </w:r>
      <w:r>
        <w:rPr>
          <w:rFonts w:ascii="Tahoma" w:hAnsi="Tahoma" w:cs="Tahoma"/>
          <w:sz w:val="20"/>
          <w:szCs w:val="20"/>
        </w:rPr>
        <w:t xml:space="preserve"> Kevin Campbell </w:t>
      </w:r>
      <w:r>
        <w:rPr>
          <w:rFonts w:ascii="Tahoma" w:hAnsi="Tahoma" w:cs="Tahoma"/>
          <w:sz w:val="20"/>
          <w:szCs w:val="20"/>
        </w:rPr>
        <w:br/>
      </w:r>
      <w:r>
        <w:rPr>
          <w:rFonts w:ascii="Tahoma" w:hAnsi="Tahoma" w:cs="Tahoma"/>
          <w:b/>
          <w:bCs/>
          <w:sz w:val="20"/>
          <w:szCs w:val="20"/>
        </w:rPr>
        <w:t>Sent:</w:t>
      </w:r>
      <w:r>
        <w:rPr>
          <w:rFonts w:ascii="Tahoma" w:hAnsi="Tahoma" w:cs="Tahoma"/>
          <w:sz w:val="20"/>
          <w:szCs w:val="20"/>
        </w:rPr>
        <w:t xml:space="preserve"> Saturday, February 02, 2019 11:15 AM</w:t>
      </w:r>
      <w:r>
        <w:rPr>
          <w:rFonts w:ascii="Tahoma" w:hAnsi="Tahoma" w:cs="Tahoma"/>
          <w:sz w:val="20"/>
          <w:szCs w:val="20"/>
        </w:rPr>
        <w:br/>
      </w:r>
      <w:r>
        <w:rPr>
          <w:rFonts w:ascii="Tahoma" w:hAnsi="Tahoma" w:cs="Tahoma"/>
          <w:b/>
          <w:bCs/>
          <w:sz w:val="20"/>
          <w:szCs w:val="20"/>
        </w:rPr>
        <w:t>To:</w:t>
      </w:r>
      <w:r>
        <w:rPr>
          <w:rFonts w:ascii="Tahoma" w:hAnsi="Tahoma" w:cs="Tahoma"/>
          <w:sz w:val="20"/>
          <w:szCs w:val="20"/>
        </w:rPr>
        <w:t xml:space="preserve"> Richard Superfine; Rebecca </w:t>
      </w:r>
      <w:proofErr w:type="spellStart"/>
      <w:r>
        <w:rPr>
          <w:rFonts w:ascii="Tahoma" w:hAnsi="Tahoma" w:cs="Tahoma"/>
          <w:sz w:val="20"/>
          <w:szCs w:val="20"/>
        </w:rPr>
        <w:t>Strisko</w:t>
      </w:r>
      <w:proofErr w:type="spellEnd"/>
      <w:r>
        <w:rPr>
          <w:rFonts w:ascii="Tahoma" w:hAnsi="Tahoma" w:cs="Tahoma"/>
          <w:sz w:val="20"/>
          <w:szCs w:val="20"/>
        </w:rPr>
        <w:br/>
      </w:r>
      <w:r>
        <w:rPr>
          <w:rFonts w:ascii="Tahoma" w:hAnsi="Tahoma" w:cs="Tahoma"/>
          <w:b/>
          <w:bCs/>
          <w:sz w:val="20"/>
          <w:szCs w:val="20"/>
        </w:rPr>
        <w:t>Cc:</w:t>
      </w:r>
      <w:r>
        <w:rPr>
          <w:rFonts w:ascii="Tahoma" w:hAnsi="Tahoma" w:cs="Tahoma"/>
          <w:sz w:val="20"/>
          <w:szCs w:val="20"/>
        </w:rPr>
        <w:t xml:space="preserve"> Tom Carney</w:t>
      </w:r>
      <w:r>
        <w:rPr>
          <w:rFonts w:ascii="Tahoma" w:hAnsi="Tahoma" w:cs="Tahoma"/>
          <w:sz w:val="20"/>
          <w:szCs w:val="20"/>
        </w:rPr>
        <w:br/>
      </w:r>
      <w:r>
        <w:rPr>
          <w:rFonts w:ascii="Tahoma" w:hAnsi="Tahoma" w:cs="Tahoma"/>
          <w:b/>
          <w:bCs/>
          <w:sz w:val="20"/>
          <w:szCs w:val="20"/>
        </w:rPr>
        <w:t>Subject:</w:t>
      </w:r>
      <w:r>
        <w:rPr>
          <w:rFonts w:ascii="Tahoma" w:hAnsi="Tahoma" w:cs="Tahoma"/>
          <w:sz w:val="20"/>
          <w:szCs w:val="20"/>
        </w:rPr>
        <w:t xml:space="preserve"> Re: Confidential - RE: Multi-</w:t>
      </w:r>
      <w:proofErr w:type="spellStart"/>
      <w:r>
        <w:rPr>
          <w:rFonts w:ascii="Tahoma" w:hAnsi="Tahoma" w:cs="Tahoma"/>
          <w:sz w:val="20"/>
          <w:szCs w:val="20"/>
        </w:rPr>
        <w:t>Purpoase</w:t>
      </w:r>
      <w:proofErr w:type="spellEnd"/>
      <w:r>
        <w:rPr>
          <w:rFonts w:ascii="Tahoma" w:hAnsi="Tahoma" w:cs="Tahoma"/>
          <w:sz w:val="20"/>
          <w:szCs w:val="20"/>
        </w:rPr>
        <w:t xml:space="preserve"> Utility Vehicle Inspection Jan 21-24, 2019</w:t>
      </w:r>
    </w:p>
    <w:p w:rsidR="00AD5507" w:rsidRDefault="00AD5507" w:rsidP="00AD5507"/>
    <w:p w:rsidR="00AD5507" w:rsidRDefault="00AD5507" w:rsidP="00AD5507">
      <w:pPr>
        <w:rPr>
          <w:rFonts w:ascii="Calibri" w:hAnsi="Calibri" w:cs="Calibri"/>
          <w:color w:val="000000"/>
        </w:rPr>
      </w:pPr>
      <w:r>
        <w:rPr>
          <w:rFonts w:ascii="Calibri" w:hAnsi="Calibri" w:cs="Calibri"/>
          <w:color w:val="333333"/>
          <w:sz w:val="22"/>
          <w:szCs w:val="22"/>
          <w:shd w:val="clear" w:color="auto" w:fill="FFFFFF"/>
        </w:rPr>
        <w:t>who/what/when/where/why/how of the business trip:</w:t>
      </w:r>
    </w:p>
    <w:p w:rsidR="00AD5507" w:rsidRDefault="00AD5507" w:rsidP="00AD5507">
      <w:pPr>
        <w:rPr>
          <w:rFonts w:ascii="Calibri" w:hAnsi="Calibri" w:cs="Calibri"/>
          <w:color w:val="000000"/>
        </w:rPr>
      </w:pPr>
    </w:p>
    <w:p w:rsidR="00AD5507" w:rsidRDefault="00AD5507" w:rsidP="00AD5507">
      <w:pPr>
        <w:jc w:val="both"/>
      </w:pPr>
      <w:proofErr w:type="gramStart"/>
      <w:r>
        <w:rPr>
          <w:rFonts w:ascii="Calibri" w:hAnsi="Calibri" w:cs="Calibri"/>
          <w:sz w:val="22"/>
          <w:szCs w:val="22"/>
        </w:rPr>
        <w:t>Myself and Thomas Carney</w:t>
      </w:r>
      <w:proofErr w:type="gramEnd"/>
      <w:r>
        <w:rPr>
          <w:rFonts w:ascii="Calibri" w:hAnsi="Calibri" w:cs="Calibri"/>
          <w:sz w:val="22"/>
          <w:szCs w:val="22"/>
        </w:rPr>
        <w:t xml:space="preserve"> from CDOT attended the inspection. We arrived in Dublin on Tuesday, January 22nd, and were driven to Dundalk by Ben McKeown from Team Eagle, the contract holder. We checked in to the Crowne Plaza, had lunch at the hotel, then went to the </w:t>
      </w:r>
      <w:proofErr w:type="spellStart"/>
      <w:r>
        <w:rPr>
          <w:rFonts w:ascii="Calibri" w:hAnsi="Calibri" w:cs="Calibri"/>
          <w:sz w:val="22"/>
          <w:szCs w:val="22"/>
        </w:rPr>
        <w:t>Multihog</w:t>
      </w:r>
      <w:proofErr w:type="spellEnd"/>
      <w:r>
        <w:rPr>
          <w:rFonts w:ascii="Calibri" w:hAnsi="Calibri" w:cs="Calibri"/>
          <w:sz w:val="22"/>
          <w:szCs w:val="22"/>
        </w:rPr>
        <w:t xml:space="preserve"> factory where we had introductions to the </w:t>
      </w:r>
      <w:proofErr w:type="spellStart"/>
      <w:r>
        <w:rPr>
          <w:rFonts w:ascii="Calibri" w:hAnsi="Calibri" w:cs="Calibri"/>
          <w:sz w:val="22"/>
          <w:szCs w:val="22"/>
        </w:rPr>
        <w:t>Multihog</w:t>
      </w:r>
      <w:proofErr w:type="spellEnd"/>
      <w:r>
        <w:rPr>
          <w:rFonts w:ascii="Calibri" w:hAnsi="Calibri" w:cs="Calibri"/>
          <w:sz w:val="22"/>
          <w:szCs w:val="22"/>
        </w:rPr>
        <w:t xml:space="preserve"> management and production teams, and completed a comprehensive tour of the production facility. We then had dinner as a group. </w:t>
      </w:r>
    </w:p>
    <w:p w:rsidR="00AD5507" w:rsidRDefault="00AD5507" w:rsidP="00AD5507">
      <w:pPr>
        <w:jc w:val="both"/>
      </w:pPr>
    </w:p>
    <w:p w:rsidR="00AD5507" w:rsidRDefault="00AD5507" w:rsidP="00AD5507">
      <w:pPr>
        <w:jc w:val="both"/>
      </w:pPr>
      <w:r>
        <w:rPr>
          <w:rFonts w:ascii="Calibri" w:hAnsi="Calibri" w:cs="Calibri"/>
          <w:sz w:val="22"/>
          <w:szCs w:val="22"/>
        </w:rPr>
        <w:t>The following morning (Weds 1/23), we were picked up at the hotel after breakfast and driven to the factory, where we completed a line-by-line review of the contract document, followed by a thorough inspection of the 2 new multipurpose units for CDOT that are nearing completion. Ben compiled an issues list (let me know if you would like a copy). </w:t>
      </w:r>
    </w:p>
    <w:p w:rsidR="00AD5507" w:rsidRDefault="00AD5507" w:rsidP="00AD5507">
      <w:pPr>
        <w:jc w:val="both"/>
      </w:pPr>
    </w:p>
    <w:p w:rsidR="00AD5507" w:rsidRDefault="00AD5507" w:rsidP="00AD5507">
      <w:pPr>
        <w:jc w:val="both"/>
      </w:pPr>
      <w:r>
        <w:rPr>
          <w:rFonts w:ascii="Calibri" w:hAnsi="Calibri" w:cs="Calibri"/>
          <w:sz w:val="22"/>
          <w:szCs w:val="22"/>
        </w:rPr>
        <w:t xml:space="preserve">After the unit inspections, we had a working lunch at the plant. In the afternoon, </w:t>
      </w:r>
      <w:proofErr w:type="spellStart"/>
      <w:r>
        <w:rPr>
          <w:rFonts w:ascii="Calibri" w:hAnsi="Calibri" w:cs="Calibri"/>
          <w:sz w:val="22"/>
          <w:szCs w:val="22"/>
        </w:rPr>
        <w:t>Multihog</w:t>
      </w:r>
      <w:proofErr w:type="spellEnd"/>
      <w:r>
        <w:rPr>
          <w:rFonts w:ascii="Calibri" w:hAnsi="Calibri" w:cs="Calibri"/>
          <w:sz w:val="22"/>
          <w:szCs w:val="22"/>
        </w:rPr>
        <w:t xml:space="preserve"> provided a comprehensive review of the models, features and options that are available, including live demonstrations of several of the products and attachments. That evening we again had dinner as a group.</w:t>
      </w:r>
    </w:p>
    <w:p w:rsidR="00AD5507" w:rsidRDefault="00AD5507" w:rsidP="00AD5507">
      <w:pPr>
        <w:jc w:val="both"/>
      </w:pPr>
    </w:p>
    <w:p w:rsidR="00AD5507" w:rsidRDefault="00AD5507" w:rsidP="00AD5507">
      <w:pPr>
        <w:jc w:val="both"/>
      </w:pPr>
      <w:r>
        <w:rPr>
          <w:rFonts w:ascii="Calibri" w:hAnsi="Calibri" w:cs="Calibri"/>
          <w:sz w:val="22"/>
          <w:szCs w:val="22"/>
        </w:rPr>
        <w:t>On Thursday morning (1/24), a ride was provided back to the Dublin airport for the return trip to Chicago. </w:t>
      </w:r>
    </w:p>
    <w:p w:rsidR="00AD5507" w:rsidRDefault="00AD5507" w:rsidP="00AD5507">
      <w:pPr>
        <w:jc w:val="both"/>
      </w:pPr>
    </w:p>
    <w:p w:rsidR="00AD5507" w:rsidRDefault="00AD5507" w:rsidP="00AD5507">
      <w:pPr>
        <w:rPr>
          <w:rFonts w:ascii="Calibri" w:hAnsi="Calibri" w:cs="Calibri"/>
          <w:color w:val="000000"/>
        </w:rPr>
      </w:pPr>
      <w:r>
        <w:rPr>
          <w:rFonts w:ascii="Calibri" w:hAnsi="Calibri" w:cs="Calibri"/>
          <w:color w:val="333333"/>
          <w:sz w:val="22"/>
          <w:szCs w:val="22"/>
          <w:shd w:val="clear" w:color="auto" w:fill="FFFFFF"/>
        </w:rPr>
        <w:t>Please let me know if you have any questions or if you require additional information. </w:t>
      </w:r>
    </w:p>
    <w:p w:rsidR="00AD5507" w:rsidRDefault="00AD5507" w:rsidP="00AD5507">
      <w:pPr>
        <w:rPr>
          <w:rFonts w:ascii="Calibri" w:hAnsi="Calibri" w:cs="Calibri"/>
          <w:color w:val="000000"/>
        </w:rPr>
      </w:pPr>
    </w:p>
    <w:p w:rsidR="00AD5507" w:rsidRDefault="00AD5507" w:rsidP="00AD5507">
      <w:pPr>
        <w:rPr>
          <w:rFonts w:ascii="Calibri" w:hAnsi="Calibri" w:cs="Calibri"/>
          <w:color w:val="000000"/>
        </w:rPr>
      </w:pPr>
      <w:r>
        <w:rPr>
          <w:rFonts w:ascii="Calibri" w:hAnsi="Calibri" w:cs="Calibri"/>
          <w:color w:val="333333"/>
          <w:sz w:val="22"/>
          <w:szCs w:val="22"/>
          <w:shd w:val="clear" w:color="auto" w:fill="FFFFFF"/>
        </w:rPr>
        <w:t>Regards, </w:t>
      </w:r>
    </w:p>
    <w:p w:rsidR="00AD5507" w:rsidRDefault="00AD5507" w:rsidP="00AD5507">
      <w:pPr>
        <w:rPr>
          <w:rFonts w:ascii="Calibri" w:hAnsi="Calibri" w:cs="Calibri"/>
          <w:color w:val="000000"/>
        </w:rPr>
      </w:pPr>
    </w:p>
    <w:p w:rsidR="00AD5507" w:rsidRDefault="00AD5507" w:rsidP="00AD5507">
      <w:pPr>
        <w:shd w:val="clear" w:color="auto" w:fill="FFFFFF"/>
        <w:rPr>
          <w:rFonts w:ascii="Tahoma" w:hAnsi="Tahoma" w:cs="Tahoma"/>
          <w:color w:val="000000"/>
        </w:rPr>
      </w:pPr>
      <w:r>
        <w:rPr>
          <w:rFonts w:ascii="Calibri" w:hAnsi="Calibri" w:cs="Calibri"/>
          <w:color w:val="1F497D"/>
          <w:sz w:val="22"/>
          <w:szCs w:val="22"/>
        </w:rPr>
        <w:t>Kevin Campbell | Manager - Fleet Services &amp; Automotive Procurement</w:t>
      </w:r>
    </w:p>
    <w:p w:rsidR="00AD5507" w:rsidRDefault="00AD5507" w:rsidP="00AD5507">
      <w:pPr>
        <w:shd w:val="clear" w:color="auto" w:fill="FFFFFF"/>
        <w:rPr>
          <w:rFonts w:ascii="Tahoma" w:hAnsi="Tahoma" w:cs="Tahoma"/>
          <w:color w:val="000000"/>
        </w:rPr>
      </w:pPr>
      <w:r>
        <w:rPr>
          <w:rFonts w:ascii="Calibri" w:hAnsi="Calibri" w:cs="Calibri"/>
          <w:color w:val="1F497D"/>
          <w:sz w:val="22"/>
          <w:szCs w:val="22"/>
        </w:rPr>
        <w:t>City of Chicago | Department of Fleet &amp; Facility Management (2FM)</w:t>
      </w:r>
    </w:p>
    <w:p w:rsidR="00060093" w:rsidRDefault="00AD5507">
      <w:bookmarkStart w:id="0" w:name="_GoBack"/>
      <w:bookmarkEnd w:id="0"/>
    </w:p>
    <w:sectPr w:rsidR="000600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5507"/>
    <w:rsid w:val="00250E3F"/>
    <w:rsid w:val="00292773"/>
    <w:rsid w:val="003D6A43"/>
    <w:rsid w:val="004B5E83"/>
    <w:rsid w:val="00AD55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02B9F3-4A37-43E8-A627-E0C3EEA13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D5507"/>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2531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254</Words>
  <Characters>1452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 Johnson</dc:creator>
  <cp:keywords/>
  <dc:description/>
  <cp:lastModifiedBy>Jef Johnson</cp:lastModifiedBy>
  <cp:revision>1</cp:revision>
  <dcterms:created xsi:type="dcterms:W3CDTF">2019-02-14T17:17:00Z</dcterms:created>
  <dcterms:modified xsi:type="dcterms:W3CDTF">2019-02-14T17:17:00Z</dcterms:modified>
</cp:coreProperties>
</file>