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BDF" w:rsidRDefault="00320BDF" w:rsidP="00320BD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Michelle </w:t>
      </w:r>
      <w:proofErr w:type="spellStart"/>
      <w:r>
        <w:rPr>
          <w:rFonts w:ascii="Tahoma" w:hAnsi="Tahoma" w:cs="Tahoma"/>
          <w:sz w:val="20"/>
          <w:szCs w:val="20"/>
        </w:rPr>
        <w:t>Frisque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</w:rPr>
          <w:t>mailto:mfrisque@chipublib.org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January 30, 2019 12:09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ENCYCLOPÆDIA BRITANNICA ONLINE SERVICES Subscription </w:t>
      </w:r>
    </w:p>
    <w:p w:rsidR="00320BDF" w:rsidRDefault="00320BDF" w:rsidP="00320BDF"/>
    <w:p w:rsidR="00320BDF" w:rsidRDefault="00320BDF" w:rsidP="00320BD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Steve,</w:t>
      </w:r>
    </w:p>
    <w:p w:rsidR="00320BDF" w:rsidRDefault="00320BDF" w:rsidP="00320BDF">
      <w:pPr>
        <w:pStyle w:val="NormalWeb"/>
        <w:rPr>
          <w:rFonts w:ascii="Calibri" w:hAnsi="Calibri" w:cs="Calibri"/>
          <w:color w:val="000000"/>
        </w:rPr>
      </w:pPr>
    </w:p>
    <w:p w:rsidR="00320BDF" w:rsidRDefault="00320BDF" w:rsidP="00320BD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celebration of their 250th anniversary Encyclopedia Britannica is donating to the Chicago Public library subscriptions to the following online databases:</w:t>
      </w:r>
    </w:p>
    <w:p w:rsidR="00320BDF" w:rsidRDefault="00320BDF" w:rsidP="00320BD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Encyclopedia Britannica Online Library Edition</w:t>
      </w:r>
    </w:p>
    <w:p w:rsidR="00320BDF" w:rsidRDefault="00320BDF" w:rsidP="00320BD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Encyclopedia Britannica </w:t>
      </w:r>
      <w:proofErr w:type="spellStart"/>
      <w:r>
        <w:rPr>
          <w:rFonts w:ascii="Calibri" w:eastAsia="Times New Roman" w:hAnsi="Calibri" w:cs="Calibri"/>
          <w:color w:val="000000"/>
        </w:rPr>
        <w:t>ImageQuest</w:t>
      </w:r>
      <w:proofErr w:type="spellEnd"/>
    </w:p>
    <w:p w:rsidR="00320BDF" w:rsidRDefault="00320BDF" w:rsidP="00320BD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Encyclopedia Britannica Escolar</w:t>
      </w:r>
    </w:p>
    <w:p w:rsidR="00320BDF" w:rsidRDefault="00320BDF" w:rsidP="00320BD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Encyclopedia Britannica </w:t>
      </w:r>
      <w:proofErr w:type="spellStart"/>
      <w:r>
        <w:rPr>
          <w:rFonts w:ascii="Calibri" w:eastAsia="Times New Roman" w:hAnsi="Calibri" w:cs="Calibri"/>
          <w:color w:val="000000"/>
        </w:rPr>
        <w:t>Moderna</w:t>
      </w:r>
      <w:proofErr w:type="spellEnd"/>
    </w:p>
    <w:p w:rsidR="00320BDF" w:rsidRDefault="00320BDF" w:rsidP="00320BDF">
      <w:pPr>
        <w:pStyle w:val="NormalWeb"/>
        <w:rPr>
          <w:rFonts w:ascii="Calibri" w:hAnsi="Calibri" w:cs="Calibri"/>
          <w:color w:val="000000"/>
        </w:rPr>
      </w:pPr>
    </w:p>
    <w:p w:rsidR="00320BDF" w:rsidRDefault="00320BDF" w:rsidP="00320BD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term of the gift ends June 30, 2021. The subscription allows the library to offer these tools for in house use as well as to users remotely </w:t>
      </w:r>
      <w:proofErr w:type="gramStart"/>
      <w:r>
        <w:rPr>
          <w:rFonts w:ascii="Calibri" w:hAnsi="Calibri" w:cs="Calibri"/>
          <w:color w:val="000000"/>
        </w:rPr>
        <w:t>as long as</w:t>
      </w:r>
      <w:proofErr w:type="gramEnd"/>
      <w:r>
        <w:rPr>
          <w:rFonts w:ascii="Calibri" w:hAnsi="Calibri" w:cs="Calibri"/>
          <w:color w:val="000000"/>
        </w:rPr>
        <w:t xml:space="preserve"> they have a Chicago Public Library card that is in good standing. </w:t>
      </w:r>
    </w:p>
    <w:p w:rsidR="00320BDF" w:rsidRDefault="00320BDF" w:rsidP="00320BDF">
      <w:pPr>
        <w:pStyle w:val="NormalWeb"/>
        <w:rPr>
          <w:rFonts w:ascii="Calibri" w:hAnsi="Calibri" w:cs="Calibri"/>
          <w:color w:val="000000"/>
        </w:rPr>
      </w:pPr>
    </w:p>
    <w:p w:rsidR="00320BDF" w:rsidRDefault="00320BDF" w:rsidP="00320BD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am checking with you to see if there is anything CPL needs to do to accept this gift to remain complaint with City policies related to gifts/donations.</w:t>
      </w:r>
    </w:p>
    <w:p w:rsidR="00320BDF" w:rsidRDefault="00320BDF" w:rsidP="00320BDF">
      <w:pPr>
        <w:pStyle w:val="NormalWeb"/>
        <w:rPr>
          <w:rFonts w:ascii="Calibri" w:hAnsi="Calibri" w:cs="Calibri"/>
          <w:color w:val="000000"/>
        </w:rPr>
      </w:pPr>
    </w:p>
    <w:p w:rsidR="00320BDF" w:rsidRDefault="00320BDF" w:rsidP="00320BD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Thanks, Michelle</w:t>
      </w:r>
    </w:p>
    <w:p w:rsidR="00320BDF" w:rsidRDefault="00320BDF" w:rsidP="00320BDF">
      <w:pPr>
        <w:shd w:val="clear" w:color="auto" w:fill="FFFFFF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320BDF" w:rsidRDefault="00320BDF" w:rsidP="00320BD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Michelle </w:t>
      </w:r>
      <w:proofErr w:type="spellStart"/>
      <w:r>
        <w:rPr>
          <w:rFonts w:ascii="Calibri" w:hAnsi="Calibri" w:cs="Calibri"/>
          <w:color w:val="000000"/>
        </w:rPr>
        <w:t>Frisque</w:t>
      </w:r>
      <w:proofErr w:type="spellEnd"/>
    </w:p>
    <w:p w:rsidR="00320BDF" w:rsidRDefault="00320BDF" w:rsidP="00320BD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Chief, Technology, Content and Innovation</w:t>
      </w:r>
    </w:p>
    <w:p w:rsidR="00320BDF" w:rsidRDefault="00320BDF" w:rsidP="00320BD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Chicago Public Library</w:t>
      </w:r>
    </w:p>
    <w:p w:rsidR="00060093" w:rsidRDefault="00320BDF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3220F"/>
    <w:multiLevelType w:val="multilevel"/>
    <w:tmpl w:val="82F4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DF"/>
    <w:rsid w:val="00250E3F"/>
    <w:rsid w:val="00292773"/>
    <w:rsid w:val="00320BDF"/>
    <w:rsid w:val="003D6A43"/>
    <w:rsid w:val="004B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CA20E-CADC-4B93-8970-ADA81504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B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0B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frisque@chipubli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2019-01-30T20:04:00Z</dcterms:created>
  <dcterms:modified xsi:type="dcterms:W3CDTF">2019-01-30T20:05:00Z</dcterms:modified>
</cp:coreProperties>
</file>