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5AC" w:rsidRDefault="001335AC" w:rsidP="001335A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David </w:t>
      </w:r>
      <w:proofErr w:type="spellStart"/>
      <w:r>
        <w:rPr>
          <w:rFonts w:ascii="Tahoma" w:hAnsi="Tahoma" w:cs="Tahoma"/>
          <w:sz w:val="20"/>
          <w:szCs w:val="20"/>
        </w:rPr>
        <w:t>Reifman</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February 13, 2019 10:19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Invitation from Rich Gamble</w:t>
      </w:r>
    </w:p>
    <w:p w:rsidR="001335AC" w:rsidRDefault="001335AC" w:rsidP="001335AC"/>
    <w:p w:rsidR="001335AC" w:rsidRDefault="001335AC" w:rsidP="001335AC">
      <w:pPr>
        <w:rPr>
          <w:color w:val="1F497D"/>
        </w:rPr>
      </w:pPr>
      <w:r>
        <w:rPr>
          <w:color w:val="1F497D"/>
        </w:rPr>
        <w:t xml:space="preserve">HI Steve. I attended this event. </w:t>
      </w:r>
    </w:p>
    <w:p w:rsidR="001335AC" w:rsidRDefault="001335AC" w:rsidP="001335AC">
      <w:pPr>
        <w:rPr>
          <w:color w:val="1F497D"/>
        </w:rPr>
      </w:pPr>
    </w:p>
    <w:p w:rsidR="001335AC" w:rsidRDefault="001335AC" w:rsidP="001335A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Chairman [</w:t>
      </w:r>
      <w:hyperlink r:id="rId4" w:history="1">
        <w:r>
          <w:rPr>
            <w:rStyle w:val="Hyperlink"/>
            <w:rFonts w:ascii="Tahoma" w:hAnsi="Tahoma" w:cs="Tahoma"/>
            <w:sz w:val="20"/>
            <w:szCs w:val="20"/>
          </w:rPr>
          <w:t>mailto:chairman@themagnificentmile.com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February 01, 2019 10:26 AM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Invitation from Rich Gamble</w:t>
      </w:r>
    </w:p>
    <w:p w:rsidR="001335AC" w:rsidRDefault="001335AC" w:rsidP="001335AC"/>
    <w:p w:rsidR="001335AC" w:rsidRDefault="001335AC" w:rsidP="001335AC">
      <w:pPr>
        <w:ind w:right="42"/>
      </w:pPr>
      <w:r>
        <w:t xml:space="preserve">As the incoming Chairman of the Board of The Magnificent Mile Association, I am pleased to invite you to our 2019 Annual Meeting.  The event will be held on </w:t>
      </w:r>
      <w:r>
        <w:rPr>
          <w:b/>
          <w:bCs/>
        </w:rPr>
        <w:t>Tuesday, February 12, 2019 at the Ritz-Carlton Chicago</w:t>
      </w:r>
      <w:r>
        <w:t xml:space="preserve"> from 5 to 8:30 p.m.</w:t>
      </w:r>
    </w:p>
    <w:p w:rsidR="001335AC" w:rsidRDefault="001335AC" w:rsidP="001335AC">
      <w:pPr>
        <w:spacing w:line="252" w:lineRule="auto"/>
        <w:rPr>
          <w:sz w:val="20"/>
          <w:szCs w:val="20"/>
        </w:rPr>
      </w:pPr>
      <w:r>
        <w:t xml:space="preserve">  </w:t>
      </w:r>
    </w:p>
    <w:p w:rsidR="001335AC" w:rsidRDefault="001335AC" w:rsidP="001335AC">
      <w:pPr>
        <w:ind w:right="42"/>
      </w:pPr>
      <w:r>
        <w:t>For more than 106 years, The Magnificent Mile Association has played an integral role in the economic success of the City of Chicago, Cook County and the State of Illinois. Our Annual Meeting serves as a reminder of our organization’s important contributions and celebrates those dedicated to ensuring the District’s continued vitality – our Members.</w:t>
      </w:r>
    </w:p>
    <w:p w:rsidR="001335AC" w:rsidRDefault="001335AC" w:rsidP="001335AC">
      <w:pPr>
        <w:ind w:right="42"/>
      </w:pPr>
    </w:p>
    <w:p w:rsidR="001335AC" w:rsidRDefault="001335AC" w:rsidP="001335AC">
      <w:pPr>
        <w:ind w:right="42"/>
      </w:pPr>
      <w:r>
        <w:t xml:space="preserve">At this event, we highlight our achievements of the past year while sharing </w:t>
      </w:r>
      <w:proofErr w:type="gramStart"/>
      <w:r>
        <w:t>plans for the future</w:t>
      </w:r>
      <w:proofErr w:type="gramEnd"/>
      <w:r>
        <w:t xml:space="preserve">.  We will also elect our directors for their next term and I will be installed as the Association’s Chairman. This year, we are pleased to share that Illinois State President, John Cullerton, will provide the keynote address and Alex Maragos, morning show anchor of NBC 5 Chicago will serve as the Master of Ceremonies.  Following the program, guests will adjourn to the reception for cocktails and terrific offerings from Member businesses that are generously sponsoring food stations.  </w:t>
      </w:r>
    </w:p>
    <w:p w:rsidR="001335AC" w:rsidRDefault="001335AC" w:rsidP="001335AC">
      <w:pPr>
        <w:ind w:right="42"/>
      </w:pPr>
    </w:p>
    <w:p w:rsidR="001335AC" w:rsidRDefault="001335AC" w:rsidP="001335AC">
      <w:pPr>
        <w:ind w:right="42"/>
      </w:pPr>
      <w:r>
        <w:t xml:space="preserve">In order to attend, </w:t>
      </w:r>
      <w:r>
        <w:rPr>
          <w:u w:val="single"/>
        </w:rPr>
        <w:t>you must register in advance</w:t>
      </w:r>
      <w:r>
        <w:t xml:space="preserve"> on our website </w:t>
      </w:r>
      <w:hyperlink r:id="rId5" w:history="1">
        <w:r>
          <w:rPr>
            <w:rStyle w:val="Hyperlink"/>
          </w:rPr>
          <w:t>(click here)</w:t>
        </w:r>
      </w:hyperlink>
      <w:r>
        <w:t>.  If you need support to register or have any questions, please reach out to Marisa (</w:t>
      </w:r>
      <w:hyperlink r:id="rId6" w:history="1">
        <w:r>
          <w:rPr>
            <w:rStyle w:val="Hyperlink"/>
          </w:rPr>
          <w:t>mbasile@themagnificentmile.com</w:t>
        </w:r>
      </w:hyperlink>
      <w:r>
        <w:t>) and she will be happy to assist you.</w:t>
      </w:r>
    </w:p>
    <w:p w:rsidR="001335AC" w:rsidRDefault="001335AC" w:rsidP="001335AC">
      <w:pPr>
        <w:ind w:right="42"/>
      </w:pPr>
    </w:p>
    <w:p w:rsidR="001335AC" w:rsidRDefault="001335AC" w:rsidP="001335AC">
      <w:pPr>
        <w:ind w:right="42"/>
      </w:pPr>
      <w:r>
        <w:t xml:space="preserve">I look forward to seeing you at the </w:t>
      </w:r>
      <w:r>
        <w:rPr>
          <w:b/>
          <w:bCs/>
        </w:rPr>
        <w:t>Ritz-Carlton Chicago on February 12</w:t>
      </w:r>
      <w:r>
        <w:t xml:space="preserve"> and thank you, in advance, for your support of this wonderful and important organization.</w:t>
      </w:r>
    </w:p>
    <w:p w:rsidR="001335AC" w:rsidRDefault="001335AC" w:rsidP="001335AC">
      <w:pPr>
        <w:ind w:right="42"/>
      </w:pPr>
    </w:p>
    <w:p w:rsidR="001335AC" w:rsidRDefault="001335AC" w:rsidP="001335AC">
      <w:pPr>
        <w:ind w:right="42"/>
      </w:pPr>
      <w:r>
        <w:t xml:space="preserve">Sincerely, </w:t>
      </w:r>
    </w:p>
    <w:p w:rsidR="001335AC" w:rsidRDefault="001335AC" w:rsidP="001335AC">
      <w:pPr>
        <w:ind w:right="42"/>
      </w:pPr>
    </w:p>
    <w:p w:rsidR="001335AC" w:rsidRDefault="001335AC" w:rsidP="001335AC">
      <w:pPr>
        <w:ind w:right="42"/>
      </w:pPr>
      <w:r>
        <w:rPr>
          <w:noProof/>
        </w:rPr>
        <w:drawing>
          <wp:inline distT="0" distB="0" distL="0" distR="0">
            <wp:extent cx="1066800" cy="447675"/>
            <wp:effectExtent l="0" t="0" r="0" b="9525"/>
            <wp:docPr id="1" name="Picture 1" descr="cid:image012.jpg@01D4AD86.B6E8A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2.jpg@01D4AD86.B6E8A5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p>
    <w:p w:rsidR="001335AC" w:rsidRDefault="001335AC" w:rsidP="001335AC"/>
    <w:p w:rsidR="001335AC" w:rsidRDefault="001335AC" w:rsidP="001335AC">
      <w:r>
        <w:rPr>
          <w:rFonts w:ascii="Arial" w:hAnsi="Arial" w:cs="Arial"/>
          <w:b/>
          <w:bCs/>
          <w:color w:val="4472C4"/>
          <w:sz w:val="24"/>
          <w:szCs w:val="24"/>
        </w:rPr>
        <w:t>Rich Gamble</w:t>
      </w:r>
    </w:p>
    <w:p w:rsidR="001335AC" w:rsidRDefault="001335AC" w:rsidP="001335AC">
      <w:r>
        <w:rPr>
          <w:rFonts w:ascii="Arial" w:hAnsi="Arial" w:cs="Arial"/>
          <w:color w:val="4472C4"/>
          <w:sz w:val="24"/>
          <w:szCs w:val="24"/>
        </w:rPr>
        <w:t>Vice Chairman, Board of Directors</w:t>
      </w:r>
    </w:p>
    <w:p w:rsidR="00060093" w:rsidRDefault="001335AC">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AC"/>
    <w:rsid w:val="001335AC"/>
    <w:rsid w:val="00250E3F"/>
    <w:rsid w:val="00292773"/>
    <w:rsid w:val="003D6A43"/>
    <w:rsid w:val="004B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F695A-6F2B-4858-B259-3C2664C4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5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35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jpg@01D4B565.4E880B5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asile@themagnificentmile.com" TargetMode="External"/><Relationship Id="rId5" Type="http://schemas.openxmlformats.org/officeDocument/2006/relationships/hyperlink" Target="https://www.themagnificentmileassociation.com/membership/member-events/annual-meeting/" TargetMode="External"/><Relationship Id="rId10" Type="http://schemas.openxmlformats.org/officeDocument/2006/relationships/theme" Target="theme/theme1.xml"/><Relationship Id="rId4" Type="http://schemas.openxmlformats.org/officeDocument/2006/relationships/hyperlink" Target="mailto:chairman@themagnificentmil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2019-02-19T17:24:00Z</dcterms:created>
  <dcterms:modified xsi:type="dcterms:W3CDTF">2019-02-19T17:25:00Z</dcterms:modified>
</cp:coreProperties>
</file>