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E3E" w:rsidRDefault="00327E3E" w:rsidP="00327E3E">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Melanie Wang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February 19, 2019 1:07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Melanie Wang Event Report</w:t>
      </w:r>
    </w:p>
    <w:p w:rsidR="00327E3E" w:rsidRDefault="00327E3E" w:rsidP="00327E3E"/>
    <w:p w:rsidR="00327E3E" w:rsidRDefault="00327E3E" w:rsidP="00327E3E">
      <w:r>
        <w:t>Steve,</w:t>
      </w:r>
    </w:p>
    <w:p w:rsidR="00327E3E" w:rsidRDefault="00327E3E" w:rsidP="00327E3E"/>
    <w:p w:rsidR="00327E3E" w:rsidRDefault="00327E3E" w:rsidP="00327E3E">
      <w:r>
        <w:t>Good afternoon! I am writing to notify I attended the below event:</w:t>
      </w:r>
    </w:p>
    <w:p w:rsidR="00327E3E" w:rsidRDefault="00327E3E" w:rsidP="00327E3E"/>
    <w:p w:rsidR="00327E3E" w:rsidRDefault="00327E3E" w:rsidP="00327E3E">
      <w:r>
        <w:t>Sweet Beginnings Tea</w:t>
      </w:r>
    </w:p>
    <w:p w:rsidR="00327E3E" w:rsidRDefault="00327E3E" w:rsidP="00327E3E">
      <w:hyperlink r:id="rId4" w:history="1">
        <w:r>
          <w:rPr>
            <w:rStyle w:val="Hyperlink"/>
          </w:rPr>
          <w:t>North Lawndale Employment Network (NLEN)</w:t>
        </w:r>
      </w:hyperlink>
    </w:p>
    <w:p w:rsidR="00327E3E" w:rsidRDefault="00327E3E" w:rsidP="00327E3E">
      <w:r>
        <w:t>February 15, 2019</w:t>
      </w:r>
    </w:p>
    <w:p w:rsidR="00327E3E" w:rsidRDefault="00327E3E" w:rsidP="00327E3E">
      <w:r>
        <w:t xml:space="preserve">120 E Delaware Place </w:t>
      </w:r>
    </w:p>
    <w:p w:rsidR="00327E3E" w:rsidRDefault="00327E3E" w:rsidP="00327E3E">
      <w:r>
        <w:t>2:15 Reception 3:15 Program</w:t>
      </w:r>
    </w:p>
    <w:p w:rsidR="00327E3E" w:rsidRDefault="00327E3E" w:rsidP="00327E3E">
      <w:pPr>
        <w:shd w:val="clear" w:color="auto" w:fill="FFFFFF"/>
        <w:spacing w:line="255" w:lineRule="atLeast"/>
        <w:rPr>
          <w:lang w:val="en"/>
        </w:rPr>
      </w:pPr>
      <w:r>
        <w:rPr>
          <w:lang w:val="en"/>
        </w:rPr>
        <w:t xml:space="preserve">The </w:t>
      </w:r>
      <w:r>
        <w:rPr>
          <w:rStyle w:val="Strong"/>
          <w:b w:val="0"/>
          <w:bCs w:val="0"/>
          <w:lang w:val="en"/>
        </w:rPr>
        <w:t>North Lawndale Employment Network</w:t>
      </w:r>
      <w:r>
        <w:rPr>
          <w:b/>
          <w:bCs/>
          <w:lang w:val="en"/>
        </w:rPr>
        <w:t>’</w:t>
      </w:r>
      <w:r>
        <w:rPr>
          <w:lang w:val="en"/>
        </w:rPr>
        <w:t xml:space="preserve">s mission is to improve the earnings potential of the </w:t>
      </w:r>
      <w:r>
        <w:rPr>
          <w:rStyle w:val="Strong"/>
          <w:b w:val="0"/>
          <w:bCs w:val="0"/>
          <w:lang w:val="en"/>
        </w:rPr>
        <w:t>North Lawndale</w:t>
      </w:r>
      <w:r>
        <w:rPr>
          <w:lang w:val="en"/>
        </w:rPr>
        <w:t xml:space="preserve"> community through innovative </w:t>
      </w:r>
      <w:r>
        <w:rPr>
          <w:rStyle w:val="Strong"/>
          <w:b w:val="0"/>
          <w:bCs w:val="0"/>
          <w:lang w:val="en"/>
        </w:rPr>
        <w:t>employment</w:t>
      </w:r>
      <w:r>
        <w:rPr>
          <w:lang w:val="en"/>
        </w:rPr>
        <w:t xml:space="preserve"> initiatives that lead to economic advancement and an improved quality of life for residents.</w:t>
      </w:r>
    </w:p>
    <w:p w:rsidR="00327E3E" w:rsidRDefault="00327E3E" w:rsidP="00327E3E">
      <w:pPr>
        <w:shd w:val="clear" w:color="auto" w:fill="FFFFFF"/>
        <w:spacing w:line="255" w:lineRule="atLeast"/>
        <w:rPr>
          <w:lang w:val="en"/>
        </w:rPr>
      </w:pPr>
    </w:p>
    <w:p w:rsidR="00327E3E" w:rsidRDefault="00327E3E" w:rsidP="00327E3E">
      <w:pPr>
        <w:shd w:val="clear" w:color="auto" w:fill="FFFFFF"/>
        <w:spacing w:line="255" w:lineRule="atLeast"/>
      </w:pPr>
      <w:r>
        <w:rPr>
          <w:lang w:val="en"/>
        </w:rPr>
        <w:t xml:space="preserve">Event is an annual program and award ceremony to recognize outstanding community leaders in support of NLEN. NLEN works primarily on West Side of Chicago and has collaborations with various government entities including Department of Aviation as sites for its workforce development programs. The Chicago City Markets program was recognized as key partnership for corporate honoree Country Financial. </w:t>
      </w:r>
      <w:r>
        <w:t>Amy Rule co-presented an award and proclamation to Heartland Alliance President Evelyn Diaz with other Mayor’s Office staff in attendance. I attended as guest of Allstate, lead sponsor of the city’s Year of Creative Youth initiative.</w:t>
      </w:r>
    </w:p>
    <w:p w:rsidR="00327E3E" w:rsidRDefault="00327E3E" w:rsidP="00327E3E">
      <w:pPr>
        <w:shd w:val="clear" w:color="auto" w:fill="FFFFFF"/>
        <w:spacing w:line="255" w:lineRule="atLeast"/>
      </w:pPr>
    </w:p>
    <w:p w:rsidR="00327E3E" w:rsidRDefault="00327E3E" w:rsidP="00327E3E">
      <w:pPr>
        <w:shd w:val="clear" w:color="auto" w:fill="FFFFFF"/>
        <w:spacing w:line="255" w:lineRule="atLeast"/>
      </w:pPr>
      <w:r>
        <w:t>Thank you,</w:t>
      </w:r>
    </w:p>
    <w:p w:rsidR="00327E3E" w:rsidRDefault="00327E3E" w:rsidP="00327E3E">
      <w:pPr>
        <w:shd w:val="clear" w:color="auto" w:fill="FFFFFF"/>
        <w:spacing w:line="255" w:lineRule="atLeast"/>
      </w:pPr>
      <w:r>
        <w:t>Melanie</w:t>
      </w:r>
    </w:p>
    <w:p w:rsidR="00327E3E" w:rsidRDefault="00327E3E" w:rsidP="00327E3E"/>
    <w:p w:rsidR="00327E3E" w:rsidRDefault="00327E3E" w:rsidP="00327E3E">
      <w:pPr>
        <w:shd w:val="clear" w:color="auto" w:fill="FFFFFF"/>
        <w:rPr>
          <w:rFonts w:ascii="Times New Roman" w:hAnsi="Times New Roman" w:cs="Times New Roman"/>
          <w:color w:val="222222"/>
        </w:rPr>
      </w:pPr>
      <w:r>
        <w:rPr>
          <w:b/>
          <w:bCs/>
          <w:color w:val="1F497D"/>
        </w:rPr>
        <w:t>Melanie Wang</w:t>
      </w:r>
      <w:r>
        <w:rPr>
          <w:color w:val="1F497D"/>
        </w:rPr>
        <w:t> | Director of Cultural Planning</w:t>
      </w:r>
    </w:p>
    <w:p w:rsidR="00327E3E" w:rsidRDefault="00327E3E" w:rsidP="00327E3E">
      <w:pPr>
        <w:shd w:val="clear" w:color="auto" w:fill="FFFFFF"/>
        <w:rPr>
          <w:color w:val="222222"/>
        </w:rPr>
      </w:pPr>
      <w:r>
        <w:rPr>
          <w:color w:val="1F497D"/>
        </w:rPr>
        <w:t>Department of Cultural Affairs and Special Events | City of Chicago</w:t>
      </w:r>
    </w:p>
    <w:p w:rsidR="00060093" w:rsidRDefault="00327E3E">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3E"/>
    <w:rsid w:val="00250E3F"/>
    <w:rsid w:val="00292773"/>
    <w:rsid w:val="00327E3E"/>
    <w:rsid w:val="003D6A43"/>
    <w:rsid w:val="004B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C1AAF-6655-4682-8EDA-25B7307D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7E3E"/>
    <w:rPr>
      <w:color w:val="0000FF"/>
      <w:u w:val="single"/>
    </w:rPr>
  </w:style>
  <w:style w:type="character" w:styleId="Strong">
    <w:name w:val="Strong"/>
    <w:basedOn w:val="DefaultParagraphFont"/>
    <w:uiPriority w:val="22"/>
    <w:qFormat/>
    <w:rsid w:val="00327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3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l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2019-02-20T14:51:00Z</dcterms:created>
  <dcterms:modified xsi:type="dcterms:W3CDTF">2019-02-20T14:51:00Z</dcterms:modified>
</cp:coreProperties>
</file>