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517" w:rsidRDefault="00357517" w:rsidP="00357517">
      <w:pPr>
        <w:outlineLvl w:val="0"/>
        <w:rPr>
          <w:rFonts w:ascii="Arial" w:eastAsia="Times New Roman" w:hAnsi="Arial" w:cs="Arial"/>
          <w:color w:val="000000"/>
          <w:sz w:val="24"/>
          <w:szCs w:val="24"/>
        </w:rPr>
      </w:pPr>
      <w:r>
        <w:rPr>
          <w:rFonts w:eastAsia="Times New Roman"/>
          <w:b/>
          <w:bCs/>
          <w:color w:val="000000"/>
        </w:rPr>
        <w:t>From:</w:t>
      </w:r>
      <w:r>
        <w:rPr>
          <w:rFonts w:eastAsia="Times New Roman"/>
          <w:color w:val="000000"/>
        </w:rPr>
        <w:t xml:space="preserve"> Juan Linares</w:t>
      </w:r>
      <w:r>
        <w:rPr>
          <w:rFonts w:eastAsia="Times New Roman"/>
          <w:color w:val="000000"/>
        </w:rPr>
        <w:br/>
      </w:r>
      <w:r>
        <w:rPr>
          <w:rFonts w:eastAsia="Times New Roman"/>
          <w:b/>
          <w:bCs/>
          <w:color w:val="000000"/>
        </w:rPr>
        <w:t>Sent:</w:t>
      </w:r>
      <w:r>
        <w:rPr>
          <w:rFonts w:eastAsia="Times New Roman"/>
          <w:color w:val="000000"/>
        </w:rPr>
        <w:t xml:space="preserve"> Wednesday, June 26, 2019 12:55 AM</w:t>
      </w:r>
      <w:r>
        <w:rPr>
          <w:rFonts w:eastAsia="Times New Roman"/>
          <w:color w:val="000000"/>
        </w:rPr>
        <w:br/>
      </w:r>
      <w:r>
        <w:rPr>
          <w:rFonts w:eastAsia="Times New Roman"/>
          <w:b/>
          <w:bCs/>
          <w:color w:val="000000"/>
        </w:rPr>
        <w:t>To:</w:t>
      </w:r>
      <w:r>
        <w:rPr>
          <w:rFonts w:eastAsia="Times New Roman"/>
          <w:color w:val="000000"/>
        </w:rPr>
        <w:t xml:space="preserve"> Celia Meza; Steve Berlin</w:t>
      </w:r>
      <w:r>
        <w:rPr>
          <w:rFonts w:eastAsia="Times New Roman"/>
          <w:color w:val="000000"/>
        </w:rPr>
        <w:br/>
      </w:r>
      <w:r>
        <w:rPr>
          <w:rFonts w:eastAsia="Times New Roman"/>
          <w:b/>
          <w:bCs/>
          <w:color w:val="000000"/>
        </w:rPr>
        <w:t>Subject:</w:t>
      </w:r>
      <w:r>
        <w:rPr>
          <w:rFonts w:eastAsia="Times New Roman"/>
          <w:color w:val="000000"/>
        </w:rPr>
        <w:t xml:space="preserve"> </w:t>
      </w:r>
      <w:proofErr w:type="spellStart"/>
      <w:r>
        <w:rPr>
          <w:rFonts w:eastAsia="Times New Roman"/>
          <w:color w:val="000000"/>
        </w:rPr>
        <w:t>Fw</w:t>
      </w:r>
      <w:proofErr w:type="spellEnd"/>
      <w:r>
        <w:rPr>
          <w:rFonts w:eastAsia="Times New Roman"/>
          <w:color w:val="000000"/>
        </w:rPr>
        <w:t>: Invitation to Hispanic Lawyers Association of Illinois- June 21, 2019</w:t>
      </w:r>
      <w:r>
        <w:rPr>
          <w:rFonts w:ascii="Arial" w:eastAsia="Times New Roman" w:hAnsi="Arial" w:cs="Arial"/>
          <w:color w:val="000000"/>
          <w:sz w:val="24"/>
          <w:szCs w:val="24"/>
        </w:rPr>
        <w:t xml:space="preserve"> </w:t>
      </w:r>
    </w:p>
    <w:p w:rsidR="00357517" w:rsidRDefault="00357517" w:rsidP="00357517">
      <w:pPr>
        <w:rPr>
          <w:rFonts w:ascii="Arial" w:eastAsia="Times New Roman" w:hAnsi="Arial" w:cs="Arial"/>
          <w:color w:val="000000"/>
          <w:sz w:val="24"/>
          <w:szCs w:val="24"/>
        </w:rPr>
      </w:pPr>
      <w:r>
        <w:rPr>
          <w:rFonts w:ascii="Arial" w:eastAsia="Times New Roman" w:hAnsi="Arial" w:cs="Arial"/>
          <w:color w:val="000000"/>
          <w:sz w:val="24"/>
          <w:szCs w:val="24"/>
        </w:rPr>
        <w:t> </w:t>
      </w:r>
    </w:p>
    <w:p w:rsidR="00357517" w:rsidRDefault="00357517" w:rsidP="00357517">
      <w:pPr>
        <w:pStyle w:val="NormalWeb"/>
        <w:rPr>
          <w:color w:val="000000"/>
          <w:sz w:val="24"/>
          <w:szCs w:val="24"/>
        </w:rPr>
      </w:pPr>
      <w:r>
        <w:rPr>
          <w:color w:val="000000"/>
          <w:sz w:val="24"/>
          <w:szCs w:val="24"/>
        </w:rPr>
        <w:t>Hi Celia and Steve,</w:t>
      </w:r>
    </w:p>
    <w:p w:rsidR="00357517" w:rsidRDefault="00357517" w:rsidP="00357517">
      <w:pPr>
        <w:pStyle w:val="NormalWeb"/>
        <w:rPr>
          <w:color w:val="000000"/>
          <w:sz w:val="24"/>
          <w:szCs w:val="24"/>
        </w:rPr>
      </w:pPr>
    </w:p>
    <w:p w:rsidR="00357517" w:rsidRDefault="00357517" w:rsidP="00357517">
      <w:pPr>
        <w:pStyle w:val="NormalWeb"/>
        <w:rPr>
          <w:color w:val="000000"/>
          <w:sz w:val="24"/>
          <w:szCs w:val="24"/>
        </w:rPr>
      </w:pPr>
      <w:r>
        <w:rPr>
          <w:color w:val="000000"/>
          <w:sz w:val="24"/>
          <w:szCs w:val="24"/>
        </w:rPr>
        <w:t xml:space="preserve">I'm writing to report an event that I attended at no cost under the "reasonable hosting" exception.  Below is the correspondence between the organizer and </w:t>
      </w:r>
      <w:proofErr w:type="gramStart"/>
      <w:r>
        <w:rPr>
          <w:color w:val="000000"/>
          <w:sz w:val="24"/>
          <w:szCs w:val="24"/>
        </w:rPr>
        <w:t>myself</w:t>
      </w:r>
      <w:proofErr w:type="gramEnd"/>
      <w:r>
        <w:rPr>
          <w:color w:val="000000"/>
          <w:sz w:val="24"/>
          <w:szCs w:val="24"/>
        </w:rPr>
        <w:t>, and here are the details:</w:t>
      </w:r>
    </w:p>
    <w:p w:rsidR="00357517" w:rsidRDefault="00357517" w:rsidP="00357517">
      <w:pPr>
        <w:pStyle w:val="NormalWeb"/>
        <w:rPr>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 xml:space="preserve">• Name of the individual and/or business providing the gift: </w:t>
      </w:r>
      <w:r>
        <w:rPr>
          <w:rFonts w:eastAsia="Times New Roman"/>
          <w:b/>
          <w:bCs/>
          <w:color w:val="000000"/>
          <w:sz w:val="24"/>
          <w:szCs w:val="24"/>
        </w:rPr>
        <w:t xml:space="preserve">Hispanic Lawyers Association of Illinois, invitation by its President Juan </w:t>
      </w:r>
      <w:proofErr w:type="spellStart"/>
      <w:r>
        <w:rPr>
          <w:rFonts w:eastAsia="Times New Roman"/>
          <w:b/>
          <w:bCs/>
          <w:color w:val="000000"/>
          <w:sz w:val="24"/>
          <w:szCs w:val="24"/>
        </w:rPr>
        <w:t>Morado</w:t>
      </w:r>
      <w:proofErr w:type="spellEnd"/>
      <w:r>
        <w:rPr>
          <w:rFonts w:eastAsia="Times New Roman"/>
          <w:b/>
          <w:bCs/>
          <w:color w:val="000000"/>
          <w:sz w:val="24"/>
          <w:szCs w:val="24"/>
        </w:rPr>
        <w:t xml:space="preserve"> Jr.</w:t>
      </w: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 xml:space="preserve">• Description of the event (i.e. dinner, luncheon, gala): </w:t>
      </w:r>
      <w:r>
        <w:rPr>
          <w:rFonts w:eastAsia="Times New Roman"/>
          <w:b/>
          <w:bCs/>
          <w:color w:val="000000"/>
          <w:sz w:val="24"/>
          <w:szCs w:val="24"/>
        </w:rPr>
        <w:t xml:space="preserve">Dinner awards gala </w:t>
      </w: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 xml:space="preserve">• Date of the </w:t>
      </w:r>
      <w:proofErr w:type="gramStart"/>
      <w:r>
        <w:rPr>
          <w:rFonts w:eastAsia="Times New Roman"/>
          <w:color w:val="000000"/>
          <w:sz w:val="24"/>
          <w:szCs w:val="24"/>
        </w:rPr>
        <w:t>event :</w:t>
      </w:r>
      <w:proofErr w:type="gramEnd"/>
      <w:r>
        <w:rPr>
          <w:rFonts w:eastAsia="Times New Roman"/>
          <w:color w:val="000000"/>
          <w:sz w:val="24"/>
          <w:szCs w:val="24"/>
        </w:rPr>
        <w:t xml:space="preserve"> </w:t>
      </w:r>
      <w:r>
        <w:rPr>
          <w:rFonts w:eastAsia="Times New Roman"/>
          <w:b/>
          <w:bCs/>
          <w:color w:val="000000"/>
          <w:sz w:val="24"/>
          <w:szCs w:val="24"/>
        </w:rPr>
        <w:t>June 21, 2019</w:t>
      </w: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 xml:space="preserve">• Ticket cost of the event for the </w:t>
      </w:r>
      <w:proofErr w:type="gramStart"/>
      <w:r>
        <w:rPr>
          <w:rFonts w:eastAsia="Times New Roman"/>
          <w:color w:val="000000"/>
          <w:sz w:val="24"/>
          <w:szCs w:val="24"/>
        </w:rPr>
        <w:t>general public</w:t>
      </w:r>
      <w:proofErr w:type="gramEnd"/>
      <w:r>
        <w:rPr>
          <w:rFonts w:eastAsia="Times New Roman"/>
          <w:color w:val="000000"/>
          <w:sz w:val="24"/>
          <w:szCs w:val="24"/>
        </w:rPr>
        <w:t xml:space="preserve">: </w:t>
      </w:r>
      <w:r>
        <w:rPr>
          <w:rFonts w:eastAsia="Times New Roman"/>
          <w:b/>
          <w:bCs/>
          <w:color w:val="000000"/>
          <w:sz w:val="24"/>
          <w:szCs w:val="24"/>
        </w:rPr>
        <w:t>$175</w:t>
      </w:r>
      <w:r>
        <w:rPr>
          <w:rFonts w:eastAsia="Times New Roman"/>
          <w:color w:val="000000"/>
          <w:sz w:val="24"/>
          <w:szCs w:val="24"/>
        </w:rPr>
        <w:t xml:space="preserve">  </w:t>
      </w: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 xml:space="preserve">• Name of any covered relative that may have been afforded the same gift and attended with the employee:  </w:t>
      </w:r>
      <w:r>
        <w:rPr>
          <w:rFonts w:eastAsia="Times New Roman"/>
          <w:b/>
          <w:bCs/>
          <w:color w:val="000000"/>
          <w:sz w:val="24"/>
          <w:szCs w:val="24"/>
        </w:rPr>
        <w:t>None, wife Monica Torres-Linares purchased a ticket at full $175 value</w:t>
      </w:r>
      <w:r>
        <w:rPr>
          <w:rFonts w:eastAsia="Times New Roman"/>
          <w:color w:val="000000"/>
          <w:sz w:val="24"/>
          <w:szCs w:val="24"/>
        </w:rPr>
        <w:t xml:space="preserve">.   </w:t>
      </w:r>
    </w:p>
    <w:p w:rsidR="00357517" w:rsidRDefault="00357517" w:rsidP="00357517">
      <w:pPr>
        <w:rPr>
          <w:rFonts w:eastAsia="Times New Roman"/>
          <w:color w:val="000000"/>
          <w:sz w:val="24"/>
          <w:szCs w:val="24"/>
        </w:rPr>
      </w:pPr>
    </w:p>
    <w:p w:rsidR="00357517" w:rsidRDefault="00357517" w:rsidP="00357517">
      <w:pPr>
        <w:pStyle w:val="NormalWeb"/>
        <w:rPr>
          <w:color w:val="000000"/>
          <w:sz w:val="24"/>
          <w:szCs w:val="24"/>
        </w:rPr>
      </w:pPr>
      <w:r>
        <w:rPr>
          <w:color w:val="000000"/>
          <w:sz w:val="24"/>
          <w:szCs w:val="24"/>
        </w:rPr>
        <w:t>Best,</w:t>
      </w:r>
    </w:p>
    <w:p w:rsidR="00357517" w:rsidRDefault="00357517" w:rsidP="00357517">
      <w:pPr>
        <w:pStyle w:val="NormalWeb"/>
        <w:rPr>
          <w:color w:val="000000"/>
          <w:sz w:val="24"/>
          <w:szCs w:val="24"/>
        </w:rPr>
      </w:pPr>
      <w:r>
        <w:rPr>
          <w:color w:val="000000"/>
          <w:sz w:val="24"/>
          <w:szCs w:val="24"/>
        </w:rPr>
        <w:t>Juan Carlos</w:t>
      </w:r>
    </w:p>
    <w:p w:rsidR="00357517" w:rsidRDefault="00357517" w:rsidP="00357517">
      <w:pPr>
        <w:pStyle w:val="NormalWeb"/>
        <w:rPr>
          <w:color w:val="000000"/>
          <w:sz w:val="24"/>
          <w:szCs w:val="24"/>
        </w:rPr>
      </w:pPr>
    </w:p>
    <w:p w:rsidR="00357517" w:rsidRDefault="00357517" w:rsidP="00357517">
      <w:pPr>
        <w:pStyle w:val="NormalWeb"/>
      </w:pPr>
      <w:r>
        <w:rPr>
          <w:rFonts w:ascii="Book Antiqua" w:hAnsi="Book Antiqua"/>
          <w:color w:val="201F1E"/>
          <w:bdr w:val="none" w:sz="0" w:space="0" w:color="auto" w:frame="1"/>
        </w:rPr>
        <w:t>Juan Carlos Linares</w:t>
      </w:r>
    </w:p>
    <w:p w:rsidR="00357517" w:rsidRDefault="00357517" w:rsidP="00357517">
      <w:pPr>
        <w:pStyle w:val="NormalWeb"/>
        <w:rPr>
          <w:color w:val="201F1E"/>
        </w:rPr>
      </w:pPr>
      <w:r>
        <w:t>Chief Engagement Officer</w:t>
      </w:r>
    </w:p>
    <w:p w:rsidR="00357517" w:rsidRDefault="00357517" w:rsidP="00357517">
      <w:pPr>
        <w:pStyle w:val="NormalWeb"/>
        <w:rPr>
          <w:color w:val="201F1E"/>
        </w:rPr>
      </w:pPr>
      <w:r>
        <w:t>City of Chicago</w:t>
      </w:r>
    </w:p>
    <w:p w:rsidR="00357517" w:rsidRDefault="00357517" w:rsidP="00357517">
      <w:pPr>
        <w:pStyle w:val="NormalWeb"/>
        <w:rPr>
          <w:color w:val="201F1E"/>
        </w:rPr>
      </w:pPr>
      <w:r>
        <w:rPr>
          <w:rFonts w:ascii="Book Antiqua" w:hAnsi="Book Antiqua"/>
          <w:color w:val="201F1E"/>
          <w:bdr w:val="none" w:sz="0" w:space="0" w:color="auto" w:frame="1"/>
        </w:rPr>
        <w:t>Cell: 312-520-3093</w:t>
      </w:r>
    </w:p>
    <w:p w:rsidR="00357517" w:rsidRDefault="00357517" w:rsidP="00357517">
      <w:pPr>
        <w:pStyle w:val="NormalWeb"/>
        <w:rPr>
          <w:color w:val="201F1E"/>
        </w:rPr>
      </w:pPr>
      <w:hyperlink r:id="rId5" w:tgtFrame="_blank" w:history="1">
        <w:r>
          <w:rPr>
            <w:rStyle w:val="Hyperlink"/>
          </w:rPr>
          <w:t>juan.linares@cityofchicago.org</w:t>
        </w:r>
      </w:hyperlink>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p>
    <w:p w:rsidR="00357517" w:rsidRDefault="00357517" w:rsidP="00357517">
      <w:pPr>
        <w:jc w:val="center"/>
        <w:rPr>
          <w:rFonts w:eastAsia="Times New Roman"/>
          <w:color w:val="000000"/>
          <w:sz w:val="24"/>
          <w:szCs w:val="24"/>
        </w:rPr>
      </w:pPr>
      <w:r>
        <w:rPr>
          <w:rFonts w:eastAsia="Times New Roman"/>
          <w:color w:val="000000"/>
          <w:sz w:val="24"/>
          <w:szCs w:val="24"/>
        </w:rPr>
        <w:pict>
          <v:rect id="_x0000_i1025" style="width:458.65pt;height:1.5pt" o:hrpct="980" o:hralign="center" o:hrstd="t" o:hr="t" fillcolor="#a0a0a0" stroked="f"/>
        </w:pict>
      </w:r>
    </w:p>
    <w:p w:rsidR="00357517" w:rsidRDefault="00357517" w:rsidP="00357517">
      <w:pPr>
        <w:outlineLvl w:val="0"/>
        <w:rPr>
          <w:rFonts w:eastAsia="Times New Roman"/>
          <w:color w:val="000000"/>
          <w:sz w:val="24"/>
          <w:szCs w:val="24"/>
        </w:rPr>
      </w:pPr>
      <w:r>
        <w:rPr>
          <w:rFonts w:eastAsia="Times New Roman"/>
          <w:b/>
          <w:bCs/>
          <w:color w:val="000000"/>
        </w:rPr>
        <w:t>From:</w:t>
      </w:r>
      <w:r>
        <w:rPr>
          <w:rFonts w:eastAsia="Times New Roman"/>
          <w:color w:val="000000"/>
        </w:rPr>
        <w:t xml:space="preserve"> </w:t>
      </w:r>
      <w:proofErr w:type="spellStart"/>
      <w:r>
        <w:rPr>
          <w:rFonts w:eastAsia="Times New Roman"/>
          <w:color w:val="000000"/>
        </w:rPr>
        <w:t>Morado</w:t>
      </w:r>
      <w:proofErr w:type="spellEnd"/>
      <w:r>
        <w:rPr>
          <w:rFonts w:eastAsia="Times New Roman"/>
          <w:color w:val="000000"/>
        </w:rPr>
        <w:t xml:space="preserve"> Jr., Juan &lt;</w:t>
      </w:r>
      <w:hyperlink r:id="rId6" w:history="1">
        <w:r>
          <w:rPr>
            <w:rStyle w:val="Hyperlink"/>
            <w:rFonts w:eastAsia="Times New Roman"/>
          </w:rPr>
          <w:t>JMorado@beneschlaw.com</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Thursday, June 20, 2019 9:48 PM</w:t>
      </w:r>
      <w:r>
        <w:rPr>
          <w:rFonts w:eastAsia="Times New Roman"/>
          <w:color w:val="000000"/>
        </w:rPr>
        <w:br/>
      </w:r>
      <w:r>
        <w:rPr>
          <w:rFonts w:eastAsia="Times New Roman"/>
          <w:b/>
          <w:bCs/>
          <w:color w:val="000000"/>
        </w:rPr>
        <w:t>To:</w:t>
      </w:r>
      <w:r>
        <w:rPr>
          <w:rFonts w:eastAsia="Times New Roman"/>
          <w:color w:val="000000"/>
        </w:rPr>
        <w:t xml:space="preserve"> Juan Linares</w:t>
      </w:r>
      <w:r>
        <w:rPr>
          <w:rFonts w:eastAsia="Times New Roman"/>
          <w:color w:val="000000"/>
        </w:rPr>
        <w:br/>
      </w:r>
      <w:r>
        <w:rPr>
          <w:rFonts w:eastAsia="Times New Roman"/>
          <w:b/>
          <w:bCs/>
          <w:color w:val="000000"/>
        </w:rPr>
        <w:t>Subject:</w:t>
      </w:r>
      <w:r>
        <w:rPr>
          <w:rFonts w:eastAsia="Times New Roman"/>
          <w:color w:val="000000"/>
        </w:rPr>
        <w:t xml:space="preserve"> Re: Invitation to Hispanic Lawyers Association of Illinois- June 21, 2019</w:t>
      </w:r>
      <w:r>
        <w:rPr>
          <w:rFonts w:eastAsia="Times New Roman"/>
          <w:color w:val="000000"/>
          <w:sz w:val="24"/>
          <w:szCs w:val="24"/>
        </w:rPr>
        <w:t xml:space="preserve"> </w:t>
      </w:r>
    </w:p>
    <w:p w:rsidR="00357517" w:rsidRDefault="00357517" w:rsidP="00357517">
      <w:pPr>
        <w:rPr>
          <w:rFonts w:eastAsia="Times New Roman"/>
          <w:color w:val="000000"/>
          <w:sz w:val="24"/>
          <w:szCs w:val="24"/>
        </w:rPr>
      </w:pPr>
      <w:r>
        <w:rPr>
          <w:rFonts w:eastAsia="Times New Roman"/>
          <w:color w:val="000000"/>
          <w:sz w:val="24"/>
          <w:szCs w:val="24"/>
        </w:rPr>
        <w:t> </w:t>
      </w:r>
    </w:p>
    <w:p w:rsidR="00357517" w:rsidRDefault="00357517" w:rsidP="00357517">
      <w:pPr>
        <w:spacing w:after="240"/>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Glad you can make it. I already have you and Monica sitting together at one of my tables. Will be great to see you. Congratulations on your return to government! </w:t>
      </w:r>
    </w:p>
    <w:p w:rsidR="00357517" w:rsidRDefault="00357517" w:rsidP="00357517">
      <w:pPr>
        <w:rPr>
          <w:rFonts w:eastAsia="Times New Roman"/>
          <w:color w:val="000000"/>
          <w:sz w:val="24"/>
          <w:szCs w:val="24"/>
        </w:rPr>
      </w:pPr>
    </w:p>
    <w:p w:rsidR="00357517" w:rsidRDefault="00357517" w:rsidP="00357517">
      <w:pPr>
        <w:spacing w:after="240"/>
        <w:rPr>
          <w:rFonts w:eastAsia="Times New Roman"/>
          <w:color w:val="000000"/>
          <w:sz w:val="24"/>
          <w:szCs w:val="24"/>
        </w:rPr>
      </w:pPr>
      <w:r>
        <w:rPr>
          <w:rFonts w:eastAsia="Times New Roman"/>
          <w:color w:val="000000"/>
          <w:sz w:val="24"/>
          <w:szCs w:val="24"/>
        </w:rPr>
        <w:t>See you tomorrow. </w:t>
      </w:r>
    </w:p>
    <w:p w:rsidR="00357517" w:rsidRDefault="00357517" w:rsidP="00357517">
      <w:pPr>
        <w:rPr>
          <w:rFonts w:eastAsia="Times New Roman"/>
          <w:color w:val="000000"/>
          <w:sz w:val="24"/>
          <w:szCs w:val="24"/>
        </w:rPr>
      </w:pPr>
      <w:r>
        <w:rPr>
          <w:rFonts w:eastAsia="Times New Roman"/>
          <w:color w:val="000000"/>
          <w:sz w:val="24"/>
          <w:szCs w:val="24"/>
        </w:rPr>
        <w:lastRenderedPageBreak/>
        <w:t xml:space="preserve">-Juan </w:t>
      </w:r>
      <w:proofErr w:type="spellStart"/>
      <w:r>
        <w:rPr>
          <w:rFonts w:eastAsia="Times New Roman"/>
          <w:color w:val="000000"/>
          <w:sz w:val="24"/>
          <w:szCs w:val="24"/>
        </w:rPr>
        <w:t>Morado</w:t>
      </w:r>
      <w:proofErr w:type="spellEnd"/>
      <w:r>
        <w:rPr>
          <w:rFonts w:eastAsia="Times New Roman"/>
          <w:color w:val="000000"/>
          <w:sz w:val="24"/>
          <w:szCs w:val="24"/>
        </w:rPr>
        <w:t xml:space="preserve"> Jr. </w:t>
      </w:r>
    </w:p>
    <w:p w:rsidR="00357517" w:rsidRDefault="00357517" w:rsidP="00357517">
      <w:pPr>
        <w:rPr>
          <w:rFonts w:eastAsia="Times New Roman"/>
          <w:color w:val="000000"/>
          <w:sz w:val="24"/>
          <w:szCs w:val="24"/>
        </w:rPr>
      </w:pPr>
      <w:r>
        <w:rPr>
          <w:rFonts w:eastAsia="Times New Roman"/>
          <w:color w:val="000000"/>
          <w:sz w:val="24"/>
          <w:szCs w:val="24"/>
        </w:rPr>
        <w:br/>
      </w:r>
      <w:r>
        <w:rPr>
          <w:rFonts w:eastAsia="Times New Roman"/>
          <w:b/>
          <w:bCs/>
          <w:color w:val="000000"/>
          <w:sz w:val="20"/>
          <w:szCs w:val="20"/>
        </w:rPr>
        <w:t xml:space="preserve">Juan </w:t>
      </w:r>
      <w:proofErr w:type="spellStart"/>
      <w:r>
        <w:rPr>
          <w:rFonts w:eastAsia="Times New Roman"/>
          <w:b/>
          <w:bCs/>
          <w:color w:val="000000"/>
          <w:sz w:val="20"/>
          <w:szCs w:val="20"/>
        </w:rPr>
        <w:t>Morado</w:t>
      </w:r>
      <w:proofErr w:type="spellEnd"/>
      <w:r>
        <w:rPr>
          <w:rFonts w:eastAsia="Times New Roman"/>
          <w:b/>
          <w:bCs/>
          <w:color w:val="000000"/>
          <w:sz w:val="20"/>
          <w:szCs w:val="20"/>
        </w:rPr>
        <w:t xml:space="preserve">, Jr. </w:t>
      </w:r>
      <w:r>
        <w:rPr>
          <w:rFonts w:eastAsia="Times New Roman"/>
          <w:color w:val="000000"/>
          <w:sz w:val="20"/>
          <w:szCs w:val="20"/>
        </w:rPr>
        <w:br/>
        <w:t>Of Counsel</w:t>
      </w:r>
      <w:r>
        <w:rPr>
          <w:rFonts w:eastAsia="Times New Roman"/>
          <w:color w:val="000000"/>
          <w:sz w:val="20"/>
          <w:szCs w:val="20"/>
        </w:rPr>
        <w:br/>
        <w:t>Health Care</w:t>
      </w:r>
      <w:r>
        <w:rPr>
          <w:rFonts w:eastAsia="Times New Roman"/>
          <w:color w:val="000000"/>
          <w:sz w:val="20"/>
          <w:szCs w:val="20"/>
        </w:rPr>
        <w:br/>
        <w:t xml:space="preserve">Benesch, Friedlander, </w:t>
      </w:r>
      <w:proofErr w:type="spellStart"/>
      <w:r>
        <w:rPr>
          <w:rFonts w:eastAsia="Times New Roman"/>
          <w:color w:val="000000"/>
          <w:sz w:val="20"/>
          <w:szCs w:val="20"/>
        </w:rPr>
        <w:t>Coplan</w:t>
      </w:r>
      <w:proofErr w:type="spellEnd"/>
      <w:r>
        <w:rPr>
          <w:rFonts w:eastAsia="Times New Roman"/>
          <w:color w:val="000000"/>
          <w:sz w:val="20"/>
          <w:szCs w:val="20"/>
        </w:rPr>
        <w:t xml:space="preserve"> &amp; </w:t>
      </w:r>
      <w:proofErr w:type="spellStart"/>
      <w:r>
        <w:rPr>
          <w:rFonts w:eastAsia="Times New Roman"/>
          <w:color w:val="000000"/>
          <w:sz w:val="20"/>
          <w:szCs w:val="20"/>
        </w:rPr>
        <w:t>Aronoff</w:t>
      </w:r>
      <w:proofErr w:type="spellEnd"/>
      <w:r>
        <w:rPr>
          <w:rFonts w:eastAsia="Times New Roman"/>
          <w:color w:val="000000"/>
          <w:sz w:val="20"/>
          <w:szCs w:val="20"/>
        </w:rPr>
        <w:t xml:space="preserve"> LLP</w:t>
      </w:r>
      <w:r>
        <w:rPr>
          <w:rFonts w:eastAsia="Times New Roman"/>
          <w:color w:val="000000"/>
          <w:sz w:val="20"/>
          <w:szCs w:val="20"/>
        </w:rPr>
        <w:br/>
        <w:t>333 West Wacker Drive, Suite 1900</w:t>
      </w:r>
      <w:r>
        <w:rPr>
          <w:rFonts w:eastAsia="Times New Roman"/>
          <w:color w:val="000000"/>
          <w:sz w:val="20"/>
          <w:szCs w:val="20"/>
        </w:rPr>
        <w:br/>
        <w:t>Chicago, IL 60606-2211</w:t>
      </w:r>
      <w:r>
        <w:rPr>
          <w:rFonts w:eastAsia="Times New Roman"/>
          <w:color w:val="000000"/>
          <w:sz w:val="20"/>
          <w:szCs w:val="20"/>
        </w:rPr>
        <w:br/>
        <w:t>Ph: 312.212.4967</w:t>
      </w:r>
      <w:r>
        <w:rPr>
          <w:rFonts w:eastAsia="Times New Roman"/>
          <w:color w:val="000000"/>
          <w:sz w:val="20"/>
          <w:szCs w:val="20"/>
        </w:rPr>
        <w:br/>
      </w:r>
      <w:hyperlink r:id="rId7" w:tgtFrame="_blank" w:history="1">
        <w:r>
          <w:rPr>
            <w:rStyle w:val="Hyperlink"/>
            <w:rFonts w:eastAsia="Times New Roman"/>
            <w:sz w:val="20"/>
            <w:szCs w:val="20"/>
          </w:rPr>
          <w:t>www.beneschlaw.com</w:t>
        </w:r>
      </w:hyperlink>
      <w:r>
        <w:rPr>
          <w:rFonts w:eastAsia="Times New Roman"/>
          <w:color w:val="000000"/>
          <w:sz w:val="20"/>
          <w:szCs w:val="20"/>
        </w:rPr>
        <w:br/>
      </w:r>
      <w:r>
        <w:rPr>
          <w:rFonts w:eastAsia="Times New Roman"/>
          <w:color w:val="000000"/>
          <w:sz w:val="24"/>
          <w:szCs w:val="24"/>
        </w:rPr>
        <w:br/>
      </w:r>
      <w:r>
        <w:rPr>
          <w:rFonts w:eastAsia="Times New Roman"/>
          <w:color w:val="000000"/>
          <w:sz w:val="24"/>
          <w:szCs w:val="24"/>
        </w:rPr>
        <w:br/>
      </w:r>
      <w:r>
        <w:rPr>
          <w:rFonts w:eastAsia="Times New Roman"/>
          <w:b/>
          <w:bCs/>
          <w:color w:val="000000"/>
          <w:sz w:val="15"/>
          <w:szCs w:val="15"/>
        </w:rPr>
        <w:t>Confidentiality Notice to Incorrect Addressee:</w:t>
      </w:r>
      <w:r>
        <w:rPr>
          <w:rFonts w:eastAsia="Times New Roman"/>
          <w:color w:val="000000"/>
          <w:sz w:val="15"/>
          <w:szCs w:val="15"/>
        </w:rPr>
        <w:t xml:space="preserve"> beneschlaw.com/</w:t>
      </w:r>
      <w:proofErr w:type="spellStart"/>
      <w:r>
        <w:rPr>
          <w:rFonts w:eastAsia="Times New Roman"/>
          <w:color w:val="000000"/>
          <w:sz w:val="15"/>
          <w:szCs w:val="15"/>
        </w:rPr>
        <w:t>confidentialitynotice</w:t>
      </w:r>
      <w:proofErr w:type="spellEnd"/>
      <w:r>
        <w:rPr>
          <w:rFonts w:eastAsia="Times New Roman"/>
          <w:color w:val="000000"/>
          <w:sz w:val="24"/>
          <w:szCs w:val="24"/>
        </w:rPr>
        <w:t xml:space="preserve"> </w:t>
      </w:r>
    </w:p>
    <w:p w:rsidR="00357517" w:rsidRDefault="00357517" w:rsidP="00357517">
      <w:pPr>
        <w:spacing w:after="240"/>
        <w:rPr>
          <w:rFonts w:eastAsia="Times New Roman"/>
          <w:color w:val="000000"/>
          <w:sz w:val="24"/>
          <w:szCs w:val="24"/>
        </w:rPr>
      </w:pPr>
      <w:r>
        <w:rPr>
          <w:rFonts w:eastAsia="Times New Roman"/>
          <w:color w:val="000000"/>
          <w:sz w:val="24"/>
          <w:szCs w:val="24"/>
        </w:rPr>
        <w:br/>
        <w:t>On Jun 20, 2019, at 9:40 PM, Juan Linares &lt;</w:t>
      </w:r>
      <w:hyperlink r:id="rId8" w:history="1">
        <w:r>
          <w:rPr>
            <w:rStyle w:val="Hyperlink"/>
            <w:rFonts w:eastAsia="Times New Roman"/>
            <w:sz w:val="24"/>
            <w:szCs w:val="24"/>
          </w:rPr>
          <w:t>Juan.Linares@cityofchicago.org</w:t>
        </w:r>
      </w:hyperlink>
      <w:r>
        <w:rPr>
          <w:rFonts w:eastAsia="Times New Roman"/>
          <w:color w:val="000000"/>
          <w:sz w:val="24"/>
          <w:szCs w:val="24"/>
        </w:rPr>
        <w:t>&gt; wrote:</w:t>
      </w:r>
    </w:p>
    <w:p w:rsidR="00357517" w:rsidRDefault="00357517" w:rsidP="00357517">
      <w:pPr>
        <w:rPr>
          <w:rFonts w:eastAsia="Times New Roman"/>
          <w:color w:val="000000"/>
          <w:sz w:val="24"/>
          <w:szCs w:val="24"/>
        </w:rPr>
      </w:pPr>
      <w:r>
        <w:rPr>
          <w:rFonts w:eastAsia="Times New Roman"/>
          <w:color w:val="000000"/>
          <w:sz w:val="24"/>
          <w:szCs w:val="24"/>
        </w:rPr>
        <w:t>Thanks again Juan, I look forward to attending tomorrow! Just a note to let you know that Monica also bought a ticket at full value and we hope to sit together.   If that means joining you at your table, that would be great. Otherwise, we are happy to sit wherever you place us. Just let us know.</w:t>
      </w: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Best,</w:t>
      </w:r>
    </w:p>
    <w:p w:rsidR="00357517" w:rsidRDefault="00357517" w:rsidP="00357517">
      <w:pPr>
        <w:rPr>
          <w:rFonts w:eastAsia="Times New Roman"/>
          <w:color w:val="000000"/>
          <w:sz w:val="24"/>
          <w:szCs w:val="24"/>
        </w:rPr>
      </w:pPr>
      <w:r>
        <w:rPr>
          <w:rFonts w:eastAsia="Times New Roman"/>
          <w:color w:val="000000"/>
          <w:sz w:val="24"/>
          <w:szCs w:val="24"/>
        </w:rPr>
        <w:t>Juan Carlos </w:t>
      </w: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p>
    <w:p w:rsidR="00357517" w:rsidRDefault="00357517" w:rsidP="00357517">
      <w:pPr>
        <w:rPr>
          <w:rFonts w:eastAsia="Times New Roman"/>
          <w:color w:val="575757"/>
          <w:sz w:val="20"/>
          <w:szCs w:val="20"/>
        </w:rPr>
      </w:pP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p>
    <w:p w:rsidR="00357517" w:rsidRDefault="00357517" w:rsidP="00357517">
      <w:pPr>
        <w:rPr>
          <w:rFonts w:eastAsia="Times New Roman"/>
          <w:color w:val="000000"/>
          <w:sz w:val="24"/>
          <w:szCs w:val="24"/>
        </w:rPr>
      </w:pPr>
      <w:r>
        <w:rPr>
          <w:rFonts w:eastAsia="Times New Roman"/>
          <w:color w:val="000000"/>
          <w:sz w:val="24"/>
          <w:szCs w:val="24"/>
        </w:rPr>
        <w:t>-------- Original message --------</w:t>
      </w:r>
    </w:p>
    <w:p w:rsidR="00357517" w:rsidRDefault="00357517" w:rsidP="00357517">
      <w:pPr>
        <w:outlineLvl w:val="0"/>
        <w:rPr>
          <w:rFonts w:eastAsia="Times New Roman"/>
          <w:color w:val="000000"/>
          <w:sz w:val="24"/>
          <w:szCs w:val="24"/>
        </w:rPr>
      </w:pPr>
      <w:r>
        <w:rPr>
          <w:rFonts w:eastAsia="Times New Roman"/>
          <w:color w:val="000000"/>
          <w:sz w:val="24"/>
          <w:szCs w:val="24"/>
        </w:rPr>
        <w:t>From: "</w:t>
      </w:r>
      <w:proofErr w:type="spellStart"/>
      <w:r>
        <w:rPr>
          <w:rFonts w:eastAsia="Times New Roman"/>
          <w:color w:val="000000"/>
          <w:sz w:val="24"/>
          <w:szCs w:val="24"/>
        </w:rPr>
        <w:t>Morado</w:t>
      </w:r>
      <w:proofErr w:type="spellEnd"/>
      <w:r>
        <w:rPr>
          <w:rFonts w:eastAsia="Times New Roman"/>
          <w:color w:val="000000"/>
          <w:sz w:val="24"/>
          <w:szCs w:val="24"/>
        </w:rPr>
        <w:t xml:space="preserve"> Jr., Juan" &lt;</w:t>
      </w:r>
      <w:hyperlink r:id="rId9" w:history="1">
        <w:r>
          <w:rPr>
            <w:rStyle w:val="Hyperlink"/>
            <w:rFonts w:eastAsia="Times New Roman"/>
            <w:sz w:val="24"/>
            <w:szCs w:val="24"/>
          </w:rPr>
          <w:t>JMorado@beneschlaw.com</w:t>
        </w:r>
      </w:hyperlink>
      <w:r>
        <w:rPr>
          <w:rFonts w:eastAsia="Times New Roman"/>
          <w:color w:val="000000"/>
          <w:sz w:val="24"/>
          <w:szCs w:val="24"/>
        </w:rPr>
        <w:t xml:space="preserve">&gt; </w:t>
      </w:r>
    </w:p>
    <w:p w:rsidR="00357517" w:rsidRDefault="00357517" w:rsidP="00357517">
      <w:pPr>
        <w:rPr>
          <w:rFonts w:eastAsia="Times New Roman"/>
          <w:color w:val="000000"/>
          <w:sz w:val="24"/>
          <w:szCs w:val="24"/>
        </w:rPr>
      </w:pPr>
      <w:r>
        <w:rPr>
          <w:rFonts w:eastAsia="Times New Roman"/>
          <w:color w:val="000000"/>
          <w:sz w:val="24"/>
          <w:szCs w:val="24"/>
        </w:rPr>
        <w:t xml:space="preserve">Date: 6/18/19 4:11 PM (GMT-06:00) </w:t>
      </w:r>
    </w:p>
    <w:p w:rsidR="00357517" w:rsidRDefault="00357517" w:rsidP="00357517">
      <w:pPr>
        <w:rPr>
          <w:rFonts w:eastAsia="Times New Roman"/>
          <w:color w:val="000000"/>
          <w:sz w:val="24"/>
          <w:szCs w:val="24"/>
        </w:rPr>
      </w:pPr>
      <w:r>
        <w:rPr>
          <w:rFonts w:eastAsia="Times New Roman"/>
          <w:color w:val="000000"/>
          <w:sz w:val="24"/>
          <w:szCs w:val="24"/>
        </w:rPr>
        <w:t>To: Juan Linares &lt;</w:t>
      </w:r>
      <w:hyperlink r:id="rId10" w:history="1">
        <w:r>
          <w:rPr>
            <w:rStyle w:val="Hyperlink"/>
            <w:rFonts w:eastAsia="Times New Roman"/>
            <w:sz w:val="24"/>
            <w:szCs w:val="24"/>
          </w:rPr>
          <w:t>Juan.Linares@cityofchicago.org</w:t>
        </w:r>
      </w:hyperlink>
      <w:r>
        <w:rPr>
          <w:rFonts w:eastAsia="Times New Roman"/>
          <w:color w:val="000000"/>
          <w:sz w:val="24"/>
          <w:szCs w:val="24"/>
        </w:rPr>
        <w:t xml:space="preserve">&gt; </w:t>
      </w:r>
    </w:p>
    <w:p w:rsidR="00357517" w:rsidRDefault="00357517" w:rsidP="00357517">
      <w:pPr>
        <w:rPr>
          <w:rFonts w:eastAsia="Times New Roman"/>
          <w:color w:val="000000"/>
          <w:sz w:val="24"/>
          <w:szCs w:val="24"/>
        </w:rPr>
      </w:pPr>
      <w:r>
        <w:rPr>
          <w:rFonts w:eastAsia="Times New Roman"/>
          <w:color w:val="000000"/>
          <w:sz w:val="24"/>
          <w:szCs w:val="24"/>
        </w:rPr>
        <w:t xml:space="preserve">Subject: Invitation to Hispanic Lawyers Association of Illinois- June 21, 2019 </w:t>
      </w:r>
    </w:p>
    <w:p w:rsidR="00357517" w:rsidRDefault="00357517" w:rsidP="00357517">
      <w:pPr>
        <w:rPr>
          <w:rFonts w:eastAsia="Times New Roman"/>
          <w:color w:val="000000"/>
          <w:sz w:val="24"/>
          <w:szCs w:val="24"/>
        </w:rPr>
      </w:pPr>
    </w:p>
    <w:p w:rsidR="00357517" w:rsidRDefault="00357517" w:rsidP="00357517">
      <w:pPr>
        <w:spacing w:after="240"/>
        <w:rPr>
          <w:rFonts w:eastAsia="Times New Roman"/>
          <w:color w:val="000000"/>
          <w:sz w:val="24"/>
          <w:szCs w:val="24"/>
        </w:rPr>
      </w:pPr>
    </w:p>
    <w:p w:rsidR="00357517" w:rsidRDefault="00357517" w:rsidP="00357517">
      <w:pPr>
        <w:pStyle w:val="xxmsonormal"/>
        <w:rPr>
          <w:color w:val="000000"/>
          <w:sz w:val="24"/>
          <w:szCs w:val="24"/>
        </w:rPr>
      </w:pPr>
      <w:r>
        <w:rPr>
          <w:color w:val="000000"/>
          <w:sz w:val="24"/>
          <w:szCs w:val="24"/>
        </w:rPr>
        <w:t>Juan,</w:t>
      </w:r>
    </w:p>
    <w:p w:rsidR="00357517" w:rsidRDefault="00357517" w:rsidP="00357517">
      <w:pPr>
        <w:pStyle w:val="xxmsonormal"/>
        <w:rPr>
          <w:color w:val="000000"/>
          <w:sz w:val="24"/>
          <w:szCs w:val="24"/>
        </w:rPr>
      </w:pPr>
      <w:r>
        <w:rPr>
          <w:color w:val="000000"/>
          <w:sz w:val="24"/>
          <w:szCs w:val="24"/>
        </w:rPr>
        <w:t> </w:t>
      </w:r>
    </w:p>
    <w:p w:rsidR="00357517" w:rsidRDefault="00357517" w:rsidP="00357517">
      <w:pPr>
        <w:pStyle w:val="xxmsonormal"/>
        <w:rPr>
          <w:color w:val="000000"/>
          <w:sz w:val="24"/>
          <w:szCs w:val="24"/>
        </w:rPr>
      </w:pPr>
      <w:r>
        <w:rPr>
          <w:color w:val="000000"/>
          <w:sz w:val="24"/>
          <w:szCs w:val="24"/>
        </w:rPr>
        <w:t xml:space="preserve">I am writing to extend a personal invitation to join us for the Hispanic Lawyer Association of Illinois’s Annual Gala and Officer Induction on June 21, 2019 as my guest. </w:t>
      </w:r>
    </w:p>
    <w:p w:rsidR="00357517" w:rsidRDefault="00357517" w:rsidP="00357517">
      <w:pPr>
        <w:pStyle w:val="xxmsonormal"/>
        <w:rPr>
          <w:color w:val="000000"/>
          <w:sz w:val="24"/>
          <w:szCs w:val="24"/>
        </w:rPr>
      </w:pPr>
      <w:r>
        <w:rPr>
          <w:color w:val="1F497D"/>
          <w:sz w:val="24"/>
          <w:szCs w:val="24"/>
        </w:rPr>
        <w:t> </w:t>
      </w:r>
    </w:p>
    <w:p w:rsidR="00357517" w:rsidRDefault="00357517" w:rsidP="00357517">
      <w:pPr>
        <w:pStyle w:val="xxmsonormal"/>
        <w:rPr>
          <w:color w:val="000000"/>
          <w:sz w:val="24"/>
          <w:szCs w:val="24"/>
        </w:rPr>
      </w:pPr>
      <w:r>
        <w:rPr>
          <w:color w:val="000000"/>
          <w:sz w:val="24"/>
          <w:szCs w:val="24"/>
        </w:rPr>
        <w:lastRenderedPageBreak/>
        <w:t xml:space="preserve">My term as President is coming to an end and I would love to have you be a part of </w:t>
      </w:r>
      <w:proofErr w:type="gramStart"/>
      <w:r>
        <w:rPr>
          <w:color w:val="000000"/>
          <w:sz w:val="24"/>
          <w:szCs w:val="24"/>
        </w:rPr>
        <w:t>the  celebration</w:t>
      </w:r>
      <w:proofErr w:type="gramEnd"/>
      <w:r>
        <w:rPr>
          <w:color w:val="000000"/>
          <w:sz w:val="24"/>
          <w:szCs w:val="24"/>
        </w:rPr>
        <w:t xml:space="preserve"> of all of our work over the past year, and the ushering in of the next chapter of our beloved organization. We will have Supreme Court Justice Mary Jane </w:t>
      </w:r>
      <w:proofErr w:type="spellStart"/>
      <w:r>
        <w:rPr>
          <w:color w:val="000000"/>
          <w:sz w:val="24"/>
          <w:szCs w:val="24"/>
        </w:rPr>
        <w:t>Theis</w:t>
      </w:r>
      <w:proofErr w:type="spellEnd"/>
      <w:r>
        <w:rPr>
          <w:color w:val="000000"/>
          <w:sz w:val="24"/>
          <w:szCs w:val="24"/>
        </w:rPr>
        <w:t xml:space="preserve"> on hand to swear in our next President </w:t>
      </w:r>
      <w:proofErr w:type="spellStart"/>
      <w:r>
        <w:rPr>
          <w:color w:val="000000"/>
          <w:sz w:val="24"/>
          <w:szCs w:val="24"/>
        </w:rPr>
        <w:t>Leynee</w:t>
      </w:r>
      <w:proofErr w:type="spellEnd"/>
      <w:r>
        <w:rPr>
          <w:color w:val="000000"/>
          <w:sz w:val="24"/>
          <w:szCs w:val="24"/>
        </w:rPr>
        <w:t xml:space="preserve"> Cruz and the rest of our officers and board directors.   </w:t>
      </w:r>
    </w:p>
    <w:p w:rsidR="00357517" w:rsidRDefault="00357517" w:rsidP="00357517">
      <w:pPr>
        <w:pStyle w:val="xxmsonormal"/>
        <w:rPr>
          <w:color w:val="000000"/>
          <w:sz w:val="24"/>
          <w:szCs w:val="24"/>
        </w:rPr>
      </w:pPr>
      <w:r>
        <w:rPr>
          <w:color w:val="000000"/>
          <w:sz w:val="24"/>
          <w:szCs w:val="24"/>
        </w:rPr>
        <w:t> </w:t>
      </w:r>
    </w:p>
    <w:p w:rsidR="00357517" w:rsidRDefault="00357517" w:rsidP="00357517">
      <w:pPr>
        <w:pStyle w:val="xxmsonormal"/>
        <w:rPr>
          <w:color w:val="000000"/>
          <w:sz w:val="24"/>
          <w:szCs w:val="24"/>
        </w:rPr>
      </w:pPr>
      <w:r>
        <w:rPr>
          <w:color w:val="000000"/>
          <w:sz w:val="24"/>
          <w:szCs w:val="24"/>
        </w:rPr>
        <w:t>We will also be presenting awards to several members that evening, including:</w:t>
      </w:r>
    </w:p>
    <w:p w:rsidR="00357517" w:rsidRDefault="00357517" w:rsidP="00357517">
      <w:pPr>
        <w:pStyle w:val="xxmsonormal"/>
        <w:rPr>
          <w:color w:val="000000"/>
          <w:sz w:val="24"/>
          <w:szCs w:val="24"/>
        </w:rPr>
      </w:pPr>
      <w:r>
        <w:rPr>
          <w:color w:val="000000"/>
          <w:sz w:val="24"/>
          <w:szCs w:val="24"/>
        </w:rPr>
        <w:t> </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Judge Ruben Castillo with our highest honor, the Aguila Award</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Latina Lawyer of the Year- </w:t>
      </w:r>
      <w:hyperlink r:id="rId11" w:tgtFrame="_self" w:history="1">
        <w:r>
          <w:rPr>
            <w:rStyle w:val="Hyperlink"/>
            <w:rFonts w:eastAsia="Times New Roman"/>
            <w:b/>
            <w:bCs/>
            <w:sz w:val="24"/>
            <w:szCs w:val="24"/>
          </w:rPr>
          <w:t>Griselda Vega Samuel</w:t>
        </w:r>
      </w:hyperlink>
      <w:r>
        <w:rPr>
          <w:rFonts w:eastAsia="Times New Roman"/>
          <w:color w:val="000000"/>
          <w:sz w:val="24"/>
          <w:szCs w:val="24"/>
        </w:rPr>
        <w:t xml:space="preserve">, Regional Counsel- MALDEF </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Latino Lawyer of the Year- </w:t>
      </w:r>
      <w:hyperlink r:id="rId12" w:tgtFrame="_self" w:history="1">
        <w:r>
          <w:rPr>
            <w:rStyle w:val="Hyperlink"/>
            <w:rFonts w:eastAsia="Times New Roman"/>
            <w:b/>
            <w:bCs/>
            <w:sz w:val="24"/>
            <w:szCs w:val="24"/>
          </w:rPr>
          <w:t>Steve Flores</w:t>
        </w:r>
      </w:hyperlink>
      <w:r>
        <w:rPr>
          <w:rFonts w:eastAsia="Times New Roman"/>
          <w:color w:val="000000"/>
          <w:sz w:val="24"/>
          <w:szCs w:val="24"/>
        </w:rPr>
        <w:t xml:space="preserve">, Partner- Winston &amp; Strawn </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Corporate Lawyer of the Year- Dennis Garcia, Microsoft </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Mercedes </w:t>
      </w:r>
      <w:proofErr w:type="spellStart"/>
      <w:r>
        <w:rPr>
          <w:rFonts w:eastAsia="Times New Roman"/>
          <w:color w:val="000000"/>
          <w:sz w:val="24"/>
          <w:szCs w:val="24"/>
        </w:rPr>
        <w:t>Luque</w:t>
      </w:r>
      <w:proofErr w:type="spellEnd"/>
      <w:r>
        <w:rPr>
          <w:rFonts w:eastAsia="Times New Roman"/>
          <w:color w:val="000000"/>
          <w:sz w:val="24"/>
          <w:szCs w:val="24"/>
        </w:rPr>
        <w:t xml:space="preserve"> Rosales Government Lawyer of the Year- </w:t>
      </w:r>
      <w:hyperlink r:id="rId13" w:tgtFrame="_self" w:history="1">
        <w:r>
          <w:rPr>
            <w:rStyle w:val="Hyperlink"/>
            <w:rFonts w:eastAsia="Times New Roman"/>
            <w:b/>
            <w:bCs/>
            <w:sz w:val="24"/>
            <w:szCs w:val="24"/>
          </w:rPr>
          <w:t>Iris Y. Chavira</w:t>
        </w:r>
      </w:hyperlink>
      <w:r>
        <w:rPr>
          <w:rFonts w:eastAsia="Times New Roman"/>
          <w:color w:val="000000"/>
          <w:sz w:val="24"/>
          <w:szCs w:val="24"/>
        </w:rPr>
        <w:t xml:space="preserve">, Assistant Corporation Counsel Supervisor- City of Chicago Department of Law </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Corporate Partner of the Year- Sam Sanchez of Moe's Cantina </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Young Lawyer of the Year- </w:t>
      </w:r>
      <w:hyperlink r:id="rId14" w:tgtFrame="_self" w:history="1">
        <w:r>
          <w:rPr>
            <w:rStyle w:val="Hyperlink"/>
            <w:rFonts w:eastAsia="Times New Roman"/>
            <w:b/>
            <w:bCs/>
            <w:sz w:val="24"/>
            <w:szCs w:val="24"/>
          </w:rPr>
          <w:t>Daniel R. Hernandez</w:t>
        </w:r>
      </w:hyperlink>
      <w:r>
        <w:rPr>
          <w:rFonts w:eastAsia="Times New Roman"/>
          <w:color w:val="000000"/>
          <w:sz w:val="24"/>
          <w:szCs w:val="24"/>
        </w:rPr>
        <w:t xml:space="preserve"> , Managing Partner- Walczak </w:t>
      </w:r>
      <w:proofErr w:type="spellStart"/>
      <w:r>
        <w:rPr>
          <w:rFonts w:eastAsia="Times New Roman"/>
          <w:color w:val="000000"/>
          <w:sz w:val="24"/>
          <w:szCs w:val="24"/>
        </w:rPr>
        <w:t>Hernanez</w:t>
      </w:r>
      <w:proofErr w:type="spellEnd"/>
      <w:r>
        <w:rPr>
          <w:rFonts w:eastAsia="Times New Roman"/>
          <w:color w:val="000000"/>
          <w:sz w:val="24"/>
          <w:szCs w:val="24"/>
        </w:rPr>
        <w:t>, P.C.</w:t>
      </w:r>
    </w:p>
    <w:p w:rsidR="00357517" w:rsidRDefault="00357517" w:rsidP="00357517">
      <w:pPr>
        <w:pStyle w:val="xxmsonormal"/>
        <w:numPr>
          <w:ilvl w:val="0"/>
          <w:numId w:val="1"/>
        </w:numPr>
        <w:rPr>
          <w:rFonts w:eastAsia="Times New Roman"/>
          <w:color w:val="000000"/>
          <w:sz w:val="24"/>
          <w:szCs w:val="24"/>
        </w:rPr>
      </w:pPr>
      <w:r>
        <w:rPr>
          <w:rFonts w:eastAsia="Times New Roman"/>
          <w:color w:val="000000"/>
          <w:sz w:val="24"/>
          <w:szCs w:val="24"/>
        </w:rPr>
        <w:t xml:space="preserve">Law Student of the Year- </w:t>
      </w:r>
      <w:proofErr w:type="spellStart"/>
      <w:r>
        <w:rPr>
          <w:rFonts w:eastAsia="Times New Roman"/>
          <w:color w:val="000000"/>
          <w:sz w:val="24"/>
          <w:szCs w:val="24"/>
        </w:rPr>
        <w:t>Roxann</w:t>
      </w:r>
      <w:proofErr w:type="spellEnd"/>
      <w:r>
        <w:rPr>
          <w:rFonts w:eastAsia="Times New Roman"/>
          <w:color w:val="000000"/>
          <w:sz w:val="24"/>
          <w:szCs w:val="24"/>
        </w:rPr>
        <w:t xml:space="preserve"> Reyes, Loyola University of Law School</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br/>
        <w:t xml:space="preserve">Thanks so much for your consideration and support over this past year. </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 xml:space="preserve">Best, </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pPr>
      <w:r>
        <w:rPr>
          <w:color w:val="000000"/>
          <w:sz w:val="24"/>
          <w:szCs w:val="24"/>
        </w:rPr>
        <w:t>&lt;image004.png&gt;</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 xml:space="preserve">Juan </w:t>
      </w:r>
      <w:proofErr w:type="spellStart"/>
      <w:r>
        <w:rPr>
          <w:color w:val="000000"/>
          <w:sz w:val="24"/>
          <w:szCs w:val="24"/>
        </w:rPr>
        <w:t>Morado</w:t>
      </w:r>
      <w:proofErr w:type="spellEnd"/>
      <w:r>
        <w:rPr>
          <w:color w:val="000000"/>
          <w:sz w:val="24"/>
          <w:szCs w:val="24"/>
        </w:rPr>
        <w:t xml:space="preserve"> Jr. </w:t>
      </w:r>
    </w:p>
    <w:p w:rsidR="00357517" w:rsidRDefault="00357517" w:rsidP="00357517">
      <w:pPr>
        <w:pStyle w:val="xxmsonormal"/>
        <w:spacing w:before="0" w:beforeAutospacing="0" w:after="0" w:afterAutospacing="0"/>
        <w:rPr>
          <w:color w:val="000000"/>
          <w:sz w:val="24"/>
          <w:szCs w:val="24"/>
        </w:rPr>
      </w:pPr>
      <w:r>
        <w:rPr>
          <w:color w:val="000000"/>
          <w:sz w:val="24"/>
          <w:szCs w:val="24"/>
        </w:rPr>
        <w:t>HLAI President</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&lt;image003.jpg&gt;</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357517" w:rsidRDefault="00357517" w:rsidP="00357517">
      <w:pPr>
        <w:pStyle w:val="xxmsonormal"/>
        <w:spacing w:before="0" w:beforeAutospacing="0" w:after="0" w:afterAutospacing="0"/>
        <w:rPr>
          <w:color w:val="000000"/>
          <w:sz w:val="24"/>
          <w:szCs w:val="24"/>
        </w:rPr>
      </w:pPr>
      <w:r>
        <w:rPr>
          <w:color w:val="000000"/>
          <w:sz w:val="24"/>
          <w:szCs w:val="24"/>
        </w:rPr>
        <w:t> </w:t>
      </w:r>
    </w:p>
    <w:p w:rsidR="006D242C" w:rsidRDefault="00357517" w:rsidP="00357517">
      <w:r>
        <w:rPr>
          <w:rFonts w:eastAsia="Times New Roman"/>
          <w:color w:val="000000"/>
          <w:sz w:val="24"/>
          <w:szCs w:val="24"/>
        </w:rPr>
        <w:br/>
      </w:r>
      <w:r>
        <w:rPr>
          <w:rFonts w:eastAsia="Times New Roman"/>
          <w:b/>
          <w:bCs/>
          <w:color w:val="000000"/>
          <w:sz w:val="20"/>
          <w:szCs w:val="20"/>
        </w:rPr>
        <w:t xml:space="preserve">Juan </w:t>
      </w:r>
      <w:proofErr w:type="spellStart"/>
      <w:r>
        <w:rPr>
          <w:rFonts w:eastAsia="Times New Roman"/>
          <w:b/>
          <w:bCs/>
          <w:color w:val="000000"/>
          <w:sz w:val="20"/>
          <w:szCs w:val="20"/>
        </w:rPr>
        <w:t>Morado</w:t>
      </w:r>
      <w:proofErr w:type="spellEnd"/>
      <w:r>
        <w:rPr>
          <w:rFonts w:eastAsia="Times New Roman"/>
          <w:b/>
          <w:bCs/>
          <w:color w:val="000000"/>
          <w:sz w:val="20"/>
          <w:szCs w:val="20"/>
        </w:rPr>
        <w:t xml:space="preserve">, Jr. </w:t>
      </w:r>
      <w:r>
        <w:rPr>
          <w:rFonts w:eastAsia="Times New Roman"/>
          <w:color w:val="000000"/>
          <w:sz w:val="20"/>
          <w:szCs w:val="20"/>
        </w:rPr>
        <w:br/>
        <w:t>Of Counsel</w:t>
      </w:r>
      <w:r>
        <w:rPr>
          <w:rFonts w:eastAsia="Times New Roman"/>
          <w:color w:val="000000"/>
          <w:sz w:val="20"/>
          <w:szCs w:val="20"/>
        </w:rPr>
        <w:br/>
        <w:t>Health Care</w:t>
      </w:r>
      <w:r>
        <w:rPr>
          <w:rFonts w:eastAsia="Times New Roman"/>
          <w:color w:val="000000"/>
          <w:sz w:val="20"/>
          <w:szCs w:val="20"/>
        </w:rPr>
        <w:br/>
        <w:t xml:space="preserve">Benesch, Friedlander, </w:t>
      </w:r>
      <w:proofErr w:type="spellStart"/>
      <w:r>
        <w:rPr>
          <w:rFonts w:eastAsia="Times New Roman"/>
          <w:color w:val="000000"/>
          <w:sz w:val="20"/>
          <w:szCs w:val="20"/>
        </w:rPr>
        <w:t>Coplan</w:t>
      </w:r>
      <w:proofErr w:type="spellEnd"/>
      <w:r>
        <w:rPr>
          <w:rFonts w:eastAsia="Times New Roman"/>
          <w:color w:val="000000"/>
          <w:sz w:val="20"/>
          <w:szCs w:val="20"/>
        </w:rPr>
        <w:t xml:space="preserve"> &amp; </w:t>
      </w:r>
      <w:proofErr w:type="spellStart"/>
      <w:r>
        <w:rPr>
          <w:rFonts w:eastAsia="Times New Roman"/>
          <w:color w:val="000000"/>
          <w:sz w:val="20"/>
          <w:szCs w:val="20"/>
        </w:rPr>
        <w:t>Aronoff</w:t>
      </w:r>
      <w:proofErr w:type="spellEnd"/>
      <w:r>
        <w:rPr>
          <w:rFonts w:eastAsia="Times New Roman"/>
          <w:color w:val="000000"/>
          <w:sz w:val="20"/>
          <w:szCs w:val="20"/>
        </w:rPr>
        <w:t xml:space="preserve"> LLP</w:t>
      </w:r>
      <w:r>
        <w:rPr>
          <w:rFonts w:eastAsia="Times New Roman"/>
          <w:color w:val="000000"/>
          <w:sz w:val="20"/>
          <w:szCs w:val="20"/>
        </w:rPr>
        <w:br/>
      </w:r>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463CC"/>
    <w:multiLevelType w:val="multilevel"/>
    <w:tmpl w:val="CC708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7"/>
    <w:rsid w:val="00250E3F"/>
    <w:rsid w:val="00292773"/>
    <w:rsid w:val="00357517"/>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8280A-BE0F-4A4F-A2B3-C32663A3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517"/>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357517"/>
    <w:rPr>
      <w:color w:val="0000FF"/>
      <w:u w:val="single"/>
    </w:rPr>
  </w:style>
  <w:style w:type="paragraph" w:styleId="NormalWeb">
    <w:name w:val="Normal (Web)"/>
    <w:basedOn w:val="Normal"/>
    <w:uiPriority w:val="99"/>
    <w:semiHidden/>
    <w:unhideWhenUsed/>
    <w:rsid w:val="00357517"/>
  </w:style>
  <w:style w:type="paragraph" w:customStyle="1" w:styleId="xxmsonormal">
    <w:name w:val="x_x_msonormal"/>
    <w:basedOn w:val="Normal"/>
    <w:uiPriority w:val="99"/>
    <w:semiHidden/>
    <w:rsid w:val="003575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0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Linares@cityofchicago.org" TargetMode="External"/><Relationship Id="rId13" Type="http://schemas.openxmlformats.org/officeDocument/2006/relationships/hyperlink" Target="https://www.linkedin.com/in/ACoAABjU1KEBlGMQed3ODEPU4NzfR3ustI_EAUM/" TargetMode="External"/><Relationship Id="rId3" Type="http://schemas.openxmlformats.org/officeDocument/2006/relationships/settings" Target="settings.xml"/><Relationship Id="rId7" Type="http://schemas.openxmlformats.org/officeDocument/2006/relationships/hyperlink" Target="https://protect2.fireeye.com/url?k=5f96f327-0304b70f-5f96274f-0cc47ad322f8-685a1c135762ca2d&amp;q=1&amp;u=http%3A%2F%2Fwww.beneschlaw.com%2F" TargetMode="External"/><Relationship Id="rId12" Type="http://schemas.openxmlformats.org/officeDocument/2006/relationships/hyperlink" Target="https://www.linkedin.com/in/ACoAAAIhueEBbX_O0s5oYZyATOVeRaL-ifUUJ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Morado@beneschlaw.com" TargetMode="External"/><Relationship Id="rId11" Type="http://schemas.openxmlformats.org/officeDocument/2006/relationships/hyperlink" Target="https://www.linkedin.com/in/ACoAAAEvNlMB0yJ-tcAMQ-mYTiIn76anOzp8ctQ/" TargetMode="External"/><Relationship Id="rId5" Type="http://schemas.openxmlformats.org/officeDocument/2006/relationships/hyperlink" Target="mailto:juan.linares@cityofchicago.org" TargetMode="External"/><Relationship Id="rId15" Type="http://schemas.openxmlformats.org/officeDocument/2006/relationships/fontTable" Target="fontTable.xml"/><Relationship Id="rId10" Type="http://schemas.openxmlformats.org/officeDocument/2006/relationships/hyperlink" Target="mailto:Juan.Linares@cityofchicago.org" TargetMode="External"/><Relationship Id="rId4" Type="http://schemas.openxmlformats.org/officeDocument/2006/relationships/webSettings" Target="webSettings.xml"/><Relationship Id="rId9" Type="http://schemas.openxmlformats.org/officeDocument/2006/relationships/hyperlink" Target="mailto:JMorado@beneschlaw.com" TargetMode="External"/><Relationship Id="rId14" Type="http://schemas.openxmlformats.org/officeDocument/2006/relationships/hyperlink" Target="https://www.linkedin.com/in/ACoAAAr30pABpvU8JX54he31RDIPum97h8kQ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2019-06-26T13:30:00Z</dcterms:created>
  <dcterms:modified xsi:type="dcterms:W3CDTF">2019-06-26T13:31:00Z</dcterms:modified>
</cp:coreProperties>
</file>