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FEB" w:rsidRDefault="00881FEB" w:rsidP="00881FEB">
      <w:pPr>
        <w:outlineLvl w:val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From:</w:t>
      </w:r>
      <w:r>
        <w:rPr>
          <w:rFonts w:eastAsia="Times New Roman"/>
          <w:color w:val="000000"/>
        </w:rPr>
        <w:t xml:space="preserve"> Judith </w:t>
      </w:r>
      <w:proofErr w:type="spellStart"/>
      <w:r>
        <w:rPr>
          <w:rFonts w:eastAsia="Times New Roman"/>
          <w:color w:val="000000"/>
        </w:rPr>
        <w:t>Frydland</w:t>
      </w:r>
      <w:proofErr w:type="spellEnd"/>
      <w:r>
        <w:rPr>
          <w:rFonts w:eastAsia="Times New Roman"/>
          <w:color w:val="000000"/>
        </w:rPr>
        <w:t xml:space="preserve"> &lt;</w:t>
      </w:r>
      <w:hyperlink r:id="rId4" w:history="1">
        <w:r>
          <w:rPr>
            <w:rStyle w:val="Hyperlink"/>
            <w:rFonts w:eastAsia="Times New Roman"/>
          </w:rPr>
          <w:t>judith.frydland@cityofchicago.org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Sent:</w:t>
      </w:r>
      <w:r>
        <w:rPr>
          <w:rFonts w:eastAsia="Times New Roman"/>
          <w:color w:val="000000"/>
        </w:rPr>
        <w:t xml:space="preserve"> Monday, March 25, 2019 1:34 PM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To:</w:t>
      </w:r>
      <w:r>
        <w:rPr>
          <w:rFonts w:eastAsia="Times New Roman"/>
          <w:color w:val="000000"/>
        </w:rPr>
        <w:t xml:space="preserve"> Steve Berlin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Cc:</w:t>
      </w:r>
      <w:r>
        <w:rPr>
          <w:rFonts w:eastAsia="Times New Roman"/>
          <w:color w:val="000000"/>
        </w:rPr>
        <w:t xml:space="preserve"> Gregg Cunningham; Grant Ullrich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Subject:</w:t>
      </w:r>
      <w:r>
        <w:rPr>
          <w:rFonts w:eastAsia="Times New Roman"/>
          <w:color w:val="000000"/>
        </w:rPr>
        <w:t xml:space="preserve"> Luncheon </w:t>
      </w:r>
    </w:p>
    <w:p w:rsidR="00881FEB" w:rsidRDefault="00881FEB" w:rsidP="00881FE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881FEB" w:rsidRDefault="00881FEB" w:rsidP="00881FEB">
      <w:r>
        <w:t>Good afternoon Steve,</w:t>
      </w:r>
    </w:p>
    <w:p w:rsidR="00881FEB" w:rsidRDefault="00881FEB" w:rsidP="00881FEB">
      <w:r>
        <w:t> </w:t>
      </w:r>
    </w:p>
    <w:p w:rsidR="00881FEB" w:rsidRDefault="00881FEB" w:rsidP="00881FEB">
      <w:r>
        <w:t xml:space="preserve">I, Deputy Commissioner Grant Ullrich, and Public Information Officer Greg Cunningham attended the luncheon below in our official capacity.  </w:t>
      </w:r>
    </w:p>
    <w:p w:rsidR="00881FEB" w:rsidRDefault="00881FEB" w:rsidP="00881FEB">
      <w:r>
        <w:t> </w:t>
      </w:r>
    </w:p>
    <w:p w:rsidR="00881FEB" w:rsidRDefault="00881FEB" w:rsidP="00881FEB">
      <w:r>
        <w:t>Hope all is well!</w:t>
      </w:r>
    </w:p>
    <w:p w:rsidR="00881FEB" w:rsidRDefault="00881FEB" w:rsidP="00881FEB">
      <w:r>
        <w:t> </w:t>
      </w:r>
    </w:p>
    <w:p w:rsidR="00881FEB" w:rsidRDefault="00881FEB" w:rsidP="00881FEB">
      <w:pPr>
        <w:outlineLvl w:val="0"/>
      </w:pPr>
      <w:r>
        <w:t>-----Original Appointment-----</w:t>
      </w:r>
      <w:r>
        <w:br/>
      </w:r>
      <w:r>
        <w:rPr>
          <w:b/>
          <w:bCs/>
        </w:rPr>
        <w:t>From:</w:t>
      </w:r>
      <w:r>
        <w:t xml:space="preserve"> Mildred Burton </w:t>
      </w:r>
      <w:r>
        <w:br/>
      </w:r>
      <w:r>
        <w:rPr>
          <w:b/>
          <w:bCs/>
        </w:rPr>
        <w:t>Sent:</w:t>
      </w:r>
      <w:r>
        <w:t xml:space="preserve"> Tuesday, March 19, 2019 2:47 PM</w:t>
      </w:r>
      <w:r>
        <w:br/>
      </w:r>
      <w:r>
        <w:rPr>
          <w:b/>
          <w:bCs/>
        </w:rPr>
        <w:t>To:</w:t>
      </w:r>
      <w:r>
        <w:t xml:space="preserve"> Mildred Burton; Judith </w:t>
      </w:r>
      <w:proofErr w:type="spellStart"/>
      <w:r>
        <w:t>Frydland</w:t>
      </w:r>
      <w:proofErr w:type="spellEnd"/>
      <w:r>
        <w:t>; Gregg Cunningham; Grant Ullrich</w:t>
      </w:r>
      <w:r>
        <w:br/>
      </w:r>
      <w:r>
        <w:rPr>
          <w:b/>
          <w:bCs/>
        </w:rPr>
        <w:t>Subject:</w:t>
      </w:r>
      <w:r>
        <w:t xml:space="preserve"> Lincoln Park Builders of Chicago</w:t>
      </w:r>
      <w:r>
        <w:br/>
      </w:r>
      <w:r>
        <w:rPr>
          <w:b/>
          <w:bCs/>
        </w:rPr>
        <w:t>When:</w:t>
      </w:r>
      <w:r>
        <w:t xml:space="preserve"> Thursday, March 21, 2019 12:00 PM-2:00 PM (UTC-06:00) Central Time (US &amp; Canada).</w:t>
      </w:r>
      <w:r>
        <w:br/>
      </w:r>
      <w:r>
        <w:rPr>
          <w:b/>
          <w:bCs/>
        </w:rPr>
        <w:t>Where:</w:t>
      </w:r>
      <w:r>
        <w:t xml:space="preserve"> 1824 W. </w:t>
      </w:r>
      <w:proofErr w:type="spellStart"/>
      <w:r>
        <w:t>Wabansia</w:t>
      </w:r>
      <w:proofErr w:type="spellEnd"/>
      <w:r>
        <w:t>, Club Lucky</w:t>
      </w:r>
    </w:p>
    <w:p w:rsidR="00881FEB" w:rsidRDefault="00881FEB" w:rsidP="00881FEB">
      <w:r>
        <w:t> </w:t>
      </w:r>
    </w:p>
    <w:p w:rsidR="00881FEB" w:rsidRDefault="00881FEB" w:rsidP="00881FEB">
      <w:r>
        <w:t> </w:t>
      </w:r>
    </w:p>
    <w:p w:rsidR="00881FEB" w:rsidRDefault="00881FEB" w:rsidP="00881FEB">
      <w:r>
        <w:t>Remarks 12:15 – 12:30 p.m.</w:t>
      </w:r>
    </w:p>
    <w:p w:rsidR="00881FEB" w:rsidRDefault="00881FEB" w:rsidP="00881FEB">
      <w:r>
        <w:t> </w:t>
      </w:r>
    </w:p>
    <w:p w:rsidR="00881FEB" w:rsidRDefault="00881FEB" w:rsidP="00881FEB">
      <w:r>
        <w:t> </w:t>
      </w:r>
    </w:p>
    <w:p w:rsidR="00881FEB" w:rsidRDefault="00881FEB" w:rsidP="00881FEB">
      <w:r>
        <w:rPr>
          <w:rFonts w:ascii="Bradley Hand ITC" w:hAnsi="Bradley Hand ITC"/>
          <w:b/>
          <w:bCs/>
          <w:sz w:val="24"/>
          <w:szCs w:val="24"/>
        </w:rPr>
        <w:t xml:space="preserve">Judith </w:t>
      </w:r>
      <w:proofErr w:type="spellStart"/>
      <w:r>
        <w:rPr>
          <w:rFonts w:ascii="Bradley Hand ITC" w:hAnsi="Bradley Hand ITC"/>
          <w:b/>
          <w:bCs/>
          <w:sz w:val="24"/>
          <w:szCs w:val="24"/>
        </w:rPr>
        <w:t>Frydland</w:t>
      </w:r>
      <w:proofErr w:type="spellEnd"/>
      <w:r>
        <w:rPr>
          <w:rFonts w:ascii="Bradley Hand ITC" w:hAnsi="Bradley Hand ITC"/>
          <w:b/>
          <w:bCs/>
          <w:sz w:val="24"/>
          <w:szCs w:val="24"/>
        </w:rPr>
        <w:t>, Commissioner</w:t>
      </w:r>
    </w:p>
    <w:p w:rsidR="00881FEB" w:rsidRDefault="00881FEB" w:rsidP="00881FEB">
      <w:r>
        <w:rPr>
          <w:rFonts w:ascii="Bradley Hand ITC" w:hAnsi="Bradley Hand ITC"/>
          <w:b/>
          <w:bCs/>
        </w:rPr>
        <w:t>Department of Buildings</w:t>
      </w:r>
    </w:p>
    <w:p w:rsidR="00060093" w:rsidRDefault="00881FEB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EB"/>
    <w:rsid w:val="00250E3F"/>
    <w:rsid w:val="00292773"/>
    <w:rsid w:val="003D6A43"/>
    <w:rsid w:val="004B5E83"/>
    <w:rsid w:val="0088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AB5D4-C9D4-4F95-B6D5-9141FDDB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FE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1F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dith.frydland@cityofchicag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2019-03-25T19:53:00Z</dcterms:created>
  <dcterms:modified xsi:type="dcterms:W3CDTF">2019-03-25T19:53:00Z</dcterms:modified>
</cp:coreProperties>
</file>