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349" w:rsidRDefault="00CF6349" w:rsidP="00CF6349">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w:t>
      </w:r>
      <w:proofErr w:type="spellStart"/>
      <w:r>
        <w:rPr>
          <w:rFonts w:ascii="Tahoma" w:hAnsi="Tahoma" w:cs="Tahoma"/>
          <w:sz w:val="20"/>
          <w:szCs w:val="20"/>
        </w:rPr>
        <w:t>Raed</w:t>
      </w:r>
      <w:proofErr w:type="spellEnd"/>
      <w:r>
        <w:rPr>
          <w:rFonts w:ascii="Tahoma" w:hAnsi="Tahoma" w:cs="Tahoma"/>
          <w:sz w:val="20"/>
          <w:szCs w:val="20"/>
        </w:rPr>
        <w:t xml:space="preserve"> Mansour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Monday, February 25, 2019 5:25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Steve Berlin</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Request for Review of Invitation for Panel Presentation</w:t>
      </w:r>
    </w:p>
    <w:p w:rsidR="00CF6349" w:rsidRDefault="00CF6349" w:rsidP="00CF6349"/>
    <w:p w:rsidR="00CF6349" w:rsidRDefault="00CF6349" w:rsidP="00CF6349">
      <w:pPr>
        <w:rPr>
          <w:rFonts w:ascii="Calibri" w:hAnsi="Calibri" w:cs="Calibri"/>
          <w:color w:val="1F497D"/>
          <w:sz w:val="22"/>
          <w:szCs w:val="22"/>
        </w:rPr>
      </w:pPr>
      <w:r>
        <w:rPr>
          <w:rFonts w:ascii="Calibri" w:hAnsi="Calibri" w:cs="Calibri"/>
          <w:color w:val="1F497D"/>
          <w:sz w:val="22"/>
          <w:szCs w:val="22"/>
        </w:rPr>
        <w:t>Hi Steve,</w:t>
      </w:r>
    </w:p>
    <w:p w:rsidR="00CF6349" w:rsidRDefault="00CF6349" w:rsidP="00CF6349">
      <w:pPr>
        <w:rPr>
          <w:rFonts w:ascii="Calibri" w:hAnsi="Calibri" w:cs="Calibri"/>
          <w:color w:val="1F497D"/>
          <w:sz w:val="22"/>
          <w:szCs w:val="22"/>
        </w:rPr>
      </w:pPr>
    </w:p>
    <w:p w:rsidR="00CF6349" w:rsidRDefault="00CF6349" w:rsidP="00CF6349">
      <w:pPr>
        <w:rPr>
          <w:rFonts w:ascii="Calibri" w:hAnsi="Calibri" w:cs="Calibri"/>
          <w:color w:val="1F497D"/>
          <w:sz w:val="22"/>
          <w:szCs w:val="22"/>
        </w:rPr>
      </w:pPr>
      <w:r>
        <w:rPr>
          <w:rFonts w:ascii="Calibri" w:hAnsi="Calibri" w:cs="Calibri"/>
          <w:color w:val="1F497D"/>
          <w:sz w:val="22"/>
          <w:szCs w:val="22"/>
        </w:rPr>
        <w:t>As per required after travel, I am submitting this summary:</w:t>
      </w:r>
    </w:p>
    <w:p w:rsidR="00CF6349" w:rsidRDefault="00CF6349" w:rsidP="00CF6349">
      <w:pPr>
        <w:rPr>
          <w:rFonts w:ascii="Calibri" w:hAnsi="Calibri" w:cs="Calibri"/>
          <w:color w:val="1F497D"/>
          <w:sz w:val="22"/>
          <w:szCs w:val="22"/>
        </w:rPr>
      </w:pPr>
    </w:p>
    <w:p w:rsidR="00CF6349" w:rsidRDefault="00CF6349" w:rsidP="00CF6349">
      <w:pPr>
        <w:rPr>
          <w:rFonts w:ascii="Calibri" w:hAnsi="Calibri" w:cs="Calibri"/>
          <w:color w:val="1F497D"/>
          <w:sz w:val="22"/>
          <w:szCs w:val="22"/>
        </w:rPr>
      </w:pPr>
      <w:r>
        <w:rPr>
          <w:rFonts w:ascii="Calibri" w:hAnsi="Calibri" w:cs="Calibri"/>
          <w:color w:val="1F497D"/>
          <w:sz w:val="22"/>
          <w:szCs w:val="22"/>
        </w:rPr>
        <w:t>I participated in a panel discussion at University of Illinois at Urbana-Champagne’s College of Fine and Applied Arts’ Urban Futures Symposium on Design and Planning on February 22, 2019, at no cost to the City of Chicago, that highlighted CDPH’s innovative projects in urban health informatics and data science using open government data, sensors, and Earth observations to improve public health.</w:t>
      </w:r>
    </w:p>
    <w:p w:rsidR="00CF6349" w:rsidRDefault="00CF6349" w:rsidP="00CF6349">
      <w:pPr>
        <w:rPr>
          <w:rFonts w:ascii="Calibri" w:hAnsi="Calibri" w:cs="Calibri"/>
          <w:color w:val="1F497D"/>
          <w:sz w:val="22"/>
          <w:szCs w:val="22"/>
        </w:rPr>
      </w:pPr>
    </w:p>
    <w:p w:rsidR="00CF6349" w:rsidRDefault="00CF6349" w:rsidP="00CF6349">
      <w:pPr>
        <w:rPr>
          <w:rFonts w:ascii="Calibri" w:hAnsi="Calibri" w:cs="Calibri"/>
          <w:color w:val="1F497D"/>
          <w:sz w:val="22"/>
          <w:szCs w:val="22"/>
        </w:rPr>
      </w:pPr>
      <w:r>
        <w:rPr>
          <w:rFonts w:ascii="Calibri" w:hAnsi="Calibri" w:cs="Calibri"/>
          <w:color w:val="1F497D"/>
          <w:sz w:val="22"/>
          <w:szCs w:val="22"/>
        </w:rPr>
        <w:t>Thank you,</w:t>
      </w:r>
    </w:p>
    <w:p w:rsidR="00CF6349" w:rsidRDefault="00CF6349" w:rsidP="00CF6349">
      <w:pPr>
        <w:rPr>
          <w:rFonts w:ascii="Calibri" w:hAnsi="Calibri" w:cs="Calibri"/>
          <w:color w:val="1F497D"/>
          <w:sz w:val="22"/>
          <w:szCs w:val="22"/>
        </w:rPr>
      </w:pPr>
      <w:proofErr w:type="spellStart"/>
      <w:r>
        <w:rPr>
          <w:rFonts w:ascii="Calibri" w:hAnsi="Calibri" w:cs="Calibri"/>
          <w:color w:val="1F497D"/>
          <w:sz w:val="22"/>
          <w:szCs w:val="22"/>
        </w:rPr>
        <w:t>Raed</w:t>
      </w:r>
      <w:proofErr w:type="spellEnd"/>
    </w:p>
    <w:p w:rsidR="00CF6349" w:rsidRDefault="00CF6349" w:rsidP="00CF6349">
      <w:pPr>
        <w:rPr>
          <w:rFonts w:ascii="Calibri" w:hAnsi="Calibri" w:cs="Calibri"/>
          <w:color w:val="1F497D"/>
          <w:sz w:val="22"/>
          <w:szCs w:val="22"/>
        </w:rPr>
      </w:pPr>
    </w:p>
    <w:p w:rsidR="00CF6349" w:rsidRDefault="00CF6349" w:rsidP="00CF6349">
      <w:pPr>
        <w:rPr>
          <w:rFonts w:ascii="Calibri" w:hAnsi="Calibri" w:cs="Calibri"/>
          <w:color w:val="1F497D"/>
          <w:sz w:val="22"/>
          <w:szCs w:val="22"/>
        </w:rPr>
      </w:pPr>
    </w:p>
    <w:p w:rsidR="00CF6349" w:rsidRDefault="00CF6349" w:rsidP="00CF6349">
      <w:pPr>
        <w:rPr>
          <w:rFonts w:ascii="Calibri" w:hAnsi="Calibri" w:cs="Calibri"/>
          <w:b/>
          <w:bCs/>
          <w:color w:val="1F497D"/>
          <w:sz w:val="22"/>
          <w:szCs w:val="22"/>
        </w:rPr>
      </w:pPr>
      <w:proofErr w:type="spellStart"/>
      <w:r>
        <w:rPr>
          <w:rFonts w:ascii="Calibri" w:hAnsi="Calibri" w:cs="Calibri"/>
          <w:b/>
          <w:bCs/>
          <w:color w:val="1F497D"/>
          <w:sz w:val="22"/>
          <w:szCs w:val="22"/>
        </w:rPr>
        <w:t>Raed</w:t>
      </w:r>
      <w:proofErr w:type="spellEnd"/>
      <w:r>
        <w:rPr>
          <w:rFonts w:ascii="Calibri" w:hAnsi="Calibri" w:cs="Calibri"/>
          <w:b/>
          <w:bCs/>
          <w:color w:val="1F497D"/>
          <w:sz w:val="22"/>
          <w:szCs w:val="22"/>
        </w:rPr>
        <w:t xml:space="preserve"> Mansour</w:t>
      </w:r>
    </w:p>
    <w:p w:rsidR="00CF6349" w:rsidRDefault="00CF6349" w:rsidP="00CF6349">
      <w:pPr>
        <w:rPr>
          <w:rFonts w:ascii="Calibri" w:hAnsi="Calibri" w:cs="Calibri"/>
          <w:i/>
          <w:iCs/>
          <w:color w:val="1F497D"/>
          <w:sz w:val="22"/>
          <w:szCs w:val="22"/>
        </w:rPr>
      </w:pPr>
      <w:r>
        <w:rPr>
          <w:rFonts w:ascii="Calibri" w:hAnsi="Calibri" w:cs="Calibri"/>
          <w:i/>
          <w:iCs/>
          <w:color w:val="1F497D"/>
          <w:sz w:val="22"/>
          <w:szCs w:val="22"/>
        </w:rPr>
        <w:t>Director, Office of Innovation</w:t>
      </w:r>
    </w:p>
    <w:p w:rsidR="00CF6349" w:rsidRDefault="00CF6349" w:rsidP="00CF6349">
      <w:pPr>
        <w:rPr>
          <w:rFonts w:ascii="Calibri" w:hAnsi="Calibri" w:cs="Calibri"/>
          <w:color w:val="1F497D"/>
          <w:sz w:val="22"/>
          <w:szCs w:val="22"/>
        </w:rPr>
      </w:pPr>
      <w:r>
        <w:rPr>
          <w:rFonts w:ascii="Calibri" w:hAnsi="Calibri" w:cs="Calibri"/>
          <w:color w:val="1F497D"/>
          <w:sz w:val="22"/>
          <w:szCs w:val="22"/>
        </w:rPr>
        <w:t>Chicago Department of Public Health</w:t>
      </w:r>
    </w:p>
    <w:p w:rsidR="00060093" w:rsidRDefault="00CF6349">
      <w:bookmarkStart w:id="0" w:name="_GoBack"/>
      <w:bookmarkEnd w:id="0"/>
    </w:p>
    <w:sectPr w:rsidR="00060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349"/>
    <w:rsid w:val="00250E3F"/>
    <w:rsid w:val="00292773"/>
    <w:rsid w:val="003D6A43"/>
    <w:rsid w:val="004B5E83"/>
    <w:rsid w:val="00CF6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CA1094-0DFF-4A96-84AC-D6834B5B9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634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269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 Johnson</dc:creator>
  <cp:keywords/>
  <dc:description/>
  <cp:lastModifiedBy>Jef Johnson</cp:lastModifiedBy>
  <cp:revision>1</cp:revision>
  <dcterms:created xsi:type="dcterms:W3CDTF">2019-02-26T15:28:00Z</dcterms:created>
  <dcterms:modified xsi:type="dcterms:W3CDTF">2019-02-26T15:28:00Z</dcterms:modified>
</cp:coreProperties>
</file>