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A64" w:rsidRDefault="009D0A64" w:rsidP="009D0A64">
      <w:pPr>
        <w:outlineLvl w:val="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David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Reifman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Friday, March 8, 2019 9:40 AM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Steve Berlin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FW: Join us at the 14th Annual Legendary Landmarks Celebration</w:t>
      </w:r>
      <w:r>
        <w:rPr>
          <w:rFonts w:ascii="Arial" w:hAnsi="Arial" w:cs="Arial"/>
          <w:color w:val="000000"/>
        </w:rPr>
        <w:t xml:space="preserve"> </w:t>
      </w:r>
    </w:p>
    <w:p w:rsidR="009D0A64" w:rsidRDefault="009D0A64" w:rsidP="009D0A6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0A64" w:rsidRDefault="009D0A64" w:rsidP="009D0A64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Hi Steve.   I attended this event. </w:t>
      </w:r>
    </w:p>
    <w:p w:rsidR="009D0A64" w:rsidRDefault="009D0A64" w:rsidP="009D0A64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0A64" w:rsidRDefault="009D0A64" w:rsidP="009D0A64">
      <w:pPr>
        <w:pStyle w:val="xmsonormal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From:</w:t>
      </w:r>
      <w:r>
        <w:rPr>
          <w:rFonts w:ascii="Arial" w:hAnsi="Arial" w:cs="Arial"/>
          <w:color w:val="000000"/>
        </w:rPr>
        <w:t xml:space="preserve"> Landmarks Illinois &lt;</w:t>
      </w:r>
      <w:hyperlink r:id="rId4" w:history="1">
        <w:r>
          <w:rPr>
            <w:rStyle w:val="Hyperlink"/>
            <w:rFonts w:ascii="Arial" w:hAnsi="Arial" w:cs="Arial"/>
          </w:rPr>
          <w:t>events@landmarks.org</w:t>
        </w:r>
      </w:hyperlink>
      <w:r>
        <w:rPr>
          <w:rFonts w:ascii="Arial" w:hAnsi="Arial" w:cs="Arial"/>
          <w:color w:val="000000"/>
        </w:rPr>
        <w:t xml:space="preserve">&gt;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Sent:</w:t>
      </w:r>
      <w:r>
        <w:rPr>
          <w:rFonts w:ascii="Arial" w:hAnsi="Arial" w:cs="Arial"/>
          <w:color w:val="000000"/>
        </w:rPr>
        <w:t xml:space="preserve"> Tuesday, January 22, 2019 9:52 AM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To:</w:t>
      </w:r>
      <w:r>
        <w:rPr>
          <w:rFonts w:ascii="Arial" w:hAnsi="Arial" w:cs="Arial"/>
          <w:color w:val="000000"/>
        </w:rPr>
        <w:t xml:space="preserve"> David </w:t>
      </w:r>
      <w:proofErr w:type="spellStart"/>
      <w:r>
        <w:rPr>
          <w:rFonts w:ascii="Arial" w:hAnsi="Arial" w:cs="Arial"/>
          <w:color w:val="000000"/>
        </w:rPr>
        <w:t>Reifman</w:t>
      </w:r>
      <w:proofErr w:type="spellEnd"/>
      <w:r>
        <w:rPr>
          <w:rFonts w:ascii="Arial" w:hAnsi="Arial" w:cs="Arial"/>
          <w:color w:val="000000"/>
        </w:rPr>
        <w:t xml:space="preserve"> &lt;</w:t>
      </w:r>
      <w:hyperlink r:id="rId5" w:history="1">
        <w:r>
          <w:rPr>
            <w:rStyle w:val="Hyperlink"/>
            <w:rFonts w:ascii="Arial" w:hAnsi="Arial" w:cs="Arial"/>
          </w:rPr>
          <w:t>David.Reifman@cityofchicago.org</w:t>
        </w:r>
      </w:hyperlink>
      <w:r>
        <w:rPr>
          <w:rFonts w:ascii="Arial" w:hAnsi="Arial" w:cs="Arial"/>
          <w:color w:val="000000"/>
        </w:rPr>
        <w:t>&gt;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Subject:</w:t>
      </w:r>
      <w:r>
        <w:rPr>
          <w:rFonts w:ascii="Arial" w:hAnsi="Arial" w:cs="Arial"/>
          <w:color w:val="000000"/>
        </w:rPr>
        <w:t xml:space="preserve"> Join us at the 14th Annual Legendary Landmarks Celebration</w:t>
      </w:r>
    </w:p>
    <w:p w:rsidR="009D0A64" w:rsidRDefault="009D0A64" w:rsidP="009D0A64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0A64" w:rsidRDefault="009D0A64" w:rsidP="009D0A64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"/>
          <w:szCs w:val="2"/>
        </w:rPr>
        <w:t xml:space="preserve">March 7, 2019, in Chicago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9000"/>
        <w:gridCol w:w="180"/>
      </w:tblGrid>
      <w:tr w:rsidR="009D0A64" w:rsidTr="009D0A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0A64" w:rsidRDefault="009D0A64">
            <w:pPr>
              <w:pStyle w:val="xmsonormal"/>
            </w:pPr>
            <w:r>
              <w:rPr>
                <w:noProof/>
              </w:rPr>
              <w:drawing>
                <wp:inline distT="0" distB="0" distL="0" distR="0">
                  <wp:extent cx="9525" cy="47625"/>
                  <wp:effectExtent l="0" t="0" r="0" b="0"/>
                  <wp:docPr id="25" name="Picture 25" descr="https://imgssl.constantcontact.com/letters/images/sys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_x0000_i1025" descr="https://imgssl.constantcontact.com/letters/images/sys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D0A6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300"/>
                    <w:gridCol w:w="300"/>
                    <w:gridCol w:w="300"/>
                    <w:gridCol w:w="90"/>
                    <w:gridCol w:w="270"/>
                    <w:gridCol w:w="120"/>
                    <w:gridCol w:w="795"/>
                  </w:tblGrid>
                  <w:tr w:rsidR="009D0A6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0A64" w:rsidRDefault="009D0A64">
                        <w:pPr>
                          <w:pStyle w:val="xmsonormal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6675" cy="266700"/>
                              <wp:effectExtent l="0" t="0" r="9525" b="0"/>
                              <wp:docPr id="24" name="Picture 24" descr="http://img.constantcontact.com/ui/images1/shr_drw_lef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x__x0000_i1026" descr="http://img.constantcontact.com/ui/images1/shr_drw_lef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0A64" w:rsidRDefault="009D0A64">
                        <w:pPr>
                          <w:pStyle w:val="xmsonormal"/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80975" cy="266700"/>
                              <wp:effectExtent l="0" t="0" r="9525" b="0"/>
                              <wp:docPr id="23" name="Picture 23" descr="http://img.constantcontact.com/ui/images1/shr_drw_fb.png">
                                <a:hlinkClick xmlns:a="http://schemas.openxmlformats.org/drawingml/2006/main" r:id="rId8" tooltip="Share with Faceboo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x__x0000_i1027" descr="http://img.constantcontact.com/ui/images1/shr_drw_fb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0A64" w:rsidRDefault="009D0A64">
                        <w:pPr>
                          <w:pStyle w:val="xmsonormal"/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80975" cy="266700"/>
                              <wp:effectExtent l="0" t="0" r="9525" b="0"/>
                              <wp:docPr id="22" name="Picture 22" descr="http://img.constantcontact.com/ui/images1/shr_drw_twit.png">
                                <a:hlinkClick xmlns:a="http://schemas.openxmlformats.org/drawingml/2006/main" r:id="rId10" tooltip="Share with Twitter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x__x0000_i1028" descr="http://img.constantcontact.com/ui/images1/shr_drw_twi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0A64" w:rsidRDefault="009D0A64">
                        <w:pPr>
                          <w:pStyle w:val="xmsonormal"/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80975" cy="266700"/>
                              <wp:effectExtent l="0" t="0" r="9525" b="0"/>
                              <wp:docPr id="21" name="Picture 21" descr="http://img.constantcontact.com/ui/images1/shr_drw_linked.png">
                                <a:hlinkClick xmlns:a="http://schemas.openxmlformats.org/drawingml/2006/main" r:id="rId12" tooltip="Share with LinkedIn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x__x0000_i1029" descr="http://img.constantcontact.com/ui/images1/shr_drw_linke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0A64" w:rsidRDefault="009D0A64">
                        <w:pPr>
                          <w:pStyle w:val="xmsonormal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266700"/>
                              <wp:effectExtent l="0" t="0" r="9525" b="0"/>
                              <wp:docPr id="20" name="Picture 20" descr="http://img.constantcontact.com/ui/images1/shr_drw_divide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x__x0000_i1030" descr="http://img.constantcontact.com/ui/images1/shr_drw_divide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0A64" w:rsidRDefault="009D0A64">
                        <w:pPr>
                          <w:pStyle w:val="xmsonormal"/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71450" cy="266700"/>
                              <wp:effectExtent l="0" t="0" r="0" b="0"/>
                              <wp:docPr id="19" name="Picture 19" descr="http://img.constantcontact.com/ui/images1/shr_drw_more.png">
                                <a:hlinkClick xmlns:a="http://schemas.openxmlformats.org/drawingml/2006/main" r:id="rId15" tooltip="More Share Options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x__x0000_i1031" descr="http://img.constantcontact.com/ui/images1/shr_drw_mor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D0A64" w:rsidRDefault="009D0A64">
                        <w:pPr>
                          <w:pStyle w:val="xmsonormal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6675" cy="266700"/>
                              <wp:effectExtent l="0" t="0" r="9525" b="0"/>
                              <wp:docPr id="18" name="Picture 18" descr="http://img.constantcontact.com/ui/images1/shr_drw_righ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x__x0000_i1032" descr="http://img.constantcontact.com/ui/images1/shr_drw_righ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D0A64" w:rsidRDefault="009D0A64">
                        <w:pPr>
                          <w:pStyle w:val="xmsonormal"/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457200" cy="190500"/>
                              <wp:effectExtent l="0" t="0" r="0" b="0"/>
                              <wp:docPr id="17" name="Picture 17" descr="http://img.constantcontact.com/ui/images1/shr_btn_like_sm.png">
                                <a:hlinkClick xmlns:a="http://schemas.openxmlformats.org/drawingml/2006/main" r:id="rId18" tooltip="Like This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x__x0000_i1033" descr="http://img.constantcontact.com/ui/images1/shr_btn_like_sm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D0A64" w:rsidRDefault="009D0A6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D0A64" w:rsidRDefault="009D0A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A64" w:rsidRDefault="009D0A64">
            <w:pPr>
              <w:pStyle w:val="xmsonormal"/>
            </w:pPr>
            <w:r>
              <w:rPr>
                <w:noProof/>
              </w:rPr>
              <w:drawing>
                <wp:inline distT="0" distB="0" distL="0" distR="0">
                  <wp:extent cx="9525" cy="47625"/>
                  <wp:effectExtent l="0" t="0" r="0" b="0"/>
                  <wp:docPr id="16" name="Picture 16" descr="https://imgssl.constantcontact.com/letters/images/sys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_x0000_i1034" descr="https://imgssl.constantcontact.com/letters/images/sys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A64" w:rsidRDefault="009D0A64" w:rsidP="009D0A64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5" name="Picture 15" descr="http://r20.rs6.net/on.jsp?a=1101676090045&amp;r=3&amp;c=0c0588c0-f80e-11e8-8242-d4ae52806905&amp;d=1132013760414&amp;ch=0c328c30-f80e-11e8-8242-d4ae52806905&amp;ca=a17f882e-0bad-40cf-9d4d-299eb7a89af5&amp;o=https://imgssl.constantcontact.com/ui/images1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35" descr="http://r20.rs6.net/on.jsp?a=1101676090045&amp;r=3&amp;c=0c0588c0-f80e-11e8-8242-d4ae52806905&amp;d=1132013760414&amp;ch=0c328c30-f80e-11e8-8242-d4ae52806905&amp;ca=a17f882e-0bad-40cf-9d4d-299eb7a89af5&amp;o=https://imgssl.constantcontact.com/ui/images1/s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9150"/>
        <w:gridCol w:w="105"/>
      </w:tblGrid>
      <w:tr w:rsidR="009D0A64" w:rsidTr="009D0A64">
        <w:trPr>
          <w:tblCellSpacing w:w="0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9D0A64" w:rsidRDefault="009D0A64">
            <w:pPr>
              <w:pStyle w:val="xmsonormal"/>
            </w:pPr>
            <w:r>
              <w:rPr>
                <w:noProof/>
              </w:rPr>
              <w:drawing>
                <wp:inline distT="0" distB="0" distL="0" distR="0">
                  <wp:extent cx="9525" cy="47625"/>
                  <wp:effectExtent l="0" t="0" r="0" b="0"/>
                  <wp:docPr id="14" name="Picture 14" descr="https://imgssl.constantcontact.com/letters/images/sys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_x0000_i1036" descr="https://imgssl.constantcontact.com/letters/images/sys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0" w:type="dxa"/>
            <w:shd w:val="clear" w:color="auto" w:fill="F5F5F5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D0A6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D0A6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9D0A64" w:rsidRDefault="009D0A64"/>
                    </w:tc>
                  </w:tr>
                </w:tbl>
                <w:p w:rsidR="009D0A64" w:rsidRDefault="009D0A64">
                  <w:pPr>
                    <w:pStyle w:val="xmsonormal"/>
                    <w:jc w:val="center"/>
                  </w:pPr>
                  <w: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55251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D0A6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552518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70"/>
                        </w:tblGrid>
                        <w:tr w:rsidR="009D0A6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tcMar>
                                <w:top w:w="12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D0A64" w:rsidRDefault="009D0A64">
                                    <w:pPr>
                                      <w:pStyle w:val="xmsonormal"/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7625" cy="9525"/>
                                          <wp:effectExtent l="0" t="0" r="0" b="0"/>
                                          <wp:docPr id="13" name="Picture 13" descr="https://imgssl.constantcontact.com/letters/images/sys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x__x0000_i1037" descr="https://imgssl.constantcontact.com/letters/images/sys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81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00"/>
                                    </w:tblGrid>
                                    <w:tr w:rsidR="009D0A6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9D0A64" w:rsidRDefault="009D0A64">
                                          <w:pPr>
                                            <w:pStyle w:val="xmsonormal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5143500" cy="16325850"/>
                                                <wp:effectExtent l="0" t="0" r="0" b="0"/>
                                                <wp:docPr id="12" name="Picture 12" descr="https://files.constantcontact.com/db213018001/a4328921-fe07-48e2-9cb9-008937e0cb7d.jpg">
                                                  <a:hlinkClick xmlns:a="http://schemas.openxmlformats.org/drawingml/2006/main" r:id="rId21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_x0000_i1038" descr="https://files.constantcontact.com/db213018001/a4328921-fe07-48e2-9cb9-008937e0cb7d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143500" cy="16325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0A64" w:rsidRDefault="009D0A6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lastRenderedPageBreak/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D0A64" w:rsidRDefault="009D0A64">
                                    <w:pPr>
                                      <w:pStyle w:val="xmsonormal"/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7625" cy="9525"/>
                                          <wp:effectExtent l="0" t="0" r="0" b="0"/>
                                          <wp:docPr id="11" name="Picture 11" descr="https://imgssl.constantcontact.com/letters/images/sys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x__x0000_i1039" descr="https://imgssl.constantcontact.com/letters/images/sys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D0A64" w:rsidRDefault="009D0A64">
                                    <w:pPr>
                                      <w:pStyle w:val="xmsonormal"/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7625" cy="9525"/>
                                          <wp:effectExtent l="0" t="0" r="0" b="0"/>
                                          <wp:docPr id="10" name="Picture 10" descr="https://imgssl.constantcontact.com/letters/images/sys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x__x0000_i1040" descr="https://imgssl.constantcontact.com/letters/images/sys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300" w:type="dxa"/>
                                      <w:bottom w:w="135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3105" w:type="dxa"/>
                                      <w:jc w:val="center"/>
                                      <w:tblCellSpacing w:w="0" w:type="dxa"/>
                                      <w:shd w:val="clear" w:color="auto" w:fill="552518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105"/>
                                    </w:tblGrid>
                                    <w:tr w:rsidR="009D0A64">
                                      <w:trPr>
                                        <w:trHeight w:val="27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2505" w:type="dxa"/>
                                          <w:shd w:val="clear" w:color="auto" w:fill="552518"/>
                                          <w:tcMar>
                                            <w:top w:w="135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:rsidR="009D0A64" w:rsidRDefault="009D0A64">
                                          <w:pPr>
                                            <w:pStyle w:val="xmsonormal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b/>
                                              <w:bCs/>
                                              <w:color w:val="FFFFFF"/>
                                              <w:sz w:val="36"/>
                                              <w:szCs w:val="36"/>
                                            </w:rPr>
                                            <w:t> </w:t>
                                          </w:r>
                                          <w:hyperlink r:id="rId23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Century Gothic" w:hAnsi="Century Gothic"/>
                                                <w:b/>
                                                <w:bCs/>
                                                <w:color w:val="FFFFFF"/>
                                                <w:sz w:val="36"/>
                                                <w:szCs w:val="36"/>
                                                <w:u w:val="none"/>
                                              </w:rPr>
                                              <w:t>RESERVATIONS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D0A64" w:rsidRDefault="009D0A6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225" w:type="dxa"/>
                                      <w:left w:w="300" w:type="dxa"/>
                                      <w:bottom w:w="225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9D0A64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552518"/>
                                          <w:vAlign w:val="center"/>
                                          <w:hideMark/>
                                        </w:tcPr>
                                        <w:p w:rsidR="009D0A64" w:rsidRDefault="009D0A64">
                                          <w:pPr>
                                            <w:pStyle w:val="xmsonormal"/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47625" cy="9525"/>
                                                <wp:effectExtent l="0" t="0" r="0" b="0"/>
                                                <wp:docPr id="9" name="Picture 9" descr="https://imgssl.constantcontact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_x0000_i1041" descr="https://imgssl.constantcontact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0A64" w:rsidRDefault="009D0A6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300" w:type="dxa"/>
                                      <w:bottom w:w="135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9D0A64" w:rsidRDefault="009D0A64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333333"/>
                                      </w:rPr>
                                      <w:t>Download the 2019 LLC Sponsorship Packet to learn more about table options:</w:t>
                                    </w: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300" w:type="dxa"/>
                                      <w:bottom w:w="135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shd w:val="clear" w:color="auto" w:fill="552518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05"/>
                                    </w:tblGrid>
                                    <w:tr w:rsidR="009D0A6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552518"/>
                                          <w:tcMar>
                                            <w:top w:w="135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:rsidR="009D0A64" w:rsidRDefault="009D0A64">
                                          <w:pPr>
                                            <w:pStyle w:val="xmsonormal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b/>
                                              <w:bCs/>
                                              <w:color w:val="FFFFFF"/>
                                              <w:sz w:val="36"/>
                                              <w:szCs w:val="36"/>
                                            </w:rPr>
                                            <w:t> </w:t>
                                          </w:r>
                                          <w:hyperlink r:id="rId24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Century Gothic" w:hAnsi="Century Gothic"/>
                                                <w:b/>
                                                <w:bCs/>
                                                <w:color w:val="FFFFFF"/>
                                                <w:sz w:val="36"/>
                                                <w:szCs w:val="36"/>
                                                <w:u w:val="none"/>
                                              </w:rPr>
                                              <w:t>SPONSORSHIP INFORMATION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Century Gothic" w:hAnsi="Century Gothic"/>
                                              <w:b/>
                                              <w:bCs/>
                                              <w:color w:val="FFFFFF"/>
                                              <w:sz w:val="36"/>
                                              <w:szCs w:val="3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0A64" w:rsidRDefault="009D0A6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225" w:type="dxa"/>
                                      <w:left w:w="300" w:type="dxa"/>
                                      <w:bottom w:w="225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9D0A64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552518"/>
                                          <w:vAlign w:val="center"/>
                                          <w:hideMark/>
                                        </w:tcPr>
                                        <w:p w:rsidR="009D0A64" w:rsidRDefault="009D0A64">
                                          <w:pPr>
                                            <w:pStyle w:val="xmsonormal"/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47625" cy="9525"/>
                                                <wp:effectExtent l="0" t="0" r="0" b="0"/>
                                                <wp:docPr id="8" name="Picture 8" descr="https://imgssl.constantcontact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_x0000_i1042" descr="https://imgssl.constantcontact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0A64" w:rsidRDefault="009D0A6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300" w:type="dxa"/>
                                      <w:bottom w:w="135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9D0A64" w:rsidRDefault="009D0A64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333333"/>
                                      </w:rPr>
                                      <w:t>Learn more about the 2019 Legendary Landmark Honorees and the event at our website: </w:t>
                                    </w: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300" w:type="dxa"/>
                                      <w:bottom w:w="135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shd w:val="clear" w:color="auto" w:fill="552518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19"/>
                                    </w:tblGrid>
                                    <w:tr w:rsidR="009D0A6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552518"/>
                                          <w:tcMar>
                                            <w:top w:w="135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:rsidR="009D0A64" w:rsidRDefault="009D0A64">
                                          <w:pPr>
                                            <w:pStyle w:val="xmsonormal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b/>
                                              <w:bCs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  <w:hyperlink r:id="rId25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Century Gothic" w:hAnsi="Century Gothic"/>
                                                <w:b/>
                                                <w:bCs/>
                                                <w:color w:val="FFFFFF"/>
                                                <w:sz w:val="36"/>
                                                <w:szCs w:val="36"/>
                                                <w:u w:val="none"/>
                                              </w:rPr>
                                              <w:t>LEARN MORE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D0A64" w:rsidRDefault="009D0A64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  </w:t>
                                    </w: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225" w:type="dxa"/>
                                      <w:left w:w="300" w:type="dxa"/>
                                      <w:bottom w:w="225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70"/>
                                    </w:tblGrid>
                                    <w:tr w:rsidR="009D0A64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552518"/>
                                          <w:vAlign w:val="center"/>
                                          <w:hideMark/>
                                        </w:tcPr>
                                        <w:p w:rsidR="009D0A64" w:rsidRDefault="009D0A64">
                                          <w:pPr>
                                            <w:pStyle w:val="xmsonormal"/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47625" cy="9525"/>
                                                <wp:effectExtent l="0" t="0" r="0" b="0"/>
                                                <wp:docPr id="7" name="Picture 7" descr="https://imgssl.constantcontact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_x0000_i1043" descr="https://imgssl.constantcontact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0A64" w:rsidRDefault="009D0A6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70"/>
                                    </w:tblGrid>
                                    <w:tr w:rsidR="009D0A6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D0A64" w:rsidRDefault="009D0A64">
                                          <w:pPr>
                                            <w:pStyle w:val="xmsonormal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See what's happening on our social sites</w:t>
                                          </w:r>
                                        </w:p>
                                      </w:tc>
                                    </w:tr>
                                    <w:tr w:rsidR="009D0A6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472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8"/>
                                            <w:gridCol w:w="488"/>
                                            <w:gridCol w:w="488"/>
                                            <w:gridCol w:w="488"/>
                                            <w:gridCol w:w="520"/>
                                          </w:tblGrid>
                                          <w:tr w:rsidR="009D0A64">
                                            <w:trPr>
                                              <w:trHeight w:val="33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45" w:type="dxa"/>
                                                <w:tcMar>
                                                  <w:top w:w="0" w:type="dxa"/>
                                                  <w:left w:w="75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0A64" w:rsidRDefault="009D0A64">
                                                <w:pPr>
                                                  <w:pStyle w:val="xmsonormal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90500" cy="209550"/>
                                                      <wp:effectExtent l="0" t="0" r="0" b="0"/>
                                                      <wp:docPr id="6" name="Picture 6" descr="Like us on Facebook">
                                                        <a:hlinkClick xmlns:a="http://schemas.openxmlformats.org/drawingml/2006/main" r:id="rId26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x__x0000_i1044" descr="Like us on Facebook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0500" cy="2095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45" w:type="dxa"/>
                                                <w:tcMar>
                                                  <w:top w:w="0" w:type="dxa"/>
                                                  <w:left w:w="75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0A64" w:rsidRDefault="009D0A64">
                                                <w:pPr>
                                                  <w:pStyle w:val="xmsonormal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90500" cy="209550"/>
                                                      <wp:effectExtent l="0" t="0" r="0" b="0"/>
                                                      <wp:docPr id="5" name="Picture 5" descr="Follow us on Twitter">
                                                        <a:hlinkClick xmlns:a="http://schemas.openxmlformats.org/drawingml/2006/main" r:id="rId28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x__x0000_i1045" descr="Follow us on Twitter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0500" cy="2095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45" w:type="dxa"/>
                                                <w:tcMar>
                                                  <w:top w:w="0" w:type="dxa"/>
                                                  <w:left w:w="75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0A64" w:rsidRDefault="009D0A64">
                                                <w:pPr>
                                                  <w:pStyle w:val="xmsonormal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90500" cy="209550"/>
                                                      <wp:effectExtent l="0" t="0" r="0" b="0"/>
                                                      <wp:docPr id="4" name="Picture 4" descr="View our photos on flickr">
                                                        <a:hlinkClick xmlns:a="http://schemas.openxmlformats.org/drawingml/2006/main" r:id="rId30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x__x0000_i1046" descr="View our photos on flickr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0500" cy="2095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45" w:type="dxa"/>
                                                <w:tcMar>
                                                  <w:top w:w="0" w:type="dxa"/>
                                                  <w:left w:w="75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0A64" w:rsidRDefault="009D0A64">
                                                <w:pPr>
                                                  <w:pStyle w:val="xmsonormal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90500" cy="209550"/>
                                                      <wp:effectExtent l="0" t="0" r="0" b="0"/>
                                                      <wp:docPr id="3" name="Picture 3" descr="View our videos on YouTube">
                                                        <a:hlinkClick xmlns:a="http://schemas.openxmlformats.org/drawingml/2006/main" r:id="rId32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x__x0000_i1047" descr="View our videos on YouTub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3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0500" cy="2095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" w:type="dxa"/>
                                                <w:tcMar>
                                                  <w:top w:w="0" w:type="dxa"/>
                                                  <w:left w:w="75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D0A64" w:rsidRDefault="009D0A64">
                                                <w:pPr>
                                                  <w:pStyle w:val="xmsonormal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09550" cy="209550"/>
                                                      <wp:effectExtent l="0" t="0" r="0" b="0"/>
                                                      <wp:docPr id="2" name="Picture 2" descr="View on Instagram">
                                                        <a:hlinkClick xmlns:a="http://schemas.openxmlformats.org/drawingml/2006/main" r:id="rId34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x__x0000_i1048" descr="View on Instagram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09550" cy="2095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D0A64" w:rsidRDefault="009D0A6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D0A64" w:rsidRDefault="009D0A6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300" w:type="dxa"/>
                                      <w:bottom w:w="135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9D0A64" w:rsidRDefault="009D0A64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rFonts w:ascii="Century Gothic" w:hAnsi="Century Gothic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Landmarks Illinois</w:t>
                                    </w:r>
                                  </w:p>
                                  <w:p w:rsidR="009D0A64" w:rsidRDefault="009D0A64">
                                    <w:pPr>
                                      <w:pStyle w:val="xmsonormal"/>
                                      <w:jc w:val="center"/>
                                      <w:rPr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30 N. Michigan Avenue, Suite 2020</w:t>
                                    </w:r>
                                  </w:p>
                                  <w:p w:rsidR="009D0A64" w:rsidRDefault="009D0A64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Chicago, IL 60602</w:t>
                                    </w:r>
                                  </w:p>
                                  <w:p w:rsidR="009D0A64" w:rsidRDefault="009D0A64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(312) 922-1742</w:t>
                                    </w:r>
                                  </w:p>
                                  <w:p w:rsidR="009D0A64" w:rsidRDefault="009D0A64">
                                    <w:pPr>
                                      <w:pStyle w:val="xmsonormal"/>
                                      <w:jc w:val="center"/>
                                    </w:pPr>
                                    <w:hyperlink r:id="rId36" w:tgtFrame="_blank" w:history="1">
                                      <w:r>
                                        <w:rPr>
                                          <w:rStyle w:val="Hyperlink"/>
                                          <w:rFonts w:ascii="Century Gothic" w:hAnsi="Century Gothic"/>
                                          <w:color w:val="4F78D6"/>
                                          <w:sz w:val="20"/>
                                          <w:szCs w:val="20"/>
                                        </w:rPr>
                                        <w:t>www.Landmarks.org</w:t>
                                      </w:r>
                                    </w:hyperlink>
                                    <w:r>
                                      <w:rPr>
                                        <w:rFonts w:ascii="Century Gothic" w:hAnsi="Century Gothic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pStyle w:val="xmsonormal"/>
                                <w:jc w:val="center"/>
                              </w:pPr>
                              <w:r>
                                <w:lastRenderedPageBreak/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9D0A6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300" w:type="dxa"/>
                                      <w:bottom w:w="135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9D0A64" w:rsidRDefault="009D0A64">
                                    <w:pPr>
                                      <w:pStyle w:val="xmsonormal"/>
                                      <w:jc w:val="center"/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333333"/>
                                      </w:rPr>
                                      <w:t>People Saving Places</w:t>
                                    </w:r>
                                  </w:p>
                                </w:tc>
                              </w:tr>
                            </w:tbl>
                            <w:p w:rsidR="009D0A64" w:rsidRDefault="009D0A6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D0A64" w:rsidRDefault="009D0A6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D0A64" w:rsidRDefault="009D0A64">
                  <w:pPr>
                    <w:pStyle w:val="xmsonormal"/>
                    <w:jc w:val="center"/>
                  </w:pPr>
                  <w:r>
                    <w:lastRenderedPageBreak/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D0A6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35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9D0A64" w:rsidRDefault="009D0A64"/>
                    </w:tc>
                  </w:tr>
                </w:tbl>
                <w:p w:rsidR="009D0A64" w:rsidRDefault="009D0A6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D0A64" w:rsidRDefault="009D0A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D0A64" w:rsidRDefault="009D0A64">
            <w:pPr>
              <w:pStyle w:val="xmso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525" cy="47625"/>
                  <wp:effectExtent l="0" t="0" r="0" b="0"/>
                  <wp:docPr id="1" name="Picture 1" descr="https://imgssl.constantcontact.com/letters/images/sys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_x0000_i1049" descr="https://imgssl.constantcontact.com/letters/images/sys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093" w:rsidRDefault="009D0A64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64"/>
    <w:rsid w:val="00250E3F"/>
    <w:rsid w:val="00292773"/>
    <w:rsid w:val="003D6A43"/>
    <w:rsid w:val="004B5E83"/>
    <w:rsid w:val="009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51173-41F4-41BB-BD0D-C187E4B0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A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A64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9D0A64"/>
  </w:style>
  <w:style w:type="character" w:styleId="Strong">
    <w:name w:val="Strong"/>
    <w:basedOn w:val="DefaultParagraphFont"/>
    <w:uiPriority w:val="22"/>
    <w:qFormat/>
    <w:rsid w:val="009D0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rs6.net/t?e=bnoCuVcVlVw&amp;c=1&amp;r=1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myemail.constantcontact.com/Join-us-at-the-14th-Annual-Legendary-Landmarks-Celebration-.html?soid=1101676090045&amp;aid=bnoCuVcVlVw#fblike" TargetMode="External"/><Relationship Id="rId26" Type="http://schemas.openxmlformats.org/officeDocument/2006/relationships/hyperlink" Target="http://r20.rs6.net/tn.jsp?f=001HL-H9KXXJy2S9n1yI_ivBMl4d-IGRcPm2vKZbpEbP6LK-at6POv_08Y0WcEnBIipyRRMDSQmqoO4P0ATej9nJE7z-t4xqCrht5lD-umdxivcwuwvV4PD259sWOMjFtu1IqaMSonBNy00Onc6LJB8eteaSxVAP4BXt_p-zj9iCDmaXoSzGXtJBEFqFOfntuQfAQVG9FlwFXcYR9mx-br4x6HRsZLHweeFjZ_9S4rlKi0=&amp;c=qcyturO9o_BQwYDQrGApHKZX2FtQisyhOBnw-OuK5NFNxuQ7j0pTyA==&amp;ch=4PRNW9R5gMCPjMOVNUHKgv6Op23jR3l9Nb561yzDLL8IYKCtwIfedQ=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20.rs6.net/tn.jsp?f=001HL-H9KXXJy2S9n1yI_ivBMl4d-IGRcPm2vKZbpEbP6LK-at6POv_05HtrmJk9kEs8q1xay7K6GuJKDe9O2ItCwgMPyIc1-Y21bAXo5QY0OsEmoNKBhotGrkH5cB9svEoc_oVjTAp96NQai2s7cGfArqPGE_HOC-j1CtzW3GIlasw93Mlc6IYYxIq51gOZuxdqEidfUE86myb673lynz1uH4tz7rnrAzzZPo0tTvH4_4nwoRaSsnJcZbLON_Fg2enaMwOY2DCuc1jpwubajIR_g==&amp;c=qcyturO9o_BQwYDQrGApHKZX2FtQisyhOBnw-OuK5NFNxuQ7j0pTyA==&amp;ch=4PRNW9R5gMCPjMOVNUHKgv6Op23jR3l9Nb561yzDLL8IYKCtwIfedQ==" TargetMode="External"/><Relationship Id="rId34" Type="http://schemas.openxmlformats.org/officeDocument/2006/relationships/hyperlink" Target="http://r20.rs6.net/tn.jsp?f=001HL-H9KXXJy2S9n1yI_ivBMl4d-IGRcPm2vKZbpEbP6LK-at6POv_0xmngkxRuWpcLIjKAzbgh4n1r5Vy4I1qIxml2xH8xjA3SF5kBWIrlCv4n0aN0GQ_gW1lrZc-v6QnqG65irAsUATXickakH8hUFdsr8vjA_zVqRQNOup89I8kI0PcwQ8JYO24qSaEG7YNFugGsfToNQM=&amp;c=qcyturO9o_BQwYDQrGApHKZX2FtQisyhOBnw-OuK5NFNxuQ7j0pTyA==&amp;ch=4PRNW9R5gMCPjMOVNUHKgv6Op23jR3l9Nb561yzDLL8IYKCtwIfedQ==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s.rs6.net/t?e=bnoCuVcVlVw&amp;c=4&amp;r=1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://r20.rs6.net/tn.jsp?f=001HL-H9KXXJy2S9n1yI_ivBMl4d-IGRcPm2vKZbpEbP6LK-at6POv_0xqV0t6G_ltnDX0zcBGNzynIRQLCziOmEW46J8jbtusHFRWJ5aPWe6ki4zpxv6tKhlPWgong1sOGCSD6MZhqK8V8cm1Xs7gzR9_vOlijJ8TvDTHvl8YQEGxokdFz5F-Fy8NINuz4qZ-mq3Qj29BIAhpnnRKOh3k7WrtND_liN5ce_t6XZIgUtIo=&amp;c=qcyturO9o_BQwYDQrGApHKZX2FtQisyhOBnw-OuK5NFNxuQ7j0pTyA==&amp;ch=4PRNW9R5gMCPjMOVNUHKgv6Op23jR3l9Nb561yzDLL8IYKCtwIfedQ==" TargetMode="External"/><Relationship Id="rId33" Type="http://schemas.openxmlformats.org/officeDocument/2006/relationships/image" Target="media/image15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gif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24" Type="http://schemas.openxmlformats.org/officeDocument/2006/relationships/hyperlink" Target="http://r20.rs6.net/tn.jsp?f=001HL-H9KXXJy2S9n1yI_ivBMl4d-IGRcPm2vKZbpEbP6LK-at6POv_05HtrmJk9kEslevg5Agp_QruqolkZ_PHOBIaSfejJkGJR2QGoQRPSHjxT67n-HJD-2B57aPpDTCSjQIU9RUPrirPw2fMEtoBHpaJwQTCz47QiiGVzVXA1t18llddp2eWY4v4JnRFgK5mw18CGHAsyDJ8TH7xsL68bpgYRNmsUr8FAirml8fDbdfRKayxOXmt-UWg36SPERs-&amp;c=qcyturO9o_BQwYDQrGApHKZX2FtQisyhOBnw-OuK5NFNxuQ7j0pTyA==&amp;ch=4PRNW9R5gMCPjMOVNUHKgv6Op23jR3l9Nb561yzDLL8IYKCtwIfedQ==" TargetMode="External"/><Relationship Id="rId32" Type="http://schemas.openxmlformats.org/officeDocument/2006/relationships/hyperlink" Target="http://r20.rs6.net/tn.jsp?f=001HL-H9KXXJy2S9n1yI_ivBMl4d-IGRcPm2vKZbpEbP6LK-at6POv_0_LplxjdL8_cr5ylcfnt8N5hG7QgOQpkMBHrB6j4U8zcUamJ05fDsGWZ4LYDlOdMvVArYBAEZtvOFzpIT3ShWLZR-p1tffeeUeL43ugcoBk0ExrjyilzQw1Tn7LKo6KcB80u5Kpzo85yXFncu8eaZONx1a0fsiEfnmDW0BRjF75i&amp;c=qcyturO9o_BQwYDQrGApHKZX2FtQisyhOBnw-OuK5NFNxuQ7j0pTyA==&amp;ch=4PRNW9R5gMCPjMOVNUHKgv6Op23jR3l9Nb561yzDLL8IYKCtwIfedQ==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David.Reifman@cityofchicago.org" TargetMode="External"/><Relationship Id="rId15" Type="http://schemas.openxmlformats.org/officeDocument/2006/relationships/hyperlink" Target="http://s.rs6.net/t?e=bnoCuVcVlVw&amp;c=5&amp;r=1" TargetMode="External"/><Relationship Id="rId23" Type="http://schemas.openxmlformats.org/officeDocument/2006/relationships/hyperlink" Target="http://r20.rs6.net/tn.jsp?f=001HL-H9KXXJy2S9n1yI_ivBMl4d-IGRcPm2vKZbpEbP6LK-at6POv_05HtrmJk9kEs8q1xay7K6GuJKDe9O2ItCwgMPyIc1-Y21bAXo5QY0OsEmoNKBhotGrkH5cB9svEoc_oVjTAp96NQai2s7cGfArqPGE_HOC-j1CtzW3GIlasw93Mlc6IYYxIq51gOZuxdqEidfUE86myb673lynz1uH4tz7rnrAzzZPo0tTvH4_4nwoRaSsnJcZbLON_Fg2enaMwOY2DCuc1jpwubajIR_g==&amp;c=qcyturO9o_BQwYDQrGApHKZX2FtQisyhOBnw-OuK5NFNxuQ7j0pTyA==&amp;ch=4PRNW9R5gMCPjMOVNUHKgv6Op23jR3l9Nb561yzDLL8IYKCtwIfedQ==" TargetMode="External"/><Relationship Id="rId28" Type="http://schemas.openxmlformats.org/officeDocument/2006/relationships/hyperlink" Target="http://r20.rs6.net/tn.jsp?f=001HL-H9KXXJy2S9n1yI_ivBMl4d-IGRcPm2vKZbpEbP6LK-at6POv_0zETs8b_gGmH9vCQlBpjs3Ku1j4JdHnqSMBg7cxjjy-KxDk7bI8_ANvkl4I6yW_zrBIYaTOOsakmT0KrLu7qZk8TrSWUeRmEGf2fuOte9AeXorm6XlJqS4eRKgHDitNtfA==&amp;c=qcyturO9o_BQwYDQrGApHKZX2FtQisyhOBnw-OuK5NFNxuQ7j0pTyA==&amp;ch=4PRNW9R5gMCPjMOVNUHKgv6Op23jR3l9Nb561yzDLL8IYKCtwIfedQ==" TargetMode="External"/><Relationship Id="rId36" Type="http://schemas.openxmlformats.org/officeDocument/2006/relationships/hyperlink" Target="http://r20.rs6.net/tn.jsp?f=001HL-H9KXXJy2S9n1yI_ivBMl4d-IGRcPm2vKZbpEbP6LK-at6POv_08Y0WcEnBIipR0iwQ9nz8fCPhvv9YLvlJ4geE7m5pbR-Sj1bG-x6L5WNJqLAM9x3zxBQZke9wjTkVqCggMZOaMid5wJ98ANf6SjamOU3EHn_WdTrQaBSjpY=&amp;c=qcyturO9o_BQwYDQrGApHKZX2FtQisyhOBnw-OuK5NFNxuQ7j0pTyA==&amp;ch=4PRNW9R5gMCPjMOVNUHKgv6Op23jR3l9Nb561yzDLL8IYKCtwIfedQ==" TargetMode="External"/><Relationship Id="rId10" Type="http://schemas.openxmlformats.org/officeDocument/2006/relationships/hyperlink" Target="http://s.rs6.net/t?e=bnoCuVcVlVw&amp;c=3&amp;r=1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4.png"/><Relationship Id="rId4" Type="http://schemas.openxmlformats.org/officeDocument/2006/relationships/hyperlink" Target="mailto:events@landmarks.org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1.jpeg"/><Relationship Id="rId27" Type="http://schemas.openxmlformats.org/officeDocument/2006/relationships/image" Target="media/image12.png"/><Relationship Id="rId30" Type="http://schemas.openxmlformats.org/officeDocument/2006/relationships/hyperlink" Target="http://r20.rs6.net/tn.jsp?f=001HL-H9KXXJy2S9n1yI_ivBMl4d-IGRcPm2vKZbpEbP6LK-at6POv_0_LplxjdL8_cy9t9Gn5BH8CuLff_yQxau6u5TKdd2NtinfBMKCpnznHpNuHTsTn-djVhDJROJQTBscs-tA4LGxNquC5RiRxsCDiCWJjdFxhy15JeuMJeNI_Nsi09a4UqkTnAG_SgKlxQcWXu8NJh_Vkpv_aPZfAi4w==&amp;c=qcyturO9o_BQwYDQrGApHKZX2FtQisyhOBnw-OuK5NFNxuQ7j0pTyA==&amp;ch=4PRNW9R5gMCPjMOVNUHKgv6Op23jR3l9Nb561yzDLL8IYKCtwIfedQ==" TargetMode="External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2019-03-11T17:00:00Z</dcterms:created>
  <dcterms:modified xsi:type="dcterms:W3CDTF">2019-03-11T17:00:00Z</dcterms:modified>
</cp:coreProperties>
</file>