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90E4E" w:rsidRPr="005D0E18" w:rsidTr="0002439B">
        <w:trPr>
          <w:trHeight w:val="11690"/>
        </w:trPr>
        <w:tc>
          <w:tcPr>
            <w:tcW w:w="9576" w:type="dxa"/>
          </w:tcPr>
          <w:p w:rsidR="00E90E4E" w:rsidRPr="005D0E18" w:rsidRDefault="00E90E4E" w:rsidP="00E90E4E">
            <w:pPr>
              <w:jc w:val="center"/>
              <w:rPr>
                <w:b/>
                <w:sz w:val="22"/>
                <w:szCs w:val="22"/>
              </w:rPr>
            </w:pPr>
          </w:p>
          <w:p w:rsidR="00E90E4E" w:rsidRPr="005D0E18" w:rsidRDefault="00E90E4E" w:rsidP="00E90E4E">
            <w:pPr>
              <w:jc w:val="center"/>
              <w:rPr>
                <w:b/>
                <w:sz w:val="22"/>
                <w:szCs w:val="22"/>
              </w:rPr>
            </w:pPr>
            <w:r w:rsidRPr="005D0E18">
              <w:rPr>
                <w:b/>
                <w:sz w:val="22"/>
                <w:szCs w:val="22"/>
              </w:rPr>
              <w:t>REQUEST FOR PROPOSAL (“RFP”) FOR</w:t>
            </w:r>
          </w:p>
          <w:p w:rsidR="00E90E4E" w:rsidRPr="005D0E18" w:rsidRDefault="00E90E4E" w:rsidP="00E90E4E">
            <w:pPr>
              <w:tabs>
                <w:tab w:val="left" w:pos="6000"/>
              </w:tabs>
              <w:rPr>
                <w:b/>
                <w:sz w:val="22"/>
                <w:szCs w:val="22"/>
              </w:rPr>
            </w:pPr>
            <w:r w:rsidRPr="005D0E18">
              <w:rPr>
                <w:b/>
                <w:sz w:val="22"/>
                <w:szCs w:val="22"/>
              </w:rPr>
              <w:tab/>
            </w:r>
          </w:p>
          <w:p w:rsidR="00E90E4E" w:rsidRPr="005D0E18" w:rsidRDefault="009446DE" w:rsidP="00E90E4E">
            <w:pPr>
              <w:jc w:val="center"/>
              <w:rPr>
                <w:b/>
                <w:sz w:val="22"/>
                <w:szCs w:val="22"/>
              </w:rPr>
            </w:pPr>
            <w:r>
              <w:rPr>
                <w:b/>
                <w:sz w:val="22"/>
                <w:szCs w:val="22"/>
              </w:rPr>
              <w:t>HEALTH MAINTENANCE ORGANIZATION (HMO) and/or EXCLUSIVE PROVIDER ORGANIZATION SERVICES (EPO)</w:t>
            </w:r>
            <w:r w:rsidR="00DB2351">
              <w:rPr>
                <w:b/>
                <w:sz w:val="22"/>
                <w:szCs w:val="22"/>
              </w:rPr>
              <w:t xml:space="preserve"> </w:t>
            </w:r>
            <w:r w:rsidR="005C62F2">
              <w:rPr>
                <w:b/>
                <w:sz w:val="22"/>
                <w:szCs w:val="22"/>
              </w:rPr>
              <w:t>–</w:t>
            </w:r>
            <w:r w:rsidR="00DB2351">
              <w:rPr>
                <w:b/>
                <w:sz w:val="22"/>
                <w:szCs w:val="22"/>
              </w:rPr>
              <w:t xml:space="preserve"> </w:t>
            </w:r>
            <w:r w:rsidR="005C62F2">
              <w:rPr>
                <w:b/>
                <w:sz w:val="22"/>
                <w:szCs w:val="22"/>
              </w:rPr>
              <w:t>INCLUDING PRESCRIPTION DRUG REQUIREMENTS FOR CITY OF CHICAGO ONLY</w:t>
            </w:r>
          </w:p>
          <w:p w:rsidR="00E90E4E" w:rsidRPr="005D0E18" w:rsidRDefault="00E90E4E" w:rsidP="00E90E4E">
            <w:pPr>
              <w:jc w:val="center"/>
              <w:rPr>
                <w:b/>
                <w:sz w:val="22"/>
                <w:szCs w:val="22"/>
              </w:rPr>
            </w:pPr>
          </w:p>
          <w:p w:rsidR="00E90E4E" w:rsidRPr="005D0E18" w:rsidRDefault="00E90E4E" w:rsidP="00E90E4E">
            <w:pPr>
              <w:jc w:val="center"/>
              <w:rPr>
                <w:sz w:val="22"/>
                <w:szCs w:val="22"/>
              </w:rPr>
            </w:pPr>
          </w:p>
          <w:p w:rsidR="00E90E4E" w:rsidRDefault="00E90E4E" w:rsidP="00E90E4E">
            <w:pPr>
              <w:jc w:val="center"/>
              <w:rPr>
                <w:sz w:val="22"/>
                <w:szCs w:val="22"/>
              </w:rPr>
            </w:pPr>
            <w:r w:rsidRPr="005D0E18">
              <w:rPr>
                <w:sz w:val="22"/>
                <w:szCs w:val="22"/>
              </w:rPr>
              <w:t>Required for use by:</w:t>
            </w:r>
          </w:p>
          <w:p w:rsidR="00C92AFC" w:rsidRPr="005D0E18" w:rsidRDefault="00C92AFC" w:rsidP="00E90E4E">
            <w:pPr>
              <w:jc w:val="center"/>
              <w:rPr>
                <w:sz w:val="22"/>
                <w:szCs w:val="22"/>
              </w:rPr>
            </w:pPr>
          </w:p>
          <w:p w:rsidR="00DB2351" w:rsidRDefault="00C92AFC" w:rsidP="00E90E4E">
            <w:pPr>
              <w:jc w:val="center"/>
              <w:rPr>
                <w:b/>
                <w:sz w:val="22"/>
                <w:szCs w:val="22"/>
              </w:rPr>
            </w:pPr>
            <w:r>
              <w:rPr>
                <w:b/>
                <w:sz w:val="22"/>
                <w:szCs w:val="22"/>
              </w:rPr>
              <w:t xml:space="preserve">the </w:t>
            </w:r>
            <w:r w:rsidRPr="0026441B">
              <w:rPr>
                <w:b/>
                <w:i/>
                <w:sz w:val="22"/>
                <w:szCs w:val="22"/>
              </w:rPr>
              <w:t>City of Chicago</w:t>
            </w:r>
            <w:r>
              <w:rPr>
                <w:b/>
                <w:sz w:val="22"/>
                <w:szCs w:val="22"/>
              </w:rPr>
              <w:t xml:space="preserve">, </w:t>
            </w:r>
            <w:r w:rsidR="0026441B">
              <w:rPr>
                <w:b/>
                <w:sz w:val="22"/>
                <w:szCs w:val="22"/>
              </w:rPr>
              <w:t xml:space="preserve">the </w:t>
            </w:r>
            <w:r w:rsidRPr="0026441B">
              <w:rPr>
                <w:b/>
                <w:i/>
                <w:sz w:val="22"/>
                <w:szCs w:val="22"/>
              </w:rPr>
              <w:t>Chicago Park District</w:t>
            </w:r>
            <w:r>
              <w:rPr>
                <w:b/>
                <w:sz w:val="22"/>
                <w:szCs w:val="22"/>
              </w:rPr>
              <w:t xml:space="preserve">, and the </w:t>
            </w:r>
            <w:r w:rsidRPr="0026441B">
              <w:rPr>
                <w:b/>
                <w:i/>
                <w:sz w:val="22"/>
                <w:szCs w:val="22"/>
              </w:rPr>
              <w:t>Chicago</w:t>
            </w:r>
            <w:r w:rsidR="00DB2351" w:rsidRPr="0026441B">
              <w:rPr>
                <w:b/>
                <w:i/>
                <w:sz w:val="22"/>
                <w:szCs w:val="22"/>
              </w:rPr>
              <w:t xml:space="preserve"> </w:t>
            </w:r>
            <w:r w:rsidR="00344EA7">
              <w:rPr>
                <w:b/>
                <w:i/>
                <w:sz w:val="22"/>
                <w:szCs w:val="22"/>
              </w:rPr>
              <w:t>Public Schools</w:t>
            </w:r>
          </w:p>
          <w:p w:rsidR="00E90E4E" w:rsidRPr="005D0E18" w:rsidRDefault="00DB2351" w:rsidP="00E90E4E">
            <w:pPr>
              <w:jc w:val="center"/>
              <w:rPr>
                <w:sz w:val="22"/>
                <w:szCs w:val="22"/>
              </w:rPr>
            </w:pPr>
            <w:r>
              <w:rPr>
                <w:b/>
                <w:sz w:val="22"/>
                <w:szCs w:val="22"/>
              </w:rPr>
              <w:t>(the “Agencies”)</w:t>
            </w:r>
          </w:p>
          <w:p w:rsidR="00E90E4E" w:rsidRPr="005D0E18" w:rsidRDefault="00E90E4E" w:rsidP="00E90E4E">
            <w:pPr>
              <w:jc w:val="center"/>
              <w:rPr>
                <w:b/>
                <w:sz w:val="22"/>
                <w:szCs w:val="22"/>
              </w:rPr>
            </w:pPr>
          </w:p>
          <w:p w:rsidR="00E90E4E" w:rsidRPr="005D0E18" w:rsidRDefault="00E90E4E" w:rsidP="00E90E4E">
            <w:pPr>
              <w:jc w:val="center"/>
              <w:rPr>
                <w:sz w:val="22"/>
                <w:szCs w:val="22"/>
              </w:rPr>
            </w:pPr>
          </w:p>
          <w:p w:rsidR="00E90E4E" w:rsidRPr="005D0E18" w:rsidRDefault="00B95F40" w:rsidP="00E90E4E">
            <w:pPr>
              <w:rPr>
                <w:sz w:val="22"/>
                <w:szCs w:val="22"/>
              </w:rPr>
            </w:pPr>
            <w:r>
              <w:rPr>
                <w:b/>
                <w:bCs/>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83pt;margin-top:-.3pt;width:93.75pt;height:94.6pt;z-index:251657728">
                  <v:imagedata r:id="rId9" o:title=""/>
                  <w10:wrap type="square" side="left"/>
                </v:shape>
                <o:OLEObject Type="Embed" ProgID="Presentations.Drawing.13" ShapeID="_x0000_s1029" DrawAspect="Content" ObjectID="_1493207924" r:id="rId10"/>
              </w:pict>
            </w:r>
            <w:r w:rsidR="00E90E4E" w:rsidRPr="005D0E18">
              <w:rPr>
                <w:sz w:val="22"/>
                <w:szCs w:val="22"/>
              </w:rPr>
              <w:br w:type="textWrapping" w:clear="all"/>
            </w:r>
          </w:p>
          <w:p w:rsidR="00E90E4E" w:rsidRPr="005D0E18" w:rsidRDefault="00E90E4E" w:rsidP="00E90E4E">
            <w:pPr>
              <w:jc w:val="center"/>
              <w:rPr>
                <w:sz w:val="22"/>
                <w:szCs w:val="22"/>
              </w:rPr>
            </w:pPr>
            <w:r w:rsidRPr="005D0E18">
              <w:rPr>
                <w:sz w:val="22"/>
                <w:szCs w:val="22"/>
              </w:rPr>
              <w:t>This RFP distributed by:</w:t>
            </w:r>
          </w:p>
          <w:p w:rsidR="00E90E4E" w:rsidRPr="005D0E18" w:rsidRDefault="00E90E4E" w:rsidP="00E90E4E">
            <w:pPr>
              <w:jc w:val="center"/>
              <w:rPr>
                <w:sz w:val="22"/>
                <w:szCs w:val="22"/>
              </w:rPr>
            </w:pPr>
          </w:p>
          <w:p w:rsidR="00E90E4E" w:rsidRPr="005D0E18" w:rsidRDefault="00E90E4E" w:rsidP="00E90E4E">
            <w:pPr>
              <w:jc w:val="center"/>
              <w:rPr>
                <w:b/>
                <w:sz w:val="22"/>
                <w:szCs w:val="22"/>
              </w:rPr>
            </w:pPr>
            <w:r w:rsidRPr="005D0E18">
              <w:rPr>
                <w:b/>
                <w:sz w:val="22"/>
                <w:szCs w:val="22"/>
              </w:rPr>
              <w:t>CITY OF CHICAGO</w:t>
            </w:r>
          </w:p>
          <w:p w:rsidR="00E90E4E" w:rsidRPr="005D0E18" w:rsidRDefault="00E90E4E" w:rsidP="00E90E4E">
            <w:pPr>
              <w:jc w:val="center"/>
              <w:rPr>
                <w:sz w:val="22"/>
                <w:szCs w:val="22"/>
              </w:rPr>
            </w:pPr>
            <w:r w:rsidRPr="005D0E18">
              <w:rPr>
                <w:b/>
                <w:sz w:val="22"/>
                <w:szCs w:val="22"/>
              </w:rPr>
              <w:t xml:space="preserve">Department of </w:t>
            </w:r>
            <w:r w:rsidR="00034966">
              <w:rPr>
                <w:b/>
                <w:sz w:val="22"/>
                <w:szCs w:val="22"/>
              </w:rPr>
              <w:t>Finance</w:t>
            </w:r>
          </w:p>
          <w:p w:rsidR="00E90E4E" w:rsidRPr="005D0E18" w:rsidRDefault="00E90E4E" w:rsidP="00E90E4E">
            <w:pPr>
              <w:jc w:val="center"/>
              <w:rPr>
                <w:sz w:val="22"/>
                <w:szCs w:val="22"/>
              </w:rPr>
            </w:pPr>
          </w:p>
          <w:p w:rsidR="00E90E4E" w:rsidRPr="005D0E18" w:rsidRDefault="00E90E4E" w:rsidP="00E01535">
            <w:pPr>
              <w:jc w:val="center"/>
              <w:rPr>
                <w:sz w:val="22"/>
                <w:szCs w:val="22"/>
              </w:rPr>
            </w:pPr>
            <w:r w:rsidRPr="005D0E18">
              <w:rPr>
                <w:sz w:val="22"/>
                <w:szCs w:val="22"/>
              </w:rPr>
              <w:t>All communications must</w:t>
            </w:r>
            <w:r w:rsidR="009E17E3">
              <w:rPr>
                <w:sz w:val="22"/>
                <w:szCs w:val="22"/>
              </w:rPr>
              <w:t xml:space="preserve"> </w:t>
            </w:r>
            <w:r w:rsidR="005D73E6">
              <w:rPr>
                <w:sz w:val="22"/>
                <w:szCs w:val="22"/>
              </w:rPr>
              <w:t>be by</w:t>
            </w:r>
            <w:r w:rsidR="00B41400">
              <w:rPr>
                <w:sz w:val="22"/>
                <w:szCs w:val="22"/>
              </w:rPr>
              <w:t xml:space="preserve"> </w:t>
            </w:r>
            <w:r w:rsidR="009E17E3">
              <w:rPr>
                <w:sz w:val="22"/>
                <w:szCs w:val="22"/>
              </w:rPr>
              <w:t>Email only</w:t>
            </w:r>
            <w:r w:rsidR="005D73E6">
              <w:rPr>
                <w:sz w:val="22"/>
                <w:szCs w:val="22"/>
              </w:rPr>
              <w:t>, sent to</w:t>
            </w:r>
            <w:r w:rsidR="009E17E3">
              <w:rPr>
                <w:sz w:val="22"/>
                <w:szCs w:val="22"/>
              </w:rPr>
              <w:t xml:space="preserve">: </w:t>
            </w:r>
            <w:hyperlink r:id="rId11" w:history="1">
              <w:r w:rsidR="00AC71AD" w:rsidRPr="0064708B">
                <w:rPr>
                  <w:rStyle w:val="Hyperlink"/>
                  <w:sz w:val="22"/>
                  <w:szCs w:val="22"/>
                </w:rPr>
                <w:t>HMO-RFP@cityofchicago.org</w:t>
              </w:r>
            </w:hyperlink>
          </w:p>
          <w:p w:rsidR="00E90E4E" w:rsidRPr="005D0E18" w:rsidRDefault="00E90E4E" w:rsidP="00E90E4E">
            <w:pPr>
              <w:jc w:val="center"/>
              <w:rPr>
                <w:sz w:val="22"/>
                <w:szCs w:val="22"/>
              </w:rPr>
            </w:pPr>
          </w:p>
          <w:p w:rsidR="00E90E4E" w:rsidRPr="000C2A29" w:rsidRDefault="000C2A29" w:rsidP="00E90E4E">
            <w:pPr>
              <w:jc w:val="center"/>
              <w:rPr>
                <w:b/>
                <w:sz w:val="22"/>
                <w:szCs w:val="22"/>
              </w:rPr>
            </w:pPr>
            <w:r w:rsidRPr="000C2A29">
              <w:rPr>
                <w:b/>
                <w:sz w:val="22"/>
                <w:szCs w:val="22"/>
              </w:rPr>
              <w:t xml:space="preserve">SPECIFICATION No.: </w:t>
            </w:r>
            <w:r w:rsidR="00AC71AD">
              <w:rPr>
                <w:b/>
                <w:sz w:val="22"/>
                <w:szCs w:val="22"/>
              </w:rPr>
              <w:t>131782</w:t>
            </w:r>
          </w:p>
          <w:p w:rsidR="00E90E4E" w:rsidRPr="005D0E18" w:rsidRDefault="00E90E4E" w:rsidP="00E90E4E">
            <w:pPr>
              <w:jc w:val="center"/>
              <w:rPr>
                <w:sz w:val="22"/>
                <w:szCs w:val="22"/>
              </w:rPr>
            </w:pPr>
          </w:p>
          <w:p w:rsidR="00CC668E" w:rsidRDefault="00E90E4E" w:rsidP="00E90E4E">
            <w:pPr>
              <w:jc w:val="center"/>
              <w:rPr>
                <w:b/>
                <w:sz w:val="22"/>
                <w:szCs w:val="22"/>
              </w:rPr>
            </w:pPr>
            <w:r w:rsidRPr="005D0E18">
              <w:rPr>
                <w:b/>
                <w:sz w:val="22"/>
                <w:szCs w:val="22"/>
              </w:rPr>
              <w:t>PROPOSALS MUST BE RECEIVED NO LATER THAN 4:00 P.M., CENTRAL TIME, ON</w:t>
            </w:r>
            <w:r w:rsidR="0068003F">
              <w:rPr>
                <w:b/>
                <w:sz w:val="22"/>
                <w:szCs w:val="22"/>
              </w:rPr>
              <w:t xml:space="preserve"> </w:t>
            </w:r>
            <w:r w:rsidR="0087396B">
              <w:rPr>
                <w:b/>
                <w:sz w:val="22"/>
                <w:szCs w:val="22"/>
              </w:rPr>
              <w:t>Tuesday</w:t>
            </w:r>
            <w:r w:rsidR="00B41400">
              <w:rPr>
                <w:b/>
                <w:sz w:val="22"/>
                <w:szCs w:val="22"/>
              </w:rPr>
              <w:t xml:space="preserve">, </w:t>
            </w:r>
            <w:r w:rsidR="0087396B">
              <w:rPr>
                <w:b/>
                <w:sz w:val="22"/>
                <w:szCs w:val="22"/>
              </w:rPr>
              <w:t>June 16</w:t>
            </w:r>
            <w:r w:rsidR="00B41400">
              <w:rPr>
                <w:b/>
                <w:sz w:val="22"/>
                <w:szCs w:val="22"/>
              </w:rPr>
              <w:t>, 201</w:t>
            </w:r>
            <w:r w:rsidR="00BD7810">
              <w:rPr>
                <w:b/>
                <w:sz w:val="22"/>
                <w:szCs w:val="22"/>
              </w:rPr>
              <w:t>5</w:t>
            </w:r>
          </w:p>
          <w:p w:rsidR="00E90E4E" w:rsidRPr="005D0E18" w:rsidRDefault="00B41400" w:rsidP="00E90E4E">
            <w:pPr>
              <w:jc w:val="center"/>
              <w:rPr>
                <w:b/>
                <w:bCs/>
                <w:color w:val="C00000"/>
                <w:sz w:val="22"/>
                <w:szCs w:val="22"/>
                <w:u w:val="single"/>
              </w:rPr>
            </w:pPr>
            <w:r>
              <w:rPr>
                <w:sz w:val="22"/>
                <w:szCs w:val="22"/>
              </w:rPr>
              <w:t>(or otherwise</w:t>
            </w:r>
            <w:r w:rsidR="00CC668E">
              <w:rPr>
                <w:sz w:val="22"/>
                <w:szCs w:val="22"/>
              </w:rPr>
              <w:t xml:space="preserve"> as may</w:t>
            </w:r>
            <w:r>
              <w:rPr>
                <w:sz w:val="22"/>
                <w:szCs w:val="22"/>
              </w:rPr>
              <w:t xml:space="preserve"> be </w:t>
            </w:r>
            <w:r w:rsidR="00CE296F">
              <w:rPr>
                <w:sz w:val="22"/>
                <w:szCs w:val="22"/>
              </w:rPr>
              <w:t>changed per Addendum)</w:t>
            </w:r>
          </w:p>
          <w:p w:rsidR="00E90E4E" w:rsidRPr="005D0E18" w:rsidRDefault="00E90E4E" w:rsidP="00E90E4E">
            <w:pPr>
              <w:jc w:val="center"/>
              <w:rPr>
                <w:bCs/>
                <w:sz w:val="22"/>
                <w:szCs w:val="22"/>
              </w:rPr>
            </w:pPr>
          </w:p>
          <w:tbl>
            <w:tblPr>
              <w:tblW w:w="14144" w:type="dxa"/>
              <w:tblBorders>
                <w:top w:val="single" w:sz="12" w:space="0" w:color="auto"/>
                <w:bottom w:val="single" w:sz="12" w:space="0" w:color="auto"/>
              </w:tblBorders>
              <w:tblLook w:val="01E0" w:firstRow="1" w:lastRow="1" w:firstColumn="1" w:lastColumn="1" w:noHBand="0" w:noVBand="0"/>
            </w:tblPr>
            <w:tblGrid>
              <w:gridCol w:w="9450"/>
              <w:gridCol w:w="4694"/>
            </w:tblGrid>
            <w:tr w:rsidR="00E90E4E" w:rsidRPr="005D0E18" w:rsidTr="007660C1">
              <w:trPr>
                <w:trHeight w:val="2337"/>
              </w:trPr>
              <w:tc>
                <w:tcPr>
                  <w:tcW w:w="9450" w:type="dxa"/>
                  <w:shd w:val="clear" w:color="auto" w:fill="auto"/>
                  <w:vAlign w:val="center"/>
                </w:tcPr>
                <w:p w:rsidR="00E90E4E" w:rsidRPr="005D0E18" w:rsidRDefault="00E90E4E" w:rsidP="005D73E6">
                  <w:pPr>
                    <w:ind w:left="-198" w:right="-108"/>
                    <w:jc w:val="center"/>
                    <w:rPr>
                      <w:b/>
                      <w:bCs/>
                      <w:sz w:val="22"/>
                      <w:szCs w:val="22"/>
                    </w:rPr>
                  </w:pPr>
                  <w:r w:rsidRPr="005D0E18">
                    <w:rPr>
                      <w:b/>
                      <w:bCs/>
                      <w:sz w:val="22"/>
                      <w:szCs w:val="22"/>
                    </w:rPr>
                    <w:t>RAHM EMANUEL</w:t>
                  </w:r>
                </w:p>
                <w:p w:rsidR="00E90E4E" w:rsidRPr="005D0E18" w:rsidRDefault="00E90E4E" w:rsidP="005D73E6">
                  <w:pPr>
                    <w:ind w:left="-198" w:right="-108"/>
                    <w:jc w:val="center"/>
                    <w:rPr>
                      <w:b/>
                      <w:bCs/>
                      <w:sz w:val="22"/>
                      <w:szCs w:val="22"/>
                    </w:rPr>
                  </w:pPr>
                  <w:r w:rsidRPr="005D0E18">
                    <w:rPr>
                      <w:b/>
                      <w:bCs/>
                      <w:sz w:val="22"/>
                      <w:szCs w:val="22"/>
                    </w:rPr>
                    <w:t>MAYOR</w:t>
                  </w:r>
                </w:p>
              </w:tc>
              <w:tc>
                <w:tcPr>
                  <w:tcW w:w="4694" w:type="dxa"/>
                  <w:shd w:val="clear" w:color="auto" w:fill="auto"/>
                  <w:vAlign w:val="center"/>
                </w:tcPr>
                <w:p w:rsidR="00E90E4E" w:rsidRPr="005D0E18" w:rsidRDefault="00E90E4E" w:rsidP="00673A2C">
                  <w:pPr>
                    <w:ind w:right="180"/>
                    <w:rPr>
                      <w:b/>
                      <w:sz w:val="22"/>
                      <w:szCs w:val="22"/>
                    </w:rPr>
                  </w:pPr>
                  <w:r w:rsidRPr="005D0E18">
                    <w:rPr>
                      <w:b/>
                      <w:sz w:val="22"/>
                      <w:szCs w:val="22"/>
                    </w:rPr>
                    <w:t xml:space="preserve">     </w:t>
                  </w:r>
                </w:p>
              </w:tc>
            </w:tr>
          </w:tbl>
          <w:p w:rsidR="00E90E4E" w:rsidRPr="005D0E18" w:rsidRDefault="00E90E4E" w:rsidP="00E90E4E">
            <w:pPr>
              <w:rPr>
                <w:b/>
                <w:sz w:val="22"/>
                <w:szCs w:val="22"/>
              </w:rPr>
            </w:pPr>
          </w:p>
        </w:tc>
      </w:tr>
    </w:tbl>
    <w:p w:rsidR="00E90E4E" w:rsidRPr="005D0E18" w:rsidRDefault="00E90E4E" w:rsidP="00E90E4E">
      <w:pPr>
        <w:jc w:val="center"/>
        <w:rPr>
          <w:b/>
          <w:sz w:val="22"/>
          <w:szCs w:val="22"/>
        </w:rPr>
      </w:pPr>
      <w:r w:rsidRPr="005D0E18">
        <w:rPr>
          <w:b/>
          <w:sz w:val="22"/>
          <w:szCs w:val="22"/>
        </w:rPr>
        <w:br w:type="page"/>
      </w:r>
      <w:r w:rsidRPr="005D0E18">
        <w:rPr>
          <w:b/>
          <w:sz w:val="22"/>
          <w:szCs w:val="22"/>
        </w:rPr>
        <w:lastRenderedPageBreak/>
        <w:t>TABLE OF CONTENTS</w:t>
      </w:r>
    </w:p>
    <w:p w:rsidR="00E90E4E" w:rsidRPr="005D0E18" w:rsidRDefault="00E90E4E" w:rsidP="00E90E4E">
      <w:pPr>
        <w:tabs>
          <w:tab w:val="left" w:pos="8880"/>
        </w:tabs>
        <w:ind w:right="-270"/>
        <w:rPr>
          <w:sz w:val="22"/>
          <w:szCs w:val="22"/>
          <w:u w:val="single"/>
        </w:rPr>
      </w:pPr>
      <w:r w:rsidRPr="005D0E18">
        <w:rPr>
          <w:b/>
          <w:sz w:val="22"/>
          <w:szCs w:val="22"/>
        </w:rPr>
        <w:tab/>
      </w:r>
      <w:r w:rsidRPr="005D0E18">
        <w:rPr>
          <w:b/>
          <w:sz w:val="22"/>
          <w:szCs w:val="22"/>
        </w:rPr>
        <w:tab/>
      </w:r>
      <w:r w:rsidRPr="005D0E18">
        <w:rPr>
          <w:b/>
          <w:sz w:val="22"/>
          <w:szCs w:val="22"/>
        </w:rPr>
        <w:tab/>
      </w:r>
    </w:p>
    <w:p w:rsidR="00E90E4E" w:rsidRPr="005D0E18" w:rsidRDefault="00F4737B" w:rsidP="00E90E4E">
      <w:pPr>
        <w:rPr>
          <w:b/>
          <w:sz w:val="22"/>
          <w:szCs w:val="22"/>
        </w:rPr>
      </w:pPr>
      <w:r>
        <w:rPr>
          <w:b/>
          <w:sz w:val="22"/>
          <w:szCs w:val="22"/>
        </w:rPr>
        <w:t>ARTICLE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PAGE</w:t>
      </w:r>
    </w:p>
    <w:p w:rsidR="00F4737B" w:rsidRDefault="00F4737B" w:rsidP="00E90E4E">
      <w:pPr>
        <w:tabs>
          <w:tab w:val="left" w:pos="-1440"/>
          <w:tab w:val="left" w:pos="0"/>
          <w:tab w:val="left" w:pos="720"/>
          <w:tab w:val="left" w:pos="1440"/>
          <w:tab w:val="right" w:leader="dot" w:pos="9360"/>
        </w:tabs>
        <w:rPr>
          <w:sz w:val="22"/>
          <w:szCs w:val="22"/>
        </w:rPr>
      </w:pPr>
    </w:p>
    <w:p w:rsidR="00E90E4E" w:rsidRPr="005D0E18" w:rsidRDefault="00E90E4E" w:rsidP="00E90E4E">
      <w:pPr>
        <w:tabs>
          <w:tab w:val="left" w:pos="-1440"/>
          <w:tab w:val="left" w:pos="0"/>
          <w:tab w:val="left" w:pos="720"/>
          <w:tab w:val="left" w:pos="1440"/>
          <w:tab w:val="right" w:leader="dot" w:pos="9360"/>
        </w:tabs>
        <w:rPr>
          <w:sz w:val="22"/>
          <w:szCs w:val="22"/>
        </w:rPr>
      </w:pPr>
      <w:r w:rsidRPr="005D0E18">
        <w:rPr>
          <w:sz w:val="22"/>
          <w:szCs w:val="22"/>
        </w:rPr>
        <w:t>I.</w:t>
      </w:r>
      <w:r w:rsidR="00F4737B">
        <w:rPr>
          <w:sz w:val="22"/>
          <w:szCs w:val="22"/>
        </w:rPr>
        <w:tab/>
        <w:t>General Invitation</w:t>
      </w:r>
      <w:r w:rsidRPr="005D0E18">
        <w:rPr>
          <w:sz w:val="22"/>
          <w:szCs w:val="22"/>
        </w:rPr>
        <w:tab/>
      </w:r>
      <w:r w:rsidR="0082056E">
        <w:rPr>
          <w:sz w:val="22"/>
          <w:szCs w:val="22"/>
        </w:rPr>
        <w:t>5</w:t>
      </w:r>
    </w:p>
    <w:p w:rsidR="00F4737B" w:rsidRDefault="00F4737B" w:rsidP="00E90E4E">
      <w:pPr>
        <w:tabs>
          <w:tab w:val="left" w:pos="0"/>
          <w:tab w:val="left" w:pos="720"/>
          <w:tab w:val="left" w:pos="1440"/>
          <w:tab w:val="right" w:leader="dot" w:pos="9360"/>
        </w:tabs>
        <w:rPr>
          <w:sz w:val="22"/>
          <w:szCs w:val="22"/>
        </w:rPr>
      </w:pPr>
    </w:p>
    <w:p w:rsidR="00E90E4E" w:rsidRPr="005D0E18" w:rsidRDefault="00F4737B" w:rsidP="00E90E4E">
      <w:pPr>
        <w:tabs>
          <w:tab w:val="left" w:pos="0"/>
          <w:tab w:val="left" w:pos="720"/>
          <w:tab w:val="left" w:pos="1440"/>
          <w:tab w:val="right" w:leader="dot" w:pos="9360"/>
        </w:tabs>
        <w:rPr>
          <w:sz w:val="22"/>
          <w:szCs w:val="22"/>
        </w:rPr>
      </w:pPr>
      <w:r>
        <w:rPr>
          <w:sz w:val="22"/>
          <w:szCs w:val="22"/>
        </w:rPr>
        <w:t>II.</w:t>
      </w:r>
      <w:r>
        <w:rPr>
          <w:sz w:val="22"/>
          <w:szCs w:val="22"/>
        </w:rPr>
        <w:tab/>
        <w:t>Scope of Service</w:t>
      </w:r>
      <w:r w:rsidRPr="005D0E18">
        <w:rPr>
          <w:sz w:val="22"/>
          <w:szCs w:val="22"/>
        </w:rPr>
        <w:tab/>
      </w:r>
      <w:r w:rsidR="0082056E">
        <w:rPr>
          <w:sz w:val="22"/>
          <w:szCs w:val="22"/>
        </w:rPr>
        <w:t>8</w:t>
      </w:r>
    </w:p>
    <w:p w:rsidR="00F4737B" w:rsidRDefault="00F4737B" w:rsidP="00F4737B">
      <w:pPr>
        <w:tabs>
          <w:tab w:val="left" w:pos="-1440"/>
          <w:tab w:val="left" w:pos="0"/>
          <w:tab w:val="left" w:pos="720"/>
          <w:tab w:val="left" w:pos="1440"/>
          <w:tab w:val="right" w:leader="dot" w:pos="9360"/>
        </w:tabs>
        <w:rPr>
          <w:sz w:val="22"/>
          <w:szCs w:val="22"/>
        </w:rPr>
      </w:pPr>
    </w:p>
    <w:p w:rsidR="00F4737B" w:rsidRPr="005D0E18" w:rsidRDefault="00F4737B" w:rsidP="00F4737B">
      <w:pPr>
        <w:tabs>
          <w:tab w:val="left" w:pos="-1440"/>
          <w:tab w:val="left" w:pos="0"/>
          <w:tab w:val="left" w:pos="720"/>
          <w:tab w:val="left" w:pos="1440"/>
          <w:tab w:val="right" w:leader="dot" w:pos="9360"/>
        </w:tabs>
        <w:rPr>
          <w:sz w:val="22"/>
          <w:szCs w:val="22"/>
        </w:rPr>
      </w:pPr>
      <w:r>
        <w:rPr>
          <w:sz w:val="22"/>
          <w:szCs w:val="22"/>
        </w:rPr>
        <w:t>III.</w:t>
      </w:r>
      <w:r>
        <w:rPr>
          <w:sz w:val="22"/>
          <w:szCs w:val="22"/>
        </w:rPr>
        <w:tab/>
        <w:t>Preparing Proposals: Required Information</w:t>
      </w:r>
      <w:r w:rsidRPr="005D0E18">
        <w:rPr>
          <w:sz w:val="22"/>
          <w:szCs w:val="22"/>
        </w:rPr>
        <w:tab/>
      </w:r>
      <w:r w:rsidR="0082056E">
        <w:rPr>
          <w:sz w:val="22"/>
          <w:szCs w:val="22"/>
        </w:rPr>
        <w:t>9</w:t>
      </w:r>
    </w:p>
    <w:p w:rsidR="00F4737B" w:rsidRDefault="00F4737B" w:rsidP="00F4737B">
      <w:pPr>
        <w:tabs>
          <w:tab w:val="left" w:pos="0"/>
          <w:tab w:val="left" w:pos="720"/>
          <w:tab w:val="left" w:pos="1440"/>
          <w:tab w:val="right" w:leader="dot" w:pos="9360"/>
        </w:tabs>
        <w:rPr>
          <w:sz w:val="22"/>
          <w:szCs w:val="22"/>
        </w:rPr>
      </w:pPr>
    </w:p>
    <w:p w:rsidR="00F4737B" w:rsidRPr="005D0E18" w:rsidRDefault="00F4737B" w:rsidP="00F4737B">
      <w:pPr>
        <w:tabs>
          <w:tab w:val="left" w:pos="0"/>
          <w:tab w:val="left" w:pos="720"/>
          <w:tab w:val="left" w:pos="1440"/>
          <w:tab w:val="right" w:leader="dot" w:pos="9360"/>
        </w:tabs>
        <w:rPr>
          <w:sz w:val="22"/>
          <w:szCs w:val="22"/>
        </w:rPr>
      </w:pPr>
      <w:r>
        <w:rPr>
          <w:sz w:val="22"/>
          <w:szCs w:val="22"/>
        </w:rPr>
        <w:t>IV.</w:t>
      </w:r>
      <w:r>
        <w:rPr>
          <w:sz w:val="22"/>
          <w:szCs w:val="22"/>
        </w:rPr>
        <w:tab/>
        <w:t>Evaluating Proposals</w:t>
      </w:r>
      <w:r w:rsidRPr="005D0E18">
        <w:rPr>
          <w:sz w:val="22"/>
          <w:szCs w:val="22"/>
        </w:rPr>
        <w:tab/>
      </w:r>
      <w:r w:rsidR="0082056E">
        <w:rPr>
          <w:sz w:val="22"/>
          <w:szCs w:val="22"/>
        </w:rPr>
        <w:t>14</w:t>
      </w:r>
    </w:p>
    <w:p w:rsidR="00F4737B" w:rsidRDefault="00F4737B" w:rsidP="00F4737B">
      <w:pPr>
        <w:tabs>
          <w:tab w:val="left" w:pos="0"/>
          <w:tab w:val="left" w:pos="720"/>
          <w:tab w:val="left" w:pos="1440"/>
          <w:tab w:val="right" w:leader="dot" w:pos="9360"/>
        </w:tabs>
        <w:rPr>
          <w:sz w:val="22"/>
          <w:szCs w:val="22"/>
        </w:rPr>
      </w:pPr>
    </w:p>
    <w:p w:rsidR="00F4737B" w:rsidRPr="005D0E18" w:rsidRDefault="00F4737B" w:rsidP="00F4737B">
      <w:pPr>
        <w:tabs>
          <w:tab w:val="left" w:pos="0"/>
          <w:tab w:val="left" w:pos="720"/>
          <w:tab w:val="left" w:pos="1440"/>
          <w:tab w:val="right" w:leader="dot" w:pos="9360"/>
        </w:tabs>
        <w:rPr>
          <w:sz w:val="22"/>
          <w:szCs w:val="22"/>
        </w:rPr>
      </w:pPr>
      <w:r>
        <w:rPr>
          <w:sz w:val="22"/>
          <w:szCs w:val="22"/>
        </w:rPr>
        <w:t>V.</w:t>
      </w:r>
      <w:r>
        <w:rPr>
          <w:sz w:val="22"/>
          <w:szCs w:val="22"/>
        </w:rPr>
        <w:tab/>
        <w:t>Respondent Selection Process</w:t>
      </w:r>
      <w:r w:rsidRPr="005D0E18">
        <w:rPr>
          <w:sz w:val="22"/>
          <w:szCs w:val="22"/>
        </w:rPr>
        <w:tab/>
      </w:r>
      <w:r w:rsidR="0082056E">
        <w:rPr>
          <w:sz w:val="22"/>
          <w:szCs w:val="22"/>
        </w:rPr>
        <w:t>17</w:t>
      </w:r>
    </w:p>
    <w:p w:rsidR="00E90E4E" w:rsidRPr="005D0E18" w:rsidRDefault="00F4737B" w:rsidP="00F4737B">
      <w:pPr>
        <w:tabs>
          <w:tab w:val="left" w:pos="720"/>
          <w:tab w:val="center" w:pos="4680"/>
        </w:tabs>
        <w:rPr>
          <w:sz w:val="22"/>
          <w:szCs w:val="22"/>
        </w:rPr>
      </w:pPr>
      <w:r w:rsidRPr="005D0E18">
        <w:rPr>
          <w:sz w:val="22"/>
          <w:szCs w:val="22"/>
        </w:rPr>
        <w:tab/>
      </w:r>
      <w:r w:rsidRPr="005D0E18">
        <w:rPr>
          <w:sz w:val="22"/>
          <w:szCs w:val="22"/>
        </w:rPr>
        <w:tab/>
      </w:r>
      <w:r w:rsidRPr="005D0E18">
        <w:rPr>
          <w:sz w:val="22"/>
          <w:szCs w:val="22"/>
        </w:rPr>
        <w:tab/>
      </w:r>
      <w:r w:rsidRPr="005D0E18">
        <w:rPr>
          <w:sz w:val="22"/>
          <w:szCs w:val="22"/>
        </w:rPr>
        <w:tab/>
      </w:r>
      <w:r w:rsidRPr="005D0E18">
        <w:rPr>
          <w:sz w:val="22"/>
          <w:szCs w:val="22"/>
        </w:rPr>
        <w:tab/>
      </w:r>
      <w:r>
        <w:rPr>
          <w:sz w:val="22"/>
          <w:szCs w:val="22"/>
        </w:rPr>
        <w:tab/>
      </w:r>
      <w:r>
        <w:rPr>
          <w:sz w:val="22"/>
          <w:szCs w:val="22"/>
        </w:rPr>
        <w:tab/>
      </w:r>
      <w:r w:rsidR="00E90E4E" w:rsidRPr="005D0E18">
        <w:rPr>
          <w:sz w:val="22"/>
          <w:szCs w:val="22"/>
        </w:rPr>
        <w:br w:type="page"/>
      </w:r>
    </w:p>
    <w:p w:rsidR="004E793D" w:rsidRPr="005D0E18" w:rsidRDefault="004E793D" w:rsidP="004E793D">
      <w:pPr>
        <w:tabs>
          <w:tab w:val="center" w:pos="4680"/>
        </w:tabs>
        <w:jc w:val="center"/>
        <w:rPr>
          <w:sz w:val="22"/>
          <w:szCs w:val="22"/>
        </w:rPr>
      </w:pPr>
      <w:bookmarkStart w:id="0" w:name="_GoBack"/>
      <w:r>
        <w:rPr>
          <w:b/>
          <w:sz w:val="22"/>
          <w:szCs w:val="22"/>
        </w:rPr>
        <w:lastRenderedPageBreak/>
        <w:t xml:space="preserve">LIST OF </w:t>
      </w:r>
      <w:r w:rsidRPr="005D0E18">
        <w:rPr>
          <w:b/>
          <w:sz w:val="22"/>
          <w:szCs w:val="22"/>
        </w:rPr>
        <w:t>EXHIBITS</w:t>
      </w:r>
    </w:p>
    <w:p w:rsidR="004E793D" w:rsidRPr="005D0E18" w:rsidRDefault="004E793D" w:rsidP="004E793D">
      <w:pPr>
        <w:rPr>
          <w:sz w:val="22"/>
          <w:szCs w:val="22"/>
        </w:rPr>
      </w:pPr>
    </w:p>
    <w:p w:rsidR="004E793D" w:rsidRPr="00344EA7" w:rsidRDefault="004E793D" w:rsidP="004E793D">
      <w:pPr>
        <w:ind w:left="1430" w:hanging="1430"/>
        <w:rPr>
          <w:b/>
          <w:sz w:val="22"/>
          <w:szCs w:val="22"/>
        </w:rPr>
      </w:pPr>
      <w:r w:rsidRPr="00344EA7">
        <w:rPr>
          <w:b/>
          <w:sz w:val="22"/>
          <w:szCs w:val="22"/>
        </w:rPr>
        <w:t>Exhibit I:</w:t>
      </w:r>
      <w:r w:rsidRPr="00344EA7">
        <w:rPr>
          <w:b/>
          <w:sz w:val="22"/>
          <w:szCs w:val="22"/>
        </w:rPr>
        <w:tab/>
        <w:t>Benefit Plans</w:t>
      </w:r>
    </w:p>
    <w:p w:rsidR="004E793D" w:rsidRDefault="004E793D" w:rsidP="004E793D">
      <w:pPr>
        <w:ind w:left="1430" w:hanging="1430"/>
        <w:rPr>
          <w:sz w:val="22"/>
          <w:szCs w:val="22"/>
        </w:rPr>
      </w:pPr>
      <w:r>
        <w:rPr>
          <w:sz w:val="22"/>
          <w:szCs w:val="22"/>
        </w:rPr>
        <w:tab/>
        <w:t xml:space="preserve">A: City of Chicago </w:t>
      </w:r>
    </w:p>
    <w:p w:rsidR="004E793D" w:rsidRDefault="004E793D" w:rsidP="004E793D">
      <w:pPr>
        <w:ind w:left="1430" w:hanging="1430"/>
        <w:rPr>
          <w:sz w:val="22"/>
          <w:szCs w:val="22"/>
        </w:rPr>
      </w:pPr>
      <w:r>
        <w:rPr>
          <w:sz w:val="22"/>
          <w:szCs w:val="22"/>
        </w:rPr>
        <w:tab/>
        <w:t xml:space="preserve">B: Chicago Park District  </w:t>
      </w:r>
    </w:p>
    <w:p w:rsidR="004E793D" w:rsidRPr="005D0E18" w:rsidRDefault="004E793D" w:rsidP="004E793D">
      <w:pPr>
        <w:ind w:left="1430" w:hanging="1430"/>
        <w:rPr>
          <w:sz w:val="22"/>
          <w:szCs w:val="22"/>
        </w:rPr>
      </w:pPr>
      <w:r>
        <w:rPr>
          <w:sz w:val="22"/>
          <w:szCs w:val="22"/>
        </w:rPr>
        <w:tab/>
        <w:t xml:space="preserve">C: Chicago Public Schools  </w:t>
      </w:r>
    </w:p>
    <w:p w:rsidR="004E793D" w:rsidRPr="00B1302D" w:rsidRDefault="004E793D" w:rsidP="004E793D">
      <w:pPr>
        <w:ind w:left="1430" w:hanging="1430"/>
        <w:rPr>
          <w:sz w:val="22"/>
          <w:szCs w:val="22"/>
        </w:rPr>
      </w:pPr>
      <w:r w:rsidRPr="00344EA7">
        <w:rPr>
          <w:b/>
          <w:sz w:val="22"/>
          <w:szCs w:val="22"/>
        </w:rPr>
        <w:t>Exhibit II:</w:t>
      </w:r>
      <w:r w:rsidRPr="00344EA7">
        <w:rPr>
          <w:b/>
          <w:sz w:val="22"/>
          <w:szCs w:val="22"/>
        </w:rPr>
        <w:tab/>
      </w:r>
      <w:r>
        <w:rPr>
          <w:b/>
          <w:sz w:val="22"/>
          <w:szCs w:val="22"/>
        </w:rPr>
        <w:t xml:space="preserve">Cost Proposal </w:t>
      </w:r>
    </w:p>
    <w:p w:rsidR="004E793D" w:rsidRPr="005D0E18" w:rsidRDefault="004E793D" w:rsidP="004E793D">
      <w:pPr>
        <w:ind w:left="1430" w:hanging="1430"/>
        <w:rPr>
          <w:sz w:val="22"/>
          <w:szCs w:val="22"/>
        </w:rPr>
      </w:pPr>
      <w:r w:rsidRPr="005D0E18">
        <w:rPr>
          <w:sz w:val="22"/>
          <w:szCs w:val="22"/>
        </w:rPr>
        <w:t>Exhibit III:</w:t>
      </w:r>
      <w:r w:rsidRPr="005D0E18">
        <w:rPr>
          <w:sz w:val="22"/>
          <w:szCs w:val="22"/>
        </w:rPr>
        <w:tab/>
      </w:r>
      <w:r>
        <w:rPr>
          <w:sz w:val="22"/>
          <w:szCs w:val="22"/>
        </w:rPr>
        <w:t>Reserved</w:t>
      </w:r>
    </w:p>
    <w:p w:rsidR="004E793D" w:rsidRPr="00892D7E" w:rsidRDefault="004E793D" w:rsidP="004E793D">
      <w:pPr>
        <w:ind w:left="1430" w:hanging="1430"/>
        <w:rPr>
          <w:b/>
          <w:sz w:val="22"/>
          <w:szCs w:val="22"/>
        </w:rPr>
      </w:pPr>
      <w:r w:rsidRPr="00892D7E">
        <w:rPr>
          <w:b/>
          <w:sz w:val="22"/>
          <w:szCs w:val="22"/>
        </w:rPr>
        <w:t>Exhibit IV:</w:t>
      </w:r>
      <w:r w:rsidRPr="00892D7E">
        <w:rPr>
          <w:b/>
          <w:sz w:val="22"/>
          <w:szCs w:val="22"/>
        </w:rPr>
        <w:tab/>
        <w:t>Insurance Requirements</w:t>
      </w:r>
    </w:p>
    <w:p w:rsidR="004E793D" w:rsidRDefault="004E793D" w:rsidP="004E793D">
      <w:pPr>
        <w:ind w:left="1430" w:hanging="1430"/>
        <w:rPr>
          <w:sz w:val="22"/>
          <w:szCs w:val="22"/>
        </w:rPr>
      </w:pPr>
      <w:r w:rsidRPr="005D0E18">
        <w:rPr>
          <w:sz w:val="22"/>
          <w:szCs w:val="22"/>
        </w:rPr>
        <w:tab/>
      </w:r>
      <w:r>
        <w:rPr>
          <w:sz w:val="22"/>
          <w:szCs w:val="22"/>
        </w:rPr>
        <w:t>A: City of Chicago</w:t>
      </w:r>
    </w:p>
    <w:p w:rsidR="004E793D" w:rsidRDefault="004E793D" w:rsidP="004E793D">
      <w:pPr>
        <w:ind w:left="2150" w:hanging="1430"/>
        <w:rPr>
          <w:sz w:val="22"/>
          <w:szCs w:val="22"/>
        </w:rPr>
      </w:pPr>
      <w:r>
        <w:rPr>
          <w:sz w:val="22"/>
          <w:szCs w:val="22"/>
        </w:rPr>
        <w:tab/>
        <w:t xml:space="preserve">A1: HMO  </w:t>
      </w:r>
    </w:p>
    <w:p w:rsidR="004E793D" w:rsidRDefault="004E793D" w:rsidP="004E793D">
      <w:pPr>
        <w:ind w:left="2150" w:hanging="1430"/>
        <w:rPr>
          <w:sz w:val="22"/>
          <w:szCs w:val="22"/>
        </w:rPr>
      </w:pPr>
      <w:r>
        <w:rPr>
          <w:sz w:val="22"/>
          <w:szCs w:val="22"/>
        </w:rPr>
        <w:tab/>
        <w:t xml:space="preserve">A2: HMO Contracted Hospitals  </w:t>
      </w:r>
    </w:p>
    <w:p w:rsidR="004E793D" w:rsidRDefault="004E793D" w:rsidP="004E793D">
      <w:pPr>
        <w:ind w:left="2150" w:hanging="1430"/>
        <w:rPr>
          <w:sz w:val="22"/>
          <w:szCs w:val="22"/>
        </w:rPr>
      </w:pPr>
      <w:r>
        <w:rPr>
          <w:sz w:val="22"/>
          <w:szCs w:val="22"/>
        </w:rPr>
        <w:tab/>
        <w:t xml:space="preserve">A3: Other-than Hospitals  </w:t>
      </w:r>
    </w:p>
    <w:p w:rsidR="004E793D" w:rsidRDefault="004E793D" w:rsidP="004E793D">
      <w:pPr>
        <w:ind w:left="2150" w:hanging="1430"/>
        <w:rPr>
          <w:sz w:val="22"/>
          <w:szCs w:val="22"/>
        </w:rPr>
      </w:pPr>
      <w:r>
        <w:rPr>
          <w:sz w:val="22"/>
          <w:szCs w:val="22"/>
        </w:rPr>
        <w:tab/>
        <w:t xml:space="preserve">A4: Pharmacy </w:t>
      </w:r>
    </w:p>
    <w:p w:rsidR="004E793D" w:rsidRDefault="004E793D" w:rsidP="004E793D">
      <w:pPr>
        <w:ind w:left="1430" w:hanging="1430"/>
        <w:rPr>
          <w:sz w:val="22"/>
          <w:szCs w:val="22"/>
        </w:rPr>
      </w:pPr>
      <w:r>
        <w:rPr>
          <w:sz w:val="22"/>
          <w:szCs w:val="22"/>
        </w:rPr>
        <w:tab/>
        <w:t xml:space="preserve">B: Chicago Park District  </w:t>
      </w:r>
    </w:p>
    <w:p w:rsidR="004E793D" w:rsidRPr="005D0E18" w:rsidRDefault="004E793D" w:rsidP="004E793D">
      <w:pPr>
        <w:ind w:left="1430" w:hanging="1430"/>
        <w:rPr>
          <w:sz w:val="22"/>
          <w:szCs w:val="22"/>
        </w:rPr>
      </w:pPr>
      <w:r>
        <w:rPr>
          <w:sz w:val="22"/>
          <w:szCs w:val="22"/>
        </w:rPr>
        <w:tab/>
        <w:t xml:space="preserve">C: Chicago Public Schools  </w:t>
      </w:r>
    </w:p>
    <w:p w:rsidR="004E793D" w:rsidRPr="00AF0FF8" w:rsidRDefault="004E793D" w:rsidP="004E793D">
      <w:pPr>
        <w:ind w:left="1440" w:hanging="1440"/>
        <w:rPr>
          <w:b/>
          <w:sz w:val="22"/>
          <w:szCs w:val="22"/>
        </w:rPr>
      </w:pPr>
      <w:r w:rsidRPr="00AF0FF8">
        <w:rPr>
          <w:b/>
          <w:sz w:val="22"/>
          <w:szCs w:val="22"/>
        </w:rPr>
        <w:t>Exhibit V:</w:t>
      </w:r>
      <w:r w:rsidRPr="00AF0FF8">
        <w:rPr>
          <w:b/>
          <w:sz w:val="22"/>
          <w:szCs w:val="22"/>
        </w:rPr>
        <w:tab/>
        <w:t>MBE and WBE Requirements</w:t>
      </w:r>
    </w:p>
    <w:p w:rsidR="004E793D" w:rsidRDefault="004E793D" w:rsidP="004E793D">
      <w:pPr>
        <w:ind w:left="1430" w:hanging="1430"/>
        <w:rPr>
          <w:sz w:val="22"/>
          <w:szCs w:val="22"/>
        </w:rPr>
      </w:pPr>
      <w:r>
        <w:rPr>
          <w:sz w:val="22"/>
          <w:szCs w:val="22"/>
        </w:rPr>
        <w:tab/>
        <w:t xml:space="preserve">A: City of Chicago </w:t>
      </w:r>
    </w:p>
    <w:p w:rsidR="004E793D" w:rsidRDefault="004E793D" w:rsidP="004E793D">
      <w:pPr>
        <w:ind w:left="1430" w:hanging="1430"/>
        <w:rPr>
          <w:sz w:val="22"/>
          <w:szCs w:val="22"/>
        </w:rPr>
      </w:pPr>
      <w:r>
        <w:rPr>
          <w:sz w:val="22"/>
          <w:szCs w:val="22"/>
        </w:rPr>
        <w:tab/>
        <w:t xml:space="preserve">B: Chicago Park District  </w:t>
      </w:r>
    </w:p>
    <w:p w:rsidR="004E793D" w:rsidRPr="005D0E18" w:rsidRDefault="004E793D" w:rsidP="004E793D">
      <w:pPr>
        <w:ind w:left="1430" w:hanging="1430"/>
        <w:rPr>
          <w:sz w:val="22"/>
          <w:szCs w:val="22"/>
        </w:rPr>
      </w:pPr>
      <w:r>
        <w:rPr>
          <w:sz w:val="22"/>
          <w:szCs w:val="22"/>
        </w:rPr>
        <w:tab/>
        <w:t xml:space="preserve">C: Chicago Public Schools  </w:t>
      </w:r>
    </w:p>
    <w:p w:rsidR="004E793D" w:rsidRDefault="004E793D" w:rsidP="004E793D">
      <w:pPr>
        <w:ind w:left="1430" w:hanging="1430"/>
        <w:rPr>
          <w:b/>
          <w:sz w:val="22"/>
          <w:szCs w:val="22"/>
        </w:rPr>
      </w:pPr>
      <w:r w:rsidRPr="008A6ECF">
        <w:rPr>
          <w:b/>
          <w:sz w:val="22"/>
          <w:szCs w:val="22"/>
        </w:rPr>
        <w:t>Exhibit VI:</w:t>
      </w:r>
      <w:r w:rsidRPr="008A6ECF">
        <w:rPr>
          <w:b/>
          <w:sz w:val="22"/>
          <w:szCs w:val="22"/>
        </w:rPr>
        <w:tab/>
        <w:t>Ownership Disclosure Affidavits</w:t>
      </w:r>
    </w:p>
    <w:p w:rsidR="004E793D" w:rsidRDefault="004E793D" w:rsidP="004E793D">
      <w:pPr>
        <w:tabs>
          <w:tab w:val="left" w:pos="1440"/>
        </w:tabs>
        <w:ind w:left="1800" w:hanging="1440"/>
        <w:rPr>
          <w:b/>
          <w:sz w:val="22"/>
          <w:szCs w:val="22"/>
        </w:rPr>
      </w:pPr>
      <w:r>
        <w:rPr>
          <w:b/>
          <w:sz w:val="22"/>
          <w:szCs w:val="22"/>
        </w:rPr>
        <w:tab/>
      </w:r>
      <w:r>
        <w:rPr>
          <w:sz w:val="22"/>
          <w:szCs w:val="22"/>
        </w:rPr>
        <w:t>A:  City of Chicago</w:t>
      </w:r>
      <w:r>
        <w:rPr>
          <w:snapToGrid w:val="0"/>
          <w:sz w:val="22"/>
          <w:szCs w:val="22"/>
        </w:rPr>
        <w:t xml:space="preserve">  </w:t>
      </w:r>
    </w:p>
    <w:p w:rsidR="004E793D" w:rsidRPr="00256AFE" w:rsidRDefault="004E793D" w:rsidP="004E793D">
      <w:pPr>
        <w:tabs>
          <w:tab w:val="left" w:pos="1440"/>
        </w:tabs>
        <w:ind w:left="1800" w:hanging="1440"/>
        <w:rPr>
          <w:b/>
          <w:sz w:val="22"/>
          <w:szCs w:val="22"/>
        </w:rPr>
      </w:pPr>
      <w:r>
        <w:rPr>
          <w:b/>
          <w:sz w:val="22"/>
          <w:szCs w:val="22"/>
        </w:rPr>
        <w:tab/>
      </w:r>
      <w:r>
        <w:rPr>
          <w:sz w:val="22"/>
          <w:szCs w:val="22"/>
        </w:rPr>
        <w:t xml:space="preserve">B: Chicago Park District </w:t>
      </w:r>
    </w:p>
    <w:p w:rsidR="004E793D" w:rsidRPr="005D0E18" w:rsidRDefault="004E793D" w:rsidP="004E793D">
      <w:pPr>
        <w:ind w:left="1430" w:hanging="1430"/>
        <w:rPr>
          <w:sz w:val="22"/>
          <w:szCs w:val="22"/>
        </w:rPr>
      </w:pPr>
      <w:r>
        <w:rPr>
          <w:sz w:val="22"/>
          <w:szCs w:val="22"/>
        </w:rPr>
        <w:tab/>
        <w:t xml:space="preserve">C: Chicago Public Schools  </w:t>
      </w:r>
    </w:p>
    <w:p w:rsidR="004E793D" w:rsidRPr="000D6275" w:rsidRDefault="004E793D" w:rsidP="004E793D">
      <w:pPr>
        <w:ind w:left="1430" w:hanging="1430"/>
        <w:rPr>
          <w:b/>
          <w:sz w:val="22"/>
          <w:szCs w:val="22"/>
        </w:rPr>
      </w:pPr>
      <w:r w:rsidRPr="000D6275">
        <w:rPr>
          <w:b/>
          <w:sz w:val="22"/>
          <w:szCs w:val="22"/>
        </w:rPr>
        <w:t>Exhibit VII:</w:t>
      </w:r>
      <w:r w:rsidRPr="000D6275">
        <w:rPr>
          <w:b/>
          <w:sz w:val="22"/>
          <w:szCs w:val="22"/>
        </w:rPr>
        <w:tab/>
        <w:t>Boilerplate Contract Agreement Terms and Conditions</w:t>
      </w:r>
    </w:p>
    <w:p w:rsidR="004E793D" w:rsidRDefault="004E793D" w:rsidP="004E793D">
      <w:pPr>
        <w:ind w:left="1430" w:hanging="1430"/>
        <w:rPr>
          <w:sz w:val="22"/>
          <w:szCs w:val="22"/>
        </w:rPr>
      </w:pPr>
      <w:r w:rsidRPr="005D0E18">
        <w:rPr>
          <w:sz w:val="22"/>
          <w:szCs w:val="22"/>
        </w:rPr>
        <w:tab/>
      </w:r>
      <w:r>
        <w:rPr>
          <w:sz w:val="22"/>
          <w:szCs w:val="22"/>
        </w:rPr>
        <w:t xml:space="preserve">A: City of Chicago </w:t>
      </w:r>
    </w:p>
    <w:p w:rsidR="004E793D" w:rsidRDefault="004E793D" w:rsidP="004E793D">
      <w:pPr>
        <w:ind w:left="1430" w:hanging="1430"/>
        <w:rPr>
          <w:sz w:val="22"/>
          <w:szCs w:val="22"/>
        </w:rPr>
      </w:pPr>
      <w:r>
        <w:rPr>
          <w:sz w:val="22"/>
          <w:szCs w:val="22"/>
        </w:rPr>
        <w:tab/>
        <w:t xml:space="preserve">B: Chicago Park District </w:t>
      </w:r>
    </w:p>
    <w:p w:rsidR="004E793D" w:rsidRPr="005D0E18" w:rsidRDefault="004E793D" w:rsidP="004E793D">
      <w:pPr>
        <w:ind w:left="1430" w:hanging="1430"/>
        <w:rPr>
          <w:sz w:val="22"/>
          <w:szCs w:val="22"/>
        </w:rPr>
      </w:pPr>
      <w:r>
        <w:rPr>
          <w:sz w:val="22"/>
          <w:szCs w:val="22"/>
        </w:rPr>
        <w:tab/>
        <w:t>C: Chicago Public Schools – Sample Agreement Terms and Conditions (to be determined)</w:t>
      </w:r>
    </w:p>
    <w:p w:rsidR="004E793D" w:rsidRPr="000D6275" w:rsidRDefault="004E793D" w:rsidP="004E793D">
      <w:pPr>
        <w:ind w:left="1430" w:hanging="1430"/>
        <w:rPr>
          <w:b/>
          <w:sz w:val="22"/>
          <w:szCs w:val="22"/>
        </w:rPr>
      </w:pPr>
      <w:r w:rsidRPr="000D6275">
        <w:rPr>
          <w:b/>
          <w:snapToGrid w:val="0"/>
          <w:sz w:val="22"/>
          <w:szCs w:val="22"/>
        </w:rPr>
        <w:t>Exhibit VIII:</w:t>
      </w:r>
      <w:r w:rsidRPr="000D6275">
        <w:rPr>
          <w:b/>
          <w:snapToGrid w:val="0"/>
          <w:sz w:val="22"/>
          <w:szCs w:val="22"/>
        </w:rPr>
        <w:tab/>
        <w:t>Census Data</w:t>
      </w:r>
      <w:r>
        <w:rPr>
          <w:b/>
          <w:snapToGrid w:val="0"/>
          <w:sz w:val="22"/>
          <w:szCs w:val="22"/>
        </w:rPr>
        <w:t xml:space="preserve"> – </w:t>
      </w:r>
      <w:r>
        <w:rPr>
          <w:b/>
          <w:snapToGrid w:val="0"/>
          <w:sz w:val="22"/>
          <w:szCs w:val="22"/>
          <w:u w:val="single"/>
        </w:rPr>
        <w:t xml:space="preserve">Copies Available as a CD </w:t>
      </w:r>
      <w:proofErr w:type="gramStart"/>
      <w:r>
        <w:rPr>
          <w:b/>
          <w:snapToGrid w:val="0"/>
          <w:sz w:val="22"/>
          <w:szCs w:val="22"/>
          <w:u w:val="single"/>
        </w:rPr>
        <w:t>Per</w:t>
      </w:r>
      <w:proofErr w:type="gramEnd"/>
      <w:r>
        <w:rPr>
          <w:b/>
          <w:snapToGrid w:val="0"/>
          <w:sz w:val="22"/>
          <w:szCs w:val="22"/>
          <w:u w:val="single"/>
        </w:rPr>
        <w:t xml:space="preserve"> a </w:t>
      </w:r>
      <w:r w:rsidRPr="00343513">
        <w:rPr>
          <w:b/>
          <w:snapToGrid w:val="0"/>
          <w:sz w:val="22"/>
          <w:szCs w:val="22"/>
          <w:u w:val="single"/>
        </w:rPr>
        <w:t xml:space="preserve">Separate Non-Disclosure Affidavit </w:t>
      </w:r>
    </w:p>
    <w:p w:rsidR="004E793D" w:rsidRDefault="004E793D" w:rsidP="004E793D">
      <w:pPr>
        <w:ind w:left="1430" w:hanging="1430"/>
        <w:rPr>
          <w:sz w:val="22"/>
          <w:szCs w:val="22"/>
        </w:rPr>
      </w:pPr>
      <w:r w:rsidRPr="005D0E18">
        <w:rPr>
          <w:sz w:val="22"/>
          <w:szCs w:val="22"/>
        </w:rPr>
        <w:tab/>
      </w:r>
      <w:r>
        <w:rPr>
          <w:sz w:val="22"/>
          <w:szCs w:val="22"/>
        </w:rPr>
        <w:t xml:space="preserve">A: City of Chicago </w:t>
      </w:r>
    </w:p>
    <w:p w:rsidR="004E793D" w:rsidRDefault="004E793D" w:rsidP="004E793D">
      <w:pPr>
        <w:ind w:left="1430" w:hanging="1430"/>
        <w:rPr>
          <w:sz w:val="22"/>
          <w:szCs w:val="22"/>
        </w:rPr>
      </w:pPr>
      <w:r>
        <w:rPr>
          <w:sz w:val="22"/>
          <w:szCs w:val="22"/>
        </w:rPr>
        <w:tab/>
        <w:t xml:space="preserve">B: Chicago Park District </w:t>
      </w:r>
    </w:p>
    <w:p w:rsidR="004E793D" w:rsidRPr="005D0E18" w:rsidRDefault="004E793D" w:rsidP="004E793D">
      <w:pPr>
        <w:ind w:left="1430" w:hanging="1430"/>
        <w:rPr>
          <w:sz w:val="22"/>
          <w:szCs w:val="22"/>
        </w:rPr>
      </w:pPr>
      <w:r>
        <w:rPr>
          <w:sz w:val="22"/>
          <w:szCs w:val="22"/>
        </w:rPr>
        <w:tab/>
        <w:t>C: Chicago Public Schools</w:t>
      </w:r>
    </w:p>
    <w:p w:rsidR="004E793D" w:rsidRPr="00C916B9" w:rsidRDefault="004E793D" w:rsidP="004E793D">
      <w:pPr>
        <w:ind w:left="1430" w:hanging="1430"/>
        <w:rPr>
          <w:snapToGrid w:val="0"/>
          <w:sz w:val="22"/>
          <w:szCs w:val="22"/>
        </w:rPr>
      </w:pPr>
      <w:r w:rsidRPr="000A2F0F">
        <w:rPr>
          <w:b/>
          <w:snapToGrid w:val="0"/>
          <w:sz w:val="22"/>
          <w:szCs w:val="22"/>
        </w:rPr>
        <w:t xml:space="preserve">Exhibit IX: </w:t>
      </w:r>
      <w:r w:rsidRPr="000A2F0F">
        <w:rPr>
          <w:b/>
          <w:snapToGrid w:val="0"/>
          <w:sz w:val="22"/>
          <w:szCs w:val="22"/>
        </w:rPr>
        <w:tab/>
        <w:t>Agencies’ List of Current Medical Practice Groups</w:t>
      </w:r>
      <w:r>
        <w:rPr>
          <w:b/>
          <w:snapToGrid w:val="0"/>
          <w:sz w:val="22"/>
          <w:szCs w:val="22"/>
        </w:rPr>
        <w:t xml:space="preserve"> </w:t>
      </w:r>
    </w:p>
    <w:p w:rsidR="004E793D" w:rsidRPr="00C916B9" w:rsidRDefault="004E793D" w:rsidP="004E793D">
      <w:pPr>
        <w:ind w:left="1430" w:hanging="1430"/>
        <w:rPr>
          <w:snapToGrid w:val="0"/>
          <w:sz w:val="22"/>
          <w:szCs w:val="22"/>
        </w:rPr>
      </w:pPr>
      <w:r w:rsidRPr="00E42B6D">
        <w:rPr>
          <w:b/>
          <w:snapToGrid w:val="0"/>
          <w:sz w:val="22"/>
          <w:szCs w:val="22"/>
        </w:rPr>
        <w:t>Exhibit X:</w:t>
      </w:r>
      <w:r w:rsidRPr="00E42B6D">
        <w:rPr>
          <w:b/>
          <w:snapToGrid w:val="0"/>
          <w:sz w:val="22"/>
          <w:szCs w:val="22"/>
        </w:rPr>
        <w:tab/>
        <w:t xml:space="preserve">Agencies’ </w:t>
      </w:r>
      <w:r>
        <w:rPr>
          <w:b/>
          <w:snapToGrid w:val="0"/>
          <w:sz w:val="22"/>
          <w:szCs w:val="22"/>
        </w:rPr>
        <w:t xml:space="preserve">List of Medical Services </w:t>
      </w:r>
    </w:p>
    <w:p w:rsidR="004E793D" w:rsidRPr="00C916B9" w:rsidRDefault="004E793D" w:rsidP="004E793D">
      <w:pPr>
        <w:ind w:left="1430" w:hanging="1430"/>
        <w:rPr>
          <w:snapToGrid w:val="0"/>
          <w:sz w:val="22"/>
          <w:szCs w:val="22"/>
        </w:rPr>
      </w:pPr>
      <w:r w:rsidRPr="00E42B6D">
        <w:rPr>
          <w:b/>
          <w:snapToGrid w:val="0"/>
          <w:sz w:val="22"/>
          <w:szCs w:val="22"/>
        </w:rPr>
        <w:t>Exhibit XI:</w:t>
      </w:r>
      <w:r w:rsidRPr="00E42B6D">
        <w:rPr>
          <w:b/>
          <w:snapToGrid w:val="0"/>
          <w:sz w:val="22"/>
          <w:szCs w:val="22"/>
        </w:rPr>
        <w:tab/>
        <w:t>Agencies’ List of Provider Groups</w:t>
      </w:r>
      <w:r>
        <w:rPr>
          <w:snapToGrid w:val="0"/>
          <w:sz w:val="22"/>
          <w:szCs w:val="22"/>
        </w:rPr>
        <w:t xml:space="preserve"> </w:t>
      </w:r>
    </w:p>
    <w:p w:rsidR="004E793D" w:rsidRPr="00C916B9" w:rsidRDefault="004E793D" w:rsidP="004E793D">
      <w:pPr>
        <w:ind w:left="1430" w:hanging="1430"/>
        <w:rPr>
          <w:sz w:val="22"/>
          <w:szCs w:val="22"/>
        </w:rPr>
      </w:pPr>
      <w:r w:rsidRPr="00C916B9">
        <w:rPr>
          <w:snapToGrid w:val="0"/>
          <w:sz w:val="22"/>
          <w:szCs w:val="22"/>
        </w:rPr>
        <w:t>Exhibit XII:</w:t>
      </w:r>
      <w:r w:rsidRPr="00C916B9">
        <w:rPr>
          <w:snapToGrid w:val="0"/>
          <w:sz w:val="22"/>
          <w:szCs w:val="22"/>
        </w:rPr>
        <w:tab/>
        <w:t>Reserved</w:t>
      </w:r>
    </w:p>
    <w:p w:rsidR="004E793D" w:rsidRPr="00E42B6D" w:rsidRDefault="004E793D" w:rsidP="004E793D">
      <w:pPr>
        <w:ind w:left="1430" w:hanging="1430"/>
        <w:rPr>
          <w:b/>
          <w:sz w:val="22"/>
          <w:szCs w:val="22"/>
        </w:rPr>
      </w:pPr>
      <w:r w:rsidRPr="00E42B6D">
        <w:rPr>
          <w:b/>
          <w:snapToGrid w:val="0"/>
          <w:sz w:val="22"/>
          <w:szCs w:val="22"/>
        </w:rPr>
        <w:t>Exhibit XI</w:t>
      </w:r>
      <w:r>
        <w:rPr>
          <w:b/>
          <w:snapToGrid w:val="0"/>
          <w:sz w:val="22"/>
          <w:szCs w:val="22"/>
        </w:rPr>
        <w:t>I</w:t>
      </w:r>
      <w:r w:rsidRPr="00E42B6D">
        <w:rPr>
          <w:b/>
          <w:snapToGrid w:val="0"/>
          <w:sz w:val="22"/>
          <w:szCs w:val="22"/>
        </w:rPr>
        <w:t>I:</w:t>
      </w:r>
      <w:r w:rsidRPr="00E42B6D">
        <w:rPr>
          <w:b/>
          <w:snapToGrid w:val="0"/>
          <w:sz w:val="22"/>
          <w:szCs w:val="22"/>
        </w:rPr>
        <w:tab/>
      </w:r>
      <w:r>
        <w:rPr>
          <w:b/>
          <w:snapToGrid w:val="0"/>
          <w:sz w:val="22"/>
          <w:szCs w:val="22"/>
        </w:rPr>
        <w:t xml:space="preserve">Claims Data – </w:t>
      </w:r>
      <w:r>
        <w:rPr>
          <w:b/>
          <w:snapToGrid w:val="0"/>
          <w:sz w:val="22"/>
          <w:szCs w:val="22"/>
          <w:u w:val="single"/>
        </w:rPr>
        <w:t xml:space="preserve">Copies Available as a CD </w:t>
      </w:r>
      <w:proofErr w:type="gramStart"/>
      <w:r>
        <w:rPr>
          <w:b/>
          <w:snapToGrid w:val="0"/>
          <w:sz w:val="22"/>
          <w:szCs w:val="22"/>
          <w:u w:val="single"/>
        </w:rPr>
        <w:t>Per</w:t>
      </w:r>
      <w:proofErr w:type="gramEnd"/>
      <w:r>
        <w:rPr>
          <w:b/>
          <w:snapToGrid w:val="0"/>
          <w:sz w:val="22"/>
          <w:szCs w:val="22"/>
          <w:u w:val="single"/>
        </w:rPr>
        <w:t xml:space="preserve"> a </w:t>
      </w:r>
      <w:r w:rsidRPr="00343513">
        <w:rPr>
          <w:b/>
          <w:snapToGrid w:val="0"/>
          <w:sz w:val="22"/>
          <w:szCs w:val="22"/>
          <w:u w:val="single"/>
        </w:rPr>
        <w:t>Separate Non-Disclosure Affidavit</w:t>
      </w:r>
    </w:p>
    <w:p w:rsidR="004E793D" w:rsidRDefault="004E793D" w:rsidP="004E793D">
      <w:pPr>
        <w:ind w:left="1430" w:hanging="1430"/>
        <w:rPr>
          <w:sz w:val="22"/>
          <w:szCs w:val="22"/>
        </w:rPr>
      </w:pPr>
      <w:r w:rsidRPr="005D0E18">
        <w:rPr>
          <w:sz w:val="22"/>
          <w:szCs w:val="22"/>
        </w:rPr>
        <w:tab/>
      </w:r>
      <w:r>
        <w:rPr>
          <w:sz w:val="22"/>
          <w:szCs w:val="22"/>
        </w:rPr>
        <w:t>A: City of Chicago</w:t>
      </w:r>
    </w:p>
    <w:p w:rsidR="004E793D" w:rsidRDefault="004E793D" w:rsidP="004E793D">
      <w:pPr>
        <w:ind w:left="1430" w:hanging="1430"/>
        <w:rPr>
          <w:sz w:val="22"/>
          <w:szCs w:val="22"/>
        </w:rPr>
      </w:pPr>
      <w:r>
        <w:rPr>
          <w:sz w:val="22"/>
          <w:szCs w:val="22"/>
        </w:rPr>
        <w:tab/>
        <w:t xml:space="preserve">B: Chicago Park District </w:t>
      </w:r>
    </w:p>
    <w:p w:rsidR="004E793D" w:rsidRDefault="004E793D" w:rsidP="004E793D">
      <w:pPr>
        <w:ind w:left="1430" w:hanging="1430"/>
        <w:rPr>
          <w:sz w:val="22"/>
          <w:szCs w:val="22"/>
        </w:rPr>
      </w:pPr>
      <w:r>
        <w:rPr>
          <w:sz w:val="22"/>
          <w:szCs w:val="22"/>
        </w:rPr>
        <w:tab/>
        <w:t>C: Chicago Public Schools</w:t>
      </w:r>
    </w:p>
    <w:p w:rsidR="004E793D" w:rsidRDefault="004E793D" w:rsidP="004E793D">
      <w:pPr>
        <w:ind w:left="1430" w:hanging="1430"/>
        <w:rPr>
          <w:b/>
          <w:sz w:val="22"/>
          <w:szCs w:val="22"/>
        </w:rPr>
      </w:pPr>
      <w:r w:rsidRPr="00892D7E">
        <w:rPr>
          <w:b/>
          <w:sz w:val="22"/>
          <w:szCs w:val="22"/>
        </w:rPr>
        <w:t xml:space="preserve">Exhibit </w:t>
      </w:r>
      <w:r>
        <w:rPr>
          <w:b/>
          <w:sz w:val="22"/>
          <w:szCs w:val="22"/>
        </w:rPr>
        <w:t>X</w:t>
      </w:r>
      <w:r w:rsidRPr="00892D7E">
        <w:rPr>
          <w:b/>
          <w:sz w:val="22"/>
          <w:szCs w:val="22"/>
        </w:rPr>
        <w:t>IV:</w:t>
      </w:r>
      <w:r w:rsidRPr="00892D7E">
        <w:rPr>
          <w:b/>
          <w:sz w:val="22"/>
          <w:szCs w:val="22"/>
        </w:rPr>
        <w:tab/>
      </w:r>
      <w:r>
        <w:rPr>
          <w:b/>
          <w:sz w:val="22"/>
          <w:szCs w:val="22"/>
        </w:rPr>
        <w:t>City of Chicago Data Protection Requirements for Contractors, Vendors, and Third Parties</w:t>
      </w:r>
      <w:r w:rsidRPr="00E6625F">
        <w:rPr>
          <w:sz w:val="22"/>
          <w:szCs w:val="22"/>
        </w:rPr>
        <w:t xml:space="preserve"> </w:t>
      </w:r>
    </w:p>
    <w:p w:rsidR="004E793D" w:rsidRPr="00E6625F" w:rsidRDefault="004E793D" w:rsidP="004E793D">
      <w:pPr>
        <w:ind w:left="1430" w:hanging="1430"/>
        <w:rPr>
          <w:sz w:val="22"/>
          <w:szCs w:val="22"/>
        </w:rPr>
      </w:pPr>
      <w:r>
        <w:rPr>
          <w:b/>
          <w:sz w:val="22"/>
          <w:szCs w:val="22"/>
        </w:rPr>
        <w:t>Exhibit XV:</w:t>
      </w:r>
      <w:r>
        <w:rPr>
          <w:b/>
          <w:sz w:val="22"/>
          <w:szCs w:val="22"/>
        </w:rPr>
        <w:tab/>
        <w:t xml:space="preserve">Definitions and Acronyms </w:t>
      </w:r>
    </w:p>
    <w:p w:rsidR="004E793D" w:rsidRPr="00E42B6D" w:rsidRDefault="004E793D" w:rsidP="004E793D">
      <w:pPr>
        <w:ind w:left="1430" w:hanging="1430"/>
        <w:rPr>
          <w:b/>
          <w:sz w:val="22"/>
          <w:szCs w:val="22"/>
        </w:rPr>
      </w:pPr>
      <w:r w:rsidRPr="00892D7E">
        <w:rPr>
          <w:b/>
          <w:sz w:val="22"/>
          <w:szCs w:val="22"/>
        </w:rPr>
        <w:t xml:space="preserve">Exhibit </w:t>
      </w:r>
      <w:r>
        <w:rPr>
          <w:b/>
          <w:sz w:val="22"/>
          <w:szCs w:val="22"/>
        </w:rPr>
        <w:t>X</w:t>
      </w:r>
      <w:r w:rsidRPr="00892D7E">
        <w:rPr>
          <w:b/>
          <w:sz w:val="22"/>
          <w:szCs w:val="22"/>
        </w:rPr>
        <w:t>V</w:t>
      </w:r>
      <w:r>
        <w:rPr>
          <w:b/>
          <w:sz w:val="22"/>
          <w:szCs w:val="22"/>
        </w:rPr>
        <w:t>I</w:t>
      </w:r>
      <w:r w:rsidRPr="00892D7E">
        <w:rPr>
          <w:b/>
          <w:sz w:val="22"/>
          <w:szCs w:val="22"/>
        </w:rPr>
        <w:t>:</w:t>
      </w:r>
      <w:r w:rsidRPr="00892D7E">
        <w:rPr>
          <w:b/>
          <w:sz w:val="22"/>
          <w:szCs w:val="22"/>
        </w:rPr>
        <w:tab/>
      </w:r>
      <w:r>
        <w:rPr>
          <w:b/>
          <w:sz w:val="22"/>
          <w:szCs w:val="22"/>
        </w:rPr>
        <w:t>Business Associate Agreement</w:t>
      </w:r>
    </w:p>
    <w:p w:rsidR="004E793D" w:rsidRDefault="004E793D" w:rsidP="004E793D">
      <w:pPr>
        <w:ind w:left="1430" w:hanging="1430"/>
        <w:rPr>
          <w:sz w:val="22"/>
          <w:szCs w:val="22"/>
        </w:rPr>
      </w:pPr>
      <w:r w:rsidRPr="005D0E18">
        <w:rPr>
          <w:sz w:val="22"/>
          <w:szCs w:val="22"/>
        </w:rPr>
        <w:tab/>
      </w:r>
      <w:r>
        <w:rPr>
          <w:sz w:val="22"/>
          <w:szCs w:val="22"/>
        </w:rPr>
        <w:t xml:space="preserve">A: City of Chicago </w:t>
      </w:r>
    </w:p>
    <w:p w:rsidR="004E793D" w:rsidRDefault="004E793D" w:rsidP="004E793D">
      <w:pPr>
        <w:ind w:left="1430" w:hanging="1430"/>
        <w:rPr>
          <w:sz w:val="22"/>
          <w:szCs w:val="22"/>
        </w:rPr>
      </w:pPr>
      <w:r>
        <w:rPr>
          <w:sz w:val="22"/>
          <w:szCs w:val="22"/>
        </w:rPr>
        <w:tab/>
        <w:t xml:space="preserve">B: Chicago Park District   </w:t>
      </w:r>
    </w:p>
    <w:p w:rsidR="004E793D" w:rsidRDefault="004E793D" w:rsidP="004E793D">
      <w:pPr>
        <w:ind w:left="1430" w:hanging="1430"/>
        <w:rPr>
          <w:sz w:val="22"/>
          <w:szCs w:val="22"/>
        </w:rPr>
      </w:pPr>
      <w:r>
        <w:rPr>
          <w:sz w:val="22"/>
          <w:szCs w:val="22"/>
        </w:rPr>
        <w:tab/>
        <w:t xml:space="preserve">C: Chicago Public Schools  </w:t>
      </w:r>
    </w:p>
    <w:p w:rsidR="004E793D" w:rsidRPr="00F91229" w:rsidRDefault="004E793D" w:rsidP="004E793D">
      <w:pPr>
        <w:rPr>
          <w:sz w:val="22"/>
          <w:szCs w:val="22"/>
        </w:rPr>
      </w:pPr>
      <w:r w:rsidRPr="00892D7E">
        <w:rPr>
          <w:b/>
          <w:sz w:val="22"/>
          <w:szCs w:val="22"/>
        </w:rPr>
        <w:t xml:space="preserve">Exhibit </w:t>
      </w:r>
      <w:r>
        <w:rPr>
          <w:b/>
          <w:sz w:val="22"/>
          <w:szCs w:val="22"/>
        </w:rPr>
        <w:t>X</w:t>
      </w:r>
      <w:r w:rsidRPr="00892D7E">
        <w:rPr>
          <w:b/>
          <w:sz w:val="22"/>
          <w:szCs w:val="22"/>
        </w:rPr>
        <w:t>V</w:t>
      </w:r>
      <w:r>
        <w:rPr>
          <w:b/>
          <w:sz w:val="22"/>
          <w:szCs w:val="22"/>
        </w:rPr>
        <w:t>II</w:t>
      </w:r>
      <w:r w:rsidRPr="00892D7E">
        <w:rPr>
          <w:b/>
          <w:sz w:val="22"/>
          <w:szCs w:val="22"/>
        </w:rPr>
        <w:t>:</w:t>
      </w:r>
      <w:r w:rsidRPr="00892D7E">
        <w:rPr>
          <w:b/>
          <w:sz w:val="22"/>
          <w:szCs w:val="22"/>
        </w:rPr>
        <w:tab/>
      </w:r>
      <w:r>
        <w:rPr>
          <w:b/>
          <w:sz w:val="22"/>
          <w:szCs w:val="22"/>
        </w:rPr>
        <w:t xml:space="preserve">Agencies’ Interrogatives </w:t>
      </w:r>
    </w:p>
    <w:p w:rsidR="004E793D" w:rsidRPr="00304498" w:rsidRDefault="004E793D" w:rsidP="004E793D">
      <w:pPr>
        <w:rPr>
          <w:sz w:val="22"/>
          <w:szCs w:val="22"/>
        </w:rPr>
      </w:pPr>
      <w:r w:rsidRPr="00304498">
        <w:rPr>
          <w:sz w:val="22"/>
          <w:szCs w:val="22"/>
        </w:rPr>
        <w:tab/>
      </w:r>
      <w:r w:rsidRPr="00304498">
        <w:rPr>
          <w:sz w:val="22"/>
          <w:szCs w:val="22"/>
        </w:rPr>
        <w:tab/>
        <w:t xml:space="preserve">A: City of Chicago </w:t>
      </w:r>
      <w:r>
        <w:rPr>
          <w:sz w:val="22"/>
          <w:szCs w:val="22"/>
        </w:rPr>
        <w:t xml:space="preserve">only </w:t>
      </w:r>
      <w:r w:rsidRPr="00304498">
        <w:rPr>
          <w:sz w:val="22"/>
          <w:szCs w:val="22"/>
        </w:rPr>
        <w:t>Agency Interrogatives for Prescription Drugs</w:t>
      </w:r>
      <w:r>
        <w:rPr>
          <w:sz w:val="22"/>
          <w:szCs w:val="22"/>
        </w:rPr>
        <w:t xml:space="preserve"> </w:t>
      </w:r>
    </w:p>
    <w:p w:rsidR="004E793D" w:rsidRPr="00F91229" w:rsidRDefault="004E793D" w:rsidP="004E793D">
      <w:pPr>
        <w:rPr>
          <w:sz w:val="22"/>
          <w:szCs w:val="22"/>
        </w:rPr>
      </w:pPr>
      <w:r w:rsidRPr="00892D7E">
        <w:rPr>
          <w:b/>
          <w:sz w:val="22"/>
          <w:szCs w:val="22"/>
        </w:rPr>
        <w:t xml:space="preserve">Exhibit </w:t>
      </w:r>
      <w:r>
        <w:rPr>
          <w:b/>
          <w:sz w:val="22"/>
          <w:szCs w:val="22"/>
        </w:rPr>
        <w:t>X</w:t>
      </w:r>
      <w:r w:rsidRPr="00892D7E">
        <w:rPr>
          <w:b/>
          <w:sz w:val="22"/>
          <w:szCs w:val="22"/>
        </w:rPr>
        <w:t>V</w:t>
      </w:r>
      <w:r>
        <w:rPr>
          <w:b/>
          <w:sz w:val="22"/>
          <w:szCs w:val="22"/>
        </w:rPr>
        <w:t>III</w:t>
      </w:r>
      <w:r w:rsidRPr="00892D7E">
        <w:rPr>
          <w:b/>
          <w:sz w:val="22"/>
          <w:szCs w:val="22"/>
        </w:rPr>
        <w:t>:</w:t>
      </w:r>
      <w:r w:rsidRPr="00892D7E">
        <w:rPr>
          <w:b/>
          <w:sz w:val="22"/>
          <w:szCs w:val="22"/>
        </w:rPr>
        <w:tab/>
      </w:r>
      <w:r>
        <w:rPr>
          <w:b/>
          <w:sz w:val="22"/>
          <w:szCs w:val="22"/>
        </w:rPr>
        <w:t xml:space="preserve">Agencies’ Goals and Respondent’s Offer </w:t>
      </w:r>
    </w:p>
    <w:p w:rsidR="004E793D" w:rsidRPr="00304498" w:rsidRDefault="004E793D" w:rsidP="004E793D">
      <w:pPr>
        <w:rPr>
          <w:sz w:val="22"/>
          <w:szCs w:val="22"/>
        </w:rPr>
      </w:pPr>
      <w:r w:rsidRPr="00304498">
        <w:rPr>
          <w:sz w:val="22"/>
          <w:szCs w:val="22"/>
        </w:rPr>
        <w:lastRenderedPageBreak/>
        <w:tab/>
      </w:r>
      <w:r w:rsidRPr="00304498">
        <w:rPr>
          <w:sz w:val="22"/>
          <w:szCs w:val="22"/>
        </w:rPr>
        <w:tab/>
        <w:t xml:space="preserve">A: City of Chicago </w:t>
      </w:r>
      <w:r>
        <w:rPr>
          <w:sz w:val="22"/>
          <w:szCs w:val="22"/>
        </w:rPr>
        <w:t xml:space="preserve">only </w:t>
      </w:r>
      <w:r w:rsidRPr="00304498">
        <w:rPr>
          <w:sz w:val="22"/>
          <w:szCs w:val="22"/>
        </w:rPr>
        <w:t>Agency Goals for Prescription Drugs</w:t>
      </w:r>
      <w:r>
        <w:rPr>
          <w:sz w:val="22"/>
          <w:szCs w:val="22"/>
        </w:rPr>
        <w:t xml:space="preserve"> </w:t>
      </w:r>
    </w:p>
    <w:p w:rsidR="004E793D" w:rsidRPr="00E42B6D" w:rsidRDefault="004E793D" w:rsidP="004E793D">
      <w:pPr>
        <w:ind w:left="1430" w:hanging="1430"/>
        <w:rPr>
          <w:b/>
          <w:sz w:val="22"/>
          <w:szCs w:val="22"/>
        </w:rPr>
      </w:pPr>
      <w:r>
        <w:rPr>
          <w:b/>
          <w:sz w:val="22"/>
          <w:szCs w:val="22"/>
        </w:rPr>
        <w:t>Exhibit XIX:</w:t>
      </w:r>
      <w:r>
        <w:rPr>
          <w:b/>
          <w:sz w:val="22"/>
          <w:szCs w:val="22"/>
        </w:rPr>
        <w:tab/>
        <w:t>Direct Pay Rates</w:t>
      </w:r>
    </w:p>
    <w:p w:rsidR="004E793D" w:rsidRDefault="004E793D" w:rsidP="004E793D">
      <w:pPr>
        <w:ind w:left="1430" w:hanging="1430"/>
        <w:rPr>
          <w:sz w:val="22"/>
          <w:szCs w:val="22"/>
        </w:rPr>
      </w:pPr>
      <w:r w:rsidRPr="005D0E18">
        <w:rPr>
          <w:sz w:val="22"/>
          <w:szCs w:val="22"/>
        </w:rPr>
        <w:tab/>
      </w:r>
      <w:r>
        <w:rPr>
          <w:sz w:val="22"/>
          <w:szCs w:val="22"/>
        </w:rPr>
        <w:t xml:space="preserve">A: City of Chicago  </w:t>
      </w:r>
    </w:p>
    <w:p w:rsidR="004E793D" w:rsidRDefault="004E793D" w:rsidP="004E793D">
      <w:pPr>
        <w:ind w:left="1430" w:hanging="1430"/>
        <w:rPr>
          <w:sz w:val="22"/>
          <w:szCs w:val="22"/>
        </w:rPr>
      </w:pPr>
      <w:r>
        <w:rPr>
          <w:sz w:val="22"/>
          <w:szCs w:val="22"/>
        </w:rPr>
        <w:tab/>
        <w:t xml:space="preserve">B: Chicago Park District  </w:t>
      </w:r>
    </w:p>
    <w:p w:rsidR="00E4119E" w:rsidRPr="00A57B55" w:rsidRDefault="004E793D" w:rsidP="004E793D">
      <w:pPr>
        <w:rPr>
          <w:b/>
          <w:sz w:val="22"/>
          <w:szCs w:val="22"/>
        </w:rPr>
      </w:pPr>
      <w:r>
        <w:rPr>
          <w:sz w:val="22"/>
          <w:szCs w:val="22"/>
        </w:rPr>
        <w:tab/>
      </w:r>
      <w:r>
        <w:rPr>
          <w:sz w:val="22"/>
          <w:szCs w:val="22"/>
        </w:rPr>
        <w:tab/>
        <w:t>C: Chicago Public Schools</w:t>
      </w:r>
    </w:p>
    <w:p w:rsidR="00E90E4E" w:rsidRDefault="00E90E4E" w:rsidP="00B96018">
      <w:pPr>
        <w:tabs>
          <w:tab w:val="left" w:pos="3960"/>
        </w:tabs>
        <w:rPr>
          <w:sz w:val="22"/>
          <w:szCs w:val="22"/>
        </w:rPr>
      </w:pPr>
    </w:p>
    <w:p w:rsidR="00A55271" w:rsidRDefault="00460848" w:rsidP="00734533">
      <w:pPr>
        <w:tabs>
          <w:tab w:val="left" w:pos="3960"/>
        </w:tabs>
        <w:ind w:left="1890" w:hanging="1890"/>
        <w:rPr>
          <w:sz w:val="22"/>
          <w:szCs w:val="22"/>
        </w:rPr>
      </w:pPr>
      <w:r w:rsidRPr="00460848">
        <w:rPr>
          <w:b/>
          <w:sz w:val="22"/>
          <w:szCs w:val="22"/>
        </w:rPr>
        <w:t xml:space="preserve">ATTACHMENT </w:t>
      </w:r>
      <w:r w:rsidR="00042A8E">
        <w:rPr>
          <w:b/>
          <w:sz w:val="22"/>
          <w:szCs w:val="22"/>
        </w:rPr>
        <w:t>I</w:t>
      </w:r>
      <w:r>
        <w:rPr>
          <w:sz w:val="22"/>
          <w:szCs w:val="22"/>
        </w:rPr>
        <w:t xml:space="preserve">: </w:t>
      </w:r>
      <w:r w:rsidR="00734533" w:rsidRPr="00734533">
        <w:rPr>
          <w:sz w:val="22"/>
          <w:szCs w:val="22"/>
        </w:rPr>
        <w:t>Non-Disclosure and Confidentiality Agreement Concerning Census and Claims Data CD concerning the Request for Proposal (RFP)</w:t>
      </w:r>
    </w:p>
    <w:p w:rsidR="00460848" w:rsidRDefault="00460848" w:rsidP="00B96018">
      <w:pPr>
        <w:tabs>
          <w:tab w:val="left" w:pos="3960"/>
        </w:tabs>
        <w:rPr>
          <w:sz w:val="22"/>
          <w:szCs w:val="22"/>
        </w:rPr>
      </w:pPr>
    </w:p>
    <w:p w:rsidR="00A55271" w:rsidRPr="005D0E18" w:rsidRDefault="00A55271" w:rsidP="00A55271">
      <w:pPr>
        <w:tabs>
          <w:tab w:val="left" w:pos="3960"/>
        </w:tabs>
        <w:jc w:val="center"/>
        <w:rPr>
          <w:sz w:val="22"/>
          <w:szCs w:val="22"/>
        </w:rPr>
      </w:pPr>
      <w:r>
        <w:rPr>
          <w:sz w:val="22"/>
          <w:szCs w:val="22"/>
        </w:rPr>
        <w:t>&lt;&lt;End of Exhibits&gt;&gt;</w:t>
      </w:r>
    </w:p>
    <w:p w:rsidR="00E90E4E" w:rsidRPr="005D0E18" w:rsidRDefault="00E90E4E" w:rsidP="00E90E4E">
      <w:pPr>
        <w:rPr>
          <w:sz w:val="22"/>
          <w:szCs w:val="22"/>
        </w:rPr>
      </w:pPr>
    </w:p>
    <w:bookmarkEnd w:id="0"/>
    <w:p w:rsidR="00E90E4E" w:rsidRPr="005D0E18" w:rsidRDefault="00E90E4E" w:rsidP="00E90E4E">
      <w:pPr>
        <w:rPr>
          <w:sz w:val="22"/>
          <w:szCs w:val="22"/>
        </w:rPr>
        <w:sectPr w:rsidR="00E90E4E" w:rsidRPr="005D0E18" w:rsidSect="004E793D">
          <w:footerReference w:type="default" r:id="rId12"/>
          <w:footerReference w:type="first" r:id="rId13"/>
          <w:pgSz w:w="12240" w:h="15840"/>
          <w:pgMar w:top="1260" w:right="1440" w:bottom="1440" w:left="1440" w:header="720" w:footer="720" w:gutter="0"/>
          <w:pgNumType w:fmt="lowerRoman" w:start="1"/>
          <w:cols w:space="720"/>
          <w:titlePg/>
          <w:docGrid w:linePitch="360"/>
        </w:sectPr>
      </w:pPr>
    </w:p>
    <w:p w:rsidR="00BA44FB" w:rsidRDefault="00BA44FB" w:rsidP="00A55271">
      <w:pPr>
        <w:jc w:val="center"/>
        <w:rPr>
          <w:b/>
          <w:sz w:val="22"/>
          <w:szCs w:val="22"/>
        </w:rPr>
      </w:pPr>
      <w:r>
        <w:rPr>
          <w:b/>
          <w:sz w:val="22"/>
          <w:szCs w:val="22"/>
        </w:rPr>
        <w:lastRenderedPageBreak/>
        <w:br w:type="page"/>
      </w:r>
    </w:p>
    <w:p w:rsidR="00E90E4E" w:rsidRPr="005D0E18" w:rsidRDefault="00E90E4E" w:rsidP="00E90E4E">
      <w:pPr>
        <w:jc w:val="center"/>
        <w:rPr>
          <w:b/>
          <w:sz w:val="22"/>
          <w:szCs w:val="22"/>
        </w:rPr>
      </w:pPr>
    </w:p>
    <w:p w:rsidR="00E90E4E" w:rsidRPr="005D0E18" w:rsidRDefault="00E90E4E" w:rsidP="00E90E4E">
      <w:pPr>
        <w:jc w:val="center"/>
        <w:rPr>
          <w:b/>
          <w:sz w:val="22"/>
          <w:szCs w:val="22"/>
        </w:rPr>
      </w:pPr>
      <w:r w:rsidRPr="005D0E18">
        <w:rPr>
          <w:b/>
          <w:sz w:val="22"/>
          <w:szCs w:val="22"/>
        </w:rPr>
        <w:t>REQUEST FOR PROPOSAL (“RFP”)</w:t>
      </w:r>
    </w:p>
    <w:p w:rsidR="00E90E4E" w:rsidRPr="005D0E18" w:rsidRDefault="00E90E4E" w:rsidP="00E90E4E">
      <w:pPr>
        <w:jc w:val="center"/>
        <w:rPr>
          <w:b/>
          <w:sz w:val="22"/>
          <w:szCs w:val="22"/>
        </w:rPr>
      </w:pPr>
    </w:p>
    <w:p w:rsidR="00E90E4E" w:rsidRPr="005D0E18" w:rsidRDefault="00E90E4E" w:rsidP="00E90E4E">
      <w:pPr>
        <w:jc w:val="center"/>
        <w:rPr>
          <w:b/>
          <w:sz w:val="22"/>
          <w:szCs w:val="22"/>
        </w:rPr>
      </w:pPr>
      <w:proofErr w:type="gramStart"/>
      <w:r w:rsidRPr="005D0E18">
        <w:rPr>
          <w:b/>
          <w:sz w:val="22"/>
          <w:szCs w:val="22"/>
        </w:rPr>
        <w:t>for</w:t>
      </w:r>
      <w:proofErr w:type="gramEnd"/>
      <w:r w:rsidRPr="005D0E18">
        <w:rPr>
          <w:b/>
          <w:sz w:val="22"/>
          <w:szCs w:val="22"/>
        </w:rPr>
        <w:t xml:space="preserve"> </w:t>
      </w:r>
    </w:p>
    <w:p w:rsidR="00E90E4E" w:rsidRPr="005D0E18" w:rsidRDefault="00E90E4E" w:rsidP="00E90E4E">
      <w:pPr>
        <w:jc w:val="center"/>
        <w:rPr>
          <w:b/>
          <w:sz w:val="22"/>
          <w:szCs w:val="22"/>
        </w:rPr>
      </w:pPr>
    </w:p>
    <w:p w:rsidR="00E90E4E" w:rsidRPr="005D0E18" w:rsidRDefault="0067242E" w:rsidP="00E90E4E">
      <w:pPr>
        <w:jc w:val="center"/>
        <w:rPr>
          <w:b/>
          <w:sz w:val="22"/>
          <w:szCs w:val="22"/>
        </w:rPr>
      </w:pPr>
      <w:r>
        <w:rPr>
          <w:b/>
          <w:sz w:val="22"/>
          <w:szCs w:val="22"/>
        </w:rPr>
        <w:t>HEALTH MAINTENANCE ORGANIZATION (HMO) and/or EXCLUSIVE PROVIDER ORGANIZATION SERVICES (EPO)</w:t>
      </w:r>
      <w:r w:rsidR="007660C1">
        <w:rPr>
          <w:b/>
          <w:sz w:val="22"/>
          <w:szCs w:val="22"/>
        </w:rPr>
        <w:t xml:space="preserve"> – INCLUDING PRESCRIPTION DRUG REQUIREMENTS FOR CITY OF CHICAGO ONLY</w:t>
      </w:r>
    </w:p>
    <w:p w:rsidR="00E90E4E" w:rsidRPr="005D0E18" w:rsidRDefault="00E90E4E" w:rsidP="00E90E4E">
      <w:pPr>
        <w:rPr>
          <w:b/>
          <w:sz w:val="22"/>
          <w:szCs w:val="22"/>
        </w:rPr>
      </w:pPr>
    </w:p>
    <w:p w:rsidR="00E90E4E" w:rsidRPr="005D0E18" w:rsidRDefault="00E90E4E" w:rsidP="00E90E4E">
      <w:pPr>
        <w:jc w:val="center"/>
        <w:rPr>
          <w:b/>
          <w:bCs/>
          <w:sz w:val="22"/>
          <w:szCs w:val="22"/>
        </w:rPr>
      </w:pPr>
    </w:p>
    <w:p w:rsidR="00E90E4E" w:rsidRPr="005D0E18" w:rsidRDefault="00E90E4E" w:rsidP="00E90E4E">
      <w:pPr>
        <w:spacing w:after="240"/>
        <w:jc w:val="both"/>
        <w:rPr>
          <w:b/>
          <w:sz w:val="22"/>
          <w:szCs w:val="22"/>
        </w:rPr>
      </w:pPr>
      <w:r w:rsidRPr="005D0E18">
        <w:rPr>
          <w:b/>
          <w:sz w:val="22"/>
          <w:szCs w:val="22"/>
        </w:rPr>
        <w:t>Background</w:t>
      </w:r>
    </w:p>
    <w:p w:rsidR="00E90E4E" w:rsidRPr="005D0E18" w:rsidRDefault="005F7262" w:rsidP="00B207D7">
      <w:pPr>
        <w:widowControl w:val="0"/>
        <w:tabs>
          <w:tab w:val="left" w:pos="5587"/>
        </w:tabs>
        <w:jc w:val="both"/>
        <w:rPr>
          <w:snapToGrid w:val="0"/>
          <w:sz w:val="22"/>
          <w:szCs w:val="22"/>
          <w:lang w:val="x-none" w:eastAsia="x-none"/>
        </w:rPr>
      </w:pPr>
      <w:r>
        <w:rPr>
          <w:snapToGrid w:val="0"/>
          <w:sz w:val="22"/>
          <w:szCs w:val="22"/>
          <w:lang w:eastAsia="x-none"/>
        </w:rPr>
        <w:t>The City of Chicago</w:t>
      </w:r>
      <w:r w:rsidR="000C31B5">
        <w:rPr>
          <w:snapToGrid w:val="0"/>
          <w:sz w:val="22"/>
          <w:szCs w:val="22"/>
          <w:lang w:eastAsia="x-none"/>
        </w:rPr>
        <w:t xml:space="preserve"> (COC)</w:t>
      </w:r>
      <w:r>
        <w:rPr>
          <w:snapToGrid w:val="0"/>
          <w:sz w:val="22"/>
          <w:szCs w:val="22"/>
          <w:lang w:eastAsia="x-none"/>
        </w:rPr>
        <w:t>, Chicago Park District</w:t>
      </w:r>
      <w:r w:rsidR="000C31B5">
        <w:rPr>
          <w:snapToGrid w:val="0"/>
          <w:sz w:val="22"/>
          <w:szCs w:val="22"/>
          <w:lang w:eastAsia="x-none"/>
        </w:rPr>
        <w:t xml:space="preserve"> (CPD)</w:t>
      </w:r>
      <w:r>
        <w:rPr>
          <w:snapToGrid w:val="0"/>
          <w:sz w:val="22"/>
          <w:szCs w:val="22"/>
          <w:lang w:eastAsia="x-none"/>
        </w:rPr>
        <w:t>,</w:t>
      </w:r>
      <w:r w:rsidR="000C31B5">
        <w:rPr>
          <w:snapToGrid w:val="0"/>
          <w:sz w:val="22"/>
          <w:szCs w:val="22"/>
          <w:lang w:eastAsia="x-none"/>
        </w:rPr>
        <w:t xml:space="preserve"> </w:t>
      </w:r>
      <w:r>
        <w:rPr>
          <w:snapToGrid w:val="0"/>
          <w:sz w:val="22"/>
          <w:szCs w:val="22"/>
          <w:lang w:eastAsia="x-none"/>
        </w:rPr>
        <w:t xml:space="preserve">and Chicago </w:t>
      </w:r>
      <w:r w:rsidR="00A91369">
        <w:rPr>
          <w:snapToGrid w:val="0"/>
          <w:sz w:val="22"/>
          <w:szCs w:val="22"/>
          <w:lang w:eastAsia="x-none"/>
        </w:rPr>
        <w:t>Public Schools</w:t>
      </w:r>
      <w:r w:rsidR="000C31B5">
        <w:rPr>
          <w:snapToGrid w:val="0"/>
          <w:sz w:val="22"/>
          <w:szCs w:val="22"/>
          <w:lang w:eastAsia="x-none"/>
        </w:rPr>
        <w:t xml:space="preserve"> (CPS)</w:t>
      </w:r>
      <w:r w:rsidR="00386308">
        <w:rPr>
          <w:snapToGrid w:val="0"/>
          <w:sz w:val="22"/>
          <w:szCs w:val="22"/>
          <w:lang w:eastAsia="x-none"/>
        </w:rPr>
        <w:t xml:space="preserve"> (collectively, the “Agencies”) each require a</w:t>
      </w:r>
      <w:r w:rsidR="008E3072">
        <w:rPr>
          <w:snapToGrid w:val="0"/>
          <w:sz w:val="22"/>
          <w:szCs w:val="22"/>
          <w:lang w:eastAsia="x-none"/>
        </w:rPr>
        <w:t xml:space="preserve">n </w:t>
      </w:r>
      <w:r w:rsidR="00386308">
        <w:rPr>
          <w:snapToGrid w:val="0"/>
          <w:sz w:val="22"/>
          <w:szCs w:val="22"/>
          <w:lang w:eastAsia="x-none"/>
        </w:rPr>
        <w:t xml:space="preserve">HMO </w:t>
      </w:r>
      <w:r w:rsidR="002179EE">
        <w:rPr>
          <w:snapToGrid w:val="0"/>
          <w:sz w:val="22"/>
          <w:szCs w:val="22"/>
          <w:lang w:eastAsia="x-none"/>
        </w:rPr>
        <w:t xml:space="preserve">health care benefits </w:t>
      </w:r>
      <w:r w:rsidR="00BC64F2">
        <w:rPr>
          <w:snapToGrid w:val="0"/>
          <w:sz w:val="22"/>
          <w:szCs w:val="22"/>
          <w:lang w:eastAsia="x-none"/>
        </w:rPr>
        <w:t>plan</w:t>
      </w:r>
      <w:r w:rsidR="002179EE">
        <w:rPr>
          <w:snapToGrid w:val="0"/>
          <w:sz w:val="22"/>
          <w:szCs w:val="22"/>
          <w:lang w:eastAsia="x-none"/>
        </w:rPr>
        <w:t xml:space="preserve"> for their </w:t>
      </w:r>
      <w:r w:rsidR="00AC6F98">
        <w:rPr>
          <w:snapToGrid w:val="0"/>
          <w:sz w:val="22"/>
          <w:szCs w:val="22"/>
          <w:lang w:eastAsia="x-none"/>
        </w:rPr>
        <w:t xml:space="preserve">group of </w:t>
      </w:r>
      <w:r w:rsidR="005D4508">
        <w:rPr>
          <w:snapToGrid w:val="0"/>
          <w:sz w:val="22"/>
          <w:szCs w:val="22"/>
          <w:lang w:eastAsia="x-none"/>
        </w:rPr>
        <w:t xml:space="preserve">eligible </w:t>
      </w:r>
      <w:r w:rsidR="002179EE">
        <w:rPr>
          <w:snapToGrid w:val="0"/>
          <w:sz w:val="22"/>
          <w:szCs w:val="22"/>
          <w:lang w:eastAsia="x-none"/>
        </w:rPr>
        <w:t xml:space="preserve">employees, </w:t>
      </w:r>
      <w:r w:rsidR="00E72668">
        <w:rPr>
          <w:snapToGrid w:val="0"/>
          <w:sz w:val="22"/>
          <w:szCs w:val="22"/>
          <w:lang w:eastAsia="x-none"/>
        </w:rPr>
        <w:t>retirees, and dependents</w:t>
      </w:r>
      <w:r w:rsidR="00D94AC1">
        <w:rPr>
          <w:snapToGrid w:val="0"/>
          <w:sz w:val="22"/>
          <w:szCs w:val="22"/>
          <w:lang w:eastAsia="x-none"/>
        </w:rPr>
        <w:t xml:space="preserve">. </w:t>
      </w:r>
      <w:r w:rsidR="00FC0A3F">
        <w:rPr>
          <w:snapToGrid w:val="0"/>
          <w:sz w:val="22"/>
          <w:szCs w:val="22"/>
          <w:lang w:eastAsia="x-none"/>
        </w:rPr>
        <w:t>The</w:t>
      </w:r>
      <w:r w:rsidR="00FC2B4B">
        <w:rPr>
          <w:snapToGrid w:val="0"/>
          <w:sz w:val="22"/>
          <w:szCs w:val="22"/>
          <w:lang w:eastAsia="x-none"/>
        </w:rPr>
        <w:t xml:space="preserve">se </w:t>
      </w:r>
      <w:r w:rsidR="003F45C0">
        <w:rPr>
          <w:snapToGrid w:val="0"/>
          <w:sz w:val="22"/>
          <w:szCs w:val="22"/>
          <w:lang w:eastAsia="x-none"/>
        </w:rPr>
        <w:t xml:space="preserve">three </w:t>
      </w:r>
      <w:r w:rsidR="00FC2B4B">
        <w:rPr>
          <w:snapToGrid w:val="0"/>
          <w:sz w:val="22"/>
          <w:szCs w:val="22"/>
          <w:lang w:eastAsia="x-none"/>
        </w:rPr>
        <w:t>Chicago</w:t>
      </w:r>
      <w:r w:rsidR="00FC0A3F">
        <w:rPr>
          <w:snapToGrid w:val="0"/>
          <w:sz w:val="22"/>
          <w:szCs w:val="22"/>
          <w:lang w:eastAsia="x-none"/>
        </w:rPr>
        <w:t xml:space="preserve"> Agencies have collaborated on issuing this RFP in an attempt to elicit</w:t>
      </w:r>
      <w:r w:rsidR="0016517E">
        <w:rPr>
          <w:snapToGrid w:val="0"/>
          <w:sz w:val="22"/>
          <w:szCs w:val="22"/>
          <w:lang w:eastAsia="x-none"/>
        </w:rPr>
        <w:t xml:space="preserve"> better pricing and </w:t>
      </w:r>
      <w:r w:rsidR="00FC380E">
        <w:rPr>
          <w:snapToGrid w:val="0"/>
          <w:sz w:val="22"/>
          <w:szCs w:val="22"/>
          <w:lang w:eastAsia="x-none"/>
        </w:rPr>
        <w:t xml:space="preserve">realize </w:t>
      </w:r>
      <w:r w:rsidR="0016517E">
        <w:rPr>
          <w:snapToGrid w:val="0"/>
          <w:sz w:val="22"/>
          <w:szCs w:val="22"/>
          <w:lang w:eastAsia="x-none"/>
        </w:rPr>
        <w:t xml:space="preserve">a more </w:t>
      </w:r>
      <w:r w:rsidR="00FC2B4B">
        <w:rPr>
          <w:snapToGrid w:val="0"/>
          <w:sz w:val="22"/>
          <w:szCs w:val="22"/>
          <w:lang w:eastAsia="x-none"/>
        </w:rPr>
        <w:t>standardized approach towards the management of their HMO plans</w:t>
      </w:r>
      <w:r w:rsidR="007B45B7">
        <w:rPr>
          <w:snapToGrid w:val="0"/>
          <w:sz w:val="22"/>
          <w:szCs w:val="22"/>
          <w:lang w:eastAsia="x-none"/>
        </w:rPr>
        <w:t>.</w:t>
      </w:r>
      <w:r w:rsidR="00D94AC1">
        <w:rPr>
          <w:snapToGrid w:val="0"/>
          <w:sz w:val="22"/>
          <w:szCs w:val="22"/>
          <w:lang w:eastAsia="x-none"/>
        </w:rPr>
        <w:t xml:space="preserve"> </w:t>
      </w:r>
      <w:r w:rsidR="00CA0007">
        <w:rPr>
          <w:snapToGrid w:val="0"/>
          <w:sz w:val="22"/>
          <w:szCs w:val="22"/>
          <w:lang w:eastAsia="x-none"/>
        </w:rPr>
        <w:t>Although t</w:t>
      </w:r>
      <w:r w:rsidR="00A40E44">
        <w:rPr>
          <w:snapToGrid w:val="0"/>
          <w:sz w:val="22"/>
          <w:szCs w:val="22"/>
          <w:lang w:eastAsia="x-none"/>
        </w:rPr>
        <w:t xml:space="preserve">he </w:t>
      </w:r>
      <w:r w:rsidR="00F823A1">
        <w:rPr>
          <w:snapToGrid w:val="0"/>
          <w:sz w:val="22"/>
          <w:szCs w:val="22"/>
          <w:lang w:eastAsia="x-none"/>
        </w:rPr>
        <w:t>terms and conditions</w:t>
      </w:r>
      <w:r w:rsidR="00A40E44">
        <w:rPr>
          <w:snapToGrid w:val="0"/>
          <w:sz w:val="22"/>
          <w:szCs w:val="22"/>
          <w:lang w:eastAsia="x-none"/>
        </w:rPr>
        <w:t xml:space="preserve"> of each Agency’s plan</w:t>
      </w:r>
      <w:r w:rsidR="00F823A1">
        <w:rPr>
          <w:snapToGrid w:val="0"/>
          <w:sz w:val="22"/>
          <w:szCs w:val="22"/>
          <w:lang w:eastAsia="x-none"/>
        </w:rPr>
        <w:t xml:space="preserve"> </w:t>
      </w:r>
      <w:r w:rsidR="00EA386F">
        <w:rPr>
          <w:snapToGrid w:val="0"/>
          <w:sz w:val="22"/>
          <w:szCs w:val="22"/>
          <w:lang w:eastAsia="x-none"/>
        </w:rPr>
        <w:t>(“</w:t>
      </w:r>
      <w:r w:rsidR="00E01CCE">
        <w:rPr>
          <w:snapToGrid w:val="0"/>
          <w:sz w:val="22"/>
          <w:szCs w:val="22"/>
          <w:lang w:eastAsia="x-none"/>
        </w:rPr>
        <w:t xml:space="preserve">COC </w:t>
      </w:r>
      <w:r w:rsidR="00EA386F">
        <w:rPr>
          <w:snapToGrid w:val="0"/>
          <w:sz w:val="22"/>
          <w:szCs w:val="22"/>
          <w:lang w:eastAsia="x-none"/>
        </w:rPr>
        <w:t>Plan</w:t>
      </w:r>
      <w:r w:rsidR="00E01CCE">
        <w:rPr>
          <w:snapToGrid w:val="0"/>
          <w:sz w:val="22"/>
          <w:szCs w:val="22"/>
          <w:lang w:eastAsia="x-none"/>
        </w:rPr>
        <w:t>;</w:t>
      </w:r>
      <w:r w:rsidR="00EA386F">
        <w:rPr>
          <w:snapToGrid w:val="0"/>
          <w:sz w:val="22"/>
          <w:szCs w:val="22"/>
          <w:lang w:eastAsia="x-none"/>
        </w:rPr>
        <w:t>”</w:t>
      </w:r>
      <w:r w:rsidR="00E01CCE">
        <w:rPr>
          <w:snapToGrid w:val="0"/>
          <w:sz w:val="22"/>
          <w:szCs w:val="22"/>
          <w:lang w:eastAsia="x-none"/>
        </w:rPr>
        <w:t xml:space="preserve"> </w:t>
      </w:r>
      <w:r w:rsidR="00F823A1">
        <w:rPr>
          <w:snapToGrid w:val="0"/>
          <w:sz w:val="22"/>
          <w:szCs w:val="22"/>
          <w:lang w:eastAsia="x-none"/>
        </w:rPr>
        <w:t>“</w:t>
      </w:r>
      <w:r w:rsidR="00E01CCE">
        <w:rPr>
          <w:snapToGrid w:val="0"/>
          <w:sz w:val="22"/>
          <w:szCs w:val="22"/>
          <w:lang w:eastAsia="x-none"/>
        </w:rPr>
        <w:t>CPD Plan</w:t>
      </w:r>
      <w:r w:rsidR="00F823A1">
        <w:rPr>
          <w:snapToGrid w:val="0"/>
          <w:sz w:val="22"/>
          <w:szCs w:val="22"/>
          <w:lang w:eastAsia="x-none"/>
        </w:rPr>
        <w:t>;” and “CPS Plan”)</w:t>
      </w:r>
      <w:r w:rsidR="00EA386F">
        <w:rPr>
          <w:snapToGrid w:val="0"/>
          <w:sz w:val="22"/>
          <w:szCs w:val="22"/>
          <w:lang w:eastAsia="x-none"/>
        </w:rPr>
        <w:t xml:space="preserve">, </w:t>
      </w:r>
      <w:r w:rsidR="00A40E44">
        <w:rPr>
          <w:snapToGrid w:val="0"/>
          <w:sz w:val="22"/>
          <w:szCs w:val="22"/>
          <w:lang w:eastAsia="x-none"/>
        </w:rPr>
        <w:t xml:space="preserve">currently </w:t>
      </w:r>
      <w:r w:rsidR="001A5A7C">
        <w:rPr>
          <w:snapToGrid w:val="0"/>
          <w:sz w:val="22"/>
          <w:szCs w:val="22"/>
          <w:lang w:eastAsia="x-none"/>
        </w:rPr>
        <w:t>me</w:t>
      </w:r>
      <w:r w:rsidR="00A40E44">
        <w:rPr>
          <w:snapToGrid w:val="0"/>
          <w:sz w:val="22"/>
          <w:szCs w:val="22"/>
          <w:lang w:eastAsia="x-none"/>
        </w:rPr>
        <w:t>et</w:t>
      </w:r>
      <w:r w:rsidR="001A5A7C">
        <w:rPr>
          <w:snapToGrid w:val="0"/>
          <w:sz w:val="22"/>
          <w:szCs w:val="22"/>
          <w:lang w:eastAsia="x-none"/>
        </w:rPr>
        <w:t xml:space="preserve"> each Agency’</w:t>
      </w:r>
      <w:r w:rsidR="004E7E9D">
        <w:rPr>
          <w:snapToGrid w:val="0"/>
          <w:sz w:val="22"/>
          <w:szCs w:val="22"/>
          <w:lang w:eastAsia="x-none"/>
        </w:rPr>
        <w:t xml:space="preserve">s </w:t>
      </w:r>
      <w:r w:rsidR="00A74392">
        <w:rPr>
          <w:snapToGrid w:val="0"/>
          <w:sz w:val="22"/>
          <w:szCs w:val="22"/>
          <w:lang w:eastAsia="x-none"/>
        </w:rPr>
        <w:t>HMO health care benefits plan</w:t>
      </w:r>
      <w:r w:rsidR="00A40E44">
        <w:rPr>
          <w:snapToGrid w:val="0"/>
          <w:sz w:val="22"/>
          <w:szCs w:val="22"/>
          <w:lang w:eastAsia="x-none"/>
        </w:rPr>
        <w:t xml:space="preserve"> requirements</w:t>
      </w:r>
      <w:r w:rsidR="006D2DB6">
        <w:rPr>
          <w:snapToGrid w:val="0"/>
          <w:sz w:val="22"/>
          <w:szCs w:val="22"/>
          <w:lang w:eastAsia="x-none"/>
        </w:rPr>
        <w:t xml:space="preserve"> on an individual Agency basis</w:t>
      </w:r>
      <w:r w:rsidR="00A74392">
        <w:rPr>
          <w:snapToGrid w:val="0"/>
          <w:sz w:val="22"/>
          <w:szCs w:val="22"/>
          <w:lang w:eastAsia="x-none"/>
        </w:rPr>
        <w:t xml:space="preserve">, </w:t>
      </w:r>
      <w:r w:rsidR="00CA0007">
        <w:rPr>
          <w:snapToGrid w:val="0"/>
          <w:sz w:val="22"/>
          <w:szCs w:val="22"/>
          <w:lang w:eastAsia="x-none"/>
        </w:rPr>
        <w:t>it is through</w:t>
      </w:r>
      <w:r w:rsidR="00E4551F">
        <w:rPr>
          <w:snapToGrid w:val="0"/>
          <w:sz w:val="22"/>
          <w:szCs w:val="22"/>
          <w:lang w:eastAsia="x-none"/>
        </w:rPr>
        <w:t xml:space="preserve"> the consolidated effort </w:t>
      </w:r>
      <w:r w:rsidR="00CA0007">
        <w:rPr>
          <w:snapToGrid w:val="0"/>
          <w:sz w:val="22"/>
          <w:szCs w:val="22"/>
          <w:lang w:eastAsia="x-none"/>
        </w:rPr>
        <w:t>among these three</w:t>
      </w:r>
      <w:r w:rsidR="00E4551F">
        <w:rPr>
          <w:snapToGrid w:val="0"/>
          <w:sz w:val="22"/>
          <w:szCs w:val="22"/>
          <w:lang w:eastAsia="x-none"/>
        </w:rPr>
        <w:t xml:space="preserve"> Agenc</w:t>
      </w:r>
      <w:r w:rsidR="00CA0007">
        <w:rPr>
          <w:snapToGrid w:val="0"/>
          <w:sz w:val="22"/>
          <w:szCs w:val="22"/>
          <w:lang w:eastAsia="x-none"/>
        </w:rPr>
        <w:t>ies</w:t>
      </w:r>
      <w:r w:rsidR="00E4551F">
        <w:rPr>
          <w:snapToGrid w:val="0"/>
          <w:sz w:val="22"/>
          <w:szCs w:val="22"/>
          <w:lang w:eastAsia="x-none"/>
        </w:rPr>
        <w:t xml:space="preserve"> </w:t>
      </w:r>
      <w:r w:rsidR="00374953">
        <w:rPr>
          <w:snapToGrid w:val="0"/>
          <w:sz w:val="22"/>
          <w:szCs w:val="22"/>
          <w:lang w:eastAsia="x-none"/>
        </w:rPr>
        <w:t xml:space="preserve">working </w:t>
      </w:r>
      <w:r w:rsidR="00E4551F">
        <w:rPr>
          <w:snapToGrid w:val="0"/>
          <w:sz w:val="22"/>
          <w:szCs w:val="22"/>
          <w:lang w:eastAsia="x-none"/>
        </w:rPr>
        <w:t>in cooperation</w:t>
      </w:r>
      <w:r w:rsidR="00374953">
        <w:rPr>
          <w:snapToGrid w:val="0"/>
          <w:sz w:val="22"/>
          <w:szCs w:val="22"/>
          <w:lang w:eastAsia="x-none"/>
        </w:rPr>
        <w:t xml:space="preserve"> with the</w:t>
      </w:r>
      <w:r w:rsidR="00FC380E">
        <w:rPr>
          <w:snapToGrid w:val="0"/>
          <w:sz w:val="22"/>
          <w:szCs w:val="22"/>
          <w:lang w:eastAsia="x-none"/>
        </w:rPr>
        <w:t xml:space="preserve"> selected</w:t>
      </w:r>
      <w:r w:rsidR="00374953">
        <w:rPr>
          <w:snapToGrid w:val="0"/>
          <w:sz w:val="22"/>
          <w:szCs w:val="22"/>
          <w:lang w:eastAsia="x-none"/>
        </w:rPr>
        <w:t xml:space="preserve"> proposer</w:t>
      </w:r>
      <w:r w:rsidR="005E5CF5">
        <w:rPr>
          <w:snapToGrid w:val="0"/>
          <w:sz w:val="22"/>
          <w:szCs w:val="22"/>
          <w:lang w:eastAsia="x-none"/>
        </w:rPr>
        <w:t xml:space="preserve"> whereby </w:t>
      </w:r>
      <w:r w:rsidR="0016517E">
        <w:rPr>
          <w:snapToGrid w:val="0"/>
          <w:sz w:val="22"/>
          <w:szCs w:val="22"/>
          <w:lang w:eastAsia="x-none"/>
        </w:rPr>
        <w:t xml:space="preserve">best </w:t>
      </w:r>
      <w:r w:rsidR="00217067">
        <w:rPr>
          <w:snapToGrid w:val="0"/>
          <w:sz w:val="22"/>
          <w:szCs w:val="22"/>
          <w:lang w:eastAsia="x-none"/>
        </w:rPr>
        <w:t>practices</w:t>
      </w:r>
      <w:r w:rsidR="0016517E">
        <w:rPr>
          <w:snapToGrid w:val="0"/>
          <w:sz w:val="22"/>
          <w:szCs w:val="22"/>
          <w:lang w:eastAsia="x-none"/>
        </w:rPr>
        <w:t xml:space="preserve"> through economies of scale</w:t>
      </w:r>
      <w:r w:rsidR="00CF1131">
        <w:rPr>
          <w:snapToGrid w:val="0"/>
          <w:sz w:val="22"/>
          <w:szCs w:val="22"/>
          <w:lang w:eastAsia="x-none"/>
        </w:rPr>
        <w:t xml:space="preserve"> </w:t>
      </w:r>
      <w:r w:rsidR="006D2DB6">
        <w:rPr>
          <w:snapToGrid w:val="0"/>
          <w:sz w:val="22"/>
          <w:szCs w:val="22"/>
          <w:lang w:eastAsia="x-none"/>
        </w:rPr>
        <w:t>hopes to produce</w:t>
      </w:r>
      <w:r w:rsidR="00CF1131">
        <w:rPr>
          <w:snapToGrid w:val="0"/>
          <w:sz w:val="22"/>
          <w:szCs w:val="22"/>
          <w:lang w:eastAsia="x-none"/>
        </w:rPr>
        <w:t xml:space="preserve"> a</w:t>
      </w:r>
      <w:r w:rsidR="006D2DB6">
        <w:rPr>
          <w:snapToGrid w:val="0"/>
          <w:sz w:val="22"/>
          <w:szCs w:val="22"/>
          <w:lang w:eastAsia="x-none"/>
        </w:rPr>
        <w:t xml:space="preserve"> positive</w:t>
      </w:r>
      <w:r w:rsidR="00CF1131">
        <w:rPr>
          <w:snapToGrid w:val="0"/>
          <w:sz w:val="22"/>
          <w:szCs w:val="22"/>
          <w:lang w:eastAsia="x-none"/>
        </w:rPr>
        <w:t xml:space="preserve"> uplift for all parties involved</w:t>
      </w:r>
      <w:r w:rsidR="00217067">
        <w:rPr>
          <w:snapToGrid w:val="0"/>
          <w:sz w:val="22"/>
          <w:szCs w:val="22"/>
          <w:lang w:eastAsia="x-none"/>
        </w:rPr>
        <w:t>.</w:t>
      </w:r>
      <w:r w:rsidR="00A74392">
        <w:rPr>
          <w:snapToGrid w:val="0"/>
          <w:sz w:val="22"/>
          <w:szCs w:val="22"/>
          <w:lang w:val="x-none" w:eastAsia="x-none"/>
        </w:rPr>
        <w:tab/>
      </w:r>
    </w:p>
    <w:p w:rsidR="00E90E4E" w:rsidRPr="005D0E18" w:rsidRDefault="00E90E4E" w:rsidP="00E90E4E">
      <w:pPr>
        <w:rPr>
          <w:sz w:val="22"/>
          <w:szCs w:val="22"/>
        </w:rPr>
      </w:pPr>
    </w:p>
    <w:p w:rsidR="00E90E4E" w:rsidRPr="005D0E18" w:rsidRDefault="00E90E4E" w:rsidP="007F00D6">
      <w:pPr>
        <w:keepNext/>
        <w:tabs>
          <w:tab w:val="left" w:pos="-1440"/>
        </w:tabs>
        <w:ind w:left="720" w:hanging="720"/>
        <w:jc w:val="both"/>
        <w:rPr>
          <w:b/>
          <w:sz w:val="22"/>
          <w:szCs w:val="22"/>
          <w:lang w:val="x-none" w:eastAsia="x-none"/>
        </w:rPr>
      </w:pPr>
      <w:r w:rsidRPr="005D0E18">
        <w:rPr>
          <w:b/>
          <w:sz w:val="22"/>
          <w:szCs w:val="22"/>
          <w:lang w:val="x-none" w:eastAsia="x-none"/>
        </w:rPr>
        <w:t>I.</w:t>
      </w:r>
      <w:r w:rsidRPr="005D0E18">
        <w:rPr>
          <w:b/>
          <w:sz w:val="22"/>
          <w:szCs w:val="22"/>
          <w:lang w:val="x-none" w:eastAsia="x-none"/>
        </w:rPr>
        <w:tab/>
        <w:t>GENERAL INVITATION</w:t>
      </w:r>
    </w:p>
    <w:p w:rsidR="00E90E4E" w:rsidRPr="005D0E18" w:rsidRDefault="00E90E4E" w:rsidP="00E90E4E">
      <w:pPr>
        <w:rPr>
          <w:sz w:val="22"/>
          <w:szCs w:val="22"/>
        </w:rPr>
      </w:pPr>
    </w:p>
    <w:p w:rsidR="00E90E4E" w:rsidRPr="005D0E18" w:rsidRDefault="00E90E4E" w:rsidP="00E90E4E">
      <w:pPr>
        <w:jc w:val="both"/>
        <w:rPr>
          <w:b/>
          <w:sz w:val="22"/>
          <w:szCs w:val="22"/>
        </w:rPr>
      </w:pPr>
      <w:r w:rsidRPr="005D0E18">
        <w:rPr>
          <w:b/>
          <w:sz w:val="22"/>
          <w:szCs w:val="22"/>
        </w:rPr>
        <w:t>1.1</w:t>
      </w:r>
      <w:r w:rsidRPr="005D0E18">
        <w:rPr>
          <w:b/>
          <w:sz w:val="22"/>
          <w:szCs w:val="22"/>
        </w:rPr>
        <w:tab/>
      </w:r>
      <w:r w:rsidRPr="005D0E18">
        <w:rPr>
          <w:b/>
          <w:bCs/>
          <w:sz w:val="22"/>
          <w:szCs w:val="22"/>
        </w:rPr>
        <w:t>Purpose of the Request for Proposal</w:t>
      </w:r>
      <w:r w:rsidRPr="005D0E18">
        <w:rPr>
          <w:b/>
          <w:sz w:val="22"/>
          <w:szCs w:val="22"/>
        </w:rPr>
        <w:tab/>
      </w:r>
    </w:p>
    <w:p w:rsidR="00E90E4E" w:rsidRPr="005D0E18" w:rsidRDefault="00E90E4E" w:rsidP="00E90E4E">
      <w:pPr>
        <w:ind w:right="360"/>
        <w:jc w:val="both"/>
        <w:rPr>
          <w:sz w:val="22"/>
          <w:szCs w:val="22"/>
        </w:rPr>
      </w:pPr>
    </w:p>
    <w:p w:rsidR="00737B87" w:rsidRPr="0002439B" w:rsidRDefault="00E90E4E" w:rsidP="0085790A">
      <w:pPr>
        <w:spacing w:after="240"/>
        <w:ind w:left="720"/>
        <w:jc w:val="both"/>
        <w:rPr>
          <w:sz w:val="22"/>
          <w:szCs w:val="22"/>
        </w:rPr>
      </w:pPr>
      <w:r w:rsidRPr="005D0E18">
        <w:rPr>
          <w:sz w:val="22"/>
          <w:szCs w:val="22"/>
        </w:rPr>
        <w:t xml:space="preserve">The </w:t>
      </w:r>
      <w:r w:rsidR="00EE1AE3">
        <w:rPr>
          <w:sz w:val="22"/>
          <w:szCs w:val="22"/>
        </w:rPr>
        <w:t>Agencies</w:t>
      </w:r>
      <w:r w:rsidRPr="005D0E18">
        <w:rPr>
          <w:sz w:val="22"/>
          <w:szCs w:val="22"/>
        </w:rPr>
        <w:t xml:space="preserve">, acting through </w:t>
      </w:r>
      <w:r w:rsidR="00EE1AE3">
        <w:rPr>
          <w:sz w:val="22"/>
          <w:szCs w:val="22"/>
        </w:rPr>
        <w:t xml:space="preserve">the </w:t>
      </w:r>
      <w:r w:rsidR="000D00C6">
        <w:rPr>
          <w:sz w:val="22"/>
          <w:szCs w:val="22"/>
        </w:rPr>
        <w:t>COC’s</w:t>
      </w:r>
      <w:r w:rsidRPr="005D0E18">
        <w:rPr>
          <w:sz w:val="22"/>
          <w:szCs w:val="22"/>
        </w:rPr>
        <w:t xml:space="preserve"> Department of Finance</w:t>
      </w:r>
      <w:r w:rsidR="001B5ED6">
        <w:rPr>
          <w:sz w:val="22"/>
          <w:szCs w:val="22"/>
        </w:rPr>
        <w:t>,</w:t>
      </w:r>
      <w:r w:rsidRPr="005D0E18">
        <w:rPr>
          <w:sz w:val="22"/>
          <w:szCs w:val="22"/>
        </w:rPr>
        <w:t xml:space="preserve"> invites the submission of proposals for </w:t>
      </w:r>
      <w:r w:rsidR="00EE1AE3">
        <w:rPr>
          <w:sz w:val="22"/>
          <w:szCs w:val="22"/>
        </w:rPr>
        <w:t xml:space="preserve">a Health Maintenance Organization </w:t>
      </w:r>
      <w:r w:rsidR="00C87A11">
        <w:rPr>
          <w:sz w:val="22"/>
          <w:szCs w:val="22"/>
        </w:rPr>
        <w:t>(HMO)</w:t>
      </w:r>
      <w:r w:rsidR="00C87A11" w:rsidRPr="00C87A11">
        <w:rPr>
          <w:sz w:val="22"/>
          <w:szCs w:val="22"/>
        </w:rPr>
        <w:t xml:space="preserve"> and/or Exclusive Provider Organization Services (EPO)</w:t>
      </w:r>
      <w:r w:rsidR="0002439B">
        <w:rPr>
          <w:b/>
          <w:sz w:val="22"/>
          <w:szCs w:val="22"/>
        </w:rPr>
        <w:t xml:space="preserve">.  </w:t>
      </w:r>
      <w:r w:rsidR="0002439B" w:rsidRPr="0002439B">
        <w:rPr>
          <w:sz w:val="22"/>
          <w:szCs w:val="22"/>
        </w:rPr>
        <w:t xml:space="preserve">Additionally, for </w:t>
      </w:r>
      <w:r w:rsidR="0002439B">
        <w:rPr>
          <w:sz w:val="22"/>
          <w:szCs w:val="22"/>
        </w:rPr>
        <w:t xml:space="preserve">the </w:t>
      </w:r>
      <w:r w:rsidR="000D00C6">
        <w:rPr>
          <w:sz w:val="22"/>
          <w:szCs w:val="22"/>
        </w:rPr>
        <w:t>COC</w:t>
      </w:r>
      <w:r w:rsidR="0002439B" w:rsidRPr="0002439B">
        <w:rPr>
          <w:sz w:val="22"/>
          <w:szCs w:val="22"/>
        </w:rPr>
        <w:t xml:space="preserve"> </w:t>
      </w:r>
      <w:r w:rsidR="0002439B">
        <w:rPr>
          <w:sz w:val="22"/>
          <w:szCs w:val="22"/>
        </w:rPr>
        <w:t>o</w:t>
      </w:r>
      <w:r w:rsidR="0002439B" w:rsidRPr="0002439B">
        <w:rPr>
          <w:sz w:val="22"/>
          <w:szCs w:val="22"/>
        </w:rPr>
        <w:t>nly</w:t>
      </w:r>
      <w:r w:rsidR="0002439B">
        <w:rPr>
          <w:sz w:val="22"/>
          <w:szCs w:val="22"/>
        </w:rPr>
        <w:t>, the RFP is soliciting proposals for a Prescription Drug solution.</w:t>
      </w:r>
    </w:p>
    <w:p w:rsidR="00D22194" w:rsidRDefault="00CC610D" w:rsidP="0085790A">
      <w:pPr>
        <w:spacing w:after="240"/>
        <w:ind w:left="720"/>
        <w:jc w:val="both"/>
        <w:rPr>
          <w:sz w:val="22"/>
          <w:szCs w:val="22"/>
        </w:rPr>
      </w:pPr>
      <w:r>
        <w:rPr>
          <w:sz w:val="22"/>
          <w:szCs w:val="22"/>
        </w:rPr>
        <w:t xml:space="preserve">The contract term is targeted for a </w:t>
      </w:r>
      <w:r w:rsidR="004B3F49">
        <w:rPr>
          <w:sz w:val="22"/>
          <w:szCs w:val="22"/>
        </w:rPr>
        <w:t xml:space="preserve">January 1, 2016 </w:t>
      </w:r>
      <w:r w:rsidR="0045148C">
        <w:rPr>
          <w:sz w:val="22"/>
          <w:szCs w:val="22"/>
        </w:rPr>
        <w:t xml:space="preserve">effective date </w:t>
      </w:r>
      <w:r w:rsidR="004B3F49">
        <w:rPr>
          <w:sz w:val="22"/>
          <w:szCs w:val="22"/>
        </w:rPr>
        <w:t>for</w:t>
      </w:r>
      <w:r w:rsidR="0045148C">
        <w:rPr>
          <w:sz w:val="22"/>
          <w:szCs w:val="22"/>
        </w:rPr>
        <w:t xml:space="preserve"> all of the Agencies.</w:t>
      </w:r>
      <w:r>
        <w:rPr>
          <w:sz w:val="22"/>
          <w:szCs w:val="22"/>
        </w:rPr>
        <w:t xml:space="preserve">  Although </w:t>
      </w:r>
      <w:r w:rsidR="00C115A4">
        <w:rPr>
          <w:sz w:val="22"/>
          <w:szCs w:val="22"/>
        </w:rPr>
        <w:t xml:space="preserve">the conditions of the RFP allows for one Contractor to be awarded a contract to provide services to all three Agencies, the </w:t>
      </w:r>
      <w:r w:rsidR="002A30E7">
        <w:rPr>
          <w:sz w:val="22"/>
          <w:szCs w:val="22"/>
        </w:rPr>
        <w:t xml:space="preserve">Agencies may also negotiate separate contracts in accordance with their own interests.  Therefore, multiple contracts may be awarded pursuant to this RFP process. </w:t>
      </w:r>
      <w:r w:rsidR="000D00C6">
        <w:rPr>
          <w:sz w:val="22"/>
          <w:szCs w:val="22"/>
        </w:rPr>
        <w:t xml:space="preserve"> </w:t>
      </w:r>
    </w:p>
    <w:p w:rsidR="00605CDC" w:rsidRPr="005D0E18" w:rsidRDefault="000D00C6" w:rsidP="0085790A">
      <w:pPr>
        <w:spacing w:after="240"/>
        <w:ind w:left="720"/>
        <w:jc w:val="both"/>
        <w:rPr>
          <w:sz w:val="22"/>
          <w:szCs w:val="22"/>
        </w:rPr>
      </w:pPr>
      <w:r>
        <w:rPr>
          <w:sz w:val="22"/>
          <w:szCs w:val="22"/>
        </w:rPr>
        <w:t xml:space="preserve">Furthermore, insofar as a </w:t>
      </w:r>
      <w:r w:rsidR="00780196">
        <w:rPr>
          <w:sz w:val="22"/>
          <w:szCs w:val="22"/>
        </w:rPr>
        <w:t xml:space="preserve">company may propose an offer solely for the COC’s Prescription Drug </w:t>
      </w:r>
      <w:r w:rsidR="00004A29">
        <w:rPr>
          <w:sz w:val="22"/>
          <w:szCs w:val="22"/>
        </w:rPr>
        <w:t>requirements,</w:t>
      </w:r>
      <w:r w:rsidR="00780196">
        <w:rPr>
          <w:sz w:val="22"/>
          <w:szCs w:val="22"/>
        </w:rPr>
        <w:t xml:space="preserve"> </w:t>
      </w:r>
      <w:r w:rsidR="00D22194">
        <w:rPr>
          <w:sz w:val="22"/>
          <w:szCs w:val="22"/>
        </w:rPr>
        <w:t>separate from an HMO Plan</w:t>
      </w:r>
      <w:r w:rsidR="00004A29">
        <w:rPr>
          <w:sz w:val="22"/>
          <w:szCs w:val="22"/>
        </w:rPr>
        <w:t xml:space="preserve"> offering</w:t>
      </w:r>
      <w:r w:rsidR="00D22194">
        <w:rPr>
          <w:sz w:val="22"/>
          <w:szCs w:val="22"/>
        </w:rPr>
        <w:t>, such responses may be evaluated on the merits of th</w:t>
      </w:r>
      <w:r w:rsidR="00004A29">
        <w:rPr>
          <w:sz w:val="22"/>
          <w:szCs w:val="22"/>
        </w:rPr>
        <w:t>at proposal, and be considered for award as such.</w:t>
      </w:r>
    </w:p>
    <w:p w:rsidR="00E90E4E" w:rsidRPr="005D0E18" w:rsidRDefault="00E90E4E" w:rsidP="00E90E4E">
      <w:pPr>
        <w:ind w:left="720"/>
        <w:jc w:val="both"/>
        <w:rPr>
          <w:sz w:val="22"/>
          <w:szCs w:val="22"/>
        </w:rPr>
      </w:pPr>
      <w:r w:rsidRPr="001B5ED6">
        <w:rPr>
          <w:sz w:val="22"/>
          <w:szCs w:val="22"/>
        </w:rPr>
        <w:t>Organization(s)</w:t>
      </w:r>
      <w:r w:rsidRPr="005D0E18">
        <w:rPr>
          <w:sz w:val="22"/>
          <w:szCs w:val="22"/>
        </w:rPr>
        <w:t xml:space="preserve"> with demonstrated experience in the area of</w:t>
      </w:r>
      <w:r w:rsidR="000A65FA">
        <w:rPr>
          <w:sz w:val="22"/>
          <w:szCs w:val="22"/>
        </w:rPr>
        <w:t xml:space="preserve"> HMO Plans and/or Prescription Drug solutions, </w:t>
      </w:r>
      <w:r w:rsidRPr="005D0E18">
        <w:rPr>
          <w:sz w:val="22"/>
          <w:szCs w:val="22"/>
        </w:rPr>
        <w:t xml:space="preserve">and with an interest in making their services available to the </w:t>
      </w:r>
      <w:r w:rsidR="000A65FA">
        <w:rPr>
          <w:sz w:val="22"/>
          <w:szCs w:val="22"/>
        </w:rPr>
        <w:t>Agencies</w:t>
      </w:r>
      <w:r w:rsidRPr="005D0E18">
        <w:rPr>
          <w:sz w:val="22"/>
          <w:szCs w:val="22"/>
        </w:rPr>
        <w:t>, are invited to respond to this RFP.</w:t>
      </w:r>
    </w:p>
    <w:p w:rsidR="00E90E4E" w:rsidRPr="005D0E18" w:rsidRDefault="00E90E4E" w:rsidP="00E90E4E">
      <w:pPr>
        <w:jc w:val="both"/>
        <w:rPr>
          <w:sz w:val="22"/>
          <w:szCs w:val="22"/>
        </w:rPr>
      </w:pPr>
    </w:p>
    <w:p w:rsidR="00E90E4E" w:rsidRPr="005D0E18" w:rsidRDefault="00E90E4E" w:rsidP="00E90E4E">
      <w:pPr>
        <w:widowControl w:val="0"/>
        <w:ind w:left="720" w:right="324"/>
        <w:jc w:val="both"/>
        <w:rPr>
          <w:snapToGrid w:val="0"/>
          <w:sz w:val="22"/>
          <w:szCs w:val="22"/>
          <w:lang w:val="x-none" w:eastAsia="x-none"/>
        </w:rPr>
      </w:pPr>
      <w:r w:rsidRPr="005D0E18">
        <w:rPr>
          <w:b/>
          <w:snapToGrid w:val="0"/>
          <w:sz w:val="22"/>
          <w:szCs w:val="22"/>
          <w:lang w:val="x-none" w:eastAsia="x-none"/>
        </w:rPr>
        <w:t xml:space="preserve">“Respondent” </w:t>
      </w:r>
      <w:r w:rsidRPr="005D0E18">
        <w:rPr>
          <w:snapToGrid w:val="0"/>
          <w:sz w:val="22"/>
          <w:szCs w:val="22"/>
          <w:lang w:val="x-none" w:eastAsia="x-none"/>
        </w:rPr>
        <w:t>means the organization that submit</w:t>
      </w:r>
      <w:r w:rsidR="00FE2DDB">
        <w:rPr>
          <w:snapToGrid w:val="0"/>
          <w:sz w:val="22"/>
          <w:szCs w:val="22"/>
          <w:lang w:eastAsia="x-none"/>
        </w:rPr>
        <w:t>s a</w:t>
      </w:r>
      <w:r w:rsidRPr="005D0E18">
        <w:rPr>
          <w:snapToGrid w:val="0"/>
          <w:sz w:val="22"/>
          <w:szCs w:val="22"/>
          <w:lang w:val="x-none" w:eastAsia="x-none"/>
        </w:rPr>
        <w:t xml:space="preserve"> proposal</w:t>
      </w:r>
      <w:r w:rsidR="00FE2DDB">
        <w:rPr>
          <w:snapToGrid w:val="0"/>
          <w:sz w:val="22"/>
          <w:szCs w:val="22"/>
          <w:lang w:eastAsia="x-none"/>
        </w:rPr>
        <w:t xml:space="preserve"> in response</w:t>
      </w:r>
      <w:r w:rsidRPr="005D0E18">
        <w:rPr>
          <w:snapToGrid w:val="0"/>
          <w:sz w:val="22"/>
          <w:szCs w:val="22"/>
          <w:lang w:val="x-none" w:eastAsia="x-none"/>
        </w:rPr>
        <w:t xml:space="preserve"> to this RFP.  The documents submitted will be referred to as "</w:t>
      </w:r>
      <w:r w:rsidRPr="005D0E18">
        <w:rPr>
          <w:b/>
          <w:snapToGrid w:val="0"/>
          <w:sz w:val="22"/>
          <w:szCs w:val="22"/>
          <w:lang w:val="x-none" w:eastAsia="x-none"/>
        </w:rPr>
        <w:t>Proposals</w:t>
      </w:r>
      <w:r w:rsidRPr="005D0E18">
        <w:rPr>
          <w:snapToGrid w:val="0"/>
          <w:sz w:val="22"/>
          <w:szCs w:val="22"/>
          <w:lang w:val="x-none" w:eastAsia="x-none"/>
        </w:rPr>
        <w:t>."</w:t>
      </w:r>
    </w:p>
    <w:p w:rsidR="00E90E4E" w:rsidRPr="005D0E18" w:rsidRDefault="00E90E4E" w:rsidP="00E90E4E">
      <w:pPr>
        <w:ind w:left="720" w:right="240"/>
        <w:jc w:val="both"/>
        <w:rPr>
          <w:sz w:val="22"/>
          <w:szCs w:val="22"/>
        </w:rPr>
      </w:pPr>
    </w:p>
    <w:p w:rsidR="00E90E4E" w:rsidRPr="005D0E18" w:rsidRDefault="00E90E4E" w:rsidP="00E90E4E">
      <w:pPr>
        <w:ind w:left="720" w:right="240"/>
        <w:jc w:val="both"/>
        <w:rPr>
          <w:sz w:val="22"/>
          <w:szCs w:val="22"/>
        </w:rPr>
      </w:pPr>
      <w:r w:rsidRPr="005D0E18">
        <w:rPr>
          <w:sz w:val="22"/>
          <w:szCs w:val="22"/>
        </w:rPr>
        <w:t xml:space="preserve">The selected Respondent awarded a contract pursuant to this RFP </w:t>
      </w:r>
      <w:r w:rsidRPr="001B5ED6">
        <w:rPr>
          <w:b/>
          <w:sz w:val="22"/>
          <w:szCs w:val="22"/>
        </w:rPr>
        <w:t>(“</w:t>
      </w:r>
      <w:r w:rsidR="005708D6" w:rsidRPr="001B5ED6">
        <w:rPr>
          <w:b/>
          <w:sz w:val="22"/>
          <w:szCs w:val="22"/>
        </w:rPr>
        <w:t>Selected Respondent</w:t>
      </w:r>
      <w:r w:rsidR="001B5ED6">
        <w:rPr>
          <w:b/>
          <w:sz w:val="22"/>
          <w:szCs w:val="22"/>
        </w:rPr>
        <w:t>”</w:t>
      </w:r>
      <w:r w:rsidR="005708D6" w:rsidRPr="001B5ED6">
        <w:rPr>
          <w:b/>
          <w:sz w:val="22"/>
          <w:szCs w:val="22"/>
        </w:rPr>
        <w:t xml:space="preserve"> or </w:t>
      </w:r>
      <w:r w:rsidR="001B5ED6">
        <w:rPr>
          <w:b/>
          <w:sz w:val="22"/>
          <w:szCs w:val="22"/>
        </w:rPr>
        <w:t>“</w:t>
      </w:r>
      <w:r w:rsidR="005708D6" w:rsidRPr="001B5ED6">
        <w:rPr>
          <w:b/>
          <w:sz w:val="22"/>
          <w:szCs w:val="22"/>
        </w:rPr>
        <w:t>Contractor</w:t>
      </w:r>
      <w:r w:rsidRPr="001B5ED6">
        <w:rPr>
          <w:b/>
          <w:sz w:val="22"/>
          <w:szCs w:val="22"/>
        </w:rPr>
        <w:t>”</w:t>
      </w:r>
      <w:r w:rsidRPr="005D0E18">
        <w:rPr>
          <w:sz w:val="22"/>
          <w:szCs w:val="22"/>
        </w:rPr>
        <w:t>) shall perform all applicable duties as outlined in the Scope of Services.</w:t>
      </w:r>
      <w:r w:rsidR="002231A9">
        <w:rPr>
          <w:sz w:val="22"/>
          <w:szCs w:val="22"/>
        </w:rPr>
        <w:t xml:space="preserve"> The Respondent may have service arrangements and/or alliances with multiple organizations to deliver all required services, however, Respondent’s organization must be the sole business entity for contracting purposes for communication and education, recordkeeping and administration and </w:t>
      </w:r>
      <w:r w:rsidR="00034966">
        <w:rPr>
          <w:sz w:val="22"/>
          <w:szCs w:val="22"/>
        </w:rPr>
        <w:t>on-site participant support services</w:t>
      </w:r>
      <w:r w:rsidR="002231A9">
        <w:rPr>
          <w:sz w:val="22"/>
          <w:szCs w:val="22"/>
        </w:rPr>
        <w:t>.</w:t>
      </w:r>
    </w:p>
    <w:p w:rsidR="00E90E4E" w:rsidRPr="005D0E18" w:rsidRDefault="00E90E4E" w:rsidP="00E90E4E">
      <w:pPr>
        <w:ind w:left="720" w:right="240"/>
        <w:jc w:val="both"/>
        <w:rPr>
          <w:sz w:val="22"/>
          <w:szCs w:val="22"/>
        </w:rPr>
      </w:pPr>
    </w:p>
    <w:p w:rsidR="00F419DA" w:rsidRDefault="00E90E4E" w:rsidP="00E90E4E">
      <w:pPr>
        <w:ind w:left="720" w:right="240"/>
        <w:jc w:val="both"/>
        <w:rPr>
          <w:sz w:val="22"/>
          <w:szCs w:val="22"/>
        </w:rPr>
      </w:pPr>
      <w:r w:rsidRPr="005D0E18">
        <w:rPr>
          <w:sz w:val="22"/>
          <w:szCs w:val="22"/>
        </w:rPr>
        <w:t xml:space="preserve">The work contemplated is professional in nature. It is understood that the </w:t>
      </w:r>
      <w:r w:rsidR="005708D6">
        <w:rPr>
          <w:sz w:val="22"/>
          <w:szCs w:val="22"/>
        </w:rPr>
        <w:t>Selected Respondent</w:t>
      </w:r>
      <w:r w:rsidRPr="005D0E18">
        <w:rPr>
          <w:sz w:val="22"/>
          <w:szCs w:val="22"/>
        </w:rPr>
        <w:t xml:space="preserve"> acting as an individual, partnership, corporation</w:t>
      </w:r>
      <w:r w:rsidR="00E448A2">
        <w:rPr>
          <w:sz w:val="22"/>
          <w:szCs w:val="22"/>
        </w:rPr>
        <w:t>,</w:t>
      </w:r>
      <w:r w:rsidRPr="005D0E18">
        <w:rPr>
          <w:sz w:val="22"/>
          <w:szCs w:val="22"/>
        </w:rPr>
        <w:t xml:space="preserve"> or other legal entity, is of professional status, licensed to perform in the State of Illinois and the </w:t>
      </w:r>
      <w:r w:rsidR="00497278">
        <w:rPr>
          <w:sz w:val="22"/>
          <w:szCs w:val="22"/>
        </w:rPr>
        <w:t>COC</w:t>
      </w:r>
      <w:r w:rsidRPr="005D0E18">
        <w:rPr>
          <w:sz w:val="22"/>
          <w:szCs w:val="22"/>
        </w:rPr>
        <w:t xml:space="preserve"> for all applicable professional discipline(s) requiring licensing and will be governed by the professional ethics in its relationship to the City.  It is also understood that all reports, </w:t>
      </w:r>
      <w:r w:rsidRPr="005D0E18">
        <w:rPr>
          <w:sz w:val="22"/>
          <w:szCs w:val="22"/>
        </w:rPr>
        <w:lastRenderedPageBreak/>
        <w:t xml:space="preserve">information, or data prepared or assembled by the </w:t>
      </w:r>
      <w:r w:rsidR="005708D6">
        <w:rPr>
          <w:sz w:val="22"/>
          <w:szCs w:val="22"/>
        </w:rPr>
        <w:t>Selected Respondent</w:t>
      </w:r>
      <w:r w:rsidRPr="005D0E18">
        <w:rPr>
          <w:sz w:val="22"/>
          <w:szCs w:val="22"/>
        </w:rPr>
        <w:t xml:space="preserve"> under a contract awarded pursuant to this RFP (“</w:t>
      </w:r>
      <w:r w:rsidRPr="00E448A2">
        <w:rPr>
          <w:b/>
          <w:sz w:val="22"/>
          <w:szCs w:val="22"/>
        </w:rPr>
        <w:t>Agreement</w:t>
      </w:r>
      <w:r w:rsidRPr="005D0E18">
        <w:rPr>
          <w:sz w:val="22"/>
          <w:szCs w:val="22"/>
        </w:rPr>
        <w:t xml:space="preserve">”) may be made available to any individual organization, under the Freedom of Information Act (FOIA). </w:t>
      </w:r>
    </w:p>
    <w:p w:rsidR="00F419DA" w:rsidRDefault="00F419DA" w:rsidP="00E90E4E">
      <w:pPr>
        <w:ind w:left="720" w:right="240"/>
        <w:jc w:val="both"/>
        <w:rPr>
          <w:sz w:val="22"/>
          <w:szCs w:val="22"/>
        </w:rPr>
      </w:pPr>
    </w:p>
    <w:p w:rsidR="00E90E4E" w:rsidRPr="005D0E18" w:rsidRDefault="00034966" w:rsidP="00E90E4E">
      <w:pPr>
        <w:ind w:left="720" w:right="240"/>
        <w:jc w:val="both"/>
        <w:rPr>
          <w:sz w:val="22"/>
          <w:szCs w:val="22"/>
        </w:rPr>
      </w:pPr>
      <w:r>
        <w:rPr>
          <w:sz w:val="22"/>
          <w:szCs w:val="22"/>
        </w:rPr>
        <w:t xml:space="preserve">A sample of a standard </w:t>
      </w:r>
      <w:r w:rsidR="00F419DA">
        <w:rPr>
          <w:sz w:val="22"/>
          <w:szCs w:val="22"/>
        </w:rPr>
        <w:t>COC</w:t>
      </w:r>
      <w:r>
        <w:rPr>
          <w:sz w:val="22"/>
          <w:szCs w:val="22"/>
        </w:rPr>
        <w:t xml:space="preserve"> professional services agreement is attached to this RFP as Exhibit </w:t>
      </w:r>
      <w:r w:rsidR="00F419DA">
        <w:rPr>
          <w:sz w:val="22"/>
          <w:szCs w:val="22"/>
        </w:rPr>
        <w:t>VII-A</w:t>
      </w:r>
      <w:r>
        <w:rPr>
          <w:sz w:val="22"/>
          <w:szCs w:val="22"/>
        </w:rPr>
        <w:t xml:space="preserve">. </w:t>
      </w:r>
      <w:r w:rsidR="00E90E4E" w:rsidRPr="005D0E18">
        <w:rPr>
          <w:sz w:val="22"/>
          <w:szCs w:val="22"/>
        </w:rPr>
        <w:t xml:space="preserve">The </w:t>
      </w:r>
      <w:r w:rsidR="005708D6">
        <w:rPr>
          <w:sz w:val="22"/>
          <w:szCs w:val="22"/>
        </w:rPr>
        <w:t>Selected Respondent</w:t>
      </w:r>
      <w:r w:rsidR="00E90E4E" w:rsidRPr="005D0E18">
        <w:rPr>
          <w:sz w:val="22"/>
          <w:szCs w:val="22"/>
        </w:rPr>
        <w:t xml:space="preserve"> shall be financially solvent and each of its members if a joint venture, its employees, agents, or sub-consultants of any tier shall be competent to perform the services required under this RFP document.</w:t>
      </w:r>
    </w:p>
    <w:p w:rsidR="00E90E4E" w:rsidRPr="005D0E18" w:rsidRDefault="00E90E4E" w:rsidP="00E90E4E">
      <w:pPr>
        <w:ind w:left="720" w:right="240"/>
        <w:jc w:val="both"/>
        <w:rPr>
          <w:sz w:val="22"/>
          <w:szCs w:val="22"/>
        </w:rPr>
      </w:pPr>
    </w:p>
    <w:p w:rsidR="00E90E4E" w:rsidRPr="005D0E18" w:rsidRDefault="00E90E4E" w:rsidP="00A15FC7">
      <w:pPr>
        <w:keepNext/>
        <w:tabs>
          <w:tab w:val="left" w:pos="-1440"/>
        </w:tabs>
        <w:spacing w:line="360" w:lineRule="auto"/>
        <w:ind w:left="90"/>
        <w:jc w:val="both"/>
        <w:outlineLvl w:val="1"/>
        <w:rPr>
          <w:b/>
          <w:bCs/>
          <w:sz w:val="22"/>
          <w:szCs w:val="22"/>
          <w:lang w:val="x-none" w:eastAsia="x-none"/>
        </w:rPr>
      </w:pPr>
      <w:r w:rsidRPr="005D0E18">
        <w:rPr>
          <w:b/>
          <w:bCs/>
          <w:sz w:val="22"/>
          <w:szCs w:val="22"/>
          <w:lang w:val="x-none" w:eastAsia="x-none"/>
        </w:rPr>
        <w:t>1.2</w:t>
      </w:r>
      <w:r w:rsidRPr="005D0E18">
        <w:rPr>
          <w:b/>
          <w:bCs/>
          <w:sz w:val="22"/>
          <w:szCs w:val="22"/>
          <w:lang w:val="x-none" w:eastAsia="x-none"/>
        </w:rPr>
        <w:tab/>
      </w:r>
      <w:r w:rsidR="00831110">
        <w:rPr>
          <w:b/>
          <w:bCs/>
          <w:sz w:val="22"/>
          <w:szCs w:val="22"/>
          <w:lang w:eastAsia="x-none"/>
        </w:rPr>
        <w:t xml:space="preserve">Obtaining </w:t>
      </w:r>
      <w:r w:rsidR="0050028B">
        <w:rPr>
          <w:b/>
          <w:bCs/>
          <w:sz w:val="22"/>
          <w:szCs w:val="22"/>
          <w:lang w:eastAsia="x-none"/>
        </w:rPr>
        <w:t>the</w:t>
      </w:r>
      <w:r w:rsidRPr="005D0E18">
        <w:rPr>
          <w:b/>
          <w:bCs/>
          <w:sz w:val="22"/>
          <w:szCs w:val="22"/>
          <w:lang w:val="x-none" w:eastAsia="x-none"/>
        </w:rPr>
        <w:t xml:space="preserve"> RFP Documents</w:t>
      </w:r>
    </w:p>
    <w:p w:rsidR="0050028B" w:rsidRPr="0050028B" w:rsidRDefault="0050028B" w:rsidP="0050028B">
      <w:pPr>
        <w:ind w:left="720"/>
        <w:jc w:val="both"/>
        <w:rPr>
          <w:spacing w:val="6"/>
          <w:sz w:val="22"/>
          <w:szCs w:val="22"/>
        </w:rPr>
      </w:pPr>
      <w:r w:rsidRPr="0050028B">
        <w:rPr>
          <w:spacing w:val="6"/>
          <w:sz w:val="22"/>
          <w:szCs w:val="22"/>
        </w:rPr>
        <w:t>The RFP</w:t>
      </w:r>
      <w:r w:rsidR="00534C5E">
        <w:rPr>
          <w:spacing w:val="6"/>
          <w:sz w:val="22"/>
          <w:szCs w:val="22"/>
        </w:rPr>
        <w:t xml:space="preserve"> and related</w:t>
      </w:r>
      <w:r w:rsidR="0059035E">
        <w:rPr>
          <w:spacing w:val="6"/>
          <w:sz w:val="22"/>
          <w:szCs w:val="22"/>
        </w:rPr>
        <w:t xml:space="preserve"> Exhibits,</w:t>
      </w:r>
      <w:r w:rsidR="00534C5E">
        <w:rPr>
          <w:spacing w:val="6"/>
          <w:sz w:val="22"/>
          <w:szCs w:val="22"/>
        </w:rPr>
        <w:t xml:space="preserve"> as well as</w:t>
      </w:r>
      <w:r w:rsidR="0059035E">
        <w:rPr>
          <w:spacing w:val="6"/>
          <w:sz w:val="22"/>
          <w:szCs w:val="22"/>
        </w:rPr>
        <w:t xml:space="preserve"> </w:t>
      </w:r>
      <w:r w:rsidRPr="0050028B">
        <w:rPr>
          <w:spacing w:val="6"/>
          <w:sz w:val="22"/>
          <w:szCs w:val="22"/>
        </w:rPr>
        <w:t>addenda and/or clarifications if any, can be downloaded at the City’s Department of Finance website at the following URL:</w:t>
      </w:r>
    </w:p>
    <w:p w:rsidR="0050028B" w:rsidRDefault="00B95F40" w:rsidP="0050028B">
      <w:pPr>
        <w:ind w:left="720"/>
        <w:jc w:val="both"/>
        <w:rPr>
          <w:spacing w:val="6"/>
          <w:sz w:val="22"/>
          <w:szCs w:val="22"/>
        </w:rPr>
      </w:pPr>
      <w:hyperlink r:id="rId14" w:history="1">
        <w:r w:rsidR="0050028B" w:rsidRPr="0050028B">
          <w:rPr>
            <w:rStyle w:val="Hyperlink"/>
            <w:spacing w:val="6"/>
            <w:sz w:val="22"/>
            <w:szCs w:val="22"/>
          </w:rPr>
          <w:t>http://www.cityofchicago.org/city/en/depts/fin.html</w:t>
        </w:r>
      </w:hyperlink>
      <w:r w:rsidR="0050028B" w:rsidRPr="0050028B">
        <w:rPr>
          <w:spacing w:val="6"/>
          <w:sz w:val="22"/>
          <w:szCs w:val="22"/>
        </w:rPr>
        <w:t xml:space="preserve"> under the heading in the center panel: “Most Recent News (Finance),” from where you can access the link to the R</w:t>
      </w:r>
      <w:r w:rsidR="002D34B8">
        <w:rPr>
          <w:spacing w:val="6"/>
          <w:sz w:val="22"/>
          <w:szCs w:val="22"/>
        </w:rPr>
        <w:t xml:space="preserve">FP, and related docs, except for confidential census data and claims data </w:t>
      </w:r>
      <w:r w:rsidR="00C46122">
        <w:rPr>
          <w:spacing w:val="6"/>
          <w:sz w:val="22"/>
          <w:szCs w:val="22"/>
        </w:rPr>
        <w:t xml:space="preserve">(Exhibits VIII and XIII) </w:t>
      </w:r>
      <w:r w:rsidR="006C3BB9">
        <w:rPr>
          <w:spacing w:val="6"/>
          <w:sz w:val="22"/>
          <w:szCs w:val="22"/>
        </w:rPr>
        <w:t xml:space="preserve">which shall be </w:t>
      </w:r>
      <w:r w:rsidR="002D34B8">
        <w:rPr>
          <w:spacing w:val="6"/>
          <w:sz w:val="22"/>
          <w:szCs w:val="22"/>
        </w:rPr>
        <w:t xml:space="preserve">provided </w:t>
      </w:r>
      <w:r w:rsidR="006C3BB9">
        <w:rPr>
          <w:spacing w:val="6"/>
          <w:sz w:val="22"/>
          <w:szCs w:val="22"/>
        </w:rPr>
        <w:t>on a CD</w:t>
      </w:r>
      <w:r w:rsidR="001C2F0D">
        <w:rPr>
          <w:spacing w:val="6"/>
          <w:sz w:val="22"/>
          <w:szCs w:val="22"/>
        </w:rPr>
        <w:t xml:space="preserve">. The CD </w:t>
      </w:r>
      <w:r w:rsidR="005A1CD2">
        <w:rPr>
          <w:spacing w:val="6"/>
          <w:sz w:val="22"/>
          <w:szCs w:val="22"/>
        </w:rPr>
        <w:t>will only be provided</w:t>
      </w:r>
      <w:r w:rsidR="002D34B8">
        <w:rPr>
          <w:spacing w:val="6"/>
          <w:sz w:val="22"/>
          <w:szCs w:val="22"/>
        </w:rPr>
        <w:t xml:space="preserve"> </w:t>
      </w:r>
      <w:r w:rsidR="001C2F0D">
        <w:rPr>
          <w:spacing w:val="6"/>
          <w:sz w:val="22"/>
          <w:szCs w:val="22"/>
        </w:rPr>
        <w:t xml:space="preserve">upon receipt of a signed </w:t>
      </w:r>
      <w:r w:rsidR="009F3E97">
        <w:rPr>
          <w:spacing w:val="6"/>
          <w:sz w:val="22"/>
          <w:szCs w:val="22"/>
        </w:rPr>
        <w:t xml:space="preserve">confidentiality and </w:t>
      </w:r>
      <w:r w:rsidR="001C2F0D">
        <w:rPr>
          <w:spacing w:val="6"/>
          <w:sz w:val="22"/>
          <w:szCs w:val="22"/>
        </w:rPr>
        <w:t>non-disclosure affidavit</w:t>
      </w:r>
      <w:r w:rsidR="005A1CD2">
        <w:rPr>
          <w:spacing w:val="6"/>
          <w:sz w:val="22"/>
          <w:szCs w:val="22"/>
        </w:rPr>
        <w:t xml:space="preserve"> (</w:t>
      </w:r>
      <w:r w:rsidR="009F3E97">
        <w:rPr>
          <w:spacing w:val="6"/>
          <w:sz w:val="22"/>
          <w:szCs w:val="22"/>
        </w:rPr>
        <w:t xml:space="preserve">see </w:t>
      </w:r>
      <w:r w:rsidR="009F3E97" w:rsidRPr="009F3E97">
        <w:rPr>
          <w:spacing w:val="6"/>
          <w:sz w:val="22"/>
          <w:szCs w:val="22"/>
          <w:u w:val="single"/>
        </w:rPr>
        <w:t>ATTACHMENT I</w:t>
      </w:r>
      <w:r w:rsidR="005A1CD2">
        <w:rPr>
          <w:spacing w:val="6"/>
          <w:sz w:val="22"/>
          <w:szCs w:val="22"/>
        </w:rPr>
        <w:t xml:space="preserve">) signed by an authorized representative of the Respondent. The </w:t>
      </w:r>
      <w:r w:rsidR="00041B9A">
        <w:rPr>
          <w:spacing w:val="6"/>
          <w:sz w:val="22"/>
          <w:szCs w:val="22"/>
        </w:rPr>
        <w:t>affidavit</w:t>
      </w:r>
      <w:r w:rsidR="005A1CD2">
        <w:rPr>
          <w:spacing w:val="6"/>
          <w:sz w:val="22"/>
          <w:szCs w:val="22"/>
        </w:rPr>
        <w:t xml:space="preserve"> must be signed</w:t>
      </w:r>
      <w:r w:rsidR="001C2F0D">
        <w:rPr>
          <w:spacing w:val="6"/>
          <w:sz w:val="22"/>
          <w:szCs w:val="22"/>
        </w:rPr>
        <w:t xml:space="preserve"> </w:t>
      </w:r>
      <w:r w:rsidR="00041B9A">
        <w:rPr>
          <w:spacing w:val="6"/>
          <w:sz w:val="22"/>
          <w:szCs w:val="22"/>
        </w:rPr>
        <w:t xml:space="preserve">and submitted </w:t>
      </w:r>
      <w:r w:rsidR="008909F0">
        <w:rPr>
          <w:spacing w:val="6"/>
          <w:sz w:val="22"/>
          <w:szCs w:val="22"/>
        </w:rPr>
        <w:t xml:space="preserve">along with identification, </w:t>
      </w:r>
      <w:r w:rsidR="00041B9A">
        <w:rPr>
          <w:spacing w:val="6"/>
          <w:sz w:val="22"/>
          <w:szCs w:val="22"/>
        </w:rPr>
        <w:t xml:space="preserve">in exchange for a copy of the CD </w:t>
      </w:r>
      <w:r w:rsidR="008909F0">
        <w:rPr>
          <w:spacing w:val="6"/>
          <w:sz w:val="22"/>
          <w:szCs w:val="22"/>
        </w:rPr>
        <w:t>from</w:t>
      </w:r>
      <w:r w:rsidR="001C2F0D">
        <w:rPr>
          <w:spacing w:val="6"/>
          <w:sz w:val="22"/>
          <w:szCs w:val="22"/>
        </w:rPr>
        <w:t xml:space="preserve"> City Hall</w:t>
      </w:r>
      <w:r w:rsidR="005A1CD2">
        <w:rPr>
          <w:spacing w:val="6"/>
          <w:sz w:val="22"/>
          <w:szCs w:val="22"/>
        </w:rPr>
        <w:t xml:space="preserve">, </w:t>
      </w:r>
      <w:r w:rsidR="00C21928">
        <w:rPr>
          <w:spacing w:val="6"/>
          <w:sz w:val="22"/>
          <w:szCs w:val="22"/>
        </w:rPr>
        <w:t>121 North LaSalle Street, Chicago 60602, R</w:t>
      </w:r>
      <w:r w:rsidR="00C46122">
        <w:rPr>
          <w:spacing w:val="6"/>
          <w:sz w:val="22"/>
          <w:szCs w:val="22"/>
        </w:rPr>
        <w:t>oom 700</w:t>
      </w:r>
      <w:r w:rsidR="00C21928">
        <w:rPr>
          <w:spacing w:val="6"/>
          <w:sz w:val="22"/>
          <w:szCs w:val="22"/>
        </w:rPr>
        <w:t xml:space="preserve">, between the hours of </w:t>
      </w:r>
      <w:r w:rsidR="00AC1D63">
        <w:rPr>
          <w:spacing w:val="6"/>
          <w:sz w:val="22"/>
          <w:szCs w:val="22"/>
        </w:rPr>
        <w:t>9:30</w:t>
      </w:r>
      <w:r w:rsidR="00C21928">
        <w:rPr>
          <w:spacing w:val="6"/>
          <w:sz w:val="22"/>
          <w:szCs w:val="22"/>
        </w:rPr>
        <w:t xml:space="preserve"> AM</w:t>
      </w:r>
      <w:r w:rsidR="00AC1D63">
        <w:rPr>
          <w:spacing w:val="6"/>
          <w:sz w:val="22"/>
          <w:szCs w:val="22"/>
        </w:rPr>
        <w:t xml:space="preserve"> to 4:00 PM</w:t>
      </w:r>
      <w:r w:rsidR="00C21928">
        <w:rPr>
          <w:spacing w:val="6"/>
          <w:sz w:val="22"/>
          <w:szCs w:val="22"/>
        </w:rPr>
        <w:t>, Monday through Friday</w:t>
      </w:r>
      <w:r w:rsidR="00AC1D63">
        <w:rPr>
          <w:spacing w:val="6"/>
          <w:sz w:val="22"/>
          <w:szCs w:val="22"/>
        </w:rPr>
        <w:t>.</w:t>
      </w:r>
    </w:p>
    <w:p w:rsidR="006C3BB9" w:rsidRDefault="006C3BB9" w:rsidP="0050028B">
      <w:pPr>
        <w:ind w:left="720"/>
        <w:jc w:val="both"/>
        <w:rPr>
          <w:spacing w:val="6"/>
          <w:sz w:val="22"/>
          <w:szCs w:val="22"/>
        </w:rPr>
      </w:pPr>
    </w:p>
    <w:p w:rsidR="006C3BB9" w:rsidRPr="0050028B" w:rsidRDefault="006C3BB9" w:rsidP="0050028B">
      <w:pPr>
        <w:ind w:left="720"/>
        <w:jc w:val="both"/>
        <w:rPr>
          <w:spacing w:val="6"/>
          <w:sz w:val="22"/>
          <w:szCs w:val="22"/>
        </w:rPr>
      </w:pPr>
      <w:r>
        <w:rPr>
          <w:spacing w:val="6"/>
          <w:sz w:val="22"/>
          <w:szCs w:val="22"/>
        </w:rPr>
        <w:t>The RFP is composed of various</w:t>
      </w:r>
      <w:r w:rsidR="003517E6">
        <w:rPr>
          <w:spacing w:val="6"/>
          <w:sz w:val="22"/>
          <w:szCs w:val="22"/>
        </w:rPr>
        <w:t xml:space="preserve"> e-files a</w:t>
      </w:r>
      <w:r w:rsidR="00FB4360">
        <w:rPr>
          <w:spacing w:val="6"/>
          <w:sz w:val="22"/>
          <w:szCs w:val="22"/>
        </w:rPr>
        <w:t>vailable a</w:t>
      </w:r>
      <w:r w:rsidR="003517E6">
        <w:rPr>
          <w:spacing w:val="6"/>
          <w:sz w:val="22"/>
          <w:szCs w:val="22"/>
        </w:rPr>
        <w:t xml:space="preserve">t the above URL. </w:t>
      </w:r>
      <w:r w:rsidR="00AD760F">
        <w:rPr>
          <w:spacing w:val="6"/>
          <w:sz w:val="22"/>
          <w:szCs w:val="22"/>
        </w:rPr>
        <w:t xml:space="preserve"> Exhibits</w:t>
      </w:r>
      <w:r w:rsidR="003517E6">
        <w:rPr>
          <w:spacing w:val="6"/>
          <w:sz w:val="22"/>
          <w:szCs w:val="22"/>
        </w:rPr>
        <w:t xml:space="preserve"> that are not </w:t>
      </w:r>
      <w:r w:rsidR="00AD760F">
        <w:rPr>
          <w:spacing w:val="6"/>
          <w:sz w:val="22"/>
          <w:szCs w:val="22"/>
        </w:rPr>
        <w:t>embedded within</w:t>
      </w:r>
      <w:r w:rsidR="00756056">
        <w:rPr>
          <w:spacing w:val="6"/>
          <w:sz w:val="22"/>
          <w:szCs w:val="22"/>
        </w:rPr>
        <w:t xml:space="preserve"> the main</w:t>
      </w:r>
      <w:r w:rsidR="003517E6">
        <w:rPr>
          <w:spacing w:val="6"/>
          <w:sz w:val="22"/>
          <w:szCs w:val="22"/>
        </w:rPr>
        <w:t xml:space="preserve"> RFP document</w:t>
      </w:r>
      <w:r w:rsidR="00756056">
        <w:rPr>
          <w:spacing w:val="6"/>
          <w:sz w:val="22"/>
          <w:szCs w:val="22"/>
        </w:rPr>
        <w:t xml:space="preserve"> </w:t>
      </w:r>
      <w:r w:rsidR="0059035E">
        <w:rPr>
          <w:spacing w:val="6"/>
          <w:sz w:val="22"/>
          <w:szCs w:val="22"/>
        </w:rPr>
        <w:t xml:space="preserve">file </w:t>
      </w:r>
      <w:r w:rsidR="00756056">
        <w:rPr>
          <w:spacing w:val="6"/>
          <w:sz w:val="22"/>
          <w:szCs w:val="22"/>
        </w:rPr>
        <w:t>are “</w:t>
      </w:r>
      <w:r w:rsidR="0019388C" w:rsidRPr="007079D8">
        <w:rPr>
          <w:smallCaps/>
          <w:sz w:val="22"/>
          <w:szCs w:val="22"/>
        </w:rPr>
        <w:t>&lt;&lt; attached by reference</w:t>
      </w:r>
      <w:r w:rsidR="0019388C">
        <w:rPr>
          <w:smallCaps/>
          <w:sz w:val="22"/>
          <w:szCs w:val="22"/>
        </w:rPr>
        <w:t xml:space="preserve"> </w:t>
      </w:r>
      <w:r w:rsidR="0019388C" w:rsidRPr="007079D8">
        <w:rPr>
          <w:smallCaps/>
          <w:sz w:val="22"/>
          <w:szCs w:val="22"/>
        </w:rPr>
        <w:t>&gt;&gt;</w:t>
      </w:r>
      <w:r w:rsidR="004E0DD6">
        <w:rPr>
          <w:spacing w:val="6"/>
          <w:sz w:val="22"/>
          <w:szCs w:val="22"/>
        </w:rPr>
        <w:t>”</w:t>
      </w:r>
      <w:r w:rsidR="003517E6">
        <w:rPr>
          <w:spacing w:val="6"/>
          <w:sz w:val="22"/>
          <w:szCs w:val="22"/>
        </w:rPr>
        <w:t xml:space="preserve"> </w:t>
      </w:r>
      <w:r w:rsidR="004E0DD6">
        <w:rPr>
          <w:spacing w:val="6"/>
          <w:sz w:val="22"/>
          <w:szCs w:val="22"/>
        </w:rPr>
        <w:t xml:space="preserve">and </w:t>
      </w:r>
      <w:r w:rsidR="00AD760F">
        <w:rPr>
          <w:spacing w:val="6"/>
          <w:sz w:val="22"/>
          <w:szCs w:val="22"/>
        </w:rPr>
        <w:t>are</w:t>
      </w:r>
      <w:r w:rsidR="003517E6">
        <w:rPr>
          <w:spacing w:val="6"/>
          <w:sz w:val="22"/>
          <w:szCs w:val="22"/>
        </w:rPr>
        <w:t xml:space="preserve"> available </w:t>
      </w:r>
      <w:r w:rsidR="00756056">
        <w:rPr>
          <w:spacing w:val="6"/>
          <w:sz w:val="22"/>
          <w:szCs w:val="22"/>
        </w:rPr>
        <w:t xml:space="preserve">as </w:t>
      </w:r>
      <w:r w:rsidR="0019388C">
        <w:rPr>
          <w:spacing w:val="6"/>
          <w:sz w:val="22"/>
          <w:szCs w:val="22"/>
        </w:rPr>
        <w:t xml:space="preserve">a </w:t>
      </w:r>
      <w:r w:rsidR="00756056">
        <w:rPr>
          <w:spacing w:val="6"/>
          <w:sz w:val="22"/>
          <w:szCs w:val="22"/>
        </w:rPr>
        <w:t>separate file</w:t>
      </w:r>
      <w:r w:rsidR="00EF1AA7">
        <w:rPr>
          <w:spacing w:val="6"/>
          <w:sz w:val="22"/>
          <w:szCs w:val="22"/>
        </w:rPr>
        <w:t xml:space="preserve"> (mostly PDFs)</w:t>
      </w:r>
      <w:r w:rsidR="0059035E">
        <w:rPr>
          <w:spacing w:val="6"/>
          <w:sz w:val="22"/>
          <w:szCs w:val="22"/>
        </w:rPr>
        <w:t xml:space="preserve"> and are </w:t>
      </w:r>
      <w:r w:rsidR="0082056E">
        <w:rPr>
          <w:spacing w:val="6"/>
          <w:sz w:val="22"/>
          <w:szCs w:val="22"/>
        </w:rPr>
        <w:t>also</w:t>
      </w:r>
      <w:r w:rsidR="00756056">
        <w:rPr>
          <w:spacing w:val="6"/>
          <w:sz w:val="22"/>
          <w:szCs w:val="22"/>
        </w:rPr>
        <w:t xml:space="preserve"> available </w:t>
      </w:r>
      <w:r w:rsidR="003517E6">
        <w:rPr>
          <w:spacing w:val="6"/>
          <w:sz w:val="22"/>
          <w:szCs w:val="22"/>
        </w:rPr>
        <w:t>at the URL.</w:t>
      </w:r>
      <w:r w:rsidR="00EF1AA7">
        <w:rPr>
          <w:spacing w:val="6"/>
          <w:sz w:val="22"/>
          <w:szCs w:val="22"/>
        </w:rPr>
        <w:t xml:space="preserve">  </w:t>
      </w:r>
      <w:r w:rsidR="00FB4360">
        <w:rPr>
          <w:spacing w:val="6"/>
          <w:sz w:val="22"/>
          <w:szCs w:val="22"/>
        </w:rPr>
        <w:t>(</w:t>
      </w:r>
      <w:r w:rsidR="00C21928">
        <w:rPr>
          <w:spacing w:val="6"/>
          <w:sz w:val="22"/>
          <w:szCs w:val="22"/>
        </w:rPr>
        <w:t>Sequential</w:t>
      </w:r>
      <w:r w:rsidR="00C47B28">
        <w:rPr>
          <w:spacing w:val="6"/>
          <w:sz w:val="22"/>
          <w:szCs w:val="22"/>
        </w:rPr>
        <w:t xml:space="preserve"> n</w:t>
      </w:r>
      <w:r w:rsidR="00271FFC">
        <w:rPr>
          <w:spacing w:val="6"/>
          <w:sz w:val="22"/>
          <w:szCs w:val="22"/>
        </w:rPr>
        <w:t>umber</w:t>
      </w:r>
      <w:r w:rsidR="00C47B28">
        <w:rPr>
          <w:spacing w:val="6"/>
          <w:sz w:val="22"/>
          <w:szCs w:val="22"/>
        </w:rPr>
        <w:t>s</w:t>
      </w:r>
      <w:r w:rsidR="00271FFC">
        <w:rPr>
          <w:spacing w:val="6"/>
          <w:sz w:val="22"/>
          <w:szCs w:val="22"/>
        </w:rPr>
        <w:t xml:space="preserve"> marked “Reserved”</w:t>
      </w:r>
      <w:r w:rsidR="00C47B28">
        <w:rPr>
          <w:spacing w:val="6"/>
          <w:sz w:val="22"/>
          <w:szCs w:val="22"/>
        </w:rPr>
        <w:t xml:space="preserve"> have</w:t>
      </w:r>
      <w:r w:rsidR="00271FFC">
        <w:rPr>
          <w:spacing w:val="6"/>
          <w:sz w:val="22"/>
          <w:szCs w:val="22"/>
        </w:rPr>
        <w:t xml:space="preserve"> been</w:t>
      </w:r>
      <w:r w:rsidR="00FB4360">
        <w:rPr>
          <w:spacing w:val="6"/>
          <w:sz w:val="22"/>
          <w:szCs w:val="22"/>
        </w:rPr>
        <w:t xml:space="preserve"> intentionally</w:t>
      </w:r>
      <w:r w:rsidR="00271FFC">
        <w:rPr>
          <w:spacing w:val="6"/>
          <w:sz w:val="22"/>
          <w:szCs w:val="22"/>
        </w:rPr>
        <w:t xml:space="preserve"> omitted.</w:t>
      </w:r>
      <w:r w:rsidR="00FB4360">
        <w:rPr>
          <w:spacing w:val="6"/>
          <w:sz w:val="22"/>
          <w:szCs w:val="22"/>
        </w:rPr>
        <w:t>)</w:t>
      </w:r>
    </w:p>
    <w:p w:rsidR="0050028B" w:rsidRPr="0050028B" w:rsidRDefault="0050028B" w:rsidP="0050028B">
      <w:pPr>
        <w:ind w:left="720"/>
        <w:jc w:val="both"/>
        <w:rPr>
          <w:spacing w:val="6"/>
          <w:sz w:val="22"/>
          <w:szCs w:val="22"/>
        </w:rPr>
      </w:pPr>
    </w:p>
    <w:p w:rsidR="00E90E4E" w:rsidRPr="005D0E18" w:rsidRDefault="00004A72" w:rsidP="00E90E4E">
      <w:pPr>
        <w:ind w:left="720"/>
        <w:jc w:val="both"/>
        <w:rPr>
          <w:sz w:val="22"/>
          <w:szCs w:val="22"/>
        </w:rPr>
      </w:pPr>
      <w:r>
        <w:rPr>
          <w:sz w:val="22"/>
          <w:szCs w:val="22"/>
        </w:rPr>
        <w:t xml:space="preserve">The City accepts no responsibility for the timely delivery of materials or for alerting the Respondent on posting information related to this RFP onto the above URL. </w:t>
      </w:r>
      <w:r w:rsidR="0050028B" w:rsidRPr="0050028B">
        <w:rPr>
          <w:spacing w:val="6"/>
          <w:sz w:val="22"/>
          <w:szCs w:val="22"/>
        </w:rPr>
        <w:t>Under no circumstances shall failure to obtain the RFP, clarifications, and/or any related addenda, if any, relieve a Respondent from being bound by any additional information, terms, and conditions in a clarification or addendum contained therein, during the RFP process.</w:t>
      </w:r>
      <w:r>
        <w:rPr>
          <w:spacing w:val="6"/>
          <w:sz w:val="22"/>
          <w:szCs w:val="22"/>
        </w:rPr>
        <w:t xml:space="preserve"> Furthermore, failure to obtain any clarification and/or addendum shall not be valid grounds for a protest against award(s) made under this RFP.</w:t>
      </w:r>
    </w:p>
    <w:p w:rsidR="00E90E4E" w:rsidRPr="005D0E18" w:rsidRDefault="00E90E4E" w:rsidP="00E90E4E">
      <w:pPr>
        <w:ind w:left="720"/>
        <w:jc w:val="both"/>
        <w:rPr>
          <w:sz w:val="22"/>
          <w:szCs w:val="22"/>
        </w:rPr>
      </w:pPr>
    </w:p>
    <w:p w:rsidR="00E90E4E" w:rsidRPr="005D0E18" w:rsidRDefault="00E90E4E" w:rsidP="00E90E4E">
      <w:pPr>
        <w:jc w:val="both"/>
        <w:rPr>
          <w:b/>
          <w:bCs/>
          <w:sz w:val="22"/>
          <w:szCs w:val="22"/>
        </w:rPr>
      </w:pPr>
      <w:r w:rsidRPr="005D0E18">
        <w:rPr>
          <w:b/>
          <w:bCs/>
          <w:sz w:val="22"/>
          <w:szCs w:val="22"/>
        </w:rPr>
        <w:t>1.3</w:t>
      </w:r>
      <w:r w:rsidRPr="005D0E18">
        <w:rPr>
          <w:b/>
          <w:bCs/>
          <w:sz w:val="22"/>
          <w:szCs w:val="22"/>
        </w:rPr>
        <w:tab/>
        <w:t>Communications</w:t>
      </w:r>
      <w:r w:rsidR="0050028B">
        <w:rPr>
          <w:b/>
          <w:bCs/>
          <w:sz w:val="22"/>
          <w:szCs w:val="22"/>
        </w:rPr>
        <w:t xml:space="preserve"> via Email Only</w:t>
      </w:r>
    </w:p>
    <w:p w:rsidR="00E90E4E" w:rsidRPr="005D0E18" w:rsidRDefault="00E90E4E" w:rsidP="00E90E4E">
      <w:pPr>
        <w:jc w:val="both"/>
        <w:rPr>
          <w:sz w:val="22"/>
          <w:szCs w:val="22"/>
        </w:rPr>
      </w:pPr>
    </w:p>
    <w:p w:rsidR="0050028B" w:rsidRPr="00FB4360" w:rsidRDefault="0050028B" w:rsidP="00FB4360">
      <w:pPr>
        <w:ind w:left="720"/>
        <w:jc w:val="both"/>
        <w:rPr>
          <w:sz w:val="22"/>
          <w:szCs w:val="22"/>
        </w:rPr>
      </w:pPr>
      <w:r w:rsidRPr="0050028B">
        <w:rPr>
          <w:sz w:val="22"/>
          <w:szCs w:val="22"/>
        </w:rPr>
        <w:t>Unless as may otherwise be provided, Respondents must communicate in writing only, at the following email address:</w:t>
      </w:r>
      <w:r w:rsidR="00FB4360">
        <w:rPr>
          <w:sz w:val="22"/>
          <w:szCs w:val="22"/>
        </w:rPr>
        <w:t xml:space="preserve"> </w:t>
      </w:r>
      <w:hyperlink r:id="rId15" w:history="1">
        <w:r w:rsidR="006B758A" w:rsidRPr="00067A8A">
          <w:rPr>
            <w:rStyle w:val="Hyperlink"/>
            <w:sz w:val="22"/>
            <w:szCs w:val="22"/>
          </w:rPr>
          <w:t>HMO-RFP@cityofchicago.org</w:t>
        </w:r>
      </w:hyperlink>
      <w:r w:rsidR="00FB4360">
        <w:rPr>
          <w:rStyle w:val="Hyperlink"/>
          <w:sz w:val="22"/>
          <w:szCs w:val="22"/>
          <w:u w:val="none"/>
        </w:rPr>
        <w:t xml:space="preserve"> </w:t>
      </w:r>
    </w:p>
    <w:p w:rsidR="0050028B" w:rsidRPr="0050028B" w:rsidRDefault="0050028B" w:rsidP="0050028B">
      <w:pPr>
        <w:ind w:left="720"/>
        <w:jc w:val="both"/>
        <w:rPr>
          <w:sz w:val="22"/>
          <w:szCs w:val="22"/>
        </w:rPr>
      </w:pPr>
    </w:p>
    <w:p w:rsidR="0050028B" w:rsidRPr="0050028B" w:rsidRDefault="0050028B" w:rsidP="0050028B">
      <w:pPr>
        <w:ind w:left="720"/>
        <w:jc w:val="both"/>
        <w:rPr>
          <w:sz w:val="22"/>
          <w:szCs w:val="22"/>
        </w:rPr>
      </w:pPr>
      <w:r w:rsidRPr="0050028B">
        <w:rPr>
          <w:sz w:val="22"/>
          <w:szCs w:val="22"/>
        </w:rPr>
        <w:t xml:space="preserve">There is a 25 Mb size limit per email. If </w:t>
      </w:r>
      <w:r w:rsidR="007B40E8">
        <w:rPr>
          <w:sz w:val="22"/>
          <w:szCs w:val="22"/>
        </w:rPr>
        <w:t>Respondents</w:t>
      </w:r>
      <w:r w:rsidRPr="0050028B">
        <w:rPr>
          <w:sz w:val="22"/>
          <w:szCs w:val="22"/>
        </w:rPr>
        <w:t xml:space="preserve"> send a zipped-file, the City’s security system</w:t>
      </w:r>
      <w:r w:rsidR="007B40E8">
        <w:rPr>
          <w:sz w:val="22"/>
          <w:szCs w:val="22"/>
        </w:rPr>
        <w:t xml:space="preserve"> may rout</w:t>
      </w:r>
      <w:r w:rsidR="00450403">
        <w:rPr>
          <w:sz w:val="22"/>
          <w:szCs w:val="22"/>
        </w:rPr>
        <w:t>e</w:t>
      </w:r>
      <w:r w:rsidR="007B40E8">
        <w:rPr>
          <w:sz w:val="22"/>
          <w:szCs w:val="22"/>
        </w:rPr>
        <w:t xml:space="preserve"> it</w:t>
      </w:r>
      <w:r w:rsidRPr="0050028B">
        <w:rPr>
          <w:sz w:val="22"/>
          <w:szCs w:val="22"/>
        </w:rPr>
        <w:t xml:space="preserve"> as a threat and </w:t>
      </w:r>
      <w:r w:rsidR="007B40E8">
        <w:rPr>
          <w:sz w:val="22"/>
          <w:szCs w:val="22"/>
        </w:rPr>
        <w:t xml:space="preserve">it may </w:t>
      </w:r>
      <w:r w:rsidRPr="0050028B">
        <w:rPr>
          <w:sz w:val="22"/>
          <w:szCs w:val="22"/>
        </w:rPr>
        <w:t xml:space="preserve">not be received. </w:t>
      </w:r>
      <w:r w:rsidR="007B40E8">
        <w:rPr>
          <w:sz w:val="22"/>
          <w:szCs w:val="22"/>
        </w:rPr>
        <w:t>Respondent may</w:t>
      </w:r>
      <w:r w:rsidRPr="0050028B">
        <w:rPr>
          <w:sz w:val="22"/>
          <w:szCs w:val="22"/>
        </w:rPr>
        <w:t xml:space="preserve"> request an email receipt as confirmation that your email was received</w:t>
      </w:r>
      <w:r w:rsidR="007A20E6">
        <w:rPr>
          <w:sz w:val="22"/>
          <w:szCs w:val="22"/>
        </w:rPr>
        <w:t>, if such functionality is supported</w:t>
      </w:r>
      <w:r w:rsidRPr="0050028B">
        <w:rPr>
          <w:sz w:val="22"/>
          <w:szCs w:val="22"/>
        </w:rPr>
        <w:t>.</w:t>
      </w:r>
    </w:p>
    <w:p w:rsidR="0050028B" w:rsidRPr="0050028B" w:rsidRDefault="0050028B" w:rsidP="0050028B">
      <w:pPr>
        <w:ind w:left="720"/>
        <w:jc w:val="both"/>
        <w:rPr>
          <w:sz w:val="22"/>
          <w:szCs w:val="22"/>
        </w:rPr>
      </w:pPr>
    </w:p>
    <w:p w:rsidR="0050028B" w:rsidRPr="0050028B" w:rsidRDefault="0050028B" w:rsidP="0050028B">
      <w:pPr>
        <w:ind w:left="720"/>
        <w:jc w:val="both"/>
        <w:rPr>
          <w:sz w:val="22"/>
          <w:szCs w:val="22"/>
        </w:rPr>
      </w:pPr>
      <w:r w:rsidRPr="0050028B">
        <w:rPr>
          <w:sz w:val="22"/>
          <w:szCs w:val="22"/>
        </w:rPr>
        <w:t xml:space="preserve">There </w:t>
      </w:r>
      <w:r w:rsidR="007B40E8">
        <w:rPr>
          <w:sz w:val="22"/>
          <w:szCs w:val="22"/>
        </w:rPr>
        <w:t>must</w:t>
      </w:r>
      <w:r w:rsidRPr="0050028B">
        <w:rPr>
          <w:sz w:val="22"/>
          <w:szCs w:val="22"/>
        </w:rPr>
        <w:t xml:space="preserve"> be no other communication with respect to this solicitation and this RFP process, in person, in writing (except via the email address above), by phone, or otherwise, between a Respondent or Respo</w:t>
      </w:r>
      <w:r w:rsidR="006B758A">
        <w:rPr>
          <w:sz w:val="22"/>
          <w:szCs w:val="22"/>
        </w:rPr>
        <w:t>ndent’s designee and any of the Agencies’</w:t>
      </w:r>
      <w:r w:rsidRPr="0050028B">
        <w:rPr>
          <w:sz w:val="22"/>
          <w:szCs w:val="22"/>
        </w:rPr>
        <w:t xml:space="preserve"> member or member’s office staff, any consultant or associate of any consulting </w:t>
      </w:r>
      <w:r w:rsidR="006B758A">
        <w:rPr>
          <w:sz w:val="22"/>
          <w:szCs w:val="22"/>
        </w:rPr>
        <w:t>group who may be working for an</w:t>
      </w:r>
      <w:r w:rsidRPr="0050028B">
        <w:rPr>
          <w:sz w:val="22"/>
          <w:szCs w:val="22"/>
        </w:rPr>
        <w:t xml:space="preserve"> </w:t>
      </w:r>
      <w:r w:rsidR="006B758A">
        <w:rPr>
          <w:sz w:val="22"/>
          <w:szCs w:val="22"/>
        </w:rPr>
        <w:t>Agency</w:t>
      </w:r>
      <w:r w:rsidRPr="0050028B">
        <w:rPr>
          <w:sz w:val="22"/>
          <w:szCs w:val="22"/>
        </w:rPr>
        <w:t xml:space="preserve">, City elected officials or their staff members, or any other person in a position to influence the decision of the </w:t>
      </w:r>
      <w:r w:rsidR="00DF7400">
        <w:rPr>
          <w:sz w:val="22"/>
          <w:szCs w:val="22"/>
        </w:rPr>
        <w:t>recommendation to award a contract</w:t>
      </w:r>
      <w:r w:rsidRPr="0050028B">
        <w:rPr>
          <w:sz w:val="22"/>
          <w:szCs w:val="22"/>
        </w:rPr>
        <w:t xml:space="preserve">, at any time during the RFP process, except at times specified for oral presentations of selected Respondents or as may otherwise expressly be provided for during this RFP process.  </w:t>
      </w:r>
    </w:p>
    <w:p w:rsidR="0050028B" w:rsidRPr="0050028B" w:rsidRDefault="0050028B" w:rsidP="0050028B">
      <w:pPr>
        <w:ind w:left="720"/>
        <w:jc w:val="both"/>
        <w:rPr>
          <w:sz w:val="22"/>
          <w:szCs w:val="22"/>
        </w:rPr>
      </w:pPr>
    </w:p>
    <w:p w:rsidR="00E90E4E" w:rsidRPr="005D0E18" w:rsidRDefault="0050028B" w:rsidP="00E90E4E">
      <w:pPr>
        <w:ind w:left="720"/>
        <w:jc w:val="both"/>
        <w:rPr>
          <w:sz w:val="22"/>
          <w:szCs w:val="22"/>
        </w:rPr>
      </w:pPr>
      <w:r w:rsidRPr="0050028B">
        <w:rPr>
          <w:sz w:val="22"/>
          <w:szCs w:val="22"/>
        </w:rPr>
        <w:t>Communication by a Respondent or its designee with anyone who falls within the title or role described in this section, in an attempt to influence the awarding of the RFP, shall be considered grounds for the Respondent to be disqualified. A Respondent who deviates from any of these restrictions is subject to immediate disqualification from this RFP process.</w:t>
      </w:r>
      <w:r w:rsidR="00E90E4E" w:rsidRPr="005D0E18">
        <w:rPr>
          <w:sz w:val="22"/>
          <w:szCs w:val="22"/>
        </w:rPr>
        <w:t xml:space="preserve">  </w:t>
      </w:r>
    </w:p>
    <w:p w:rsidR="00E90E4E" w:rsidRPr="005D0E18" w:rsidRDefault="00E90E4E" w:rsidP="00E90E4E">
      <w:pPr>
        <w:ind w:left="720"/>
        <w:jc w:val="both"/>
        <w:rPr>
          <w:sz w:val="22"/>
          <w:szCs w:val="22"/>
        </w:rPr>
      </w:pPr>
    </w:p>
    <w:p w:rsidR="00E90E4E" w:rsidRPr="005D0E18" w:rsidRDefault="00E90E4E" w:rsidP="00E90E4E">
      <w:pPr>
        <w:jc w:val="both"/>
        <w:rPr>
          <w:b/>
          <w:sz w:val="22"/>
          <w:szCs w:val="22"/>
        </w:rPr>
      </w:pPr>
      <w:r w:rsidRPr="005D0E18">
        <w:rPr>
          <w:b/>
          <w:sz w:val="22"/>
          <w:szCs w:val="22"/>
        </w:rPr>
        <w:t xml:space="preserve">1.4 </w:t>
      </w:r>
      <w:r w:rsidRPr="005D0E18">
        <w:rPr>
          <w:b/>
          <w:sz w:val="22"/>
          <w:szCs w:val="22"/>
        </w:rPr>
        <w:tab/>
      </w:r>
      <w:r w:rsidR="0050028B">
        <w:rPr>
          <w:b/>
          <w:sz w:val="22"/>
          <w:szCs w:val="22"/>
        </w:rPr>
        <w:t>Questions and/or Requests for Clarification</w:t>
      </w:r>
    </w:p>
    <w:p w:rsidR="00E90E4E" w:rsidRPr="005D0E18" w:rsidRDefault="00E90E4E" w:rsidP="00E90E4E">
      <w:pPr>
        <w:ind w:firstLine="720"/>
        <w:jc w:val="both"/>
        <w:rPr>
          <w:b/>
          <w:sz w:val="22"/>
          <w:szCs w:val="22"/>
          <w:u w:val="single"/>
        </w:rPr>
      </w:pPr>
    </w:p>
    <w:p w:rsidR="0050028B" w:rsidRPr="0050028B" w:rsidRDefault="0050028B" w:rsidP="0050028B">
      <w:pPr>
        <w:ind w:left="720"/>
        <w:jc w:val="both"/>
        <w:rPr>
          <w:sz w:val="22"/>
          <w:szCs w:val="22"/>
        </w:rPr>
      </w:pPr>
      <w:r w:rsidRPr="0050028B">
        <w:rPr>
          <w:sz w:val="22"/>
          <w:szCs w:val="22"/>
        </w:rPr>
        <w:t>Any question or request for clarification concerning this RFP must be made in writing and sent to the email address above (Section 1.3), in the format as exampled below, using an Excel spreadsheet.</w:t>
      </w:r>
    </w:p>
    <w:p w:rsidR="0050028B" w:rsidRDefault="0050028B" w:rsidP="0050028B">
      <w:pPr>
        <w:ind w:left="720"/>
        <w:jc w:val="both"/>
        <w:rPr>
          <w:b/>
          <w:bCs/>
          <w:sz w:val="22"/>
          <w:szCs w:val="22"/>
        </w:rPr>
      </w:pPr>
    </w:p>
    <w:p w:rsidR="0050028B" w:rsidRPr="0050028B" w:rsidRDefault="0050028B" w:rsidP="0050028B">
      <w:pPr>
        <w:ind w:left="720"/>
        <w:jc w:val="both"/>
        <w:rPr>
          <w:bCs/>
          <w:sz w:val="22"/>
          <w:szCs w:val="22"/>
        </w:rPr>
      </w:pPr>
      <w:r w:rsidRPr="0050028B">
        <w:rPr>
          <w:b/>
          <w:bCs/>
          <w:sz w:val="22"/>
          <w:szCs w:val="22"/>
        </w:rPr>
        <w:t xml:space="preserve">Example </w:t>
      </w:r>
      <w:r w:rsidRPr="0050028B">
        <w:rPr>
          <w:b/>
          <w:bCs/>
          <w:sz w:val="22"/>
          <w:szCs w:val="22"/>
        </w:rPr>
        <w:fldChar w:fldCharType="begin"/>
      </w:r>
      <w:r w:rsidRPr="0050028B">
        <w:rPr>
          <w:b/>
          <w:bCs/>
          <w:sz w:val="22"/>
          <w:szCs w:val="22"/>
        </w:rPr>
        <w:instrText xml:space="preserve"> SEQ Example \* ARABIC </w:instrText>
      </w:r>
      <w:r w:rsidRPr="0050028B">
        <w:rPr>
          <w:b/>
          <w:bCs/>
          <w:sz w:val="22"/>
          <w:szCs w:val="22"/>
        </w:rPr>
        <w:fldChar w:fldCharType="separate"/>
      </w:r>
      <w:r w:rsidR="006A3EEB">
        <w:rPr>
          <w:b/>
          <w:bCs/>
          <w:noProof/>
          <w:sz w:val="22"/>
          <w:szCs w:val="22"/>
        </w:rPr>
        <w:t>1</w:t>
      </w:r>
      <w:r w:rsidRPr="0050028B">
        <w:rPr>
          <w:sz w:val="22"/>
          <w:szCs w:val="22"/>
        </w:rPr>
        <w:fldChar w:fldCharType="end"/>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4619"/>
        <w:gridCol w:w="2880"/>
      </w:tblGrid>
      <w:tr w:rsidR="0050028B" w:rsidRPr="0050028B" w:rsidTr="002C4F23">
        <w:trPr>
          <w:trHeight w:val="719"/>
        </w:trPr>
        <w:tc>
          <w:tcPr>
            <w:tcW w:w="1080" w:type="dxa"/>
            <w:shd w:val="clear" w:color="auto" w:fill="DBE5F1"/>
            <w:vAlign w:val="center"/>
          </w:tcPr>
          <w:p w:rsidR="0050028B" w:rsidRPr="0050028B" w:rsidRDefault="0050028B" w:rsidP="002C4F23">
            <w:pPr>
              <w:ind w:left="224"/>
              <w:jc w:val="both"/>
              <w:rPr>
                <w:b/>
                <w:sz w:val="22"/>
                <w:szCs w:val="22"/>
              </w:rPr>
            </w:pPr>
            <w:r w:rsidRPr="0050028B">
              <w:rPr>
                <w:b/>
                <w:sz w:val="22"/>
                <w:szCs w:val="22"/>
              </w:rPr>
              <w:t>ITEM</w:t>
            </w:r>
          </w:p>
        </w:tc>
        <w:tc>
          <w:tcPr>
            <w:tcW w:w="4619" w:type="dxa"/>
            <w:shd w:val="clear" w:color="auto" w:fill="DBE5F1"/>
            <w:vAlign w:val="center"/>
          </w:tcPr>
          <w:p w:rsidR="0050028B" w:rsidRPr="0050028B" w:rsidRDefault="0050028B" w:rsidP="002C4F23">
            <w:pPr>
              <w:ind w:left="72"/>
              <w:jc w:val="center"/>
              <w:rPr>
                <w:b/>
                <w:sz w:val="22"/>
                <w:szCs w:val="22"/>
              </w:rPr>
            </w:pPr>
            <w:r w:rsidRPr="0050028B">
              <w:rPr>
                <w:b/>
                <w:sz w:val="22"/>
                <w:szCs w:val="22"/>
              </w:rPr>
              <w:t>QUESTION or</w:t>
            </w:r>
          </w:p>
          <w:p w:rsidR="0050028B" w:rsidRPr="0050028B" w:rsidRDefault="0050028B" w:rsidP="002C4F23">
            <w:pPr>
              <w:ind w:left="72"/>
              <w:jc w:val="center"/>
              <w:rPr>
                <w:b/>
                <w:sz w:val="22"/>
                <w:szCs w:val="22"/>
              </w:rPr>
            </w:pPr>
            <w:r w:rsidRPr="0050028B">
              <w:rPr>
                <w:b/>
                <w:sz w:val="22"/>
                <w:szCs w:val="22"/>
              </w:rPr>
              <w:t>REQUEST for CLARIFICATION</w:t>
            </w:r>
          </w:p>
        </w:tc>
        <w:tc>
          <w:tcPr>
            <w:tcW w:w="2880" w:type="dxa"/>
            <w:shd w:val="clear" w:color="auto" w:fill="DBE5F1"/>
            <w:vAlign w:val="center"/>
          </w:tcPr>
          <w:p w:rsidR="0050028B" w:rsidRPr="0050028B" w:rsidRDefault="0050028B" w:rsidP="002C4F23">
            <w:pPr>
              <w:ind w:left="133"/>
              <w:jc w:val="center"/>
              <w:rPr>
                <w:b/>
                <w:sz w:val="22"/>
                <w:szCs w:val="22"/>
              </w:rPr>
            </w:pPr>
            <w:r w:rsidRPr="0050028B">
              <w:rPr>
                <w:b/>
                <w:sz w:val="22"/>
                <w:szCs w:val="22"/>
              </w:rPr>
              <w:t>RFP section being referenced</w:t>
            </w:r>
          </w:p>
        </w:tc>
      </w:tr>
      <w:tr w:rsidR="0050028B" w:rsidRPr="0050028B" w:rsidTr="004F63E9">
        <w:tc>
          <w:tcPr>
            <w:tcW w:w="1080" w:type="dxa"/>
            <w:shd w:val="clear" w:color="auto" w:fill="auto"/>
            <w:vAlign w:val="center"/>
          </w:tcPr>
          <w:p w:rsidR="0050028B" w:rsidRPr="0050028B" w:rsidRDefault="0050028B" w:rsidP="004F63E9">
            <w:pPr>
              <w:jc w:val="center"/>
              <w:rPr>
                <w:sz w:val="22"/>
                <w:szCs w:val="22"/>
              </w:rPr>
            </w:pPr>
            <w:r w:rsidRPr="0050028B">
              <w:rPr>
                <w:sz w:val="22"/>
                <w:szCs w:val="22"/>
              </w:rPr>
              <w:t>1</w:t>
            </w:r>
          </w:p>
        </w:tc>
        <w:tc>
          <w:tcPr>
            <w:tcW w:w="4619" w:type="dxa"/>
            <w:shd w:val="clear" w:color="auto" w:fill="auto"/>
          </w:tcPr>
          <w:p w:rsidR="0050028B" w:rsidRPr="0050028B" w:rsidRDefault="0050028B" w:rsidP="000667C9">
            <w:pPr>
              <w:ind w:left="72"/>
              <w:rPr>
                <w:sz w:val="22"/>
                <w:szCs w:val="22"/>
              </w:rPr>
            </w:pPr>
            <w:r w:rsidRPr="0050028B">
              <w:rPr>
                <w:sz w:val="22"/>
                <w:szCs w:val="22"/>
              </w:rPr>
              <w:t xml:space="preserve">What is </w:t>
            </w:r>
            <w:r w:rsidR="000667C9">
              <w:rPr>
                <w:sz w:val="22"/>
                <w:szCs w:val="22"/>
              </w:rPr>
              <w:t>a DAW code?</w:t>
            </w:r>
          </w:p>
        </w:tc>
        <w:tc>
          <w:tcPr>
            <w:tcW w:w="2880" w:type="dxa"/>
            <w:shd w:val="clear" w:color="auto" w:fill="auto"/>
          </w:tcPr>
          <w:p w:rsidR="0050028B" w:rsidRPr="0050028B" w:rsidRDefault="000667C9" w:rsidP="005D73E6">
            <w:pPr>
              <w:ind w:left="133"/>
              <w:rPr>
                <w:sz w:val="22"/>
                <w:szCs w:val="22"/>
              </w:rPr>
            </w:pPr>
            <w:r>
              <w:rPr>
                <w:sz w:val="22"/>
                <w:szCs w:val="22"/>
              </w:rPr>
              <w:t>Definitions</w:t>
            </w:r>
          </w:p>
        </w:tc>
      </w:tr>
      <w:tr w:rsidR="0050028B" w:rsidRPr="0050028B" w:rsidTr="004F63E9">
        <w:tc>
          <w:tcPr>
            <w:tcW w:w="1080" w:type="dxa"/>
            <w:shd w:val="clear" w:color="auto" w:fill="auto"/>
            <w:vAlign w:val="center"/>
          </w:tcPr>
          <w:p w:rsidR="0050028B" w:rsidRPr="0050028B" w:rsidRDefault="0050028B" w:rsidP="004F63E9">
            <w:pPr>
              <w:jc w:val="center"/>
              <w:rPr>
                <w:sz w:val="22"/>
                <w:szCs w:val="22"/>
              </w:rPr>
            </w:pPr>
            <w:r w:rsidRPr="0050028B">
              <w:rPr>
                <w:sz w:val="22"/>
                <w:szCs w:val="22"/>
              </w:rPr>
              <w:t>2</w:t>
            </w:r>
          </w:p>
        </w:tc>
        <w:tc>
          <w:tcPr>
            <w:tcW w:w="4619" w:type="dxa"/>
            <w:shd w:val="clear" w:color="auto" w:fill="auto"/>
          </w:tcPr>
          <w:p w:rsidR="0050028B" w:rsidRPr="0050028B" w:rsidRDefault="00D4292C" w:rsidP="005D73E6">
            <w:pPr>
              <w:ind w:left="72"/>
              <w:rPr>
                <w:sz w:val="22"/>
                <w:szCs w:val="22"/>
              </w:rPr>
            </w:pPr>
            <w:r>
              <w:rPr>
                <w:sz w:val="22"/>
                <w:szCs w:val="22"/>
              </w:rPr>
              <w:t xml:space="preserve">What are </w:t>
            </w:r>
            <w:r w:rsidRPr="00D4292C">
              <w:rPr>
                <w:sz w:val="22"/>
                <w:szCs w:val="22"/>
              </w:rPr>
              <w:t>PPACA requirements</w:t>
            </w:r>
          </w:p>
        </w:tc>
        <w:tc>
          <w:tcPr>
            <w:tcW w:w="2880" w:type="dxa"/>
            <w:shd w:val="clear" w:color="auto" w:fill="auto"/>
          </w:tcPr>
          <w:p w:rsidR="0050028B" w:rsidRPr="0050028B" w:rsidRDefault="00D4292C" w:rsidP="005D73E6">
            <w:pPr>
              <w:ind w:left="133"/>
              <w:rPr>
                <w:sz w:val="22"/>
                <w:szCs w:val="22"/>
              </w:rPr>
            </w:pPr>
            <w:r>
              <w:rPr>
                <w:sz w:val="22"/>
                <w:szCs w:val="22"/>
              </w:rPr>
              <w:t xml:space="preserve">Exhibit 10; </w:t>
            </w:r>
            <w:r w:rsidR="00DB6DD3">
              <w:rPr>
                <w:sz w:val="22"/>
                <w:szCs w:val="22"/>
              </w:rPr>
              <w:t>Item #13</w:t>
            </w:r>
          </w:p>
        </w:tc>
      </w:tr>
    </w:tbl>
    <w:p w:rsidR="0050028B" w:rsidRPr="0050028B" w:rsidRDefault="0050028B" w:rsidP="0050028B">
      <w:pPr>
        <w:ind w:left="720"/>
        <w:jc w:val="both"/>
        <w:rPr>
          <w:sz w:val="22"/>
          <w:szCs w:val="22"/>
        </w:rPr>
      </w:pPr>
    </w:p>
    <w:p w:rsidR="0050028B" w:rsidRPr="0050028B" w:rsidRDefault="0050028B" w:rsidP="0050028B">
      <w:pPr>
        <w:ind w:left="720"/>
        <w:jc w:val="both"/>
        <w:rPr>
          <w:sz w:val="22"/>
          <w:szCs w:val="22"/>
        </w:rPr>
      </w:pPr>
      <w:r w:rsidRPr="0050028B">
        <w:rPr>
          <w:sz w:val="22"/>
          <w:szCs w:val="22"/>
        </w:rPr>
        <w:t xml:space="preserve">The </w:t>
      </w:r>
      <w:r w:rsidR="00DB6DD3">
        <w:rPr>
          <w:sz w:val="22"/>
          <w:szCs w:val="22"/>
        </w:rPr>
        <w:t>COC, on behalf of and in consultation with the appropriate Agency,</w:t>
      </w:r>
      <w:r w:rsidRPr="0050028B">
        <w:rPr>
          <w:sz w:val="22"/>
          <w:szCs w:val="22"/>
        </w:rPr>
        <w:t xml:space="preserve"> will provide its response to all questions and requests for clarifications received via an addendum. (See Addenda section 1.6 below.)</w:t>
      </w:r>
    </w:p>
    <w:p w:rsidR="0050028B" w:rsidRPr="0050028B" w:rsidRDefault="0050028B" w:rsidP="0050028B">
      <w:pPr>
        <w:ind w:left="720"/>
        <w:jc w:val="both"/>
        <w:rPr>
          <w:sz w:val="22"/>
          <w:szCs w:val="22"/>
        </w:rPr>
      </w:pPr>
      <w:r w:rsidRPr="0050028B">
        <w:rPr>
          <w:sz w:val="22"/>
          <w:szCs w:val="22"/>
        </w:rPr>
        <w:t xml:space="preserve">   </w:t>
      </w:r>
    </w:p>
    <w:p w:rsidR="00F1320D" w:rsidRDefault="0050028B" w:rsidP="0050028B">
      <w:pPr>
        <w:ind w:left="720"/>
        <w:jc w:val="both"/>
        <w:rPr>
          <w:sz w:val="22"/>
          <w:szCs w:val="22"/>
        </w:rPr>
      </w:pPr>
      <w:r w:rsidRPr="0050028B">
        <w:rPr>
          <w:sz w:val="22"/>
          <w:szCs w:val="22"/>
        </w:rPr>
        <w:t xml:space="preserve">Any subsequent round of questions or requests for clarification, if allowed by the </w:t>
      </w:r>
      <w:r w:rsidR="00260A33">
        <w:rPr>
          <w:sz w:val="22"/>
          <w:szCs w:val="22"/>
        </w:rPr>
        <w:t>Agencies</w:t>
      </w:r>
      <w:r w:rsidRPr="0050028B">
        <w:rPr>
          <w:sz w:val="22"/>
          <w:szCs w:val="22"/>
        </w:rPr>
        <w:t xml:space="preserve">, shall be subject to a cut-off date and time and be posted at the URL </w:t>
      </w:r>
      <w:r w:rsidRPr="0050028B">
        <w:rPr>
          <w:iCs/>
          <w:sz w:val="22"/>
          <w:szCs w:val="22"/>
        </w:rPr>
        <w:t>and related links indicated</w:t>
      </w:r>
      <w:r w:rsidRPr="0050028B">
        <w:rPr>
          <w:sz w:val="22"/>
          <w:szCs w:val="22"/>
        </w:rPr>
        <w:t xml:space="preserve"> above in section 1.2.</w:t>
      </w:r>
    </w:p>
    <w:p w:rsidR="00F1320D" w:rsidRDefault="00F1320D" w:rsidP="0050028B">
      <w:pPr>
        <w:ind w:left="720"/>
        <w:jc w:val="both"/>
        <w:rPr>
          <w:sz w:val="22"/>
          <w:szCs w:val="22"/>
        </w:rPr>
      </w:pPr>
    </w:p>
    <w:p w:rsidR="00F1320D" w:rsidRPr="00F1320D" w:rsidRDefault="00F1320D" w:rsidP="005D73E6">
      <w:pPr>
        <w:jc w:val="both"/>
        <w:rPr>
          <w:b/>
          <w:sz w:val="22"/>
          <w:szCs w:val="22"/>
        </w:rPr>
      </w:pPr>
      <w:r w:rsidRPr="00F1320D">
        <w:rPr>
          <w:b/>
          <w:sz w:val="22"/>
          <w:szCs w:val="22"/>
        </w:rPr>
        <w:t xml:space="preserve">1.5 </w:t>
      </w:r>
      <w:r w:rsidRPr="00F1320D">
        <w:rPr>
          <w:b/>
          <w:sz w:val="22"/>
          <w:szCs w:val="22"/>
        </w:rPr>
        <w:tab/>
        <w:t>Pre-Proposal Conference</w:t>
      </w:r>
    </w:p>
    <w:p w:rsidR="00F1320D" w:rsidRPr="00F1320D" w:rsidRDefault="00F1320D" w:rsidP="00F1320D">
      <w:pPr>
        <w:ind w:left="720"/>
        <w:jc w:val="both"/>
        <w:rPr>
          <w:b/>
          <w:sz w:val="22"/>
          <w:szCs w:val="22"/>
          <w:u w:val="single"/>
        </w:rPr>
      </w:pPr>
    </w:p>
    <w:p w:rsidR="00F1320D" w:rsidRPr="00F1320D" w:rsidRDefault="00F1320D" w:rsidP="00F1320D">
      <w:pPr>
        <w:ind w:left="720"/>
        <w:jc w:val="both"/>
        <w:rPr>
          <w:sz w:val="22"/>
          <w:szCs w:val="22"/>
        </w:rPr>
      </w:pPr>
      <w:r w:rsidRPr="00F1320D">
        <w:rPr>
          <w:sz w:val="22"/>
          <w:szCs w:val="22"/>
        </w:rPr>
        <w:t xml:space="preserve">The </w:t>
      </w:r>
      <w:r w:rsidR="00CE55B2">
        <w:rPr>
          <w:sz w:val="22"/>
          <w:szCs w:val="22"/>
        </w:rPr>
        <w:t>Agencies</w:t>
      </w:r>
      <w:r w:rsidRPr="00F1320D">
        <w:rPr>
          <w:sz w:val="22"/>
          <w:szCs w:val="22"/>
        </w:rPr>
        <w:t xml:space="preserve"> will NOT conduct a Pre-Proposal Conference for this RFP.</w:t>
      </w:r>
    </w:p>
    <w:p w:rsidR="00F1320D" w:rsidRDefault="00F1320D" w:rsidP="0050028B">
      <w:pPr>
        <w:ind w:left="720"/>
        <w:jc w:val="both"/>
        <w:rPr>
          <w:sz w:val="22"/>
          <w:szCs w:val="22"/>
        </w:rPr>
      </w:pPr>
    </w:p>
    <w:p w:rsidR="00E90E4E" w:rsidRPr="005D0E18" w:rsidRDefault="00E90E4E" w:rsidP="00E90E4E">
      <w:pPr>
        <w:jc w:val="both"/>
        <w:rPr>
          <w:b/>
          <w:sz w:val="22"/>
          <w:szCs w:val="22"/>
        </w:rPr>
      </w:pPr>
      <w:r w:rsidRPr="005D0E18">
        <w:rPr>
          <w:b/>
          <w:sz w:val="22"/>
          <w:szCs w:val="22"/>
        </w:rPr>
        <w:t>1.</w:t>
      </w:r>
      <w:r w:rsidR="00D071F1">
        <w:rPr>
          <w:b/>
          <w:sz w:val="22"/>
          <w:szCs w:val="22"/>
        </w:rPr>
        <w:t>6</w:t>
      </w:r>
      <w:r w:rsidRPr="005D0E18">
        <w:rPr>
          <w:b/>
          <w:sz w:val="22"/>
          <w:szCs w:val="22"/>
        </w:rPr>
        <w:tab/>
        <w:t>Addenda</w:t>
      </w:r>
      <w:r w:rsidR="00D071F1">
        <w:rPr>
          <w:b/>
          <w:sz w:val="22"/>
          <w:szCs w:val="22"/>
        </w:rPr>
        <w:t xml:space="preserve"> and RFP Notices</w:t>
      </w:r>
    </w:p>
    <w:p w:rsidR="00E90E4E" w:rsidRPr="005D0E18" w:rsidRDefault="00E90E4E" w:rsidP="00E90E4E">
      <w:pPr>
        <w:jc w:val="both"/>
        <w:rPr>
          <w:b/>
          <w:sz w:val="22"/>
          <w:szCs w:val="22"/>
        </w:rPr>
      </w:pPr>
    </w:p>
    <w:p w:rsidR="00E90E4E" w:rsidRPr="005D0E18" w:rsidRDefault="00D071F1" w:rsidP="00E90E4E">
      <w:pPr>
        <w:ind w:left="720"/>
        <w:jc w:val="both"/>
        <w:rPr>
          <w:b/>
          <w:sz w:val="22"/>
          <w:szCs w:val="22"/>
        </w:rPr>
      </w:pPr>
      <w:r w:rsidRPr="00D071F1">
        <w:rPr>
          <w:sz w:val="22"/>
          <w:szCs w:val="22"/>
        </w:rPr>
        <w:t xml:space="preserve">The </w:t>
      </w:r>
      <w:r w:rsidR="00CE55B2">
        <w:rPr>
          <w:sz w:val="22"/>
          <w:szCs w:val="22"/>
        </w:rPr>
        <w:t>COC</w:t>
      </w:r>
      <w:r w:rsidRPr="00D071F1">
        <w:rPr>
          <w:sz w:val="22"/>
          <w:szCs w:val="22"/>
        </w:rPr>
        <w:t xml:space="preserve"> shall post all addenda and related RFP notices, if any, at the URL</w:t>
      </w:r>
      <w:r w:rsidRPr="00D071F1">
        <w:rPr>
          <w:iCs/>
          <w:sz w:val="22"/>
          <w:szCs w:val="22"/>
        </w:rPr>
        <w:t xml:space="preserve"> and related links</w:t>
      </w:r>
      <w:r w:rsidRPr="00D071F1">
        <w:rPr>
          <w:sz w:val="22"/>
          <w:szCs w:val="22"/>
        </w:rPr>
        <w:t xml:space="preserve"> indicated above in Section 1.2.</w:t>
      </w:r>
    </w:p>
    <w:p w:rsidR="00E90E4E" w:rsidRPr="005D0E18" w:rsidRDefault="00E90E4E" w:rsidP="00E90E4E">
      <w:pPr>
        <w:jc w:val="both"/>
        <w:rPr>
          <w:b/>
          <w:sz w:val="22"/>
          <w:szCs w:val="22"/>
        </w:rPr>
      </w:pPr>
    </w:p>
    <w:p w:rsidR="00E90E4E" w:rsidRPr="005D0E18" w:rsidRDefault="00E90E4E" w:rsidP="00E90E4E">
      <w:pPr>
        <w:jc w:val="both"/>
        <w:rPr>
          <w:b/>
          <w:sz w:val="22"/>
          <w:szCs w:val="22"/>
        </w:rPr>
      </w:pPr>
      <w:r w:rsidRPr="005D0E18">
        <w:rPr>
          <w:b/>
          <w:sz w:val="22"/>
          <w:szCs w:val="22"/>
        </w:rPr>
        <w:t>1.</w:t>
      </w:r>
      <w:r w:rsidR="00D071F1">
        <w:rPr>
          <w:b/>
          <w:sz w:val="22"/>
          <w:szCs w:val="22"/>
        </w:rPr>
        <w:t>7</w:t>
      </w:r>
      <w:r w:rsidRPr="005D0E18">
        <w:rPr>
          <w:b/>
          <w:sz w:val="22"/>
          <w:szCs w:val="22"/>
        </w:rPr>
        <w:tab/>
        <w:t>Proposal Delivery Information</w:t>
      </w:r>
    </w:p>
    <w:p w:rsidR="00E90E4E" w:rsidRPr="005D0E18" w:rsidRDefault="00E90E4E" w:rsidP="00E90E4E">
      <w:pPr>
        <w:jc w:val="both"/>
        <w:rPr>
          <w:b/>
          <w:sz w:val="22"/>
          <w:szCs w:val="22"/>
        </w:rPr>
      </w:pPr>
    </w:p>
    <w:p w:rsidR="00D071F1" w:rsidRPr="00D071F1" w:rsidRDefault="00D071F1" w:rsidP="00D071F1">
      <w:pPr>
        <w:ind w:left="720"/>
        <w:jc w:val="both"/>
        <w:rPr>
          <w:sz w:val="22"/>
          <w:szCs w:val="22"/>
        </w:rPr>
      </w:pPr>
      <w:r w:rsidRPr="00D071F1">
        <w:rPr>
          <w:sz w:val="22"/>
          <w:szCs w:val="22"/>
        </w:rPr>
        <w:t>Proposals must be provided as a hardcopy printed doc</w:t>
      </w:r>
      <w:r w:rsidR="007B40E8">
        <w:rPr>
          <w:sz w:val="22"/>
          <w:szCs w:val="22"/>
        </w:rPr>
        <w:t>ument</w:t>
      </w:r>
      <w:r w:rsidRPr="00D071F1">
        <w:rPr>
          <w:sz w:val="22"/>
          <w:szCs w:val="22"/>
        </w:rPr>
        <w:t xml:space="preserve">, as well as electronically on a thumb-drive. </w:t>
      </w:r>
    </w:p>
    <w:p w:rsidR="00D071F1" w:rsidRPr="00D071F1" w:rsidRDefault="00D071F1" w:rsidP="00D071F1">
      <w:pPr>
        <w:ind w:left="720"/>
        <w:jc w:val="both"/>
        <w:rPr>
          <w:sz w:val="22"/>
          <w:szCs w:val="22"/>
        </w:rPr>
      </w:pPr>
    </w:p>
    <w:p w:rsidR="00D071F1" w:rsidRPr="00D071F1" w:rsidRDefault="00D071F1" w:rsidP="00D071F1">
      <w:pPr>
        <w:ind w:left="720"/>
        <w:jc w:val="both"/>
        <w:rPr>
          <w:sz w:val="22"/>
          <w:szCs w:val="22"/>
        </w:rPr>
      </w:pPr>
      <w:r w:rsidRPr="00D071F1">
        <w:rPr>
          <w:sz w:val="22"/>
          <w:szCs w:val="22"/>
        </w:rPr>
        <w:t xml:space="preserve">Proposal hardcopies must be delivered no later than 4:00 p.m. Chicago-time at the address indicated below, on the due date as posted in the RFP or, in the latest due date posted at the URL </w:t>
      </w:r>
      <w:r w:rsidRPr="00D071F1">
        <w:rPr>
          <w:iCs/>
          <w:sz w:val="22"/>
          <w:szCs w:val="22"/>
        </w:rPr>
        <w:t>and related links indicated</w:t>
      </w:r>
      <w:r w:rsidRPr="00D071F1">
        <w:rPr>
          <w:sz w:val="22"/>
          <w:szCs w:val="22"/>
        </w:rPr>
        <w:t xml:space="preserve"> above in section 1.2.  </w:t>
      </w:r>
    </w:p>
    <w:p w:rsidR="00D071F1" w:rsidRPr="00D071F1" w:rsidRDefault="00D071F1" w:rsidP="00D071F1">
      <w:pPr>
        <w:ind w:left="720"/>
        <w:jc w:val="both"/>
        <w:rPr>
          <w:sz w:val="22"/>
          <w:szCs w:val="22"/>
        </w:rPr>
      </w:pPr>
    </w:p>
    <w:p w:rsidR="00D071F1" w:rsidRPr="00D071F1" w:rsidRDefault="00D071F1" w:rsidP="00D071F1">
      <w:pPr>
        <w:ind w:left="720"/>
        <w:jc w:val="both"/>
        <w:rPr>
          <w:sz w:val="22"/>
          <w:szCs w:val="22"/>
        </w:rPr>
      </w:pPr>
      <w:r w:rsidRPr="00D071F1">
        <w:rPr>
          <w:sz w:val="22"/>
          <w:szCs w:val="22"/>
        </w:rPr>
        <w:t>All hardcopy Proposal packages must be labeled as follows:</w:t>
      </w:r>
    </w:p>
    <w:p w:rsidR="00D071F1" w:rsidRPr="00D071F1" w:rsidRDefault="00D071F1" w:rsidP="00D071F1">
      <w:pPr>
        <w:ind w:left="720"/>
        <w:jc w:val="both"/>
        <w:rPr>
          <w:sz w:val="22"/>
          <w:szCs w:val="22"/>
        </w:rPr>
      </w:pPr>
    </w:p>
    <w:p w:rsidR="00D071F1" w:rsidRPr="00D071F1" w:rsidRDefault="00CE55B2" w:rsidP="00D071F1">
      <w:pPr>
        <w:ind w:left="720"/>
        <w:jc w:val="both"/>
        <w:rPr>
          <w:b/>
          <w:sz w:val="22"/>
          <w:szCs w:val="22"/>
        </w:rPr>
      </w:pPr>
      <w:r>
        <w:rPr>
          <w:b/>
          <w:sz w:val="22"/>
          <w:szCs w:val="22"/>
        </w:rPr>
        <w:t>HMO-</w:t>
      </w:r>
      <w:r w:rsidR="00D071F1" w:rsidRPr="00D071F1">
        <w:rPr>
          <w:b/>
          <w:sz w:val="22"/>
          <w:szCs w:val="22"/>
        </w:rPr>
        <w:t xml:space="preserve">RFP </w:t>
      </w:r>
      <w:r w:rsidR="001C0A3A">
        <w:rPr>
          <w:b/>
          <w:sz w:val="22"/>
          <w:szCs w:val="22"/>
        </w:rPr>
        <w:t xml:space="preserve">Specification No. </w:t>
      </w:r>
      <w:r w:rsidR="00AC71AD">
        <w:rPr>
          <w:b/>
          <w:sz w:val="22"/>
          <w:szCs w:val="22"/>
        </w:rPr>
        <w:t>131782</w:t>
      </w:r>
    </w:p>
    <w:p w:rsidR="00D071F1" w:rsidRPr="00D071F1" w:rsidRDefault="00D071F1" w:rsidP="00D071F1">
      <w:pPr>
        <w:ind w:left="720"/>
        <w:jc w:val="both"/>
        <w:rPr>
          <w:b/>
          <w:sz w:val="22"/>
          <w:szCs w:val="22"/>
        </w:rPr>
      </w:pPr>
      <w:r w:rsidRPr="00D071F1">
        <w:rPr>
          <w:b/>
          <w:sz w:val="22"/>
          <w:szCs w:val="22"/>
        </w:rPr>
        <w:t>ATTN:  Steve Sakai</w:t>
      </w:r>
    </w:p>
    <w:p w:rsidR="00D071F1" w:rsidRPr="00D071F1" w:rsidRDefault="00D071F1" w:rsidP="00D071F1">
      <w:pPr>
        <w:ind w:left="720"/>
        <w:jc w:val="both"/>
        <w:rPr>
          <w:b/>
          <w:sz w:val="22"/>
          <w:szCs w:val="22"/>
        </w:rPr>
      </w:pPr>
      <w:r w:rsidRPr="00D071F1">
        <w:rPr>
          <w:b/>
          <w:sz w:val="22"/>
          <w:szCs w:val="22"/>
        </w:rPr>
        <w:t>Respondent Name: ____________________</w:t>
      </w:r>
    </w:p>
    <w:p w:rsidR="00D071F1" w:rsidRPr="00D071F1" w:rsidRDefault="00D071F1" w:rsidP="00D071F1">
      <w:pPr>
        <w:ind w:left="720"/>
        <w:jc w:val="both"/>
        <w:rPr>
          <w:b/>
          <w:sz w:val="22"/>
          <w:szCs w:val="22"/>
        </w:rPr>
      </w:pPr>
      <w:r w:rsidRPr="00D071F1">
        <w:rPr>
          <w:b/>
          <w:sz w:val="22"/>
          <w:szCs w:val="22"/>
        </w:rPr>
        <w:t>Due Date</w:t>
      </w:r>
      <w:proofErr w:type="gramStart"/>
      <w:r w:rsidRPr="00D071F1">
        <w:rPr>
          <w:b/>
          <w:sz w:val="22"/>
          <w:szCs w:val="22"/>
        </w:rPr>
        <w:t>:_</w:t>
      </w:r>
      <w:proofErr w:type="gramEnd"/>
      <w:r w:rsidRPr="00D071F1">
        <w:rPr>
          <w:b/>
          <w:sz w:val="22"/>
          <w:szCs w:val="22"/>
        </w:rPr>
        <w:t>_________________</w:t>
      </w:r>
    </w:p>
    <w:p w:rsidR="00D071F1" w:rsidRPr="00D071F1" w:rsidRDefault="00D071F1" w:rsidP="00D071F1">
      <w:pPr>
        <w:ind w:left="720"/>
        <w:jc w:val="both"/>
        <w:rPr>
          <w:sz w:val="22"/>
          <w:szCs w:val="22"/>
        </w:rPr>
      </w:pPr>
    </w:p>
    <w:p w:rsidR="00D071F1" w:rsidRPr="00D071F1" w:rsidRDefault="00D071F1" w:rsidP="00D071F1">
      <w:pPr>
        <w:ind w:left="720"/>
        <w:jc w:val="both"/>
        <w:rPr>
          <w:sz w:val="22"/>
          <w:szCs w:val="22"/>
        </w:rPr>
      </w:pPr>
      <w:r w:rsidRPr="00D071F1">
        <w:rPr>
          <w:sz w:val="22"/>
          <w:szCs w:val="22"/>
        </w:rPr>
        <w:t>All hardcopy Proposal packages and thumb-drives must be delivered to the front reception desk located at:</w:t>
      </w:r>
    </w:p>
    <w:p w:rsidR="00D071F1" w:rsidRPr="00D071F1" w:rsidRDefault="00D071F1" w:rsidP="00D071F1">
      <w:pPr>
        <w:ind w:left="720"/>
        <w:jc w:val="both"/>
        <w:rPr>
          <w:b/>
          <w:sz w:val="22"/>
          <w:szCs w:val="22"/>
        </w:rPr>
      </w:pPr>
      <w:r w:rsidRPr="00D071F1">
        <w:rPr>
          <w:b/>
          <w:sz w:val="22"/>
          <w:szCs w:val="22"/>
        </w:rPr>
        <w:t xml:space="preserve">Department of Finance </w:t>
      </w:r>
    </w:p>
    <w:p w:rsidR="00D071F1" w:rsidRPr="00D071F1" w:rsidRDefault="00D071F1" w:rsidP="00D071F1">
      <w:pPr>
        <w:ind w:left="720"/>
        <w:jc w:val="both"/>
        <w:rPr>
          <w:b/>
          <w:sz w:val="22"/>
          <w:szCs w:val="22"/>
        </w:rPr>
      </w:pPr>
      <w:r w:rsidRPr="00D071F1">
        <w:rPr>
          <w:b/>
          <w:sz w:val="22"/>
          <w:szCs w:val="22"/>
        </w:rPr>
        <w:t>City Hall – 7</w:t>
      </w:r>
      <w:r w:rsidRPr="00D071F1">
        <w:rPr>
          <w:b/>
          <w:sz w:val="22"/>
          <w:szCs w:val="22"/>
          <w:vertAlign w:val="superscript"/>
        </w:rPr>
        <w:t>th</w:t>
      </w:r>
      <w:r w:rsidRPr="00D071F1">
        <w:rPr>
          <w:b/>
          <w:sz w:val="22"/>
          <w:szCs w:val="22"/>
        </w:rPr>
        <w:t xml:space="preserve"> Floor</w:t>
      </w:r>
    </w:p>
    <w:p w:rsidR="00D071F1" w:rsidRPr="00D071F1" w:rsidRDefault="00D071F1" w:rsidP="00D071F1">
      <w:pPr>
        <w:ind w:left="720"/>
        <w:jc w:val="both"/>
        <w:rPr>
          <w:b/>
          <w:sz w:val="22"/>
          <w:szCs w:val="22"/>
        </w:rPr>
      </w:pPr>
      <w:r w:rsidRPr="00D071F1">
        <w:rPr>
          <w:b/>
          <w:sz w:val="22"/>
          <w:szCs w:val="22"/>
        </w:rPr>
        <w:t>121 N. LaSalle Street</w:t>
      </w:r>
    </w:p>
    <w:p w:rsidR="00D071F1" w:rsidRPr="00D071F1" w:rsidRDefault="00D071F1" w:rsidP="00D071F1">
      <w:pPr>
        <w:ind w:left="720"/>
        <w:jc w:val="both"/>
        <w:rPr>
          <w:sz w:val="22"/>
          <w:szCs w:val="22"/>
        </w:rPr>
      </w:pPr>
      <w:r w:rsidRPr="00D071F1">
        <w:rPr>
          <w:b/>
          <w:sz w:val="22"/>
          <w:szCs w:val="22"/>
        </w:rPr>
        <w:t>Chicago IL 60602-1246</w:t>
      </w:r>
    </w:p>
    <w:p w:rsidR="00D071F1" w:rsidRPr="00D071F1" w:rsidRDefault="00F53104" w:rsidP="00F53104">
      <w:pPr>
        <w:tabs>
          <w:tab w:val="left" w:pos="6293"/>
        </w:tabs>
        <w:ind w:left="720"/>
        <w:jc w:val="both"/>
        <w:rPr>
          <w:sz w:val="22"/>
          <w:szCs w:val="22"/>
        </w:rPr>
      </w:pPr>
      <w:r>
        <w:rPr>
          <w:sz w:val="22"/>
          <w:szCs w:val="22"/>
        </w:rPr>
        <w:tab/>
      </w:r>
    </w:p>
    <w:p w:rsidR="00D071F1" w:rsidRPr="00D071F1" w:rsidRDefault="00D071F1" w:rsidP="00D071F1">
      <w:pPr>
        <w:ind w:left="720"/>
        <w:jc w:val="both"/>
        <w:rPr>
          <w:sz w:val="22"/>
          <w:szCs w:val="22"/>
        </w:rPr>
      </w:pPr>
      <w:r w:rsidRPr="00D071F1">
        <w:rPr>
          <w:sz w:val="22"/>
          <w:szCs w:val="22"/>
        </w:rPr>
        <w:t xml:space="preserve">All Proposal submittals are due by 4:00 p.m., </w:t>
      </w:r>
      <w:r w:rsidR="00B95F40">
        <w:rPr>
          <w:b/>
          <w:sz w:val="22"/>
          <w:szCs w:val="22"/>
        </w:rPr>
        <w:t>Tuesday</w:t>
      </w:r>
      <w:r w:rsidR="00F53104">
        <w:rPr>
          <w:b/>
          <w:sz w:val="22"/>
          <w:szCs w:val="22"/>
        </w:rPr>
        <w:t>, June 1</w:t>
      </w:r>
      <w:r w:rsidR="00B95F40">
        <w:rPr>
          <w:b/>
          <w:sz w:val="22"/>
          <w:szCs w:val="22"/>
        </w:rPr>
        <w:t>6</w:t>
      </w:r>
      <w:r w:rsidR="00F53104">
        <w:rPr>
          <w:b/>
          <w:sz w:val="22"/>
          <w:szCs w:val="22"/>
        </w:rPr>
        <w:t>, 201</w:t>
      </w:r>
      <w:r w:rsidR="00BD7810">
        <w:rPr>
          <w:b/>
          <w:sz w:val="22"/>
          <w:szCs w:val="22"/>
        </w:rPr>
        <w:t>5</w:t>
      </w:r>
      <w:r w:rsidRPr="00D071F1">
        <w:rPr>
          <w:sz w:val="22"/>
          <w:szCs w:val="22"/>
        </w:rPr>
        <w:t>;</w:t>
      </w:r>
      <w:r w:rsidRPr="00D071F1">
        <w:rPr>
          <w:b/>
          <w:sz w:val="22"/>
          <w:szCs w:val="22"/>
        </w:rPr>
        <w:t xml:space="preserve"> </w:t>
      </w:r>
      <w:r w:rsidRPr="00D071F1">
        <w:rPr>
          <w:sz w:val="22"/>
          <w:szCs w:val="22"/>
        </w:rPr>
        <w:t xml:space="preserve">or on the most recent due date posted at the URL </w:t>
      </w:r>
      <w:r w:rsidRPr="00D071F1">
        <w:rPr>
          <w:iCs/>
          <w:sz w:val="22"/>
          <w:szCs w:val="22"/>
        </w:rPr>
        <w:t>and related links indicated</w:t>
      </w:r>
      <w:r w:rsidRPr="00D071F1">
        <w:rPr>
          <w:sz w:val="22"/>
          <w:szCs w:val="22"/>
        </w:rPr>
        <w:t xml:space="preserve"> above in section 1.2.</w:t>
      </w:r>
    </w:p>
    <w:p w:rsidR="00D071F1" w:rsidRPr="00D071F1" w:rsidRDefault="00D071F1" w:rsidP="00D071F1">
      <w:pPr>
        <w:ind w:left="720"/>
        <w:jc w:val="both"/>
        <w:rPr>
          <w:sz w:val="22"/>
          <w:szCs w:val="22"/>
        </w:rPr>
      </w:pPr>
    </w:p>
    <w:p w:rsidR="00D071F1" w:rsidRPr="00D071F1" w:rsidRDefault="00D071F1" w:rsidP="00D071F1">
      <w:pPr>
        <w:ind w:left="720"/>
        <w:jc w:val="both"/>
        <w:rPr>
          <w:sz w:val="22"/>
          <w:szCs w:val="22"/>
        </w:rPr>
      </w:pPr>
      <w:r w:rsidRPr="00D071F1">
        <w:rPr>
          <w:sz w:val="22"/>
          <w:szCs w:val="22"/>
        </w:rPr>
        <w:t>Proposals that are not received by the date and time as posted may not be accepted.</w:t>
      </w:r>
    </w:p>
    <w:p w:rsidR="00D071F1" w:rsidRPr="00D071F1" w:rsidRDefault="00D071F1" w:rsidP="00D071F1">
      <w:pPr>
        <w:ind w:left="720"/>
        <w:jc w:val="both"/>
        <w:rPr>
          <w:b/>
          <w:sz w:val="22"/>
          <w:szCs w:val="22"/>
          <w:u w:val="single"/>
        </w:rPr>
      </w:pPr>
    </w:p>
    <w:p w:rsidR="00D071F1" w:rsidRPr="00D071F1" w:rsidRDefault="00D071F1" w:rsidP="00D071F1">
      <w:pPr>
        <w:ind w:left="720"/>
        <w:jc w:val="both"/>
        <w:rPr>
          <w:sz w:val="22"/>
          <w:szCs w:val="22"/>
        </w:rPr>
      </w:pPr>
      <w:r w:rsidRPr="00D071F1">
        <w:rPr>
          <w:sz w:val="22"/>
          <w:szCs w:val="22"/>
        </w:rPr>
        <w:t>Respondent must submit its Proposal hardcopies and thumb-drives as follows:</w:t>
      </w:r>
    </w:p>
    <w:p w:rsidR="00D071F1" w:rsidRPr="00D071F1" w:rsidRDefault="00D071F1" w:rsidP="00D071F1">
      <w:pPr>
        <w:ind w:left="720"/>
        <w:jc w:val="both"/>
        <w:rPr>
          <w:sz w:val="22"/>
          <w:szCs w:val="22"/>
        </w:rPr>
      </w:pPr>
    </w:p>
    <w:p w:rsidR="00D071F1" w:rsidRPr="00D071F1" w:rsidRDefault="00D071F1" w:rsidP="003E63CA">
      <w:pPr>
        <w:numPr>
          <w:ilvl w:val="0"/>
          <w:numId w:val="31"/>
        </w:numPr>
        <w:jc w:val="both"/>
        <w:rPr>
          <w:sz w:val="22"/>
          <w:szCs w:val="22"/>
        </w:rPr>
      </w:pPr>
      <w:r w:rsidRPr="00D071F1">
        <w:rPr>
          <w:sz w:val="22"/>
          <w:szCs w:val="22"/>
        </w:rPr>
        <w:t xml:space="preserve">1 hardcopy ORIGINAL of the </w:t>
      </w:r>
      <w:proofErr w:type="gramStart"/>
      <w:r w:rsidRPr="00D071F1">
        <w:rPr>
          <w:sz w:val="22"/>
          <w:szCs w:val="22"/>
        </w:rPr>
        <w:t>Proposal,</w:t>
      </w:r>
      <w:proofErr w:type="gramEnd"/>
      <w:r w:rsidRPr="00D071F1">
        <w:rPr>
          <w:sz w:val="22"/>
          <w:szCs w:val="22"/>
        </w:rPr>
        <w:t xml:space="preserve"> clearly marked as “PROPOSAL ORIGINAL”. </w:t>
      </w:r>
    </w:p>
    <w:p w:rsidR="00D071F1" w:rsidRPr="00D071F1" w:rsidRDefault="00D071F1" w:rsidP="003E63CA">
      <w:pPr>
        <w:numPr>
          <w:ilvl w:val="1"/>
          <w:numId w:val="31"/>
        </w:numPr>
        <w:jc w:val="both"/>
        <w:rPr>
          <w:sz w:val="22"/>
          <w:szCs w:val="22"/>
        </w:rPr>
      </w:pPr>
      <w:r w:rsidRPr="00D071F1">
        <w:rPr>
          <w:sz w:val="22"/>
          <w:szCs w:val="22"/>
        </w:rPr>
        <w:t>The original Proposal must bear the original signature of an authorized corporate agent on all documents requiring a signature</w:t>
      </w:r>
    </w:p>
    <w:p w:rsidR="00D071F1" w:rsidRPr="00D071F1" w:rsidRDefault="0013358B" w:rsidP="003E63CA">
      <w:pPr>
        <w:numPr>
          <w:ilvl w:val="0"/>
          <w:numId w:val="31"/>
        </w:numPr>
        <w:jc w:val="both"/>
        <w:rPr>
          <w:sz w:val="22"/>
          <w:szCs w:val="22"/>
        </w:rPr>
      </w:pPr>
      <w:r>
        <w:rPr>
          <w:sz w:val="22"/>
          <w:szCs w:val="22"/>
        </w:rPr>
        <w:t>20</w:t>
      </w:r>
      <w:r w:rsidR="00D071F1" w:rsidRPr="00D071F1">
        <w:rPr>
          <w:sz w:val="22"/>
          <w:szCs w:val="22"/>
        </w:rPr>
        <w:t xml:space="preserve"> hardcopy COPIES of the exact copy of the original Proposal</w:t>
      </w:r>
    </w:p>
    <w:p w:rsidR="00D071F1" w:rsidRPr="00D071F1" w:rsidRDefault="00D071F1" w:rsidP="003E63CA">
      <w:pPr>
        <w:numPr>
          <w:ilvl w:val="1"/>
          <w:numId w:val="31"/>
        </w:numPr>
        <w:jc w:val="both"/>
        <w:rPr>
          <w:sz w:val="22"/>
          <w:szCs w:val="22"/>
        </w:rPr>
      </w:pPr>
      <w:r w:rsidRPr="00D071F1">
        <w:rPr>
          <w:sz w:val="22"/>
          <w:szCs w:val="22"/>
        </w:rPr>
        <w:t>plus one thumb-drive per Proposal copy (x10)</w:t>
      </w:r>
    </w:p>
    <w:p w:rsidR="00D071F1" w:rsidRPr="00D071F1" w:rsidRDefault="00D071F1" w:rsidP="003E63CA">
      <w:pPr>
        <w:numPr>
          <w:ilvl w:val="2"/>
          <w:numId w:val="31"/>
        </w:numPr>
        <w:jc w:val="both"/>
        <w:rPr>
          <w:sz w:val="22"/>
          <w:szCs w:val="22"/>
        </w:rPr>
      </w:pPr>
      <w:r w:rsidRPr="00D071F1">
        <w:rPr>
          <w:sz w:val="22"/>
          <w:szCs w:val="22"/>
        </w:rPr>
        <w:t>each thumb-drive should be marked “Proposal”</w:t>
      </w:r>
    </w:p>
    <w:p w:rsidR="00D071F1" w:rsidRPr="00D071F1" w:rsidRDefault="00D071F1" w:rsidP="003E63CA">
      <w:pPr>
        <w:numPr>
          <w:ilvl w:val="2"/>
          <w:numId w:val="31"/>
        </w:numPr>
        <w:jc w:val="both"/>
        <w:rPr>
          <w:sz w:val="22"/>
          <w:szCs w:val="22"/>
        </w:rPr>
      </w:pPr>
      <w:r w:rsidRPr="00D071F1">
        <w:rPr>
          <w:sz w:val="22"/>
          <w:szCs w:val="22"/>
        </w:rPr>
        <w:t xml:space="preserve">each thumb-drive must be an exact copy of the original hardcopy Proposal </w:t>
      </w:r>
    </w:p>
    <w:p w:rsidR="00D071F1" w:rsidRPr="00A001E3" w:rsidRDefault="00D071F1" w:rsidP="003E63CA">
      <w:pPr>
        <w:numPr>
          <w:ilvl w:val="2"/>
          <w:numId w:val="31"/>
        </w:numPr>
        <w:jc w:val="both"/>
        <w:rPr>
          <w:sz w:val="22"/>
          <w:szCs w:val="22"/>
        </w:rPr>
      </w:pPr>
      <w:r w:rsidRPr="00D071F1">
        <w:rPr>
          <w:sz w:val="22"/>
          <w:szCs w:val="22"/>
        </w:rPr>
        <w:t>each thumb-drive file must be word searchable</w:t>
      </w:r>
    </w:p>
    <w:p w:rsidR="00D071F1" w:rsidRPr="00D071F1" w:rsidRDefault="00D071F1" w:rsidP="00D071F1">
      <w:pPr>
        <w:ind w:left="720"/>
        <w:jc w:val="both"/>
        <w:rPr>
          <w:sz w:val="22"/>
          <w:szCs w:val="22"/>
        </w:rPr>
      </w:pPr>
    </w:p>
    <w:p w:rsidR="00E90E4E" w:rsidRPr="005D0E18" w:rsidRDefault="00E90E4E" w:rsidP="00E90E4E">
      <w:pPr>
        <w:jc w:val="both"/>
        <w:rPr>
          <w:b/>
          <w:sz w:val="22"/>
          <w:szCs w:val="22"/>
        </w:rPr>
      </w:pPr>
      <w:r w:rsidRPr="005D0E18">
        <w:rPr>
          <w:b/>
          <w:sz w:val="22"/>
          <w:szCs w:val="22"/>
        </w:rPr>
        <w:t>1.</w:t>
      </w:r>
      <w:r w:rsidR="00D445E2">
        <w:rPr>
          <w:b/>
          <w:sz w:val="22"/>
          <w:szCs w:val="22"/>
        </w:rPr>
        <w:t>8</w:t>
      </w:r>
      <w:r w:rsidRPr="005D0E18">
        <w:rPr>
          <w:b/>
          <w:sz w:val="22"/>
          <w:szCs w:val="22"/>
        </w:rPr>
        <w:tab/>
        <w:t>RFP – Contract Award Estimated Timeline</w:t>
      </w:r>
    </w:p>
    <w:p w:rsidR="00E90E4E" w:rsidRPr="005D0E18" w:rsidRDefault="00E90E4E" w:rsidP="00E90E4E">
      <w:pPr>
        <w:rPr>
          <w:sz w:val="22"/>
          <w:szCs w:val="22"/>
        </w:rPr>
      </w:pPr>
    </w:p>
    <w:p w:rsidR="00E90E4E" w:rsidRDefault="00E90E4E" w:rsidP="00E90E4E">
      <w:pPr>
        <w:ind w:left="720"/>
        <w:rPr>
          <w:sz w:val="22"/>
          <w:szCs w:val="22"/>
        </w:rPr>
      </w:pPr>
      <w:r w:rsidRPr="005D0E18">
        <w:rPr>
          <w:sz w:val="22"/>
          <w:szCs w:val="22"/>
        </w:rPr>
        <w:t xml:space="preserve">The timeline for this RFP process is summarized below.  Note that these are target dates and are subject to change by the </w:t>
      </w:r>
      <w:r w:rsidR="00FF2DCA">
        <w:rPr>
          <w:sz w:val="22"/>
          <w:szCs w:val="22"/>
        </w:rPr>
        <w:t>Agencies</w:t>
      </w:r>
      <w:r w:rsidRPr="005D0E18">
        <w:rPr>
          <w:sz w:val="22"/>
          <w:szCs w:val="22"/>
        </w:rPr>
        <w:t>.</w:t>
      </w:r>
    </w:p>
    <w:p w:rsidR="00E86D58" w:rsidRDefault="00E86D58" w:rsidP="00E90E4E">
      <w:pPr>
        <w:ind w:left="720"/>
        <w:rPr>
          <w:sz w:val="22"/>
          <w:szCs w:val="22"/>
        </w:rPr>
      </w:pPr>
    </w:p>
    <w:tbl>
      <w:tblPr>
        <w:tblW w:w="7200" w:type="dxa"/>
        <w:tblInd w:w="1091" w:type="dxa"/>
        <w:tblLook w:val="04A0" w:firstRow="1" w:lastRow="0" w:firstColumn="1" w:lastColumn="0" w:noHBand="0" w:noVBand="1"/>
      </w:tblPr>
      <w:tblGrid>
        <w:gridCol w:w="3200"/>
        <w:gridCol w:w="2960"/>
        <w:gridCol w:w="1040"/>
      </w:tblGrid>
      <w:tr w:rsidR="00646807" w:rsidRPr="00646807" w:rsidTr="00646807">
        <w:trPr>
          <w:trHeight w:val="588"/>
        </w:trPr>
        <w:tc>
          <w:tcPr>
            <w:tcW w:w="3200" w:type="dxa"/>
            <w:tcBorders>
              <w:top w:val="single" w:sz="8" w:space="0" w:color="auto"/>
              <w:left w:val="single" w:sz="8" w:space="0" w:color="auto"/>
              <w:bottom w:val="single" w:sz="4" w:space="0" w:color="auto"/>
              <w:right w:val="single" w:sz="4" w:space="0" w:color="auto"/>
            </w:tcBorders>
            <w:shd w:val="clear" w:color="000000" w:fill="DCE6F1"/>
            <w:vAlign w:val="center"/>
            <w:hideMark/>
          </w:tcPr>
          <w:p w:rsidR="00646807" w:rsidRPr="00646807" w:rsidRDefault="00646807" w:rsidP="00646807">
            <w:pPr>
              <w:jc w:val="center"/>
              <w:rPr>
                <w:rFonts w:ascii="Calibri" w:hAnsi="Calibri" w:cs="Calibri"/>
                <w:b/>
                <w:bCs/>
                <w:color w:val="000000"/>
                <w:sz w:val="20"/>
              </w:rPr>
            </w:pPr>
            <w:r w:rsidRPr="00646807">
              <w:rPr>
                <w:rFonts w:ascii="Calibri" w:hAnsi="Calibri" w:cs="Calibri"/>
                <w:b/>
                <w:bCs/>
                <w:color w:val="000000"/>
                <w:sz w:val="20"/>
              </w:rPr>
              <w:t>Key Activity</w:t>
            </w:r>
          </w:p>
        </w:tc>
        <w:tc>
          <w:tcPr>
            <w:tcW w:w="2960" w:type="dxa"/>
            <w:tcBorders>
              <w:top w:val="single" w:sz="8" w:space="0" w:color="auto"/>
              <w:left w:val="nil"/>
              <w:bottom w:val="single" w:sz="4" w:space="0" w:color="auto"/>
              <w:right w:val="single" w:sz="4" w:space="0" w:color="auto"/>
            </w:tcBorders>
            <w:shd w:val="clear" w:color="000000" w:fill="DCE6F1"/>
            <w:vAlign w:val="center"/>
            <w:hideMark/>
          </w:tcPr>
          <w:p w:rsidR="00646807" w:rsidRPr="00646807" w:rsidRDefault="00646807" w:rsidP="00646807">
            <w:pPr>
              <w:jc w:val="center"/>
              <w:rPr>
                <w:rFonts w:ascii="Calibri" w:hAnsi="Calibri" w:cs="Calibri"/>
                <w:b/>
                <w:bCs/>
                <w:color w:val="000000"/>
                <w:sz w:val="20"/>
              </w:rPr>
            </w:pPr>
            <w:r w:rsidRPr="00646807">
              <w:rPr>
                <w:rFonts w:ascii="Calibri" w:hAnsi="Calibri" w:cs="Calibri"/>
                <w:b/>
                <w:bCs/>
                <w:color w:val="000000"/>
                <w:sz w:val="20"/>
              </w:rPr>
              <w:t>Target Date</w:t>
            </w:r>
          </w:p>
        </w:tc>
        <w:tc>
          <w:tcPr>
            <w:tcW w:w="1040" w:type="dxa"/>
            <w:tcBorders>
              <w:top w:val="single" w:sz="8" w:space="0" w:color="auto"/>
              <w:left w:val="nil"/>
              <w:bottom w:val="single" w:sz="4" w:space="0" w:color="auto"/>
              <w:right w:val="single" w:sz="8" w:space="0" w:color="auto"/>
            </w:tcBorders>
            <w:shd w:val="clear" w:color="000000" w:fill="DCE6F1"/>
            <w:vAlign w:val="center"/>
            <w:hideMark/>
          </w:tcPr>
          <w:p w:rsidR="00646807" w:rsidRPr="00646807" w:rsidRDefault="00646807" w:rsidP="00646807">
            <w:pPr>
              <w:jc w:val="center"/>
              <w:rPr>
                <w:rFonts w:ascii="Calibri" w:hAnsi="Calibri" w:cs="Calibri"/>
                <w:b/>
                <w:bCs/>
                <w:color w:val="000000"/>
                <w:sz w:val="20"/>
              </w:rPr>
            </w:pPr>
            <w:r w:rsidRPr="00646807">
              <w:rPr>
                <w:rFonts w:ascii="Calibri" w:hAnsi="Calibri" w:cs="Calibri"/>
                <w:b/>
                <w:bCs/>
                <w:color w:val="000000"/>
                <w:sz w:val="20"/>
              </w:rPr>
              <w:t xml:space="preserve"># days </w:t>
            </w:r>
            <w:proofErr w:type="spellStart"/>
            <w:r w:rsidRPr="00646807">
              <w:rPr>
                <w:rFonts w:ascii="Calibri" w:hAnsi="Calibri" w:cs="Calibri"/>
                <w:b/>
                <w:bCs/>
                <w:color w:val="000000"/>
                <w:sz w:val="20"/>
              </w:rPr>
              <w:t>bt</w:t>
            </w:r>
            <w:proofErr w:type="spellEnd"/>
            <w:r w:rsidRPr="00646807">
              <w:rPr>
                <w:rFonts w:ascii="Calibri" w:hAnsi="Calibri" w:cs="Calibri"/>
                <w:b/>
                <w:bCs/>
                <w:color w:val="000000"/>
                <w:sz w:val="20"/>
              </w:rPr>
              <w:t xml:space="preserve"> date above</w:t>
            </w:r>
          </w:p>
        </w:tc>
      </w:tr>
      <w:tr w:rsidR="00646807" w:rsidRPr="00646807" w:rsidTr="00646807">
        <w:trPr>
          <w:trHeight w:val="288"/>
        </w:trPr>
        <w:tc>
          <w:tcPr>
            <w:tcW w:w="3200" w:type="dxa"/>
            <w:tcBorders>
              <w:top w:val="nil"/>
              <w:left w:val="single" w:sz="8" w:space="0" w:color="auto"/>
              <w:bottom w:val="nil"/>
              <w:right w:val="nil"/>
            </w:tcBorders>
            <w:shd w:val="clear" w:color="auto" w:fill="auto"/>
            <w:vAlign w:val="center"/>
            <w:hideMark/>
          </w:tcPr>
          <w:p w:rsidR="00646807" w:rsidRPr="00646807" w:rsidRDefault="00646807" w:rsidP="00646807">
            <w:pPr>
              <w:jc w:val="both"/>
              <w:rPr>
                <w:rFonts w:ascii="Calibri" w:hAnsi="Calibri" w:cs="Calibri"/>
                <w:color w:val="000000"/>
                <w:sz w:val="22"/>
                <w:szCs w:val="22"/>
              </w:rPr>
            </w:pPr>
            <w:r w:rsidRPr="00646807">
              <w:rPr>
                <w:rFonts w:ascii="Calibri" w:hAnsi="Calibri" w:cs="Calibri"/>
                <w:color w:val="000000"/>
                <w:sz w:val="22"/>
                <w:szCs w:val="22"/>
              </w:rPr>
              <w:t>City Issues RFP</w:t>
            </w:r>
          </w:p>
        </w:tc>
        <w:tc>
          <w:tcPr>
            <w:tcW w:w="2960" w:type="dxa"/>
            <w:tcBorders>
              <w:top w:val="nil"/>
              <w:left w:val="single" w:sz="4" w:space="0" w:color="auto"/>
              <w:bottom w:val="nil"/>
              <w:right w:val="single" w:sz="4" w:space="0" w:color="auto"/>
            </w:tcBorders>
            <w:shd w:val="clear" w:color="auto" w:fill="auto"/>
            <w:noWrap/>
            <w:vAlign w:val="bottom"/>
            <w:hideMark/>
          </w:tcPr>
          <w:p w:rsidR="00646807" w:rsidRPr="00646807" w:rsidRDefault="00646807" w:rsidP="00646807">
            <w:pPr>
              <w:jc w:val="right"/>
              <w:rPr>
                <w:rFonts w:ascii="Calibri" w:hAnsi="Calibri" w:cs="Calibri"/>
                <w:color w:val="000000"/>
                <w:sz w:val="22"/>
                <w:szCs w:val="22"/>
              </w:rPr>
            </w:pPr>
            <w:r w:rsidRPr="00646807">
              <w:rPr>
                <w:rFonts w:ascii="Calibri" w:hAnsi="Calibri" w:cs="Calibri"/>
                <w:color w:val="000000"/>
                <w:sz w:val="22"/>
                <w:szCs w:val="22"/>
              </w:rPr>
              <w:t>Friday, May 15, 2015</w:t>
            </w:r>
          </w:p>
        </w:tc>
        <w:tc>
          <w:tcPr>
            <w:tcW w:w="1040" w:type="dxa"/>
            <w:tcBorders>
              <w:top w:val="nil"/>
              <w:left w:val="nil"/>
              <w:bottom w:val="nil"/>
              <w:right w:val="single" w:sz="8" w:space="0" w:color="auto"/>
            </w:tcBorders>
            <w:shd w:val="clear" w:color="auto" w:fill="auto"/>
            <w:noWrap/>
            <w:vAlign w:val="center"/>
            <w:hideMark/>
          </w:tcPr>
          <w:p w:rsidR="00646807" w:rsidRPr="00646807" w:rsidRDefault="00646807" w:rsidP="00646807">
            <w:pPr>
              <w:jc w:val="center"/>
              <w:rPr>
                <w:rFonts w:ascii="Calibri" w:hAnsi="Calibri" w:cs="Calibri"/>
                <w:color w:val="000000"/>
                <w:sz w:val="22"/>
                <w:szCs w:val="22"/>
              </w:rPr>
            </w:pPr>
            <w:r w:rsidRPr="00646807">
              <w:rPr>
                <w:rFonts w:ascii="Calibri" w:hAnsi="Calibri" w:cs="Calibri"/>
                <w:color w:val="000000"/>
                <w:sz w:val="22"/>
                <w:szCs w:val="22"/>
              </w:rPr>
              <w:t>0</w:t>
            </w:r>
          </w:p>
        </w:tc>
      </w:tr>
      <w:tr w:rsidR="00646807" w:rsidRPr="00646807" w:rsidTr="00646807">
        <w:trPr>
          <w:trHeight w:val="288"/>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807" w:rsidRPr="00646807" w:rsidRDefault="00646807" w:rsidP="00646807">
            <w:pPr>
              <w:jc w:val="both"/>
              <w:rPr>
                <w:rFonts w:ascii="Calibri" w:hAnsi="Calibri" w:cs="Calibri"/>
                <w:color w:val="000000"/>
                <w:sz w:val="22"/>
                <w:szCs w:val="22"/>
              </w:rPr>
            </w:pPr>
            <w:r w:rsidRPr="00646807">
              <w:rPr>
                <w:rFonts w:ascii="Calibri" w:hAnsi="Calibri" w:cs="Calibri"/>
                <w:color w:val="000000"/>
                <w:sz w:val="22"/>
                <w:szCs w:val="22"/>
              </w:rPr>
              <w:t>Submit Questions by</w:t>
            </w:r>
          </w:p>
        </w:tc>
        <w:tc>
          <w:tcPr>
            <w:tcW w:w="2960" w:type="dxa"/>
            <w:tcBorders>
              <w:top w:val="single" w:sz="4" w:space="0" w:color="auto"/>
              <w:left w:val="nil"/>
              <w:bottom w:val="single" w:sz="4" w:space="0" w:color="auto"/>
              <w:right w:val="single" w:sz="4" w:space="0" w:color="auto"/>
            </w:tcBorders>
            <w:shd w:val="clear" w:color="auto" w:fill="auto"/>
            <w:noWrap/>
            <w:vAlign w:val="bottom"/>
            <w:hideMark/>
          </w:tcPr>
          <w:p w:rsidR="00646807" w:rsidRPr="00646807" w:rsidRDefault="00646807" w:rsidP="00646807">
            <w:pPr>
              <w:jc w:val="right"/>
              <w:rPr>
                <w:rFonts w:ascii="Calibri" w:hAnsi="Calibri" w:cs="Calibri"/>
                <w:color w:val="000000"/>
                <w:sz w:val="22"/>
                <w:szCs w:val="22"/>
              </w:rPr>
            </w:pPr>
            <w:r w:rsidRPr="00646807">
              <w:rPr>
                <w:rFonts w:ascii="Calibri" w:hAnsi="Calibri" w:cs="Calibri"/>
                <w:color w:val="000000"/>
                <w:sz w:val="22"/>
                <w:szCs w:val="22"/>
              </w:rPr>
              <w:t>Wednesday, May 20, 2015</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646807" w:rsidRPr="00646807" w:rsidRDefault="00646807" w:rsidP="00646807">
            <w:pPr>
              <w:jc w:val="center"/>
              <w:rPr>
                <w:rFonts w:ascii="Calibri" w:hAnsi="Calibri" w:cs="Calibri"/>
                <w:color w:val="000000"/>
                <w:sz w:val="22"/>
                <w:szCs w:val="22"/>
              </w:rPr>
            </w:pPr>
            <w:r w:rsidRPr="00646807">
              <w:rPr>
                <w:rFonts w:ascii="Calibri" w:hAnsi="Calibri" w:cs="Calibri"/>
                <w:color w:val="000000"/>
                <w:sz w:val="22"/>
                <w:szCs w:val="22"/>
              </w:rPr>
              <w:t>5</w:t>
            </w:r>
          </w:p>
        </w:tc>
      </w:tr>
      <w:tr w:rsidR="00646807" w:rsidRPr="00646807" w:rsidTr="0064680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46807" w:rsidRPr="00646807" w:rsidRDefault="00646807" w:rsidP="00646807">
            <w:pPr>
              <w:jc w:val="both"/>
              <w:rPr>
                <w:rFonts w:ascii="Calibri" w:hAnsi="Calibri" w:cs="Calibri"/>
                <w:color w:val="000000"/>
                <w:sz w:val="22"/>
                <w:szCs w:val="22"/>
              </w:rPr>
            </w:pPr>
            <w:r w:rsidRPr="00646807">
              <w:rPr>
                <w:rFonts w:ascii="Calibri" w:hAnsi="Calibri" w:cs="Calibri"/>
                <w:color w:val="000000"/>
                <w:sz w:val="22"/>
                <w:szCs w:val="22"/>
              </w:rPr>
              <w:t>Answers to Questions Posted by</w:t>
            </w:r>
          </w:p>
        </w:tc>
        <w:tc>
          <w:tcPr>
            <w:tcW w:w="2960" w:type="dxa"/>
            <w:tcBorders>
              <w:top w:val="nil"/>
              <w:left w:val="nil"/>
              <w:bottom w:val="single" w:sz="4" w:space="0" w:color="auto"/>
              <w:right w:val="single" w:sz="4" w:space="0" w:color="auto"/>
            </w:tcBorders>
            <w:shd w:val="clear" w:color="auto" w:fill="auto"/>
            <w:noWrap/>
            <w:vAlign w:val="bottom"/>
            <w:hideMark/>
          </w:tcPr>
          <w:p w:rsidR="00646807" w:rsidRPr="00646807" w:rsidRDefault="00646807" w:rsidP="00646807">
            <w:pPr>
              <w:jc w:val="right"/>
              <w:rPr>
                <w:rFonts w:ascii="Calibri" w:hAnsi="Calibri" w:cs="Calibri"/>
                <w:color w:val="000000"/>
                <w:sz w:val="22"/>
                <w:szCs w:val="22"/>
              </w:rPr>
            </w:pPr>
            <w:r w:rsidRPr="00646807">
              <w:rPr>
                <w:rFonts w:ascii="Calibri" w:hAnsi="Calibri" w:cs="Calibri"/>
                <w:color w:val="000000"/>
                <w:sz w:val="22"/>
                <w:szCs w:val="22"/>
              </w:rPr>
              <w:t>Friday, May 22, 2015</w:t>
            </w:r>
          </w:p>
        </w:tc>
        <w:tc>
          <w:tcPr>
            <w:tcW w:w="1040" w:type="dxa"/>
            <w:tcBorders>
              <w:top w:val="nil"/>
              <w:left w:val="nil"/>
              <w:bottom w:val="single" w:sz="4" w:space="0" w:color="auto"/>
              <w:right w:val="single" w:sz="4" w:space="0" w:color="auto"/>
            </w:tcBorders>
            <w:shd w:val="clear" w:color="auto" w:fill="auto"/>
            <w:noWrap/>
            <w:vAlign w:val="center"/>
            <w:hideMark/>
          </w:tcPr>
          <w:p w:rsidR="00646807" w:rsidRPr="00646807" w:rsidRDefault="00646807" w:rsidP="00646807">
            <w:pPr>
              <w:jc w:val="center"/>
              <w:rPr>
                <w:rFonts w:ascii="Calibri" w:hAnsi="Calibri" w:cs="Calibri"/>
                <w:color w:val="000000"/>
                <w:sz w:val="22"/>
                <w:szCs w:val="22"/>
              </w:rPr>
            </w:pPr>
            <w:r w:rsidRPr="00646807">
              <w:rPr>
                <w:rFonts w:ascii="Calibri" w:hAnsi="Calibri" w:cs="Calibri"/>
                <w:color w:val="000000"/>
                <w:sz w:val="22"/>
                <w:szCs w:val="22"/>
              </w:rPr>
              <w:t>2</w:t>
            </w:r>
          </w:p>
        </w:tc>
      </w:tr>
      <w:tr w:rsidR="00646807" w:rsidRPr="00646807" w:rsidTr="0064680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46807" w:rsidRPr="00646807" w:rsidRDefault="00646807" w:rsidP="00646807">
            <w:pPr>
              <w:jc w:val="both"/>
              <w:rPr>
                <w:rFonts w:ascii="Calibri" w:hAnsi="Calibri" w:cs="Calibri"/>
                <w:color w:val="000000"/>
                <w:sz w:val="22"/>
                <w:szCs w:val="22"/>
              </w:rPr>
            </w:pPr>
            <w:r w:rsidRPr="00646807">
              <w:rPr>
                <w:rFonts w:ascii="Calibri" w:hAnsi="Calibri" w:cs="Calibri"/>
                <w:color w:val="000000"/>
                <w:sz w:val="22"/>
                <w:szCs w:val="22"/>
              </w:rPr>
              <w:t>Proposals Due on</w:t>
            </w:r>
          </w:p>
        </w:tc>
        <w:tc>
          <w:tcPr>
            <w:tcW w:w="2960" w:type="dxa"/>
            <w:tcBorders>
              <w:top w:val="nil"/>
              <w:left w:val="nil"/>
              <w:bottom w:val="single" w:sz="4" w:space="0" w:color="auto"/>
              <w:right w:val="single" w:sz="4" w:space="0" w:color="auto"/>
            </w:tcBorders>
            <w:shd w:val="clear" w:color="auto" w:fill="auto"/>
            <w:noWrap/>
            <w:vAlign w:val="bottom"/>
            <w:hideMark/>
          </w:tcPr>
          <w:p w:rsidR="00646807" w:rsidRPr="00646807" w:rsidRDefault="00646807" w:rsidP="00646807">
            <w:pPr>
              <w:jc w:val="right"/>
              <w:rPr>
                <w:rFonts w:ascii="Calibri" w:hAnsi="Calibri" w:cs="Calibri"/>
                <w:color w:val="000000"/>
                <w:sz w:val="22"/>
                <w:szCs w:val="22"/>
              </w:rPr>
            </w:pPr>
            <w:r w:rsidRPr="00646807">
              <w:rPr>
                <w:rFonts w:ascii="Calibri" w:hAnsi="Calibri" w:cs="Calibri"/>
                <w:color w:val="000000"/>
                <w:sz w:val="22"/>
                <w:szCs w:val="22"/>
              </w:rPr>
              <w:t>Tuesday, June 16, 2015</w:t>
            </w:r>
          </w:p>
        </w:tc>
        <w:tc>
          <w:tcPr>
            <w:tcW w:w="1040" w:type="dxa"/>
            <w:tcBorders>
              <w:top w:val="nil"/>
              <w:left w:val="nil"/>
              <w:bottom w:val="single" w:sz="4" w:space="0" w:color="auto"/>
              <w:right w:val="single" w:sz="4" w:space="0" w:color="auto"/>
            </w:tcBorders>
            <w:shd w:val="clear" w:color="auto" w:fill="auto"/>
            <w:noWrap/>
            <w:vAlign w:val="center"/>
            <w:hideMark/>
          </w:tcPr>
          <w:p w:rsidR="00646807" w:rsidRPr="00646807" w:rsidRDefault="00646807" w:rsidP="00646807">
            <w:pPr>
              <w:jc w:val="center"/>
              <w:rPr>
                <w:rFonts w:ascii="Calibri" w:hAnsi="Calibri" w:cs="Calibri"/>
                <w:color w:val="000000"/>
                <w:sz w:val="22"/>
                <w:szCs w:val="22"/>
              </w:rPr>
            </w:pPr>
            <w:r w:rsidRPr="00646807">
              <w:rPr>
                <w:rFonts w:ascii="Calibri" w:hAnsi="Calibri" w:cs="Calibri"/>
                <w:color w:val="000000"/>
                <w:sz w:val="22"/>
                <w:szCs w:val="22"/>
              </w:rPr>
              <w:t>25</w:t>
            </w:r>
          </w:p>
        </w:tc>
      </w:tr>
      <w:tr w:rsidR="00646807" w:rsidRPr="00646807" w:rsidTr="0064680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46807" w:rsidRPr="00646807" w:rsidRDefault="00646807" w:rsidP="00646807">
            <w:pPr>
              <w:jc w:val="both"/>
              <w:rPr>
                <w:rFonts w:ascii="Calibri" w:hAnsi="Calibri" w:cs="Calibri"/>
                <w:color w:val="000000"/>
                <w:sz w:val="22"/>
                <w:szCs w:val="22"/>
              </w:rPr>
            </w:pPr>
            <w:r w:rsidRPr="00646807">
              <w:rPr>
                <w:rFonts w:ascii="Calibri" w:hAnsi="Calibri" w:cs="Calibri"/>
                <w:color w:val="000000"/>
                <w:sz w:val="22"/>
                <w:szCs w:val="22"/>
              </w:rPr>
              <w:t>Agency Review and Evaluations</w:t>
            </w:r>
          </w:p>
        </w:tc>
        <w:tc>
          <w:tcPr>
            <w:tcW w:w="2960" w:type="dxa"/>
            <w:tcBorders>
              <w:top w:val="nil"/>
              <w:left w:val="nil"/>
              <w:bottom w:val="nil"/>
              <w:right w:val="single" w:sz="4" w:space="0" w:color="auto"/>
            </w:tcBorders>
            <w:shd w:val="clear" w:color="auto" w:fill="auto"/>
            <w:noWrap/>
            <w:vAlign w:val="bottom"/>
            <w:hideMark/>
          </w:tcPr>
          <w:p w:rsidR="00646807" w:rsidRPr="00646807" w:rsidRDefault="00646807" w:rsidP="00646807">
            <w:pPr>
              <w:jc w:val="right"/>
              <w:rPr>
                <w:rFonts w:ascii="Calibri" w:hAnsi="Calibri" w:cs="Calibri"/>
                <w:color w:val="000000"/>
                <w:sz w:val="22"/>
                <w:szCs w:val="22"/>
              </w:rPr>
            </w:pPr>
            <w:r w:rsidRPr="00646807">
              <w:rPr>
                <w:rFonts w:ascii="Calibri" w:hAnsi="Calibri" w:cs="Calibri"/>
                <w:color w:val="000000"/>
                <w:sz w:val="22"/>
                <w:szCs w:val="22"/>
              </w:rPr>
              <w:t>Friday, June 26, 2015</w:t>
            </w:r>
          </w:p>
        </w:tc>
        <w:tc>
          <w:tcPr>
            <w:tcW w:w="1040" w:type="dxa"/>
            <w:tcBorders>
              <w:top w:val="nil"/>
              <w:left w:val="nil"/>
              <w:bottom w:val="single" w:sz="4" w:space="0" w:color="auto"/>
              <w:right w:val="single" w:sz="4" w:space="0" w:color="auto"/>
            </w:tcBorders>
            <w:shd w:val="clear" w:color="auto" w:fill="auto"/>
            <w:noWrap/>
            <w:vAlign w:val="center"/>
            <w:hideMark/>
          </w:tcPr>
          <w:p w:rsidR="00646807" w:rsidRPr="00646807" w:rsidRDefault="00646807" w:rsidP="00646807">
            <w:pPr>
              <w:jc w:val="center"/>
              <w:rPr>
                <w:rFonts w:ascii="Calibri" w:hAnsi="Calibri" w:cs="Calibri"/>
                <w:color w:val="000000"/>
                <w:sz w:val="22"/>
                <w:szCs w:val="22"/>
              </w:rPr>
            </w:pPr>
            <w:r w:rsidRPr="00646807">
              <w:rPr>
                <w:rFonts w:ascii="Calibri" w:hAnsi="Calibri" w:cs="Calibri"/>
                <w:color w:val="000000"/>
                <w:sz w:val="22"/>
                <w:szCs w:val="22"/>
              </w:rPr>
              <w:t>10</w:t>
            </w:r>
          </w:p>
        </w:tc>
      </w:tr>
      <w:tr w:rsidR="00646807" w:rsidRPr="00646807" w:rsidTr="0064680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46807" w:rsidRPr="00646807" w:rsidRDefault="00646807" w:rsidP="00646807">
            <w:pPr>
              <w:jc w:val="both"/>
              <w:rPr>
                <w:rFonts w:ascii="Calibri" w:hAnsi="Calibri" w:cs="Calibri"/>
                <w:color w:val="000000"/>
                <w:sz w:val="22"/>
                <w:szCs w:val="22"/>
              </w:rPr>
            </w:pPr>
            <w:r w:rsidRPr="00646807">
              <w:rPr>
                <w:rFonts w:ascii="Calibri" w:hAnsi="Calibri" w:cs="Calibri"/>
                <w:color w:val="000000"/>
                <w:sz w:val="22"/>
                <w:szCs w:val="22"/>
              </w:rPr>
              <w:t>Finalist Presentations</w:t>
            </w:r>
          </w:p>
        </w:tc>
        <w:tc>
          <w:tcPr>
            <w:tcW w:w="2960" w:type="dxa"/>
            <w:tcBorders>
              <w:top w:val="single" w:sz="4" w:space="0" w:color="auto"/>
              <w:left w:val="nil"/>
              <w:bottom w:val="single" w:sz="4" w:space="0" w:color="auto"/>
              <w:right w:val="single" w:sz="4" w:space="0" w:color="auto"/>
            </w:tcBorders>
            <w:shd w:val="clear" w:color="auto" w:fill="auto"/>
            <w:noWrap/>
            <w:vAlign w:val="bottom"/>
            <w:hideMark/>
          </w:tcPr>
          <w:p w:rsidR="00646807" w:rsidRPr="00646807" w:rsidRDefault="00646807" w:rsidP="00646807">
            <w:pPr>
              <w:jc w:val="right"/>
              <w:rPr>
                <w:rFonts w:ascii="Calibri" w:hAnsi="Calibri" w:cs="Calibri"/>
                <w:color w:val="000000"/>
                <w:sz w:val="22"/>
                <w:szCs w:val="22"/>
              </w:rPr>
            </w:pPr>
            <w:r w:rsidRPr="00646807">
              <w:rPr>
                <w:rFonts w:ascii="Calibri" w:hAnsi="Calibri" w:cs="Calibri"/>
                <w:color w:val="000000"/>
                <w:sz w:val="22"/>
                <w:szCs w:val="22"/>
              </w:rPr>
              <w:t>Monday, June 29, 2015</w:t>
            </w:r>
          </w:p>
        </w:tc>
        <w:tc>
          <w:tcPr>
            <w:tcW w:w="1040" w:type="dxa"/>
            <w:tcBorders>
              <w:top w:val="nil"/>
              <w:left w:val="nil"/>
              <w:bottom w:val="single" w:sz="4" w:space="0" w:color="auto"/>
              <w:right w:val="single" w:sz="4" w:space="0" w:color="auto"/>
            </w:tcBorders>
            <w:shd w:val="clear" w:color="auto" w:fill="auto"/>
            <w:noWrap/>
            <w:vAlign w:val="center"/>
            <w:hideMark/>
          </w:tcPr>
          <w:p w:rsidR="00646807" w:rsidRPr="00646807" w:rsidRDefault="00646807" w:rsidP="00646807">
            <w:pPr>
              <w:jc w:val="center"/>
              <w:rPr>
                <w:rFonts w:ascii="Calibri" w:hAnsi="Calibri" w:cs="Calibri"/>
                <w:color w:val="000000"/>
                <w:sz w:val="22"/>
                <w:szCs w:val="22"/>
              </w:rPr>
            </w:pPr>
            <w:r w:rsidRPr="00646807">
              <w:rPr>
                <w:rFonts w:ascii="Calibri" w:hAnsi="Calibri" w:cs="Calibri"/>
                <w:color w:val="000000"/>
                <w:sz w:val="22"/>
                <w:szCs w:val="22"/>
              </w:rPr>
              <w:t>3</w:t>
            </w:r>
          </w:p>
        </w:tc>
      </w:tr>
      <w:tr w:rsidR="00646807" w:rsidRPr="00646807" w:rsidTr="0064680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46807" w:rsidRPr="00646807" w:rsidRDefault="00646807" w:rsidP="00646807">
            <w:pPr>
              <w:jc w:val="both"/>
              <w:rPr>
                <w:rFonts w:ascii="Calibri" w:hAnsi="Calibri" w:cs="Calibri"/>
                <w:color w:val="000000"/>
                <w:sz w:val="22"/>
                <w:szCs w:val="22"/>
              </w:rPr>
            </w:pPr>
            <w:r w:rsidRPr="00646807">
              <w:rPr>
                <w:rFonts w:ascii="Calibri" w:hAnsi="Calibri" w:cs="Calibri"/>
                <w:color w:val="000000"/>
                <w:sz w:val="22"/>
                <w:szCs w:val="22"/>
              </w:rPr>
              <w:t>Selection of Contractor(s)</w:t>
            </w:r>
          </w:p>
        </w:tc>
        <w:tc>
          <w:tcPr>
            <w:tcW w:w="2960" w:type="dxa"/>
            <w:tcBorders>
              <w:top w:val="nil"/>
              <w:left w:val="nil"/>
              <w:bottom w:val="single" w:sz="4" w:space="0" w:color="auto"/>
              <w:right w:val="single" w:sz="4" w:space="0" w:color="auto"/>
            </w:tcBorders>
            <w:shd w:val="clear" w:color="auto" w:fill="auto"/>
            <w:noWrap/>
            <w:vAlign w:val="bottom"/>
            <w:hideMark/>
          </w:tcPr>
          <w:p w:rsidR="00646807" w:rsidRPr="00646807" w:rsidRDefault="00646807" w:rsidP="00646807">
            <w:pPr>
              <w:jc w:val="right"/>
              <w:rPr>
                <w:rFonts w:ascii="Calibri" w:hAnsi="Calibri" w:cs="Calibri"/>
                <w:color w:val="000000"/>
                <w:sz w:val="22"/>
                <w:szCs w:val="22"/>
              </w:rPr>
            </w:pPr>
            <w:r w:rsidRPr="00646807">
              <w:rPr>
                <w:rFonts w:ascii="Calibri" w:hAnsi="Calibri" w:cs="Calibri"/>
                <w:color w:val="000000"/>
                <w:sz w:val="22"/>
                <w:szCs w:val="22"/>
              </w:rPr>
              <w:t>Wednesday, July 15, 2015</w:t>
            </w:r>
          </w:p>
        </w:tc>
        <w:tc>
          <w:tcPr>
            <w:tcW w:w="1040" w:type="dxa"/>
            <w:tcBorders>
              <w:top w:val="nil"/>
              <w:left w:val="nil"/>
              <w:bottom w:val="single" w:sz="4" w:space="0" w:color="auto"/>
              <w:right w:val="single" w:sz="4" w:space="0" w:color="auto"/>
            </w:tcBorders>
            <w:shd w:val="clear" w:color="auto" w:fill="auto"/>
            <w:noWrap/>
            <w:vAlign w:val="center"/>
            <w:hideMark/>
          </w:tcPr>
          <w:p w:rsidR="00646807" w:rsidRPr="00646807" w:rsidRDefault="00646807" w:rsidP="00646807">
            <w:pPr>
              <w:jc w:val="center"/>
              <w:rPr>
                <w:rFonts w:ascii="Calibri" w:hAnsi="Calibri" w:cs="Calibri"/>
                <w:color w:val="000000"/>
                <w:sz w:val="22"/>
                <w:szCs w:val="22"/>
              </w:rPr>
            </w:pPr>
            <w:r w:rsidRPr="00646807">
              <w:rPr>
                <w:rFonts w:ascii="Calibri" w:hAnsi="Calibri" w:cs="Calibri"/>
                <w:color w:val="000000"/>
                <w:sz w:val="22"/>
                <w:szCs w:val="22"/>
              </w:rPr>
              <w:t>16</w:t>
            </w:r>
          </w:p>
        </w:tc>
      </w:tr>
      <w:tr w:rsidR="00646807" w:rsidRPr="00646807" w:rsidTr="0064680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46807" w:rsidRPr="00646807" w:rsidRDefault="00646807" w:rsidP="00646807">
            <w:pPr>
              <w:jc w:val="both"/>
              <w:rPr>
                <w:rFonts w:ascii="Calibri" w:hAnsi="Calibri" w:cs="Calibri"/>
                <w:color w:val="000000"/>
                <w:sz w:val="22"/>
                <w:szCs w:val="22"/>
              </w:rPr>
            </w:pPr>
            <w:r w:rsidRPr="00646807">
              <w:rPr>
                <w:rFonts w:ascii="Calibri" w:hAnsi="Calibri" w:cs="Calibri"/>
                <w:color w:val="000000"/>
                <w:sz w:val="22"/>
                <w:szCs w:val="22"/>
              </w:rPr>
              <w:t>Recommendation of Award</w:t>
            </w:r>
          </w:p>
        </w:tc>
        <w:tc>
          <w:tcPr>
            <w:tcW w:w="2960" w:type="dxa"/>
            <w:tcBorders>
              <w:top w:val="nil"/>
              <w:left w:val="nil"/>
              <w:bottom w:val="single" w:sz="4" w:space="0" w:color="auto"/>
              <w:right w:val="single" w:sz="4" w:space="0" w:color="auto"/>
            </w:tcBorders>
            <w:shd w:val="clear" w:color="auto" w:fill="auto"/>
            <w:noWrap/>
            <w:vAlign w:val="bottom"/>
            <w:hideMark/>
          </w:tcPr>
          <w:p w:rsidR="00646807" w:rsidRPr="00646807" w:rsidRDefault="00646807" w:rsidP="00646807">
            <w:pPr>
              <w:jc w:val="right"/>
              <w:rPr>
                <w:rFonts w:ascii="Calibri" w:hAnsi="Calibri" w:cs="Calibri"/>
                <w:color w:val="000000"/>
                <w:sz w:val="22"/>
                <w:szCs w:val="22"/>
              </w:rPr>
            </w:pPr>
            <w:r w:rsidRPr="00646807">
              <w:rPr>
                <w:rFonts w:ascii="Calibri" w:hAnsi="Calibri" w:cs="Calibri"/>
                <w:color w:val="000000"/>
                <w:sz w:val="22"/>
                <w:szCs w:val="22"/>
              </w:rPr>
              <w:t>Thursday, July 16, 2015</w:t>
            </w:r>
          </w:p>
        </w:tc>
        <w:tc>
          <w:tcPr>
            <w:tcW w:w="1040" w:type="dxa"/>
            <w:tcBorders>
              <w:top w:val="nil"/>
              <w:left w:val="nil"/>
              <w:bottom w:val="single" w:sz="4" w:space="0" w:color="auto"/>
              <w:right w:val="single" w:sz="4" w:space="0" w:color="auto"/>
            </w:tcBorders>
            <w:shd w:val="clear" w:color="auto" w:fill="auto"/>
            <w:noWrap/>
            <w:vAlign w:val="center"/>
            <w:hideMark/>
          </w:tcPr>
          <w:p w:rsidR="00646807" w:rsidRPr="00646807" w:rsidRDefault="00646807" w:rsidP="00646807">
            <w:pPr>
              <w:jc w:val="center"/>
              <w:rPr>
                <w:rFonts w:ascii="Calibri" w:hAnsi="Calibri" w:cs="Calibri"/>
                <w:color w:val="000000"/>
                <w:sz w:val="22"/>
                <w:szCs w:val="22"/>
              </w:rPr>
            </w:pPr>
            <w:r w:rsidRPr="00646807">
              <w:rPr>
                <w:rFonts w:ascii="Calibri" w:hAnsi="Calibri" w:cs="Calibri"/>
                <w:color w:val="000000"/>
                <w:sz w:val="22"/>
                <w:szCs w:val="22"/>
              </w:rPr>
              <w:t>1</w:t>
            </w:r>
          </w:p>
        </w:tc>
      </w:tr>
      <w:tr w:rsidR="00646807" w:rsidRPr="00646807" w:rsidTr="0064680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46807" w:rsidRPr="00646807" w:rsidRDefault="00646807" w:rsidP="00646807">
            <w:pPr>
              <w:jc w:val="both"/>
              <w:rPr>
                <w:rFonts w:ascii="Calibri" w:hAnsi="Calibri" w:cs="Calibri"/>
                <w:color w:val="000000"/>
                <w:sz w:val="22"/>
                <w:szCs w:val="22"/>
              </w:rPr>
            </w:pPr>
            <w:r w:rsidRPr="00646807">
              <w:rPr>
                <w:rFonts w:ascii="Calibri" w:hAnsi="Calibri" w:cs="Calibri"/>
                <w:color w:val="000000"/>
                <w:sz w:val="22"/>
                <w:szCs w:val="22"/>
              </w:rPr>
              <w:t>Execution of Contract Agreement</w:t>
            </w:r>
          </w:p>
        </w:tc>
        <w:tc>
          <w:tcPr>
            <w:tcW w:w="2960" w:type="dxa"/>
            <w:tcBorders>
              <w:top w:val="nil"/>
              <w:left w:val="nil"/>
              <w:bottom w:val="single" w:sz="4" w:space="0" w:color="auto"/>
              <w:right w:val="single" w:sz="4" w:space="0" w:color="auto"/>
            </w:tcBorders>
            <w:shd w:val="clear" w:color="auto" w:fill="auto"/>
            <w:noWrap/>
            <w:vAlign w:val="bottom"/>
            <w:hideMark/>
          </w:tcPr>
          <w:p w:rsidR="00646807" w:rsidRPr="00646807" w:rsidRDefault="00646807" w:rsidP="00646807">
            <w:pPr>
              <w:jc w:val="right"/>
              <w:rPr>
                <w:rFonts w:ascii="Calibri" w:hAnsi="Calibri" w:cs="Calibri"/>
                <w:color w:val="000000"/>
                <w:sz w:val="22"/>
                <w:szCs w:val="22"/>
              </w:rPr>
            </w:pPr>
            <w:r w:rsidRPr="00646807">
              <w:rPr>
                <w:rFonts w:ascii="Calibri" w:hAnsi="Calibri" w:cs="Calibri"/>
                <w:color w:val="000000"/>
                <w:sz w:val="22"/>
                <w:szCs w:val="22"/>
              </w:rPr>
              <w:t>Monday, December 21, 2015</w:t>
            </w:r>
          </w:p>
        </w:tc>
        <w:tc>
          <w:tcPr>
            <w:tcW w:w="1040" w:type="dxa"/>
            <w:tcBorders>
              <w:top w:val="nil"/>
              <w:left w:val="nil"/>
              <w:bottom w:val="single" w:sz="4" w:space="0" w:color="auto"/>
              <w:right w:val="single" w:sz="4" w:space="0" w:color="auto"/>
            </w:tcBorders>
            <w:shd w:val="clear" w:color="auto" w:fill="auto"/>
            <w:noWrap/>
            <w:vAlign w:val="center"/>
            <w:hideMark/>
          </w:tcPr>
          <w:p w:rsidR="00646807" w:rsidRPr="00646807" w:rsidRDefault="00646807" w:rsidP="00646807">
            <w:pPr>
              <w:jc w:val="center"/>
              <w:rPr>
                <w:rFonts w:ascii="Calibri" w:hAnsi="Calibri" w:cs="Calibri"/>
                <w:color w:val="000000"/>
                <w:sz w:val="22"/>
                <w:szCs w:val="22"/>
              </w:rPr>
            </w:pPr>
            <w:r w:rsidRPr="00646807">
              <w:rPr>
                <w:rFonts w:ascii="Calibri" w:hAnsi="Calibri" w:cs="Calibri"/>
                <w:color w:val="000000"/>
                <w:sz w:val="22"/>
                <w:szCs w:val="22"/>
              </w:rPr>
              <w:t>158</w:t>
            </w:r>
          </w:p>
        </w:tc>
      </w:tr>
      <w:tr w:rsidR="00646807" w:rsidRPr="00646807" w:rsidTr="0064680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46807" w:rsidRPr="00646807" w:rsidRDefault="00646807" w:rsidP="00646807">
            <w:pPr>
              <w:jc w:val="both"/>
              <w:rPr>
                <w:rFonts w:ascii="Calibri" w:hAnsi="Calibri" w:cs="Calibri"/>
                <w:color w:val="000000"/>
                <w:sz w:val="22"/>
                <w:szCs w:val="22"/>
              </w:rPr>
            </w:pPr>
            <w:r w:rsidRPr="00646807">
              <w:rPr>
                <w:rFonts w:ascii="Calibri" w:hAnsi="Calibri" w:cs="Calibri"/>
                <w:color w:val="000000"/>
                <w:sz w:val="22"/>
                <w:szCs w:val="22"/>
              </w:rPr>
              <w:t>Effective Date of Agreement</w:t>
            </w:r>
          </w:p>
        </w:tc>
        <w:tc>
          <w:tcPr>
            <w:tcW w:w="2960" w:type="dxa"/>
            <w:tcBorders>
              <w:top w:val="nil"/>
              <w:left w:val="nil"/>
              <w:bottom w:val="single" w:sz="4" w:space="0" w:color="auto"/>
              <w:right w:val="single" w:sz="4" w:space="0" w:color="auto"/>
            </w:tcBorders>
            <w:shd w:val="clear" w:color="auto" w:fill="auto"/>
            <w:noWrap/>
            <w:vAlign w:val="bottom"/>
            <w:hideMark/>
          </w:tcPr>
          <w:p w:rsidR="00646807" w:rsidRPr="00646807" w:rsidRDefault="00646807" w:rsidP="00646807">
            <w:pPr>
              <w:jc w:val="right"/>
              <w:rPr>
                <w:rFonts w:ascii="Calibri" w:hAnsi="Calibri" w:cs="Calibri"/>
                <w:color w:val="000000"/>
                <w:sz w:val="22"/>
                <w:szCs w:val="22"/>
              </w:rPr>
            </w:pPr>
            <w:r w:rsidRPr="00646807">
              <w:rPr>
                <w:rFonts w:ascii="Calibri" w:hAnsi="Calibri" w:cs="Calibri"/>
                <w:color w:val="000000"/>
                <w:sz w:val="22"/>
                <w:szCs w:val="22"/>
              </w:rPr>
              <w:t>Friday, January 01, 2016</w:t>
            </w:r>
          </w:p>
        </w:tc>
        <w:tc>
          <w:tcPr>
            <w:tcW w:w="1040" w:type="dxa"/>
            <w:tcBorders>
              <w:top w:val="nil"/>
              <w:left w:val="nil"/>
              <w:bottom w:val="single" w:sz="4" w:space="0" w:color="auto"/>
              <w:right w:val="single" w:sz="4" w:space="0" w:color="auto"/>
            </w:tcBorders>
            <w:shd w:val="clear" w:color="auto" w:fill="auto"/>
            <w:noWrap/>
            <w:vAlign w:val="center"/>
            <w:hideMark/>
          </w:tcPr>
          <w:p w:rsidR="00646807" w:rsidRPr="00646807" w:rsidRDefault="00646807" w:rsidP="00646807">
            <w:pPr>
              <w:jc w:val="center"/>
              <w:rPr>
                <w:rFonts w:ascii="Calibri" w:hAnsi="Calibri" w:cs="Calibri"/>
                <w:color w:val="000000"/>
                <w:sz w:val="22"/>
                <w:szCs w:val="22"/>
              </w:rPr>
            </w:pPr>
            <w:r w:rsidRPr="00646807">
              <w:rPr>
                <w:rFonts w:ascii="Calibri" w:hAnsi="Calibri" w:cs="Calibri"/>
                <w:color w:val="000000"/>
                <w:sz w:val="22"/>
                <w:szCs w:val="22"/>
              </w:rPr>
              <w:t>11</w:t>
            </w:r>
          </w:p>
        </w:tc>
      </w:tr>
      <w:tr w:rsidR="00646807" w:rsidRPr="00646807" w:rsidTr="0064680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46807" w:rsidRPr="00646807" w:rsidRDefault="00646807" w:rsidP="00646807">
            <w:pPr>
              <w:jc w:val="both"/>
              <w:rPr>
                <w:rFonts w:ascii="Calibri" w:hAnsi="Calibri" w:cs="Calibri"/>
                <w:color w:val="000000"/>
                <w:sz w:val="22"/>
                <w:szCs w:val="22"/>
              </w:rPr>
            </w:pPr>
            <w:r w:rsidRPr="00646807">
              <w:rPr>
                <w:rFonts w:ascii="Calibri" w:hAnsi="Calibri" w:cs="Calibri"/>
                <w:color w:val="000000"/>
                <w:sz w:val="22"/>
                <w:szCs w:val="22"/>
              </w:rPr>
              <w:t>Implementation Start Date</w:t>
            </w:r>
          </w:p>
        </w:tc>
        <w:tc>
          <w:tcPr>
            <w:tcW w:w="2960" w:type="dxa"/>
            <w:tcBorders>
              <w:top w:val="nil"/>
              <w:left w:val="nil"/>
              <w:bottom w:val="single" w:sz="4" w:space="0" w:color="auto"/>
              <w:right w:val="single" w:sz="4" w:space="0" w:color="auto"/>
            </w:tcBorders>
            <w:shd w:val="clear" w:color="auto" w:fill="auto"/>
            <w:noWrap/>
            <w:vAlign w:val="bottom"/>
            <w:hideMark/>
          </w:tcPr>
          <w:p w:rsidR="00646807" w:rsidRPr="00646807" w:rsidRDefault="00646807" w:rsidP="00646807">
            <w:pPr>
              <w:jc w:val="right"/>
              <w:rPr>
                <w:rFonts w:ascii="Calibri" w:hAnsi="Calibri" w:cs="Calibri"/>
                <w:color w:val="000000"/>
                <w:sz w:val="22"/>
                <w:szCs w:val="22"/>
              </w:rPr>
            </w:pPr>
            <w:r w:rsidRPr="00646807">
              <w:rPr>
                <w:rFonts w:ascii="Calibri" w:hAnsi="Calibri" w:cs="Calibri"/>
                <w:color w:val="000000"/>
                <w:sz w:val="22"/>
                <w:szCs w:val="22"/>
              </w:rPr>
              <w:t>Monday, January 04, 2016</w:t>
            </w:r>
          </w:p>
        </w:tc>
        <w:tc>
          <w:tcPr>
            <w:tcW w:w="1040" w:type="dxa"/>
            <w:tcBorders>
              <w:top w:val="nil"/>
              <w:left w:val="nil"/>
              <w:bottom w:val="single" w:sz="4" w:space="0" w:color="auto"/>
              <w:right w:val="single" w:sz="4" w:space="0" w:color="auto"/>
            </w:tcBorders>
            <w:shd w:val="clear" w:color="auto" w:fill="auto"/>
            <w:noWrap/>
            <w:vAlign w:val="center"/>
            <w:hideMark/>
          </w:tcPr>
          <w:p w:rsidR="00646807" w:rsidRPr="00646807" w:rsidRDefault="00646807" w:rsidP="00646807">
            <w:pPr>
              <w:jc w:val="center"/>
              <w:rPr>
                <w:rFonts w:ascii="Calibri" w:hAnsi="Calibri" w:cs="Calibri"/>
                <w:color w:val="000000"/>
                <w:sz w:val="22"/>
                <w:szCs w:val="22"/>
              </w:rPr>
            </w:pPr>
            <w:r w:rsidRPr="00646807">
              <w:rPr>
                <w:rFonts w:ascii="Calibri" w:hAnsi="Calibri" w:cs="Calibri"/>
                <w:color w:val="000000"/>
                <w:sz w:val="22"/>
                <w:szCs w:val="22"/>
              </w:rPr>
              <w:t>3</w:t>
            </w:r>
          </w:p>
        </w:tc>
      </w:tr>
    </w:tbl>
    <w:p w:rsidR="00E86D58" w:rsidRDefault="00E86D58" w:rsidP="00E90E4E">
      <w:pPr>
        <w:ind w:left="720"/>
        <w:rPr>
          <w:sz w:val="22"/>
          <w:szCs w:val="22"/>
        </w:rPr>
      </w:pPr>
    </w:p>
    <w:p w:rsidR="000D4DC9" w:rsidRDefault="000D4DC9" w:rsidP="00E90E4E">
      <w:pPr>
        <w:ind w:left="720"/>
        <w:rPr>
          <w:sz w:val="22"/>
          <w:szCs w:val="22"/>
        </w:rPr>
      </w:pPr>
    </w:p>
    <w:p w:rsidR="00E86D58" w:rsidRPr="005D0E18" w:rsidRDefault="00E86D58" w:rsidP="00E90E4E">
      <w:pPr>
        <w:keepNext/>
        <w:keepLines/>
        <w:tabs>
          <w:tab w:val="left" w:pos="720"/>
          <w:tab w:val="left" w:pos="1440"/>
          <w:tab w:val="left" w:pos="2160"/>
          <w:tab w:val="left" w:pos="2880"/>
          <w:tab w:val="left" w:pos="3600"/>
          <w:tab w:val="left" w:pos="4320"/>
          <w:tab w:val="left" w:pos="5760"/>
        </w:tabs>
        <w:ind w:right="288"/>
        <w:jc w:val="both"/>
        <w:rPr>
          <w:b/>
          <w:sz w:val="22"/>
          <w:szCs w:val="22"/>
        </w:rPr>
      </w:pPr>
    </w:p>
    <w:p w:rsidR="00E90E4E" w:rsidRPr="005D0E18" w:rsidRDefault="00E90E4E" w:rsidP="00E90E4E">
      <w:pPr>
        <w:ind w:left="720" w:hanging="720"/>
        <w:jc w:val="both"/>
        <w:rPr>
          <w:sz w:val="22"/>
          <w:szCs w:val="22"/>
        </w:rPr>
      </w:pPr>
      <w:r w:rsidRPr="005D0E18">
        <w:rPr>
          <w:b/>
          <w:sz w:val="22"/>
          <w:szCs w:val="22"/>
        </w:rPr>
        <w:t>II.</w:t>
      </w:r>
      <w:r w:rsidRPr="005D0E18">
        <w:rPr>
          <w:b/>
          <w:sz w:val="22"/>
          <w:szCs w:val="22"/>
        </w:rPr>
        <w:tab/>
        <w:t xml:space="preserve"> SCOPE OF SERVICES </w:t>
      </w:r>
    </w:p>
    <w:p w:rsidR="00E90E4E" w:rsidRPr="005D0E18" w:rsidRDefault="00E90E4E" w:rsidP="00E90E4E">
      <w:pPr>
        <w:jc w:val="both"/>
        <w:rPr>
          <w:sz w:val="22"/>
          <w:szCs w:val="22"/>
        </w:rPr>
      </w:pPr>
    </w:p>
    <w:p w:rsidR="00E90E4E" w:rsidRPr="005D0E18" w:rsidRDefault="00E90E4E" w:rsidP="00E90E4E">
      <w:pPr>
        <w:ind w:firstLine="720"/>
        <w:jc w:val="both"/>
        <w:rPr>
          <w:sz w:val="22"/>
          <w:szCs w:val="22"/>
        </w:rPr>
      </w:pPr>
      <w:r w:rsidRPr="005D0E18">
        <w:rPr>
          <w:b/>
          <w:sz w:val="22"/>
          <w:szCs w:val="22"/>
        </w:rPr>
        <w:t>A.</w:t>
      </w:r>
      <w:r w:rsidRPr="005D0E18">
        <w:rPr>
          <w:b/>
          <w:sz w:val="22"/>
          <w:szCs w:val="22"/>
        </w:rPr>
        <w:tab/>
        <w:t xml:space="preserve">Scope of Services </w:t>
      </w:r>
    </w:p>
    <w:p w:rsidR="00E90E4E" w:rsidRDefault="00BC6D8D" w:rsidP="00E90E4E">
      <w:pPr>
        <w:ind w:left="720"/>
        <w:jc w:val="both"/>
        <w:rPr>
          <w:sz w:val="22"/>
          <w:szCs w:val="22"/>
        </w:rPr>
      </w:pPr>
      <w:r>
        <w:rPr>
          <w:sz w:val="22"/>
          <w:szCs w:val="22"/>
        </w:rPr>
        <w:t>Notwithstanding any other requirement that may be required by an Agenc</w:t>
      </w:r>
      <w:r w:rsidR="009B0EE3">
        <w:rPr>
          <w:sz w:val="22"/>
          <w:szCs w:val="22"/>
        </w:rPr>
        <w:t>y</w:t>
      </w:r>
      <w:r>
        <w:rPr>
          <w:sz w:val="22"/>
          <w:szCs w:val="22"/>
        </w:rPr>
        <w:t xml:space="preserve"> pursuant to this RFP, </w:t>
      </w:r>
      <w:r w:rsidR="00E90E4E" w:rsidRPr="005D0E18">
        <w:rPr>
          <w:sz w:val="22"/>
          <w:szCs w:val="22"/>
        </w:rPr>
        <w:t xml:space="preserve">the </w:t>
      </w:r>
      <w:r w:rsidR="00BA0678">
        <w:rPr>
          <w:sz w:val="22"/>
          <w:szCs w:val="22"/>
        </w:rPr>
        <w:t>Agencies seek</w:t>
      </w:r>
      <w:r w:rsidR="00E90E4E" w:rsidRPr="005D0E18">
        <w:rPr>
          <w:sz w:val="22"/>
          <w:szCs w:val="22"/>
        </w:rPr>
        <w:t xml:space="preserve"> to acquire (t</w:t>
      </w:r>
      <w:r w:rsidR="00783234">
        <w:rPr>
          <w:sz w:val="22"/>
          <w:szCs w:val="22"/>
        </w:rPr>
        <w:t xml:space="preserve">he “Services”) </w:t>
      </w:r>
      <w:r w:rsidR="00AC4041">
        <w:rPr>
          <w:sz w:val="22"/>
          <w:szCs w:val="22"/>
        </w:rPr>
        <w:t>as</w:t>
      </w:r>
      <w:r w:rsidR="00E2063D">
        <w:rPr>
          <w:sz w:val="22"/>
          <w:szCs w:val="22"/>
        </w:rPr>
        <w:t xml:space="preserve"> derived </w:t>
      </w:r>
      <w:r w:rsidR="00F234EC">
        <w:rPr>
          <w:sz w:val="22"/>
          <w:szCs w:val="22"/>
        </w:rPr>
        <w:t>from, but not limited to,</w:t>
      </w:r>
      <w:r w:rsidR="00E2063D">
        <w:rPr>
          <w:sz w:val="22"/>
          <w:szCs w:val="22"/>
        </w:rPr>
        <w:t xml:space="preserve"> the Proposal responses received through</w:t>
      </w:r>
      <w:r w:rsidR="00E90E4E" w:rsidRPr="005D0E18">
        <w:rPr>
          <w:sz w:val="22"/>
          <w:szCs w:val="22"/>
        </w:rPr>
        <w:t xml:space="preserve"> this RFP</w:t>
      </w:r>
      <w:r w:rsidR="00E2063D">
        <w:rPr>
          <w:sz w:val="22"/>
          <w:szCs w:val="22"/>
        </w:rPr>
        <w:t xml:space="preserve"> process</w:t>
      </w:r>
      <w:r w:rsidR="009B0EE3">
        <w:rPr>
          <w:sz w:val="22"/>
          <w:szCs w:val="22"/>
        </w:rPr>
        <w:t>, including responses</w:t>
      </w:r>
      <w:r w:rsidR="00216768">
        <w:rPr>
          <w:sz w:val="22"/>
          <w:szCs w:val="22"/>
        </w:rPr>
        <w:t xml:space="preserve"> to </w:t>
      </w:r>
      <w:r w:rsidR="00216768" w:rsidRPr="000F2218">
        <w:rPr>
          <w:sz w:val="22"/>
          <w:szCs w:val="22"/>
          <w:u w:val="single"/>
        </w:rPr>
        <w:t>Exhibit</w:t>
      </w:r>
      <w:r w:rsidR="000F2218" w:rsidRPr="000F2218">
        <w:rPr>
          <w:sz w:val="22"/>
          <w:szCs w:val="22"/>
          <w:u w:val="single"/>
        </w:rPr>
        <w:t xml:space="preserve"> XVI</w:t>
      </w:r>
      <w:r w:rsidR="000F2218">
        <w:rPr>
          <w:sz w:val="22"/>
          <w:szCs w:val="22"/>
        </w:rPr>
        <w:t xml:space="preserve"> Interrogatives</w:t>
      </w:r>
      <w:r w:rsidR="00F234EC">
        <w:rPr>
          <w:sz w:val="22"/>
          <w:szCs w:val="22"/>
        </w:rPr>
        <w:t xml:space="preserve"> </w:t>
      </w:r>
      <w:r w:rsidR="00EB4D2A">
        <w:rPr>
          <w:sz w:val="22"/>
          <w:szCs w:val="22"/>
        </w:rPr>
        <w:t xml:space="preserve">and </w:t>
      </w:r>
      <w:r w:rsidR="00123453">
        <w:rPr>
          <w:sz w:val="22"/>
          <w:szCs w:val="22"/>
        </w:rPr>
        <w:t>any</w:t>
      </w:r>
      <w:r w:rsidR="00EB4D2A">
        <w:rPr>
          <w:sz w:val="22"/>
          <w:szCs w:val="22"/>
        </w:rPr>
        <w:t xml:space="preserve"> other </w:t>
      </w:r>
      <w:r w:rsidR="00123453">
        <w:rPr>
          <w:sz w:val="22"/>
          <w:szCs w:val="22"/>
        </w:rPr>
        <w:t>related information</w:t>
      </w:r>
      <w:r w:rsidR="00E90E4E" w:rsidRPr="005D0E18">
        <w:rPr>
          <w:sz w:val="22"/>
          <w:szCs w:val="22"/>
        </w:rPr>
        <w:t xml:space="preserve">. </w:t>
      </w:r>
      <w:r w:rsidR="00B35154">
        <w:rPr>
          <w:sz w:val="22"/>
          <w:szCs w:val="22"/>
        </w:rPr>
        <w:t>Generally, Respondents must provide:</w:t>
      </w:r>
    </w:p>
    <w:p w:rsidR="00A5008E" w:rsidRDefault="00A5008E" w:rsidP="00E90E4E">
      <w:pPr>
        <w:ind w:left="720"/>
        <w:jc w:val="both"/>
        <w:rPr>
          <w:sz w:val="22"/>
          <w:szCs w:val="22"/>
        </w:rPr>
      </w:pPr>
    </w:p>
    <w:p w:rsidR="005D4316" w:rsidRDefault="005D4316" w:rsidP="003E63CA">
      <w:pPr>
        <w:pStyle w:val="ListParagraph"/>
        <w:numPr>
          <w:ilvl w:val="0"/>
          <w:numId w:val="40"/>
        </w:numPr>
        <w:jc w:val="both"/>
        <w:rPr>
          <w:sz w:val="22"/>
          <w:szCs w:val="22"/>
        </w:rPr>
      </w:pPr>
      <w:r>
        <w:rPr>
          <w:sz w:val="22"/>
          <w:szCs w:val="22"/>
        </w:rPr>
        <w:t>Healthcare benefits to qualified Agency employees, retirees, and their eligible dependents</w:t>
      </w:r>
    </w:p>
    <w:p w:rsidR="006163AF" w:rsidRDefault="006163AF" w:rsidP="003E63CA">
      <w:pPr>
        <w:pStyle w:val="ListParagraph"/>
        <w:numPr>
          <w:ilvl w:val="0"/>
          <w:numId w:val="40"/>
        </w:numPr>
        <w:jc w:val="both"/>
        <w:rPr>
          <w:sz w:val="22"/>
          <w:szCs w:val="22"/>
        </w:rPr>
      </w:pPr>
      <w:r>
        <w:rPr>
          <w:sz w:val="22"/>
          <w:szCs w:val="22"/>
        </w:rPr>
        <w:t>Prescription Drug management services for the City of Chicago only</w:t>
      </w:r>
    </w:p>
    <w:p w:rsidR="00B35154" w:rsidRDefault="00956770" w:rsidP="003E63CA">
      <w:pPr>
        <w:pStyle w:val="ListParagraph"/>
        <w:numPr>
          <w:ilvl w:val="0"/>
          <w:numId w:val="40"/>
        </w:numPr>
        <w:jc w:val="both"/>
        <w:rPr>
          <w:sz w:val="22"/>
          <w:szCs w:val="22"/>
        </w:rPr>
      </w:pPr>
      <w:r>
        <w:rPr>
          <w:sz w:val="22"/>
          <w:szCs w:val="22"/>
        </w:rPr>
        <w:t>H</w:t>
      </w:r>
      <w:r w:rsidR="00B35154">
        <w:rPr>
          <w:sz w:val="22"/>
          <w:szCs w:val="22"/>
        </w:rPr>
        <w:t>osted website</w:t>
      </w:r>
      <w:r>
        <w:rPr>
          <w:sz w:val="22"/>
          <w:szCs w:val="22"/>
        </w:rPr>
        <w:t xml:space="preserve"> service access</w:t>
      </w:r>
      <w:r w:rsidR="00B35154">
        <w:rPr>
          <w:sz w:val="22"/>
          <w:szCs w:val="22"/>
        </w:rPr>
        <w:t xml:space="preserve"> to support </w:t>
      </w:r>
      <w:r w:rsidR="00A5008E">
        <w:rPr>
          <w:sz w:val="22"/>
          <w:szCs w:val="22"/>
        </w:rPr>
        <w:t>the Agency and Subscriber requirements</w:t>
      </w:r>
    </w:p>
    <w:p w:rsidR="00A5008E" w:rsidRDefault="00A5008E" w:rsidP="003E63CA">
      <w:pPr>
        <w:pStyle w:val="ListParagraph"/>
        <w:numPr>
          <w:ilvl w:val="0"/>
          <w:numId w:val="40"/>
        </w:numPr>
        <w:jc w:val="both"/>
        <w:rPr>
          <w:sz w:val="22"/>
          <w:szCs w:val="22"/>
        </w:rPr>
      </w:pPr>
      <w:r>
        <w:rPr>
          <w:sz w:val="22"/>
          <w:szCs w:val="22"/>
        </w:rPr>
        <w:t>Customer Service Representatives to provide Subscriber help</w:t>
      </w:r>
      <w:r w:rsidR="0076540D">
        <w:rPr>
          <w:sz w:val="22"/>
          <w:szCs w:val="22"/>
        </w:rPr>
        <w:t xml:space="preserve"> services</w:t>
      </w:r>
    </w:p>
    <w:p w:rsidR="0076540D" w:rsidRDefault="0076540D" w:rsidP="003E63CA">
      <w:pPr>
        <w:pStyle w:val="ListParagraph"/>
        <w:numPr>
          <w:ilvl w:val="0"/>
          <w:numId w:val="40"/>
        </w:numPr>
        <w:jc w:val="both"/>
        <w:rPr>
          <w:sz w:val="22"/>
          <w:szCs w:val="22"/>
        </w:rPr>
      </w:pPr>
      <w:r>
        <w:rPr>
          <w:sz w:val="22"/>
          <w:szCs w:val="22"/>
        </w:rPr>
        <w:t>Provider Service management</w:t>
      </w:r>
    </w:p>
    <w:p w:rsidR="0076540D" w:rsidRDefault="00B20BE1" w:rsidP="003E63CA">
      <w:pPr>
        <w:pStyle w:val="ListParagraph"/>
        <w:numPr>
          <w:ilvl w:val="0"/>
          <w:numId w:val="40"/>
        </w:numPr>
        <w:jc w:val="both"/>
        <w:rPr>
          <w:sz w:val="22"/>
          <w:szCs w:val="22"/>
        </w:rPr>
      </w:pPr>
      <w:r>
        <w:rPr>
          <w:sz w:val="22"/>
          <w:szCs w:val="22"/>
        </w:rPr>
        <w:t>Primary</w:t>
      </w:r>
      <w:r w:rsidR="007314BB">
        <w:rPr>
          <w:sz w:val="22"/>
          <w:szCs w:val="22"/>
        </w:rPr>
        <w:t>-c</w:t>
      </w:r>
      <w:r>
        <w:rPr>
          <w:sz w:val="22"/>
          <w:szCs w:val="22"/>
        </w:rPr>
        <w:t>are Physician management services</w:t>
      </w:r>
    </w:p>
    <w:p w:rsidR="000B6D95" w:rsidRPr="00B35154" w:rsidRDefault="007314BB" w:rsidP="003E63CA">
      <w:pPr>
        <w:pStyle w:val="ListParagraph"/>
        <w:numPr>
          <w:ilvl w:val="0"/>
          <w:numId w:val="40"/>
        </w:numPr>
        <w:jc w:val="both"/>
        <w:rPr>
          <w:sz w:val="22"/>
          <w:szCs w:val="22"/>
        </w:rPr>
      </w:pPr>
      <w:r>
        <w:rPr>
          <w:sz w:val="22"/>
          <w:szCs w:val="22"/>
        </w:rPr>
        <w:t>C</w:t>
      </w:r>
      <w:r w:rsidR="000B6D95">
        <w:rPr>
          <w:sz w:val="22"/>
          <w:szCs w:val="22"/>
        </w:rPr>
        <w:t>ommunication</w:t>
      </w:r>
      <w:r>
        <w:rPr>
          <w:sz w:val="22"/>
          <w:szCs w:val="22"/>
        </w:rPr>
        <w:t xml:space="preserve"> </w:t>
      </w:r>
      <w:r w:rsidR="000E04FB">
        <w:rPr>
          <w:sz w:val="22"/>
          <w:szCs w:val="22"/>
        </w:rPr>
        <w:t xml:space="preserve">Services </w:t>
      </w:r>
      <w:r w:rsidR="0035372A">
        <w:rPr>
          <w:sz w:val="22"/>
          <w:szCs w:val="22"/>
        </w:rPr>
        <w:t>of information</w:t>
      </w:r>
      <w:r w:rsidR="00BA4210">
        <w:rPr>
          <w:sz w:val="22"/>
          <w:szCs w:val="22"/>
        </w:rPr>
        <w:t xml:space="preserve"> to Subscribers</w:t>
      </w:r>
      <w:r>
        <w:rPr>
          <w:sz w:val="22"/>
          <w:szCs w:val="22"/>
        </w:rPr>
        <w:t xml:space="preserve"> </w:t>
      </w:r>
    </w:p>
    <w:p w:rsidR="00E90E4E" w:rsidRDefault="00E90E4E" w:rsidP="00E90E4E">
      <w:pPr>
        <w:jc w:val="both"/>
        <w:rPr>
          <w:sz w:val="22"/>
          <w:szCs w:val="22"/>
        </w:rPr>
      </w:pPr>
    </w:p>
    <w:p w:rsidR="005E0FDE" w:rsidRDefault="005E0FDE" w:rsidP="00E90E4E">
      <w:pPr>
        <w:jc w:val="both"/>
        <w:rPr>
          <w:sz w:val="22"/>
          <w:szCs w:val="22"/>
        </w:rPr>
      </w:pPr>
    </w:p>
    <w:p w:rsidR="005E0FDE" w:rsidRPr="005D0E18" w:rsidRDefault="005E0FDE" w:rsidP="00E90E4E">
      <w:pPr>
        <w:jc w:val="both"/>
        <w:rPr>
          <w:sz w:val="22"/>
          <w:szCs w:val="22"/>
        </w:rPr>
      </w:pPr>
    </w:p>
    <w:p w:rsidR="00E90E4E" w:rsidRPr="005D0E18" w:rsidRDefault="00E90E4E" w:rsidP="00E90E4E">
      <w:pPr>
        <w:ind w:firstLine="720"/>
        <w:jc w:val="both"/>
        <w:rPr>
          <w:b/>
          <w:sz w:val="22"/>
          <w:szCs w:val="22"/>
        </w:rPr>
      </w:pPr>
      <w:r w:rsidRPr="005D0E18">
        <w:rPr>
          <w:b/>
          <w:sz w:val="22"/>
          <w:szCs w:val="22"/>
        </w:rPr>
        <w:t>B.</w:t>
      </w:r>
      <w:r w:rsidRPr="005D0E18">
        <w:rPr>
          <w:b/>
          <w:sz w:val="22"/>
          <w:szCs w:val="22"/>
        </w:rPr>
        <w:tab/>
        <w:t>Term of Services</w:t>
      </w:r>
      <w:r w:rsidRPr="005D0E18">
        <w:rPr>
          <w:b/>
          <w:sz w:val="22"/>
          <w:szCs w:val="22"/>
          <w:u w:val="single"/>
        </w:rPr>
        <w:t xml:space="preserve"> </w:t>
      </w:r>
    </w:p>
    <w:p w:rsidR="00E90E4E" w:rsidRPr="005D0E18" w:rsidRDefault="00E90E4E" w:rsidP="00E90E4E">
      <w:pPr>
        <w:jc w:val="both"/>
        <w:rPr>
          <w:sz w:val="22"/>
          <w:szCs w:val="22"/>
        </w:rPr>
      </w:pPr>
    </w:p>
    <w:p w:rsidR="00E90E4E" w:rsidRPr="005D0E18" w:rsidRDefault="00E90E4E" w:rsidP="00E90E4E">
      <w:pPr>
        <w:ind w:left="720"/>
        <w:jc w:val="both"/>
        <w:rPr>
          <w:sz w:val="22"/>
          <w:szCs w:val="22"/>
        </w:rPr>
      </w:pPr>
      <w:r w:rsidRPr="005D0E18">
        <w:rPr>
          <w:sz w:val="22"/>
          <w:szCs w:val="22"/>
        </w:rPr>
        <w:t>The initial contract</w:t>
      </w:r>
      <w:r w:rsidR="00B530F4">
        <w:rPr>
          <w:sz w:val="22"/>
          <w:szCs w:val="22"/>
        </w:rPr>
        <w:t xml:space="preserve"> base</w:t>
      </w:r>
      <w:r w:rsidRPr="005D0E18">
        <w:rPr>
          <w:sz w:val="22"/>
          <w:szCs w:val="22"/>
        </w:rPr>
        <w:t xml:space="preserve"> term </w:t>
      </w:r>
      <w:r w:rsidR="00B530F4">
        <w:rPr>
          <w:sz w:val="22"/>
          <w:szCs w:val="22"/>
        </w:rPr>
        <w:t xml:space="preserve">period </w:t>
      </w:r>
      <w:r w:rsidRPr="005D0E18">
        <w:rPr>
          <w:sz w:val="22"/>
          <w:szCs w:val="22"/>
        </w:rPr>
        <w:t xml:space="preserve">will be </w:t>
      </w:r>
      <w:r w:rsidR="00B530F4">
        <w:rPr>
          <w:b/>
          <w:sz w:val="22"/>
          <w:szCs w:val="22"/>
        </w:rPr>
        <w:t>three (3)</w:t>
      </w:r>
      <w:r w:rsidRPr="005D0E18">
        <w:rPr>
          <w:sz w:val="22"/>
          <w:szCs w:val="22"/>
        </w:rPr>
        <w:t xml:space="preserve"> years from the date on which a contract is awarded by </w:t>
      </w:r>
      <w:r w:rsidR="00ED7046">
        <w:rPr>
          <w:sz w:val="22"/>
          <w:szCs w:val="22"/>
        </w:rPr>
        <w:t>the Agencies, unless</w:t>
      </w:r>
      <w:r w:rsidR="00346DB6">
        <w:rPr>
          <w:sz w:val="22"/>
          <w:szCs w:val="22"/>
        </w:rPr>
        <w:t>, however,</w:t>
      </w:r>
      <w:r w:rsidR="00ED7046">
        <w:rPr>
          <w:sz w:val="22"/>
          <w:szCs w:val="22"/>
        </w:rPr>
        <w:t xml:space="preserve"> an Agency – individually – awards its contract to its Selected Respondent separately from the other Agencies</w:t>
      </w:r>
      <w:r w:rsidRPr="005D0E18">
        <w:rPr>
          <w:sz w:val="22"/>
          <w:szCs w:val="22"/>
        </w:rPr>
        <w:t xml:space="preserve">.  In addition, the contract </w:t>
      </w:r>
      <w:r w:rsidR="00346DB6">
        <w:rPr>
          <w:sz w:val="22"/>
          <w:szCs w:val="22"/>
        </w:rPr>
        <w:t>shall</w:t>
      </w:r>
      <w:r w:rsidRPr="005D0E18">
        <w:rPr>
          <w:sz w:val="22"/>
          <w:szCs w:val="22"/>
        </w:rPr>
        <w:t xml:space="preserve"> provide that the </w:t>
      </w:r>
      <w:r w:rsidR="00346DB6">
        <w:rPr>
          <w:sz w:val="22"/>
          <w:szCs w:val="22"/>
        </w:rPr>
        <w:t>Agency</w:t>
      </w:r>
      <w:r w:rsidRPr="005D0E18">
        <w:rPr>
          <w:sz w:val="22"/>
          <w:szCs w:val="22"/>
        </w:rPr>
        <w:t xml:space="preserve"> may elect to extend the contract</w:t>
      </w:r>
      <w:r w:rsidR="00C772EB">
        <w:rPr>
          <w:sz w:val="22"/>
          <w:szCs w:val="22"/>
        </w:rPr>
        <w:t xml:space="preserve">, in the </w:t>
      </w:r>
      <w:r w:rsidR="00346DB6">
        <w:rPr>
          <w:sz w:val="22"/>
          <w:szCs w:val="22"/>
        </w:rPr>
        <w:t>Agency</w:t>
      </w:r>
      <w:r w:rsidR="00C772EB">
        <w:rPr>
          <w:sz w:val="22"/>
          <w:szCs w:val="22"/>
        </w:rPr>
        <w:t>’s discretion,</w:t>
      </w:r>
      <w:r w:rsidRPr="005D0E18">
        <w:rPr>
          <w:sz w:val="22"/>
          <w:szCs w:val="22"/>
        </w:rPr>
        <w:t xml:space="preserve"> for up to </w:t>
      </w:r>
      <w:r w:rsidR="00346DB6">
        <w:rPr>
          <w:sz w:val="22"/>
          <w:szCs w:val="22"/>
        </w:rPr>
        <w:t>two (2)</w:t>
      </w:r>
      <w:r w:rsidRPr="005D0E18">
        <w:rPr>
          <w:sz w:val="22"/>
          <w:szCs w:val="22"/>
        </w:rPr>
        <w:t xml:space="preserve"> additional periods, each period not to exceed one year, </w:t>
      </w:r>
      <w:r w:rsidR="008B47D4">
        <w:rPr>
          <w:sz w:val="22"/>
          <w:szCs w:val="22"/>
        </w:rPr>
        <w:t xml:space="preserve">and, notwithstanding any other extension authorizations, </w:t>
      </w:r>
      <w:r w:rsidR="0051628A">
        <w:rPr>
          <w:sz w:val="22"/>
          <w:szCs w:val="22"/>
        </w:rPr>
        <w:t xml:space="preserve">continue </w:t>
      </w:r>
      <w:r w:rsidRPr="005D0E18">
        <w:rPr>
          <w:sz w:val="22"/>
          <w:szCs w:val="22"/>
        </w:rPr>
        <w:t xml:space="preserve">to provide </w:t>
      </w:r>
      <w:r w:rsidR="0051628A">
        <w:rPr>
          <w:sz w:val="22"/>
          <w:szCs w:val="22"/>
        </w:rPr>
        <w:t>ongoing services until such time a new service provider contract is executed.</w:t>
      </w:r>
    </w:p>
    <w:p w:rsidR="00E90E4E" w:rsidRPr="005D0E18" w:rsidRDefault="00E90E4E" w:rsidP="00E50631">
      <w:pPr>
        <w:ind w:left="720"/>
        <w:jc w:val="both"/>
        <w:rPr>
          <w:sz w:val="22"/>
          <w:szCs w:val="22"/>
        </w:rPr>
      </w:pPr>
    </w:p>
    <w:p w:rsidR="00E90E4E" w:rsidRPr="005D0E18" w:rsidRDefault="00E90E4E" w:rsidP="00E90E4E">
      <w:pPr>
        <w:jc w:val="both"/>
        <w:rPr>
          <w:b/>
          <w:sz w:val="22"/>
          <w:szCs w:val="22"/>
        </w:rPr>
      </w:pPr>
      <w:r w:rsidRPr="005D0E18">
        <w:rPr>
          <w:b/>
          <w:sz w:val="22"/>
          <w:szCs w:val="22"/>
        </w:rPr>
        <w:t xml:space="preserve">III.  </w:t>
      </w:r>
      <w:r w:rsidRPr="005D0E18">
        <w:rPr>
          <w:b/>
          <w:sz w:val="22"/>
          <w:szCs w:val="22"/>
        </w:rPr>
        <w:tab/>
        <w:t xml:space="preserve">PREPARING PROPOSALS: REQUIRED INFORMATION </w:t>
      </w:r>
    </w:p>
    <w:p w:rsidR="00E90E4E" w:rsidRPr="005D0E18" w:rsidRDefault="00E90E4E" w:rsidP="00E90E4E">
      <w:pPr>
        <w:jc w:val="both"/>
        <w:rPr>
          <w:b/>
          <w:sz w:val="22"/>
          <w:szCs w:val="22"/>
        </w:rPr>
      </w:pPr>
    </w:p>
    <w:p w:rsidR="00E90E4E" w:rsidRPr="005D0E18" w:rsidRDefault="00E90E4E" w:rsidP="00E90E4E">
      <w:pPr>
        <w:ind w:left="720"/>
        <w:jc w:val="both"/>
        <w:rPr>
          <w:sz w:val="22"/>
          <w:szCs w:val="22"/>
        </w:rPr>
      </w:pPr>
      <w:r w:rsidRPr="005D0E18">
        <w:rPr>
          <w:sz w:val="22"/>
          <w:szCs w:val="22"/>
        </w:rPr>
        <w:t xml:space="preserve">Each Proposal must contain all of the following documents and must conform to the following requirements. </w:t>
      </w:r>
    </w:p>
    <w:p w:rsidR="00E90E4E" w:rsidRPr="005D0E18" w:rsidRDefault="00E90E4E" w:rsidP="00E90E4E">
      <w:pPr>
        <w:jc w:val="both"/>
        <w:rPr>
          <w:sz w:val="22"/>
          <w:szCs w:val="22"/>
        </w:rPr>
      </w:pPr>
    </w:p>
    <w:p w:rsidR="00E90E4E" w:rsidRPr="005D0E18" w:rsidRDefault="00E90E4E" w:rsidP="00E90E4E">
      <w:pPr>
        <w:ind w:left="1440" w:hanging="720"/>
        <w:jc w:val="both"/>
        <w:rPr>
          <w:sz w:val="22"/>
          <w:szCs w:val="22"/>
        </w:rPr>
      </w:pPr>
      <w:r w:rsidRPr="005D0E18">
        <w:rPr>
          <w:b/>
          <w:sz w:val="22"/>
          <w:szCs w:val="22"/>
        </w:rPr>
        <w:t>A.</w:t>
      </w:r>
      <w:r w:rsidRPr="005D0E18">
        <w:rPr>
          <w:b/>
          <w:sz w:val="22"/>
          <w:szCs w:val="22"/>
        </w:rPr>
        <w:tab/>
        <w:t xml:space="preserve">Format of Proposal </w:t>
      </w:r>
    </w:p>
    <w:p w:rsidR="00E90E4E" w:rsidRPr="005D0E18" w:rsidRDefault="00E90E4E" w:rsidP="00E90E4E">
      <w:pPr>
        <w:jc w:val="both"/>
        <w:rPr>
          <w:sz w:val="22"/>
          <w:szCs w:val="22"/>
        </w:rPr>
      </w:pPr>
    </w:p>
    <w:p w:rsidR="00E90E4E" w:rsidRPr="005D0E18" w:rsidRDefault="00E90E4E" w:rsidP="006370A8">
      <w:pPr>
        <w:ind w:left="1440"/>
        <w:jc w:val="both"/>
        <w:rPr>
          <w:sz w:val="22"/>
          <w:szCs w:val="22"/>
        </w:rPr>
      </w:pPr>
      <w:proofErr w:type="gramStart"/>
      <w:r w:rsidRPr="005D0E18">
        <w:rPr>
          <w:b/>
          <w:sz w:val="22"/>
          <w:szCs w:val="22"/>
        </w:rPr>
        <w:t>Hardcopies.</w:t>
      </w:r>
      <w:proofErr w:type="gramEnd"/>
      <w:r w:rsidRPr="005D0E18">
        <w:rPr>
          <w:b/>
          <w:sz w:val="22"/>
          <w:szCs w:val="22"/>
        </w:rPr>
        <w:t xml:space="preserve"> </w:t>
      </w:r>
      <w:r w:rsidRPr="005D0E18">
        <w:rPr>
          <w:sz w:val="22"/>
          <w:szCs w:val="22"/>
        </w:rPr>
        <w:t>The original Proposal and all copies of the original Proposal</w:t>
      </w:r>
      <w:r w:rsidRPr="005D0E18">
        <w:rPr>
          <w:b/>
          <w:sz w:val="22"/>
          <w:szCs w:val="22"/>
        </w:rPr>
        <w:t xml:space="preserve"> </w:t>
      </w:r>
      <w:r w:rsidRPr="005D0E18">
        <w:rPr>
          <w:sz w:val="22"/>
          <w:szCs w:val="22"/>
        </w:rPr>
        <w:t xml:space="preserve">should be prepared on “8½ x 11” letter size paper (preferably recycled), printed double-sided and bound on the long side. The City encourages using reusable, recycled, recyclable and chlorine-free printed materials for bids, proposals, reports, and other documents prepared in connection with this solicitation. Expensive papers and bindings are discouraged, as no materials will be returned. </w:t>
      </w:r>
    </w:p>
    <w:p w:rsidR="00E90E4E" w:rsidRPr="005D0E18" w:rsidRDefault="00E90E4E" w:rsidP="006370A8">
      <w:pPr>
        <w:ind w:left="1440"/>
        <w:jc w:val="both"/>
        <w:rPr>
          <w:sz w:val="22"/>
          <w:szCs w:val="22"/>
        </w:rPr>
      </w:pPr>
    </w:p>
    <w:p w:rsidR="00E90E4E" w:rsidRPr="005D0E18" w:rsidRDefault="00E90E4E" w:rsidP="006370A8">
      <w:pPr>
        <w:ind w:left="1440"/>
        <w:jc w:val="both"/>
        <w:rPr>
          <w:sz w:val="22"/>
          <w:szCs w:val="22"/>
        </w:rPr>
      </w:pPr>
      <w:r w:rsidRPr="005D0E18">
        <w:rPr>
          <w:sz w:val="22"/>
          <w:szCs w:val="22"/>
        </w:rPr>
        <w:t xml:space="preserve">Sections should be separated by labeled tabs and organized in accordance with subject matter sequence as set forth below. </w:t>
      </w:r>
    </w:p>
    <w:p w:rsidR="00E90E4E" w:rsidRPr="005D0E18" w:rsidRDefault="00E90E4E" w:rsidP="006370A8">
      <w:pPr>
        <w:ind w:left="1440"/>
        <w:jc w:val="both"/>
        <w:rPr>
          <w:b/>
          <w:sz w:val="22"/>
          <w:szCs w:val="22"/>
        </w:rPr>
      </w:pPr>
    </w:p>
    <w:p w:rsidR="00E90E4E" w:rsidRPr="005D0E18" w:rsidRDefault="00E90E4E" w:rsidP="006370A8">
      <w:pPr>
        <w:ind w:left="1440"/>
        <w:jc w:val="both"/>
        <w:rPr>
          <w:sz w:val="22"/>
          <w:szCs w:val="22"/>
        </w:rPr>
      </w:pPr>
      <w:proofErr w:type="gramStart"/>
      <w:r w:rsidRPr="005D0E18">
        <w:rPr>
          <w:b/>
          <w:sz w:val="22"/>
          <w:szCs w:val="22"/>
        </w:rPr>
        <w:t>Electronic Copies.</w:t>
      </w:r>
      <w:proofErr w:type="gramEnd"/>
      <w:r w:rsidRPr="005D0E18">
        <w:rPr>
          <w:b/>
          <w:sz w:val="22"/>
          <w:szCs w:val="22"/>
        </w:rPr>
        <w:t xml:space="preserve"> </w:t>
      </w:r>
      <w:r w:rsidRPr="005D0E18">
        <w:rPr>
          <w:sz w:val="22"/>
          <w:szCs w:val="22"/>
        </w:rPr>
        <w:t>Electronic copies</w:t>
      </w:r>
      <w:r w:rsidR="00F0167E" w:rsidRPr="005D0E18">
        <w:rPr>
          <w:sz w:val="22"/>
          <w:szCs w:val="22"/>
        </w:rPr>
        <w:t xml:space="preserve"> of Proposal responses</w:t>
      </w:r>
      <w:r w:rsidR="00E50631" w:rsidRPr="005D0E18">
        <w:rPr>
          <w:sz w:val="22"/>
          <w:szCs w:val="22"/>
        </w:rPr>
        <w:t xml:space="preserve"> </w:t>
      </w:r>
      <w:r w:rsidR="007A00EF" w:rsidRPr="005D0E18">
        <w:rPr>
          <w:sz w:val="22"/>
          <w:szCs w:val="22"/>
        </w:rPr>
        <w:t xml:space="preserve">must be provided </w:t>
      </w:r>
      <w:r w:rsidR="00E50631" w:rsidRPr="005D0E18">
        <w:rPr>
          <w:sz w:val="22"/>
          <w:szCs w:val="22"/>
        </w:rPr>
        <w:t xml:space="preserve">on </w:t>
      </w:r>
      <w:r w:rsidR="007A00EF" w:rsidRPr="005D0E18">
        <w:rPr>
          <w:sz w:val="22"/>
          <w:szCs w:val="22"/>
        </w:rPr>
        <w:t>thumb-drives</w:t>
      </w:r>
      <w:r w:rsidRPr="005D0E18">
        <w:rPr>
          <w:sz w:val="22"/>
          <w:szCs w:val="22"/>
        </w:rPr>
        <w:t xml:space="preserve"> </w:t>
      </w:r>
      <w:r w:rsidR="007A00EF" w:rsidRPr="005D0E18">
        <w:rPr>
          <w:sz w:val="22"/>
          <w:szCs w:val="22"/>
        </w:rPr>
        <w:t xml:space="preserve">and must </w:t>
      </w:r>
      <w:r w:rsidRPr="005D0E18">
        <w:rPr>
          <w:sz w:val="22"/>
          <w:szCs w:val="22"/>
        </w:rPr>
        <w:t>display</w:t>
      </w:r>
      <w:r w:rsidR="00F0167E" w:rsidRPr="005D0E18">
        <w:rPr>
          <w:sz w:val="22"/>
          <w:szCs w:val="22"/>
        </w:rPr>
        <w:t xml:space="preserve"> pages</w:t>
      </w:r>
      <w:r w:rsidRPr="005D0E18">
        <w:rPr>
          <w:sz w:val="22"/>
          <w:szCs w:val="22"/>
        </w:rPr>
        <w:t xml:space="preserve"> in the same sequence as the hardcopy original</w:t>
      </w:r>
      <w:r w:rsidR="00F0167E" w:rsidRPr="005D0E18">
        <w:rPr>
          <w:sz w:val="22"/>
          <w:szCs w:val="22"/>
        </w:rPr>
        <w:t>s</w:t>
      </w:r>
      <w:r w:rsidR="007A00EF" w:rsidRPr="005D0E18">
        <w:rPr>
          <w:sz w:val="22"/>
          <w:szCs w:val="22"/>
        </w:rPr>
        <w:t xml:space="preserve"> an</w:t>
      </w:r>
      <w:r w:rsidR="00F0167E" w:rsidRPr="005D0E18">
        <w:rPr>
          <w:sz w:val="22"/>
          <w:szCs w:val="22"/>
        </w:rPr>
        <w:t xml:space="preserve">d facilitate Word-Searchable functionality on the provided file copies. </w:t>
      </w:r>
      <w:r w:rsidR="00CF31E9" w:rsidRPr="005D0E18">
        <w:rPr>
          <w:sz w:val="22"/>
          <w:szCs w:val="22"/>
        </w:rPr>
        <w:t>Financial statements may be provided electronically only.</w:t>
      </w:r>
    </w:p>
    <w:p w:rsidR="00E90E4E" w:rsidRPr="005D0E18" w:rsidRDefault="00E90E4E" w:rsidP="00E90E4E">
      <w:pPr>
        <w:ind w:left="720"/>
        <w:jc w:val="both"/>
        <w:rPr>
          <w:b/>
          <w:sz w:val="22"/>
          <w:szCs w:val="22"/>
        </w:rPr>
      </w:pPr>
    </w:p>
    <w:p w:rsidR="00E90E4E" w:rsidRPr="005D0E18" w:rsidRDefault="00E90E4E" w:rsidP="00E90E4E">
      <w:pPr>
        <w:ind w:left="720"/>
        <w:jc w:val="both"/>
        <w:rPr>
          <w:b/>
          <w:sz w:val="22"/>
          <w:szCs w:val="22"/>
        </w:rPr>
      </w:pPr>
      <w:r w:rsidRPr="005D0E18">
        <w:rPr>
          <w:b/>
          <w:sz w:val="22"/>
          <w:szCs w:val="22"/>
        </w:rPr>
        <w:t>B.</w:t>
      </w:r>
      <w:r w:rsidRPr="005D0E18">
        <w:rPr>
          <w:b/>
          <w:sz w:val="22"/>
          <w:szCs w:val="22"/>
        </w:rPr>
        <w:tab/>
        <w:t xml:space="preserve">Confidentiality  </w:t>
      </w:r>
    </w:p>
    <w:p w:rsidR="00E90E4E" w:rsidRPr="005D0E18" w:rsidRDefault="00E90E4E" w:rsidP="00E90E4E">
      <w:pPr>
        <w:ind w:left="720"/>
        <w:jc w:val="both"/>
        <w:rPr>
          <w:b/>
          <w:sz w:val="22"/>
          <w:szCs w:val="22"/>
        </w:rPr>
      </w:pPr>
    </w:p>
    <w:p w:rsidR="00E90E4E" w:rsidRPr="005D0E18" w:rsidRDefault="00E90E4E" w:rsidP="006370A8">
      <w:pPr>
        <w:ind w:left="1440"/>
        <w:jc w:val="both"/>
        <w:rPr>
          <w:sz w:val="22"/>
          <w:szCs w:val="22"/>
        </w:rPr>
      </w:pPr>
      <w:r w:rsidRPr="005D0E18">
        <w:rPr>
          <w:sz w:val="22"/>
          <w:szCs w:val="22"/>
        </w:rPr>
        <w:t xml:space="preserve">Respondent may designate those portions of the Proposal, which </w:t>
      </w:r>
      <w:r w:rsidR="00522088">
        <w:rPr>
          <w:sz w:val="22"/>
          <w:szCs w:val="22"/>
        </w:rPr>
        <w:t xml:space="preserve">contain trade secrets or other </w:t>
      </w:r>
      <w:r w:rsidRPr="005D0E18">
        <w:rPr>
          <w:sz w:val="22"/>
          <w:szCs w:val="22"/>
        </w:rPr>
        <w:t xml:space="preserve">proprietary data that must remain confidential.  If a Respondent includes data that is not to be disclosed to the public for any purpose or used by the </w:t>
      </w:r>
      <w:r w:rsidR="00D67D72">
        <w:rPr>
          <w:sz w:val="22"/>
          <w:szCs w:val="22"/>
        </w:rPr>
        <w:t>Agencies</w:t>
      </w:r>
      <w:r w:rsidRPr="005D0E18">
        <w:rPr>
          <w:sz w:val="22"/>
          <w:szCs w:val="22"/>
        </w:rPr>
        <w:t xml:space="preserve"> except for evaluation purposes, the Respondent must: </w:t>
      </w:r>
    </w:p>
    <w:p w:rsidR="00E90E4E" w:rsidRPr="005D0E18" w:rsidRDefault="00E90E4E" w:rsidP="00E90E4E">
      <w:pPr>
        <w:jc w:val="both"/>
        <w:rPr>
          <w:sz w:val="22"/>
          <w:szCs w:val="22"/>
        </w:rPr>
      </w:pPr>
    </w:p>
    <w:p w:rsidR="00E90E4E" w:rsidRPr="005D0E18" w:rsidRDefault="00E90E4E" w:rsidP="003E63CA">
      <w:pPr>
        <w:numPr>
          <w:ilvl w:val="0"/>
          <w:numId w:val="32"/>
        </w:numPr>
        <w:ind w:left="2160"/>
        <w:jc w:val="both"/>
        <w:rPr>
          <w:sz w:val="22"/>
          <w:szCs w:val="22"/>
        </w:rPr>
      </w:pPr>
      <w:r w:rsidRPr="005D0E18">
        <w:rPr>
          <w:sz w:val="22"/>
          <w:szCs w:val="22"/>
        </w:rPr>
        <w:t xml:space="preserve">Mark the title page as follows: “This RFP proposal includes trade secrets or other proprietary data (“data”) that may not be disclosed outside the </w:t>
      </w:r>
      <w:r w:rsidR="00D67D72">
        <w:rPr>
          <w:sz w:val="22"/>
          <w:szCs w:val="22"/>
        </w:rPr>
        <w:t>Agencies</w:t>
      </w:r>
      <w:r w:rsidR="00D67D72" w:rsidRPr="005D0E18">
        <w:rPr>
          <w:sz w:val="22"/>
          <w:szCs w:val="22"/>
        </w:rPr>
        <w:t xml:space="preserve"> </w:t>
      </w:r>
      <w:r w:rsidRPr="005D0E18">
        <w:rPr>
          <w:sz w:val="22"/>
          <w:szCs w:val="22"/>
        </w:rPr>
        <w:t xml:space="preserve">and may not be duplicated, used or disclosed in whole or in part for any purpose other than to evaluate this Proposal. The data subject to this restriction are contained in sheets (insert page numbers or other identification).” </w:t>
      </w:r>
    </w:p>
    <w:p w:rsidR="008C49D4" w:rsidRPr="005D0E18" w:rsidRDefault="008C49D4" w:rsidP="008C49D4">
      <w:pPr>
        <w:ind w:left="2160"/>
        <w:jc w:val="both"/>
        <w:rPr>
          <w:sz w:val="22"/>
          <w:szCs w:val="22"/>
        </w:rPr>
      </w:pPr>
    </w:p>
    <w:p w:rsidR="00E90E4E" w:rsidRPr="005D0E18" w:rsidRDefault="00E90E4E" w:rsidP="003E63CA">
      <w:pPr>
        <w:numPr>
          <w:ilvl w:val="0"/>
          <w:numId w:val="32"/>
        </w:numPr>
        <w:ind w:left="2160"/>
        <w:jc w:val="both"/>
        <w:rPr>
          <w:sz w:val="22"/>
          <w:szCs w:val="22"/>
        </w:rPr>
      </w:pPr>
      <w:r w:rsidRPr="005D0E18">
        <w:rPr>
          <w:sz w:val="22"/>
          <w:szCs w:val="22"/>
        </w:rPr>
        <w:t xml:space="preserve">The </w:t>
      </w:r>
      <w:r w:rsidR="00D67D72">
        <w:rPr>
          <w:sz w:val="22"/>
          <w:szCs w:val="22"/>
        </w:rPr>
        <w:t>Agencies</w:t>
      </w:r>
      <w:r w:rsidRPr="005D0E18">
        <w:rPr>
          <w:sz w:val="22"/>
          <w:szCs w:val="22"/>
        </w:rPr>
        <w:t xml:space="preserve">, for purposes of this provision, will include any consultants assisting in the evaluation of Proposals.  If, however, a contract is awarded to the Respondent as a result of or in connection with the submission of this data, the </w:t>
      </w:r>
      <w:r w:rsidR="00D67D72">
        <w:rPr>
          <w:sz w:val="22"/>
          <w:szCs w:val="22"/>
        </w:rPr>
        <w:t>Agencies</w:t>
      </w:r>
      <w:r w:rsidR="00D67D72" w:rsidRPr="005D0E18">
        <w:rPr>
          <w:sz w:val="22"/>
          <w:szCs w:val="22"/>
        </w:rPr>
        <w:t xml:space="preserve"> </w:t>
      </w:r>
      <w:r w:rsidR="00D67D72">
        <w:rPr>
          <w:sz w:val="22"/>
          <w:szCs w:val="22"/>
        </w:rPr>
        <w:t xml:space="preserve">have </w:t>
      </w:r>
      <w:r w:rsidRPr="005D0E18">
        <w:rPr>
          <w:sz w:val="22"/>
          <w:szCs w:val="22"/>
        </w:rPr>
        <w:t xml:space="preserve">the right to duplicate, use, or disclose the data to the extent provided in the resulting contract.  This restriction does not limit the </w:t>
      </w:r>
      <w:r w:rsidR="00D67D72">
        <w:rPr>
          <w:sz w:val="22"/>
          <w:szCs w:val="22"/>
        </w:rPr>
        <w:t>Agencies</w:t>
      </w:r>
      <w:r w:rsidRPr="005D0E18">
        <w:rPr>
          <w:sz w:val="22"/>
          <w:szCs w:val="22"/>
        </w:rPr>
        <w:t>’ right</w:t>
      </w:r>
      <w:r w:rsidR="00D67D72">
        <w:rPr>
          <w:sz w:val="22"/>
          <w:szCs w:val="22"/>
        </w:rPr>
        <w:t>s</w:t>
      </w:r>
      <w:r w:rsidRPr="005D0E18">
        <w:rPr>
          <w:sz w:val="22"/>
          <w:szCs w:val="22"/>
        </w:rPr>
        <w:t xml:space="preserve"> to use information contained in the data if it is obtained from another source without restriction.  </w:t>
      </w:r>
    </w:p>
    <w:p w:rsidR="008C49D4" w:rsidRPr="005D0E18" w:rsidRDefault="008C49D4" w:rsidP="008C49D4">
      <w:pPr>
        <w:ind w:left="2160"/>
        <w:jc w:val="both"/>
        <w:rPr>
          <w:sz w:val="22"/>
          <w:szCs w:val="22"/>
        </w:rPr>
      </w:pPr>
    </w:p>
    <w:p w:rsidR="00E90E4E" w:rsidRPr="005D0E18" w:rsidRDefault="00E90E4E" w:rsidP="00CF31E9">
      <w:pPr>
        <w:ind w:left="2160" w:hanging="720"/>
        <w:jc w:val="both"/>
        <w:rPr>
          <w:sz w:val="22"/>
          <w:szCs w:val="22"/>
        </w:rPr>
      </w:pPr>
      <w:r w:rsidRPr="005D0E18">
        <w:rPr>
          <w:sz w:val="22"/>
          <w:szCs w:val="22"/>
        </w:rPr>
        <w:t>(ii)</w:t>
      </w:r>
      <w:r w:rsidRPr="005D0E18">
        <w:rPr>
          <w:sz w:val="22"/>
          <w:szCs w:val="22"/>
        </w:rPr>
        <w:tab/>
        <w:t>Mark each sheet or data to be restricted with the following legend: “Use or disclosure of data contained on this sheet is subject to the restriction on the title page of this Proposal.”</w:t>
      </w:r>
    </w:p>
    <w:p w:rsidR="00E90E4E" w:rsidRPr="005D0E18" w:rsidRDefault="00E90E4E" w:rsidP="00E90E4E">
      <w:pPr>
        <w:jc w:val="both"/>
        <w:rPr>
          <w:sz w:val="22"/>
          <w:szCs w:val="22"/>
        </w:rPr>
      </w:pPr>
    </w:p>
    <w:p w:rsidR="00E90E4E" w:rsidRPr="005D0E18" w:rsidRDefault="00E90E4E" w:rsidP="00E90E4E">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b/>
          <w:sz w:val="22"/>
          <w:szCs w:val="22"/>
        </w:rPr>
      </w:pPr>
      <w:r w:rsidRPr="005D0E18">
        <w:rPr>
          <w:b/>
          <w:sz w:val="22"/>
          <w:szCs w:val="22"/>
        </w:rPr>
        <w:t>All submissions are subject to the Illinois Freedom of Information Act (FOIA).</w:t>
      </w:r>
    </w:p>
    <w:p w:rsidR="00E90E4E" w:rsidRPr="005D0E18" w:rsidRDefault="00E90E4E" w:rsidP="00E90E4E">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b/>
          <w:sz w:val="22"/>
          <w:szCs w:val="22"/>
        </w:rPr>
      </w:pPr>
    </w:p>
    <w:p w:rsidR="00E90E4E" w:rsidRPr="005D0E18" w:rsidRDefault="00E90E4E" w:rsidP="008C49D4">
      <w:pPr>
        <w:ind w:left="1440"/>
        <w:jc w:val="both"/>
        <w:rPr>
          <w:sz w:val="22"/>
          <w:szCs w:val="22"/>
        </w:rPr>
      </w:pPr>
    </w:p>
    <w:p w:rsidR="00E90E4E" w:rsidRPr="005D0E18" w:rsidRDefault="00E90E4E" w:rsidP="00C772EB">
      <w:pPr>
        <w:keepNext/>
        <w:keepLines/>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sidRPr="005D0E18">
        <w:rPr>
          <w:b/>
          <w:sz w:val="22"/>
          <w:szCs w:val="22"/>
        </w:rPr>
        <w:lastRenderedPageBreak/>
        <w:t>C.</w:t>
      </w:r>
      <w:r w:rsidRPr="005D0E18">
        <w:rPr>
          <w:b/>
          <w:sz w:val="22"/>
          <w:szCs w:val="22"/>
        </w:rPr>
        <w:tab/>
      </w:r>
      <w:r w:rsidR="00DB4B0A" w:rsidRPr="00DB4B0A">
        <w:rPr>
          <w:b/>
          <w:sz w:val="22"/>
          <w:szCs w:val="22"/>
        </w:rPr>
        <w:t>Agencies</w:t>
      </w:r>
      <w:r w:rsidRPr="005D0E18">
        <w:rPr>
          <w:b/>
          <w:sz w:val="22"/>
          <w:szCs w:val="22"/>
        </w:rPr>
        <w:t>'</w:t>
      </w:r>
      <w:r w:rsidR="00DB4B0A">
        <w:rPr>
          <w:b/>
          <w:sz w:val="22"/>
          <w:szCs w:val="22"/>
        </w:rPr>
        <w:t xml:space="preserve"> Right</w:t>
      </w:r>
      <w:r w:rsidRPr="005D0E18">
        <w:rPr>
          <w:b/>
          <w:sz w:val="22"/>
          <w:szCs w:val="22"/>
        </w:rPr>
        <w:t xml:space="preserve"> to Reject Proposals </w:t>
      </w:r>
    </w:p>
    <w:p w:rsidR="00E90E4E" w:rsidRPr="005D0E18" w:rsidRDefault="00E90E4E" w:rsidP="00C772EB">
      <w:pPr>
        <w:keepNext/>
        <w:keepLines/>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E90E4E" w:rsidRPr="005D0E18" w:rsidRDefault="00E90E4E" w:rsidP="00C772EB">
      <w:pPr>
        <w:keepNext/>
        <w:keepLines/>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2"/>
          <w:szCs w:val="22"/>
        </w:rPr>
      </w:pPr>
      <w:r w:rsidRPr="005D0E18">
        <w:rPr>
          <w:sz w:val="22"/>
          <w:szCs w:val="22"/>
        </w:rPr>
        <w:t xml:space="preserve">The </w:t>
      </w:r>
      <w:r w:rsidR="00497278">
        <w:rPr>
          <w:sz w:val="22"/>
          <w:szCs w:val="22"/>
        </w:rPr>
        <w:t>COC</w:t>
      </w:r>
      <w:r w:rsidRPr="005D0E18">
        <w:rPr>
          <w:sz w:val="22"/>
          <w:szCs w:val="22"/>
        </w:rPr>
        <w:t xml:space="preserve">, acting through its Deferred Compensation Committee, reserves the right to reject any and all Proposals that do not conform to the requirements set forth in this RFP; or that do not contain the information required by </w:t>
      </w:r>
      <w:r w:rsidR="009A39E9" w:rsidRPr="005D0E18">
        <w:rPr>
          <w:sz w:val="22"/>
          <w:szCs w:val="22"/>
        </w:rPr>
        <w:t>this RFP</w:t>
      </w:r>
      <w:r w:rsidRPr="005D0E18">
        <w:rPr>
          <w:sz w:val="22"/>
          <w:szCs w:val="22"/>
        </w:rPr>
        <w:t xml:space="preserve">.  </w:t>
      </w:r>
    </w:p>
    <w:p w:rsidR="00F61C5C" w:rsidRPr="005D0E18" w:rsidRDefault="00F61C5C" w:rsidP="00E90E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szCs w:val="22"/>
        </w:rPr>
      </w:pPr>
    </w:p>
    <w:p w:rsidR="00E90E4E" w:rsidRPr="005D0E18" w:rsidRDefault="00E90E4E" w:rsidP="00E90E4E">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ind w:left="720"/>
        <w:jc w:val="both"/>
        <w:rPr>
          <w:sz w:val="22"/>
          <w:szCs w:val="22"/>
        </w:rPr>
      </w:pPr>
      <w:r w:rsidRPr="005D0E18">
        <w:rPr>
          <w:b/>
          <w:sz w:val="22"/>
          <w:szCs w:val="22"/>
        </w:rPr>
        <w:t>D.</w:t>
      </w:r>
      <w:r w:rsidRPr="005D0E18">
        <w:rPr>
          <w:b/>
          <w:sz w:val="22"/>
          <w:szCs w:val="22"/>
        </w:rPr>
        <w:tab/>
        <w:t xml:space="preserve">No Liability for Costs </w:t>
      </w:r>
    </w:p>
    <w:p w:rsidR="00E90E4E" w:rsidRPr="005D0E18" w:rsidRDefault="00E90E4E" w:rsidP="00E90E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E90E4E" w:rsidRPr="005D0E18" w:rsidRDefault="00E90E4E" w:rsidP="006370A8">
      <w:pPr>
        <w:ind w:left="1440"/>
        <w:jc w:val="both"/>
        <w:rPr>
          <w:sz w:val="22"/>
          <w:szCs w:val="22"/>
        </w:rPr>
      </w:pPr>
      <w:r w:rsidRPr="005D0E18">
        <w:rPr>
          <w:sz w:val="22"/>
          <w:szCs w:val="22"/>
        </w:rPr>
        <w:t>The City is not responsible for costs or damages incurred by Respondents, member(s), partners, subcontractors or other interested parties in connection with the RFP process, including but not limited to costs associated with preparing the Proposal and of participating in any site visits, product system demonstrations, oral presentations, or negotiations.</w:t>
      </w:r>
    </w:p>
    <w:p w:rsidR="00E90E4E" w:rsidRDefault="00E90E4E" w:rsidP="00E90E4E">
      <w:pPr>
        <w:ind w:left="720"/>
        <w:jc w:val="both"/>
        <w:rPr>
          <w:sz w:val="22"/>
          <w:szCs w:val="22"/>
        </w:rPr>
      </w:pPr>
    </w:p>
    <w:p w:rsidR="00E90E4E" w:rsidRPr="005D0E18" w:rsidRDefault="00E90E4E" w:rsidP="00E90E4E">
      <w:pPr>
        <w:autoSpaceDE w:val="0"/>
        <w:autoSpaceDN w:val="0"/>
        <w:adjustRightInd w:val="0"/>
        <w:spacing w:line="480" w:lineRule="auto"/>
        <w:ind w:left="720"/>
        <w:rPr>
          <w:sz w:val="22"/>
          <w:szCs w:val="22"/>
        </w:rPr>
      </w:pPr>
      <w:r w:rsidRPr="005D0E18">
        <w:rPr>
          <w:b/>
          <w:sz w:val="22"/>
          <w:szCs w:val="22"/>
        </w:rPr>
        <w:t>E.</w:t>
      </w:r>
      <w:r w:rsidRPr="005D0E18">
        <w:rPr>
          <w:b/>
          <w:sz w:val="22"/>
          <w:szCs w:val="22"/>
        </w:rPr>
        <w:tab/>
        <w:t>Prohibition on Certain Contributions – Mayoral Executive Order No. 2011-4</w:t>
      </w:r>
    </w:p>
    <w:p w:rsidR="00E90E4E" w:rsidRPr="005D0E18" w:rsidRDefault="00E90E4E" w:rsidP="006370A8">
      <w:pPr>
        <w:ind w:left="1440"/>
        <w:jc w:val="both"/>
        <w:rPr>
          <w:sz w:val="22"/>
          <w:szCs w:val="22"/>
        </w:rPr>
      </w:pPr>
      <w:r w:rsidRPr="005D0E18">
        <w:rPr>
          <w:sz w:val="22"/>
          <w:szCs w:val="22"/>
        </w:rPr>
        <w:t xml:space="preserve">No </w:t>
      </w:r>
      <w:r w:rsidR="005708D6">
        <w:rPr>
          <w:sz w:val="22"/>
          <w:szCs w:val="22"/>
        </w:rPr>
        <w:t>Contractor</w:t>
      </w:r>
      <w:r w:rsidR="005708D6" w:rsidRPr="005D0E18">
        <w:rPr>
          <w:sz w:val="22"/>
          <w:szCs w:val="22"/>
        </w:rPr>
        <w:t xml:space="preserve"> </w:t>
      </w:r>
      <w:r w:rsidRPr="005D0E18">
        <w:rPr>
          <w:sz w:val="22"/>
          <w:szCs w:val="22"/>
        </w:rPr>
        <w:t xml:space="preserve">or any person or entity who directly or indirectly has an ownership or beneficial interest in </w:t>
      </w:r>
      <w:r w:rsidR="005708D6">
        <w:rPr>
          <w:sz w:val="22"/>
          <w:szCs w:val="22"/>
        </w:rPr>
        <w:t>Contractor</w:t>
      </w:r>
      <w:r w:rsidRPr="005D0E18">
        <w:rPr>
          <w:sz w:val="22"/>
          <w:szCs w:val="22"/>
        </w:rPr>
        <w:t xml:space="preserve"> of more than 7.5% ("Owners"), spouses and domestic partners of such Owners, </w:t>
      </w:r>
      <w:r w:rsidR="005708D6">
        <w:rPr>
          <w:sz w:val="22"/>
          <w:szCs w:val="22"/>
        </w:rPr>
        <w:t>Contractor</w:t>
      </w:r>
      <w:r w:rsidRPr="005D0E18">
        <w:rPr>
          <w:sz w:val="22"/>
          <w:szCs w:val="22"/>
        </w:rPr>
        <w:t>’s Subcontractors, any person or entity who directly or indirectly has an ownership or beneficial interest in any Subcontractor of more than 7.5% ("Sub-owners") and spouses and domestic partners of such Sub-owners (</w:t>
      </w:r>
      <w:r w:rsidR="005708D6">
        <w:rPr>
          <w:sz w:val="22"/>
          <w:szCs w:val="22"/>
        </w:rPr>
        <w:t>Contractor</w:t>
      </w:r>
      <w:r w:rsidRPr="005D0E18">
        <w:rPr>
          <w:sz w:val="22"/>
          <w:szCs w:val="22"/>
        </w:rPr>
        <w:t xml:space="preserve"> and all the other preceding classes of persons and entities are together, the "Identified Parties"), shall make a contribution of any amount to the Mayor of the City of Chicago (the "Mayor") or to his political fundraising committee during (</w:t>
      </w:r>
      <w:proofErr w:type="spellStart"/>
      <w:r w:rsidRPr="005D0E18">
        <w:rPr>
          <w:sz w:val="22"/>
          <w:szCs w:val="22"/>
        </w:rPr>
        <w:t>i</w:t>
      </w:r>
      <w:proofErr w:type="spellEnd"/>
      <w:r w:rsidRPr="005D0E18">
        <w:rPr>
          <w:sz w:val="22"/>
          <w:szCs w:val="22"/>
        </w:rPr>
        <w:t xml:space="preserve">) the bid or other solicitation process for this Contract or Other Contract, including while this Contract or Other Contract is executory, (ii) the term of this Contract or any Other Contract between City and </w:t>
      </w:r>
      <w:r w:rsidR="005708D6">
        <w:rPr>
          <w:sz w:val="22"/>
          <w:szCs w:val="22"/>
        </w:rPr>
        <w:t>Contractor</w:t>
      </w:r>
      <w:r w:rsidRPr="005D0E18">
        <w:rPr>
          <w:sz w:val="22"/>
          <w:szCs w:val="22"/>
        </w:rPr>
        <w:t xml:space="preserve">, and/or (iii) any period in which an extension of this Contract or Other Contract with the City is being sought or negotiated.  </w:t>
      </w:r>
    </w:p>
    <w:p w:rsidR="00E90E4E" w:rsidRPr="005D0E18" w:rsidRDefault="00E90E4E" w:rsidP="006370A8">
      <w:pPr>
        <w:ind w:left="1440"/>
        <w:jc w:val="both"/>
        <w:rPr>
          <w:sz w:val="22"/>
          <w:szCs w:val="22"/>
        </w:rPr>
      </w:pPr>
    </w:p>
    <w:p w:rsidR="00E90E4E" w:rsidRPr="005D0E18" w:rsidRDefault="005708D6" w:rsidP="006370A8">
      <w:pPr>
        <w:ind w:left="1440"/>
        <w:jc w:val="both"/>
        <w:rPr>
          <w:sz w:val="22"/>
          <w:szCs w:val="22"/>
        </w:rPr>
      </w:pPr>
      <w:r>
        <w:rPr>
          <w:sz w:val="22"/>
          <w:szCs w:val="22"/>
        </w:rPr>
        <w:t>Contractor</w:t>
      </w:r>
      <w:r w:rsidR="00E90E4E" w:rsidRPr="005D0E18">
        <w:rPr>
          <w:sz w:val="22"/>
          <w:szCs w:val="22"/>
        </w:rPr>
        <w:t xml:space="preserve"> represents and warrants that since the date of public advertisement of the specification, request for qualifications, request for proposals or request for information (or any combination of those requests) or, if not competitively procured, from the date the City approached the </w:t>
      </w:r>
      <w:r>
        <w:rPr>
          <w:sz w:val="22"/>
          <w:szCs w:val="22"/>
        </w:rPr>
        <w:t>Contractor</w:t>
      </w:r>
      <w:r w:rsidR="00E90E4E" w:rsidRPr="005D0E18">
        <w:rPr>
          <w:sz w:val="22"/>
          <w:szCs w:val="22"/>
        </w:rPr>
        <w:t xml:space="preserve"> or the date the </w:t>
      </w:r>
      <w:r>
        <w:rPr>
          <w:sz w:val="22"/>
          <w:szCs w:val="22"/>
        </w:rPr>
        <w:t>Contractor</w:t>
      </w:r>
      <w:r w:rsidR="00E90E4E" w:rsidRPr="005D0E18">
        <w:rPr>
          <w:sz w:val="22"/>
          <w:szCs w:val="22"/>
        </w:rPr>
        <w:t xml:space="preserve"> approached the City, as applicable, regarding the formulation of this Contract, no Identified Parties have made a contribution of any amount to the Mayor or to his political fundraising committee.</w:t>
      </w:r>
    </w:p>
    <w:p w:rsidR="00E90E4E" w:rsidRPr="005D0E18" w:rsidRDefault="00E90E4E" w:rsidP="006370A8">
      <w:pPr>
        <w:ind w:left="1440"/>
        <w:jc w:val="both"/>
        <w:rPr>
          <w:sz w:val="22"/>
          <w:szCs w:val="22"/>
        </w:rPr>
      </w:pPr>
    </w:p>
    <w:p w:rsidR="00E90E4E" w:rsidRPr="005D0E18" w:rsidRDefault="005708D6" w:rsidP="006370A8">
      <w:pPr>
        <w:ind w:left="1440"/>
        <w:jc w:val="both"/>
        <w:rPr>
          <w:sz w:val="22"/>
          <w:szCs w:val="22"/>
        </w:rPr>
      </w:pPr>
      <w:r>
        <w:rPr>
          <w:sz w:val="22"/>
          <w:szCs w:val="22"/>
        </w:rPr>
        <w:t>Contractor</w:t>
      </w:r>
      <w:r w:rsidR="00E90E4E" w:rsidRPr="005D0E18">
        <w:rPr>
          <w:sz w:val="22"/>
          <w:szCs w:val="22"/>
        </w:rPr>
        <w:t xml:space="preserve"> shall not:  (a) coerce, compel or intimidate its employees to make a contribution of any amount to the Mayor or to the Mayor’s political fundraising committee; (b) reimburse its employees for a contribution of any amount made to the Mayor or to the Mayor’s political fundraising committee; or (c) bundle or solicit others to bundle contributions to the Mayor or to his political fundraising committee.</w:t>
      </w:r>
    </w:p>
    <w:p w:rsidR="00E90E4E" w:rsidRPr="005D0E18" w:rsidRDefault="00E90E4E" w:rsidP="006370A8">
      <w:pPr>
        <w:ind w:left="1440"/>
        <w:jc w:val="both"/>
        <w:rPr>
          <w:sz w:val="22"/>
          <w:szCs w:val="22"/>
        </w:rPr>
      </w:pPr>
      <w:r w:rsidRPr="005D0E18">
        <w:rPr>
          <w:sz w:val="22"/>
          <w:szCs w:val="22"/>
        </w:rPr>
        <w:t xml:space="preserve"> </w:t>
      </w:r>
    </w:p>
    <w:p w:rsidR="00E90E4E" w:rsidRPr="005D0E18" w:rsidRDefault="00E90E4E" w:rsidP="006370A8">
      <w:pPr>
        <w:ind w:left="1440"/>
        <w:jc w:val="both"/>
        <w:rPr>
          <w:sz w:val="22"/>
          <w:szCs w:val="22"/>
        </w:rPr>
      </w:pPr>
      <w:r w:rsidRPr="005D0E18">
        <w:rPr>
          <w:sz w:val="22"/>
          <w:szCs w:val="22"/>
        </w:rPr>
        <w:t>The Identified Parties must not engage in any conduct whatsoever designed to intentionally violate this provision or Mayoral Executive Order No. 2011-4 or to entice, direct or solicit others to intentionally violate this provision or Mayoral Executive Order No. 2011-4.</w:t>
      </w:r>
    </w:p>
    <w:p w:rsidR="00E90E4E" w:rsidRPr="005D0E18" w:rsidRDefault="00E90E4E" w:rsidP="006370A8">
      <w:pPr>
        <w:ind w:left="1440"/>
        <w:jc w:val="both"/>
        <w:rPr>
          <w:sz w:val="22"/>
          <w:szCs w:val="22"/>
        </w:rPr>
      </w:pPr>
    </w:p>
    <w:p w:rsidR="00E90E4E" w:rsidRPr="005D0E18" w:rsidRDefault="00E90E4E" w:rsidP="006370A8">
      <w:pPr>
        <w:ind w:left="1440"/>
        <w:jc w:val="both"/>
        <w:rPr>
          <w:sz w:val="22"/>
          <w:szCs w:val="22"/>
        </w:rPr>
      </w:pPr>
      <w:r w:rsidRPr="005D0E18">
        <w:rPr>
          <w:sz w:val="22"/>
          <w:szCs w:val="22"/>
        </w:rPr>
        <w:t>Violation of, non-compliance with, misrepresentation with respect to, or breach of any covenant or warranty under this provision or violation of Mayoral Executive Order No. 2011-4 constitutes a breach and default under this Contract, and under any Other Contract for which no opportunity to cure will be granted.  Such breach and default entitles the City to all remedies (including without limitation termination for default) under this Contract, under Other Contract, at law and in equity.  This provision amends any Other Contract and supersedes any inconsistent provision contained therein.</w:t>
      </w:r>
    </w:p>
    <w:p w:rsidR="00E90E4E" w:rsidRPr="005D0E18" w:rsidRDefault="00E90E4E" w:rsidP="006370A8">
      <w:pPr>
        <w:ind w:left="1440"/>
        <w:jc w:val="both"/>
        <w:rPr>
          <w:sz w:val="22"/>
          <w:szCs w:val="22"/>
        </w:rPr>
      </w:pPr>
    </w:p>
    <w:p w:rsidR="00E90E4E" w:rsidRPr="005D0E18" w:rsidRDefault="00E90E4E" w:rsidP="006370A8">
      <w:pPr>
        <w:ind w:left="1440"/>
        <w:jc w:val="both"/>
        <w:rPr>
          <w:sz w:val="22"/>
          <w:szCs w:val="22"/>
        </w:rPr>
      </w:pPr>
      <w:r w:rsidRPr="005D0E18">
        <w:rPr>
          <w:sz w:val="22"/>
          <w:szCs w:val="22"/>
        </w:rPr>
        <w:t xml:space="preserve">If </w:t>
      </w:r>
      <w:r w:rsidR="005708D6">
        <w:rPr>
          <w:sz w:val="22"/>
          <w:szCs w:val="22"/>
        </w:rPr>
        <w:t>Contractor</w:t>
      </w:r>
      <w:r w:rsidRPr="005D0E18">
        <w:rPr>
          <w:sz w:val="22"/>
          <w:szCs w:val="22"/>
        </w:rPr>
        <w:t xml:space="preserve"> violates this provision or Mayoral Executive Order No. 2011-4 prior to award of the Contract resulting from this specification, the CPO may reject </w:t>
      </w:r>
      <w:r w:rsidR="005708D6">
        <w:rPr>
          <w:sz w:val="22"/>
          <w:szCs w:val="22"/>
        </w:rPr>
        <w:t>Contractor</w:t>
      </w:r>
      <w:r w:rsidRPr="005D0E18">
        <w:rPr>
          <w:sz w:val="22"/>
          <w:szCs w:val="22"/>
        </w:rPr>
        <w:t>’s bid.</w:t>
      </w:r>
    </w:p>
    <w:p w:rsidR="00E90E4E" w:rsidRPr="005D0E18" w:rsidRDefault="00E90E4E" w:rsidP="006370A8">
      <w:pPr>
        <w:ind w:left="1440"/>
        <w:jc w:val="both"/>
        <w:rPr>
          <w:sz w:val="22"/>
          <w:szCs w:val="22"/>
        </w:rPr>
      </w:pPr>
    </w:p>
    <w:p w:rsidR="00E90E4E" w:rsidRPr="005D0E18" w:rsidRDefault="00E90E4E" w:rsidP="006370A8">
      <w:pPr>
        <w:ind w:left="1440"/>
        <w:jc w:val="both"/>
        <w:rPr>
          <w:sz w:val="22"/>
          <w:szCs w:val="22"/>
        </w:rPr>
      </w:pPr>
      <w:r w:rsidRPr="005D0E18">
        <w:rPr>
          <w:sz w:val="22"/>
          <w:szCs w:val="22"/>
        </w:rPr>
        <w:t>For purposes of this provision:</w:t>
      </w:r>
    </w:p>
    <w:p w:rsidR="00E90E4E" w:rsidRPr="005D0E18" w:rsidRDefault="00E90E4E" w:rsidP="00E90E4E">
      <w:pPr>
        <w:jc w:val="both"/>
        <w:rPr>
          <w:sz w:val="22"/>
          <w:szCs w:val="22"/>
        </w:rPr>
      </w:pPr>
    </w:p>
    <w:p w:rsidR="00E90E4E" w:rsidRPr="005D0E18" w:rsidRDefault="00E90E4E" w:rsidP="008C49D4">
      <w:pPr>
        <w:ind w:left="1890"/>
        <w:jc w:val="both"/>
        <w:rPr>
          <w:sz w:val="22"/>
          <w:szCs w:val="22"/>
        </w:rPr>
      </w:pPr>
      <w:r w:rsidRPr="005D0E18">
        <w:rPr>
          <w:sz w:val="22"/>
          <w:szCs w:val="22"/>
        </w:rPr>
        <w:lastRenderedPageBreak/>
        <w:t xml:space="preserve">"Other Contract" means any agreement entered into between the </w:t>
      </w:r>
      <w:r w:rsidR="005708D6">
        <w:rPr>
          <w:sz w:val="22"/>
          <w:szCs w:val="22"/>
        </w:rPr>
        <w:t>Contractor</w:t>
      </w:r>
      <w:r w:rsidRPr="005D0E18">
        <w:rPr>
          <w:sz w:val="22"/>
          <w:szCs w:val="22"/>
        </w:rPr>
        <w:t xml:space="preserve"> and the City that is (</w:t>
      </w:r>
      <w:proofErr w:type="spellStart"/>
      <w:r w:rsidRPr="005D0E18">
        <w:rPr>
          <w:sz w:val="22"/>
          <w:szCs w:val="22"/>
        </w:rPr>
        <w:t>i</w:t>
      </w:r>
      <w:proofErr w:type="spellEnd"/>
      <w:r w:rsidRPr="005D0E18">
        <w:rPr>
          <w:sz w:val="22"/>
          <w:szCs w:val="22"/>
        </w:rPr>
        <w:t>) formed under the authority of MCC Ch. 2-92; (ii) for the purchase, sale or lease of real or personal property; or (iii) for materials, supplies, equipment or services which are approved and/or authorized by the City Council.</w:t>
      </w:r>
    </w:p>
    <w:p w:rsidR="00E90E4E" w:rsidRPr="005D0E18" w:rsidRDefault="00E90E4E" w:rsidP="008C49D4">
      <w:pPr>
        <w:ind w:left="1890"/>
        <w:jc w:val="both"/>
        <w:rPr>
          <w:sz w:val="22"/>
          <w:szCs w:val="22"/>
        </w:rPr>
      </w:pPr>
    </w:p>
    <w:p w:rsidR="00E90E4E" w:rsidRPr="005D0E18" w:rsidRDefault="00E90E4E" w:rsidP="008C49D4">
      <w:pPr>
        <w:ind w:left="1890"/>
        <w:jc w:val="both"/>
        <w:rPr>
          <w:sz w:val="22"/>
          <w:szCs w:val="22"/>
        </w:rPr>
      </w:pPr>
      <w:r w:rsidRPr="005D0E18">
        <w:rPr>
          <w:sz w:val="22"/>
          <w:szCs w:val="22"/>
        </w:rPr>
        <w:t xml:space="preserve">"Contribution" means a "political contribution" as defined in MCC Ch. 2-156, as amended.  </w:t>
      </w:r>
    </w:p>
    <w:p w:rsidR="00E90E4E" w:rsidRPr="005D0E18" w:rsidRDefault="00E90E4E" w:rsidP="008C49D4">
      <w:pPr>
        <w:ind w:left="1890"/>
        <w:jc w:val="both"/>
        <w:rPr>
          <w:sz w:val="22"/>
          <w:szCs w:val="22"/>
        </w:rPr>
      </w:pPr>
    </w:p>
    <w:p w:rsidR="00E90E4E" w:rsidRPr="005D0E18" w:rsidRDefault="00E90E4E" w:rsidP="008C49D4">
      <w:pPr>
        <w:ind w:left="1890"/>
        <w:jc w:val="both"/>
        <w:rPr>
          <w:sz w:val="22"/>
          <w:szCs w:val="22"/>
        </w:rPr>
      </w:pPr>
      <w:r w:rsidRPr="005D0E18">
        <w:rPr>
          <w:sz w:val="22"/>
          <w:szCs w:val="22"/>
        </w:rPr>
        <w:t>"Political fundraising committee" means a "political fundraising committee" as defined in MCC Ch. 2-156, as amended.</w:t>
      </w:r>
    </w:p>
    <w:p w:rsidR="00E90E4E" w:rsidRPr="005D0E18" w:rsidRDefault="00E90E4E" w:rsidP="00E90E4E">
      <w:pPr>
        <w:jc w:val="both"/>
        <w:rPr>
          <w:sz w:val="22"/>
          <w:szCs w:val="22"/>
        </w:rPr>
      </w:pPr>
    </w:p>
    <w:p w:rsidR="00E90E4E" w:rsidRPr="005D0E18" w:rsidRDefault="00E90E4E" w:rsidP="00E90E4E">
      <w:pPr>
        <w:widowControl w:val="0"/>
        <w:ind w:left="720"/>
        <w:rPr>
          <w:b/>
          <w:snapToGrid w:val="0"/>
          <w:sz w:val="22"/>
          <w:szCs w:val="22"/>
          <w:lang w:val="x-none" w:eastAsia="x-none"/>
        </w:rPr>
      </w:pPr>
      <w:r w:rsidRPr="005D0E18">
        <w:rPr>
          <w:b/>
          <w:snapToGrid w:val="0"/>
          <w:sz w:val="22"/>
          <w:szCs w:val="22"/>
          <w:lang w:eastAsia="x-none"/>
        </w:rPr>
        <w:t>F.</w:t>
      </w:r>
      <w:r w:rsidRPr="005D0E18">
        <w:rPr>
          <w:b/>
          <w:snapToGrid w:val="0"/>
          <w:sz w:val="22"/>
          <w:szCs w:val="22"/>
          <w:lang w:val="x-none" w:eastAsia="x-none"/>
        </w:rPr>
        <w:tab/>
        <w:t>False Statements</w:t>
      </w:r>
      <w:r w:rsidRPr="005D0E18">
        <w:rPr>
          <w:b/>
          <w:snapToGrid w:val="0"/>
          <w:sz w:val="22"/>
          <w:szCs w:val="22"/>
          <w:lang w:val="x-none" w:eastAsia="x-none"/>
        </w:rPr>
        <w:br/>
      </w:r>
      <w:bookmarkStart w:id="1" w:name="0-0-0-53478"/>
      <w:bookmarkEnd w:id="1"/>
    </w:p>
    <w:p w:rsidR="00E90E4E" w:rsidRPr="005D0E18" w:rsidRDefault="00E90E4E" w:rsidP="00E90E4E">
      <w:pPr>
        <w:ind w:left="720" w:firstLine="720"/>
        <w:rPr>
          <w:sz w:val="22"/>
          <w:szCs w:val="22"/>
        </w:rPr>
      </w:pPr>
      <w:r w:rsidRPr="005D0E18">
        <w:rPr>
          <w:sz w:val="22"/>
          <w:szCs w:val="22"/>
        </w:rPr>
        <w:t>(a)</w:t>
      </w:r>
      <w:r w:rsidRPr="005D0E18">
        <w:rPr>
          <w:sz w:val="22"/>
          <w:szCs w:val="22"/>
        </w:rPr>
        <w:tab/>
        <w:t xml:space="preserve">1-21-010 </w:t>
      </w:r>
      <w:bookmarkStart w:id="2" w:name="LPHit9"/>
      <w:bookmarkEnd w:id="2"/>
      <w:r w:rsidRPr="005D0E18">
        <w:rPr>
          <w:sz w:val="22"/>
          <w:szCs w:val="22"/>
        </w:rPr>
        <w:t>False Statements</w:t>
      </w:r>
    </w:p>
    <w:p w:rsidR="00E90E4E" w:rsidRPr="005D0E18" w:rsidRDefault="00E90E4E" w:rsidP="00E90E4E">
      <w:pPr>
        <w:ind w:firstLine="720"/>
        <w:rPr>
          <w:sz w:val="22"/>
          <w:szCs w:val="22"/>
        </w:rPr>
      </w:pPr>
    </w:p>
    <w:p w:rsidR="00E90E4E" w:rsidRPr="005D0E18" w:rsidRDefault="00E90E4E" w:rsidP="00E90E4E">
      <w:pPr>
        <w:ind w:left="1440"/>
        <w:jc w:val="both"/>
        <w:rPr>
          <w:sz w:val="22"/>
          <w:szCs w:val="22"/>
        </w:rPr>
      </w:pPr>
      <w:r w:rsidRPr="005D0E18">
        <w:rPr>
          <w:sz w:val="22"/>
          <w:szCs w:val="22"/>
        </w:rPr>
        <w:t xml:space="preserve">Any person who knowingly makes a </w:t>
      </w:r>
      <w:bookmarkStart w:id="3" w:name="LPHit11"/>
      <w:bookmarkEnd w:id="3"/>
      <w:r w:rsidRPr="005D0E18">
        <w:rPr>
          <w:sz w:val="22"/>
          <w:szCs w:val="22"/>
        </w:rPr>
        <w:t>false statement</w:t>
      </w:r>
      <w:bookmarkStart w:id="4" w:name="LPHit12"/>
      <w:bookmarkEnd w:id="4"/>
      <w:r w:rsidRPr="005D0E18">
        <w:rPr>
          <w:sz w:val="22"/>
          <w:szCs w:val="22"/>
        </w:rPr>
        <w:t xml:space="preserve"> of material fact to the city in violation of any statute, ordinance or regulation, or who knowingly falsifies any </w:t>
      </w:r>
      <w:bookmarkStart w:id="5" w:name="LPHit13"/>
      <w:bookmarkEnd w:id="5"/>
      <w:r w:rsidRPr="005D0E18">
        <w:rPr>
          <w:sz w:val="22"/>
          <w:szCs w:val="22"/>
        </w:rPr>
        <w:t>statement of material fact made in connection with an application, report, affidavit, oath, or attestation, including a statement</w:t>
      </w:r>
      <w:bookmarkStart w:id="6" w:name="LPHit14"/>
      <w:bookmarkEnd w:id="6"/>
      <w:r w:rsidRPr="005D0E18">
        <w:rPr>
          <w:sz w:val="22"/>
          <w:szCs w:val="22"/>
        </w:rPr>
        <w:t xml:space="preserve"> of material fact made in connection with a bid, proposal, contract or economic disclosure </w:t>
      </w:r>
      <w:bookmarkStart w:id="7" w:name="LPHit15"/>
      <w:bookmarkEnd w:id="7"/>
      <w:r w:rsidRPr="005D0E18">
        <w:rPr>
          <w:sz w:val="22"/>
          <w:szCs w:val="22"/>
        </w:rPr>
        <w:t xml:space="preserve">statement or affidavit, is liable to the city for a civil penalty of not less than $500.00 and not more than $1,000.00, plus up to three times the amount of damages which the city sustains because of the person's violation of this section. A person who violates this section shall also be liable for the city's litigation and collection costs and attorney's fees. </w:t>
      </w:r>
    </w:p>
    <w:p w:rsidR="00E90E4E" w:rsidRPr="005D0E18" w:rsidRDefault="00E90E4E" w:rsidP="00E90E4E">
      <w:pPr>
        <w:jc w:val="both"/>
        <w:rPr>
          <w:sz w:val="22"/>
          <w:szCs w:val="22"/>
        </w:rPr>
      </w:pPr>
    </w:p>
    <w:p w:rsidR="00E90E4E" w:rsidRPr="005D0E18" w:rsidRDefault="00E90E4E" w:rsidP="00E90E4E">
      <w:pPr>
        <w:ind w:left="1440"/>
        <w:jc w:val="both"/>
        <w:rPr>
          <w:sz w:val="22"/>
          <w:szCs w:val="22"/>
        </w:rPr>
      </w:pPr>
      <w:r w:rsidRPr="005D0E18">
        <w:rPr>
          <w:sz w:val="22"/>
          <w:szCs w:val="22"/>
        </w:rPr>
        <w:t xml:space="preserve">The penalties imposed by this section shall be in addition to any other penalty provided for in the municipal code. </w:t>
      </w:r>
      <w:proofErr w:type="gramStart"/>
      <w:r w:rsidRPr="005D0E18">
        <w:rPr>
          <w:sz w:val="22"/>
          <w:szCs w:val="22"/>
        </w:rPr>
        <w:t xml:space="preserve">(Added </w:t>
      </w:r>
      <w:proofErr w:type="spellStart"/>
      <w:r w:rsidRPr="005D0E18">
        <w:rPr>
          <w:sz w:val="22"/>
          <w:szCs w:val="22"/>
        </w:rPr>
        <w:t>Coun</w:t>
      </w:r>
      <w:proofErr w:type="spellEnd"/>
      <w:r w:rsidRPr="005D0E18">
        <w:rPr>
          <w:sz w:val="22"/>
          <w:szCs w:val="22"/>
        </w:rPr>
        <w:t>.</w:t>
      </w:r>
      <w:proofErr w:type="gramEnd"/>
      <w:r w:rsidRPr="005D0E18">
        <w:rPr>
          <w:sz w:val="22"/>
          <w:szCs w:val="22"/>
        </w:rPr>
        <w:t xml:space="preserve"> J. 12-15-04, p. 39915, § 1) </w:t>
      </w:r>
    </w:p>
    <w:p w:rsidR="00E90E4E" w:rsidRPr="005D0E18" w:rsidRDefault="00E90E4E" w:rsidP="00E90E4E">
      <w:pPr>
        <w:ind w:left="720"/>
        <w:rPr>
          <w:sz w:val="22"/>
          <w:szCs w:val="22"/>
        </w:rPr>
      </w:pPr>
      <w:bookmarkStart w:id="8" w:name="LPTOC2"/>
      <w:bookmarkEnd w:id="8"/>
    </w:p>
    <w:p w:rsidR="00E90E4E" w:rsidRPr="005D0E18" w:rsidRDefault="00E90E4E" w:rsidP="00E90E4E">
      <w:pPr>
        <w:ind w:left="720" w:firstLine="720"/>
        <w:rPr>
          <w:sz w:val="22"/>
          <w:szCs w:val="22"/>
        </w:rPr>
      </w:pPr>
      <w:bookmarkStart w:id="9" w:name="0-0-0-53480"/>
      <w:bookmarkEnd w:id="9"/>
      <w:r w:rsidRPr="005D0E18">
        <w:rPr>
          <w:sz w:val="22"/>
          <w:szCs w:val="22"/>
        </w:rPr>
        <w:t>(b)</w:t>
      </w:r>
      <w:r w:rsidRPr="005D0E18">
        <w:rPr>
          <w:sz w:val="22"/>
          <w:szCs w:val="22"/>
        </w:rPr>
        <w:tab/>
        <w:t xml:space="preserve">1-21-020 Aiding and Abetting. </w:t>
      </w:r>
    </w:p>
    <w:p w:rsidR="00E90E4E" w:rsidRPr="005D0E18" w:rsidRDefault="00E90E4E" w:rsidP="00E90E4E">
      <w:pPr>
        <w:ind w:left="720"/>
        <w:rPr>
          <w:sz w:val="22"/>
          <w:szCs w:val="22"/>
        </w:rPr>
      </w:pPr>
    </w:p>
    <w:p w:rsidR="00E90E4E" w:rsidRPr="005D0E18" w:rsidRDefault="00E90E4E" w:rsidP="00E90E4E">
      <w:pPr>
        <w:widowControl w:val="0"/>
        <w:ind w:left="1440"/>
        <w:jc w:val="both"/>
        <w:rPr>
          <w:snapToGrid w:val="0"/>
          <w:sz w:val="22"/>
          <w:szCs w:val="22"/>
          <w:lang w:val="x-none" w:eastAsia="x-none"/>
        </w:rPr>
      </w:pPr>
      <w:r w:rsidRPr="005D0E18">
        <w:rPr>
          <w:snapToGrid w:val="0"/>
          <w:sz w:val="22"/>
          <w:szCs w:val="22"/>
          <w:lang w:val="x-none" w:eastAsia="x-none"/>
        </w:rPr>
        <w:t xml:space="preserve">Any person who aids, abets, incites, compels or coerces the doing of any act prohibited by this chapter shall be liable to the city for the same penalties for the violation. (Added </w:t>
      </w:r>
      <w:proofErr w:type="spellStart"/>
      <w:r w:rsidRPr="005D0E18">
        <w:rPr>
          <w:snapToGrid w:val="0"/>
          <w:sz w:val="22"/>
          <w:szCs w:val="22"/>
          <w:lang w:val="x-none" w:eastAsia="x-none"/>
        </w:rPr>
        <w:t>Coun</w:t>
      </w:r>
      <w:proofErr w:type="spellEnd"/>
      <w:r w:rsidRPr="005D0E18">
        <w:rPr>
          <w:snapToGrid w:val="0"/>
          <w:sz w:val="22"/>
          <w:szCs w:val="22"/>
          <w:lang w:val="x-none" w:eastAsia="x-none"/>
        </w:rPr>
        <w:t xml:space="preserve">. J. 12-15-04, p. 39915, § 1) </w:t>
      </w:r>
    </w:p>
    <w:p w:rsidR="00E90E4E" w:rsidRPr="005D0E18" w:rsidRDefault="00E90E4E" w:rsidP="00E90E4E">
      <w:pPr>
        <w:ind w:left="1440"/>
        <w:rPr>
          <w:sz w:val="22"/>
          <w:szCs w:val="22"/>
        </w:rPr>
      </w:pPr>
      <w:bookmarkStart w:id="10" w:name="LPTOC3"/>
      <w:bookmarkEnd w:id="10"/>
      <w:r w:rsidRPr="005D0E18">
        <w:rPr>
          <w:sz w:val="22"/>
          <w:szCs w:val="22"/>
        </w:rPr>
        <w:br/>
      </w:r>
      <w:bookmarkStart w:id="11" w:name="0-0-0-53482"/>
      <w:bookmarkEnd w:id="11"/>
      <w:r w:rsidRPr="005D0E18">
        <w:rPr>
          <w:sz w:val="22"/>
          <w:szCs w:val="22"/>
        </w:rPr>
        <w:t>(c)</w:t>
      </w:r>
      <w:r w:rsidRPr="005D0E18">
        <w:rPr>
          <w:sz w:val="22"/>
          <w:szCs w:val="22"/>
        </w:rPr>
        <w:tab/>
        <w:t xml:space="preserve">1-21-030 Enforcement. </w:t>
      </w:r>
    </w:p>
    <w:p w:rsidR="00E90E4E" w:rsidRPr="005D0E18" w:rsidRDefault="00E90E4E" w:rsidP="00E90E4E">
      <w:pPr>
        <w:ind w:left="720"/>
        <w:rPr>
          <w:sz w:val="22"/>
          <w:szCs w:val="22"/>
        </w:rPr>
      </w:pPr>
    </w:p>
    <w:p w:rsidR="00E90E4E" w:rsidRPr="005D0E18" w:rsidRDefault="00E90E4E" w:rsidP="00E90E4E">
      <w:pPr>
        <w:ind w:left="1440"/>
        <w:jc w:val="both"/>
        <w:rPr>
          <w:sz w:val="22"/>
          <w:szCs w:val="22"/>
        </w:rPr>
      </w:pPr>
      <w:r w:rsidRPr="005D0E18">
        <w:rPr>
          <w:sz w:val="22"/>
          <w:szCs w:val="22"/>
        </w:rPr>
        <w:t xml:space="preserve">In addition to any other means authorized by law, the corporation counsel may enforce this chapter by instituting an action with the department of administrative hearings. </w:t>
      </w:r>
      <w:proofErr w:type="gramStart"/>
      <w:r w:rsidRPr="005D0E18">
        <w:rPr>
          <w:sz w:val="22"/>
          <w:szCs w:val="22"/>
        </w:rPr>
        <w:t xml:space="preserve">(Added </w:t>
      </w:r>
      <w:proofErr w:type="spellStart"/>
      <w:r w:rsidRPr="005D0E18">
        <w:rPr>
          <w:sz w:val="22"/>
          <w:szCs w:val="22"/>
        </w:rPr>
        <w:t>Coun</w:t>
      </w:r>
      <w:proofErr w:type="spellEnd"/>
      <w:r w:rsidRPr="005D0E18">
        <w:rPr>
          <w:sz w:val="22"/>
          <w:szCs w:val="22"/>
        </w:rPr>
        <w:t>.</w:t>
      </w:r>
      <w:proofErr w:type="gramEnd"/>
      <w:r w:rsidRPr="005D0E18">
        <w:rPr>
          <w:sz w:val="22"/>
          <w:szCs w:val="22"/>
        </w:rPr>
        <w:t xml:space="preserve"> J. 12-15-04, p. 39915, § 1) </w:t>
      </w:r>
    </w:p>
    <w:p w:rsidR="00E90E4E" w:rsidRPr="005D0E18" w:rsidRDefault="00E90E4E" w:rsidP="00E90E4E">
      <w:pPr>
        <w:jc w:val="both"/>
        <w:rPr>
          <w:sz w:val="22"/>
          <w:szCs w:val="22"/>
        </w:rPr>
      </w:pPr>
    </w:p>
    <w:p w:rsidR="00E90E4E" w:rsidRPr="005D0E18" w:rsidRDefault="00E90E4E" w:rsidP="00E90E4E">
      <w:pPr>
        <w:ind w:left="720"/>
        <w:jc w:val="both"/>
        <w:rPr>
          <w:b/>
          <w:sz w:val="22"/>
          <w:szCs w:val="22"/>
        </w:rPr>
      </w:pPr>
      <w:r w:rsidRPr="005D0E18">
        <w:rPr>
          <w:b/>
          <w:sz w:val="22"/>
          <w:szCs w:val="22"/>
        </w:rPr>
        <w:t xml:space="preserve">G. </w:t>
      </w:r>
      <w:r w:rsidRPr="005D0E18">
        <w:rPr>
          <w:b/>
          <w:sz w:val="22"/>
          <w:szCs w:val="22"/>
        </w:rPr>
        <w:tab/>
        <w:t xml:space="preserve">Required Content of Proposals </w:t>
      </w:r>
    </w:p>
    <w:p w:rsidR="00E90E4E" w:rsidRPr="005D0E18" w:rsidRDefault="00E90E4E" w:rsidP="00E90E4E">
      <w:pPr>
        <w:ind w:left="720"/>
        <w:jc w:val="both"/>
        <w:rPr>
          <w:sz w:val="22"/>
          <w:szCs w:val="22"/>
        </w:rPr>
      </w:pPr>
    </w:p>
    <w:p w:rsidR="00E90E4E" w:rsidRPr="005D0E18" w:rsidRDefault="00E90E4E" w:rsidP="00527898">
      <w:pPr>
        <w:ind w:firstLine="1440"/>
        <w:jc w:val="both"/>
        <w:rPr>
          <w:sz w:val="22"/>
          <w:szCs w:val="22"/>
        </w:rPr>
      </w:pPr>
      <w:r w:rsidRPr="005D0E18">
        <w:rPr>
          <w:sz w:val="22"/>
          <w:szCs w:val="22"/>
        </w:rPr>
        <w:t>At a minimum, the Proposal must include the following information:</w:t>
      </w:r>
    </w:p>
    <w:p w:rsidR="00E90E4E" w:rsidRPr="005D0E18" w:rsidRDefault="00E90E4E" w:rsidP="00E90E4E">
      <w:pPr>
        <w:jc w:val="both"/>
        <w:rPr>
          <w:sz w:val="22"/>
          <w:szCs w:val="22"/>
        </w:rPr>
      </w:pPr>
    </w:p>
    <w:p w:rsidR="00E90E4E" w:rsidRPr="005D0E18" w:rsidRDefault="00E90E4E" w:rsidP="00E90E4E">
      <w:pPr>
        <w:ind w:firstLine="720"/>
        <w:jc w:val="both"/>
        <w:rPr>
          <w:b/>
          <w:sz w:val="22"/>
          <w:szCs w:val="22"/>
        </w:rPr>
      </w:pPr>
      <w:r w:rsidRPr="005D0E18">
        <w:rPr>
          <w:b/>
          <w:sz w:val="22"/>
          <w:szCs w:val="22"/>
        </w:rPr>
        <w:t xml:space="preserve">1. </w:t>
      </w:r>
      <w:r w:rsidRPr="005D0E18">
        <w:rPr>
          <w:b/>
          <w:sz w:val="22"/>
          <w:szCs w:val="22"/>
        </w:rPr>
        <w:tab/>
        <w:t>Cover Letter</w:t>
      </w:r>
    </w:p>
    <w:p w:rsidR="00E90E4E" w:rsidRPr="005D0E18" w:rsidRDefault="00E90E4E" w:rsidP="00E90E4E">
      <w:pPr>
        <w:jc w:val="both"/>
        <w:rPr>
          <w:sz w:val="22"/>
          <w:szCs w:val="22"/>
        </w:rPr>
      </w:pPr>
    </w:p>
    <w:p w:rsidR="00E90E4E" w:rsidRPr="005D0E18" w:rsidRDefault="00E90E4E" w:rsidP="00E90E4E">
      <w:pPr>
        <w:ind w:left="1440"/>
        <w:jc w:val="both"/>
        <w:rPr>
          <w:sz w:val="22"/>
          <w:szCs w:val="22"/>
        </w:rPr>
      </w:pPr>
      <w:r w:rsidRPr="005D0E18">
        <w:rPr>
          <w:sz w:val="22"/>
          <w:szCs w:val="22"/>
        </w:rPr>
        <w:t>Respondent must submit a cover letter signed by an authorized representative of its company.   The letter must</w:t>
      </w:r>
      <w:r w:rsidR="00527898" w:rsidRPr="005D0E18">
        <w:rPr>
          <w:sz w:val="22"/>
          <w:szCs w:val="22"/>
        </w:rPr>
        <w:t>:</w:t>
      </w:r>
    </w:p>
    <w:p w:rsidR="00E90E4E" w:rsidRPr="005D0E18" w:rsidRDefault="00E90E4E" w:rsidP="003E63CA">
      <w:pPr>
        <w:numPr>
          <w:ilvl w:val="0"/>
          <w:numId w:val="36"/>
        </w:numPr>
        <w:jc w:val="both"/>
        <w:rPr>
          <w:sz w:val="22"/>
          <w:szCs w:val="22"/>
        </w:rPr>
      </w:pPr>
      <w:r w:rsidRPr="005D0E18">
        <w:rPr>
          <w:sz w:val="22"/>
          <w:szCs w:val="22"/>
        </w:rPr>
        <w:t>outline the number of years the company has been in business</w:t>
      </w:r>
    </w:p>
    <w:p w:rsidR="00E90E4E" w:rsidRPr="005D0E18" w:rsidRDefault="00E90E4E" w:rsidP="003E63CA">
      <w:pPr>
        <w:numPr>
          <w:ilvl w:val="0"/>
          <w:numId w:val="36"/>
        </w:numPr>
        <w:jc w:val="both"/>
        <w:rPr>
          <w:sz w:val="22"/>
          <w:szCs w:val="22"/>
        </w:rPr>
      </w:pPr>
      <w:r w:rsidRPr="005D0E18">
        <w:rPr>
          <w:sz w:val="22"/>
          <w:szCs w:val="22"/>
        </w:rPr>
        <w:t>provide an overview of the experience and background of the company and its committed key personnel</w:t>
      </w:r>
    </w:p>
    <w:p w:rsidR="00E90E4E" w:rsidRPr="005D0E18" w:rsidRDefault="00E90E4E" w:rsidP="003E63CA">
      <w:pPr>
        <w:numPr>
          <w:ilvl w:val="0"/>
          <w:numId w:val="36"/>
        </w:numPr>
        <w:jc w:val="both"/>
        <w:rPr>
          <w:sz w:val="22"/>
          <w:szCs w:val="22"/>
        </w:rPr>
      </w:pPr>
      <w:r w:rsidRPr="005D0E18">
        <w:rPr>
          <w:sz w:val="22"/>
          <w:szCs w:val="22"/>
        </w:rPr>
        <w:t>identify the legal name of the company</w:t>
      </w:r>
    </w:p>
    <w:p w:rsidR="00E90E4E" w:rsidRPr="005D0E18" w:rsidRDefault="00A95005" w:rsidP="003E63CA">
      <w:pPr>
        <w:numPr>
          <w:ilvl w:val="0"/>
          <w:numId w:val="36"/>
        </w:numPr>
        <w:jc w:val="both"/>
        <w:rPr>
          <w:sz w:val="22"/>
          <w:szCs w:val="22"/>
        </w:rPr>
      </w:pPr>
      <w:r w:rsidRPr="005D0E18">
        <w:rPr>
          <w:sz w:val="22"/>
          <w:szCs w:val="22"/>
        </w:rPr>
        <w:t xml:space="preserve">indicate </w:t>
      </w:r>
      <w:r w:rsidR="00E90E4E" w:rsidRPr="005D0E18">
        <w:rPr>
          <w:sz w:val="22"/>
          <w:szCs w:val="22"/>
        </w:rPr>
        <w:t>its headquarters address</w:t>
      </w:r>
    </w:p>
    <w:p w:rsidR="00E90E4E" w:rsidRPr="005D0E18" w:rsidRDefault="00A95005" w:rsidP="003E63CA">
      <w:pPr>
        <w:numPr>
          <w:ilvl w:val="0"/>
          <w:numId w:val="36"/>
        </w:numPr>
        <w:jc w:val="both"/>
        <w:rPr>
          <w:sz w:val="22"/>
          <w:szCs w:val="22"/>
        </w:rPr>
      </w:pPr>
      <w:r w:rsidRPr="005D0E18">
        <w:rPr>
          <w:sz w:val="22"/>
          <w:szCs w:val="22"/>
        </w:rPr>
        <w:t xml:space="preserve">indicate </w:t>
      </w:r>
      <w:r w:rsidR="00E90E4E" w:rsidRPr="005D0E18">
        <w:rPr>
          <w:sz w:val="22"/>
          <w:szCs w:val="22"/>
        </w:rPr>
        <w:t>its principal place of business</w:t>
      </w:r>
    </w:p>
    <w:p w:rsidR="00E90E4E" w:rsidRPr="005D0E18" w:rsidRDefault="00A95005" w:rsidP="003E63CA">
      <w:pPr>
        <w:numPr>
          <w:ilvl w:val="0"/>
          <w:numId w:val="36"/>
        </w:numPr>
        <w:jc w:val="both"/>
        <w:rPr>
          <w:sz w:val="22"/>
          <w:szCs w:val="22"/>
        </w:rPr>
      </w:pPr>
      <w:proofErr w:type="gramStart"/>
      <w:r w:rsidRPr="005D0E18">
        <w:rPr>
          <w:sz w:val="22"/>
          <w:szCs w:val="22"/>
        </w:rPr>
        <w:t>indicate</w:t>
      </w:r>
      <w:proofErr w:type="gramEnd"/>
      <w:r w:rsidRPr="005D0E18">
        <w:rPr>
          <w:sz w:val="22"/>
          <w:szCs w:val="22"/>
        </w:rPr>
        <w:t xml:space="preserve"> </w:t>
      </w:r>
      <w:r w:rsidR="00E90E4E" w:rsidRPr="005D0E18">
        <w:rPr>
          <w:sz w:val="22"/>
          <w:szCs w:val="22"/>
        </w:rPr>
        <w:t>its legal form (i.e. corporation, joint venture, limited partnership, etc.)</w:t>
      </w:r>
      <w:r w:rsidR="0088767C" w:rsidRPr="005D0E18">
        <w:rPr>
          <w:sz w:val="22"/>
          <w:szCs w:val="22"/>
        </w:rPr>
        <w:t>.</w:t>
      </w:r>
      <w:r w:rsidR="00E90E4E" w:rsidRPr="005D0E18">
        <w:rPr>
          <w:sz w:val="22"/>
          <w:szCs w:val="22"/>
        </w:rPr>
        <w:t xml:space="preserve"> </w:t>
      </w:r>
      <w:r w:rsidR="0088767C" w:rsidRPr="005D0E18">
        <w:rPr>
          <w:b/>
          <w:sz w:val="22"/>
          <w:szCs w:val="22"/>
        </w:rPr>
        <w:t xml:space="preserve"> If Respondent is a business entity that is comprised of more than one legal participant </w:t>
      </w:r>
      <w:r w:rsidR="0088767C" w:rsidRPr="005D0E18">
        <w:rPr>
          <w:b/>
          <w:sz w:val="22"/>
          <w:szCs w:val="22"/>
        </w:rPr>
        <w:lastRenderedPageBreak/>
        <w:t>(e.g., Respondent is a limited partnership, joint venture, etc.), then Respondent must identify or cause to be identified all participants involved, their respective ownership percentages, and summarize the role, degree of involvement, and experience of each participant separately</w:t>
      </w:r>
      <w:r w:rsidR="0088767C" w:rsidRPr="005D0E18">
        <w:rPr>
          <w:sz w:val="22"/>
          <w:szCs w:val="22"/>
        </w:rPr>
        <w:t xml:space="preserve">.   </w:t>
      </w:r>
    </w:p>
    <w:p w:rsidR="00E90E4E" w:rsidRPr="005D0E18" w:rsidRDefault="00A95005" w:rsidP="003E63CA">
      <w:pPr>
        <w:numPr>
          <w:ilvl w:val="0"/>
          <w:numId w:val="36"/>
        </w:numPr>
        <w:jc w:val="both"/>
        <w:rPr>
          <w:sz w:val="22"/>
          <w:szCs w:val="22"/>
        </w:rPr>
      </w:pPr>
      <w:r w:rsidRPr="005D0E18">
        <w:rPr>
          <w:sz w:val="22"/>
          <w:szCs w:val="22"/>
        </w:rPr>
        <w:t xml:space="preserve">indicate </w:t>
      </w:r>
      <w:r w:rsidR="00E90E4E" w:rsidRPr="005D0E18">
        <w:rPr>
          <w:sz w:val="22"/>
          <w:szCs w:val="22"/>
        </w:rPr>
        <w:t>the names of its principals or partners</w:t>
      </w:r>
    </w:p>
    <w:p w:rsidR="00E90E4E" w:rsidRPr="005D0E18" w:rsidRDefault="00E90E4E" w:rsidP="003E63CA">
      <w:pPr>
        <w:numPr>
          <w:ilvl w:val="0"/>
          <w:numId w:val="36"/>
        </w:numPr>
        <w:jc w:val="both"/>
        <w:rPr>
          <w:sz w:val="22"/>
          <w:szCs w:val="22"/>
        </w:rPr>
      </w:pPr>
      <w:r w:rsidRPr="005D0E18">
        <w:rPr>
          <w:sz w:val="22"/>
          <w:szCs w:val="22"/>
        </w:rPr>
        <w:t xml:space="preserve">indicate the name and telephone number(s) of the principal contact for oral presentation or negotiations </w:t>
      </w:r>
    </w:p>
    <w:p w:rsidR="00860E27" w:rsidRPr="005D0E18" w:rsidRDefault="00E90E4E" w:rsidP="003E63CA">
      <w:pPr>
        <w:numPr>
          <w:ilvl w:val="0"/>
          <w:numId w:val="36"/>
        </w:numPr>
        <w:jc w:val="both"/>
        <w:rPr>
          <w:sz w:val="22"/>
          <w:szCs w:val="22"/>
        </w:rPr>
      </w:pPr>
      <w:proofErr w:type="gramStart"/>
      <w:r w:rsidRPr="005D0E18">
        <w:rPr>
          <w:sz w:val="22"/>
          <w:szCs w:val="22"/>
        </w:rPr>
        <w:t>indicate</w:t>
      </w:r>
      <w:proofErr w:type="gramEnd"/>
      <w:r w:rsidRPr="005D0E18">
        <w:rPr>
          <w:sz w:val="22"/>
          <w:szCs w:val="22"/>
        </w:rPr>
        <w:t xml:space="preserve"> the Respondent’s commitment to provide the work as described in this RFP</w:t>
      </w:r>
      <w:r w:rsidR="00860E27" w:rsidRPr="005D0E18">
        <w:rPr>
          <w:sz w:val="22"/>
          <w:szCs w:val="22"/>
        </w:rPr>
        <w:t>.</w:t>
      </w:r>
    </w:p>
    <w:p w:rsidR="00E90E4E" w:rsidRPr="005D0E18" w:rsidRDefault="00E90E4E" w:rsidP="003E63CA">
      <w:pPr>
        <w:numPr>
          <w:ilvl w:val="0"/>
          <w:numId w:val="36"/>
        </w:numPr>
        <w:jc w:val="both"/>
        <w:rPr>
          <w:sz w:val="22"/>
          <w:szCs w:val="22"/>
        </w:rPr>
      </w:pPr>
      <w:proofErr w:type="gramStart"/>
      <w:r w:rsidRPr="005D0E18">
        <w:rPr>
          <w:sz w:val="22"/>
          <w:szCs w:val="22"/>
        </w:rPr>
        <w:t>summarize</w:t>
      </w:r>
      <w:proofErr w:type="gramEnd"/>
      <w:r w:rsidRPr="005D0E18">
        <w:rPr>
          <w:sz w:val="22"/>
          <w:szCs w:val="22"/>
        </w:rPr>
        <w:t xml:space="preserve"> Respondent's </w:t>
      </w:r>
      <w:r w:rsidR="001B5ED6">
        <w:rPr>
          <w:sz w:val="22"/>
          <w:szCs w:val="22"/>
        </w:rPr>
        <w:t xml:space="preserve">approach to </w:t>
      </w:r>
      <w:r w:rsidRPr="005D0E18">
        <w:rPr>
          <w:sz w:val="22"/>
          <w:szCs w:val="22"/>
        </w:rPr>
        <w:t xml:space="preserve"> MBE/WBE </w:t>
      </w:r>
      <w:r w:rsidR="001B5ED6">
        <w:rPr>
          <w:sz w:val="22"/>
          <w:szCs w:val="22"/>
        </w:rPr>
        <w:t>participation</w:t>
      </w:r>
      <w:r w:rsidR="001B5ED6" w:rsidRPr="005D0E18">
        <w:rPr>
          <w:sz w:val="22"/>
          <w:szCs w:val="22"/>
        </w:rPr>
        <w:t xml:space="preserve"> </w:t>
      </w:r>
      <w:r w:rsidR="003D279A">
        <w:rPr>
          <w:sz w:val="22"/>
          <w:szCs w:val="22"/>
        </w:rPr>
        <w:t>(see</w:t>
      </w:r>
      <w:r w:rsidRPr="005D0E18">
        <w:rPr>
          <w:sz w:val="22"/>
          <w:szCs w:val="22"/>
        </w:rPr>
        <w:t xml:space="preserve"> </w:t>
      </w:r>
      <w:r w:rsidR="000225C7">
        <w:rPr>
          <w:sz w:val="22"/>
          <w:szCs w:val="22"/>
        </w:rPr>
        <w:t>Exhibit V,</w:t>
      </w:r>
      <w:r w:rsidRPr="005D0E18">
        <w:rPr>
          <w:sz w:val="22"/>
          <w:szCs w:val="22"/>
        </w:rPr>
        <w:t xml:space="preserve"> to this RFP</w:t>
      </w:r>
      <w:r w:rsidR="003D279A">
        <w:rPr>
          <w:sz w:val="22"/>
          <w:szCs w:val="22"/>
        </w:rPr>
        <w:t>)</w:t>
      </w:r>
      <w:r w:rsidRPr="005D0E18">
        <w:rPr>
          <w:sz w:val="22"/>
          <w:szCs w:val="22"/>
        </w:rPr>
        <w:t>.</w:t>
      </w:r>
    </w:p>
    <w:p w:rsidR="00193310" w:rsidRPr="005D0E18" w:rsidRDefault="00E90E4E" w:rsidP="003E63CA">
      <w:pPr>
        <w:numPr>
          <w:ilvl w:val="0"/>
          <w:numId w:val="36"/>
        </w:numPr>
        <w:jc w:val="both"/>
        <w:rPr>
          <w:sz w:val="22"/>
          <w:szCs w:val="22"/>
        </w:rPr>
      </w:pPr>
      <w:r w:rsidRPr="005D0E18">
        <w:rPr>
          <w:sz w:val="22"/>
          <w:szCs w:val="22"/>
        </w:rPr>
        <w:t>validate whether Respondent is authorized to do business in the State of Illinois</w:t>
      </w:r>
    </w:p>
    <w:p w:rsidR="00193310" w:rsidRPr="005D0E18" w:rsidRDefault="00AE7E4A" w:rsidP="003E63CA">
      <w:pPr>
        <w:numPr>
          <w:ilvl w:val="1"/>
          <w:numId w:val="36"/>
        </w:numPr>
        <w:jc w:val="both"/>
        <w:rPr>
          <w:sz w:val="22"/>
          <w:szCs w:val="22"/>
        </w:rPr>
      </w:pPr>
      <w:r w:rsidRPr="005D0E18">
        <w:rPr>
          <w:sz w:val="22"/>
          <w:szCs w:val="22"/>
        </w:rPr>
        <w:t>Attach</w:t>
      </w:r>
      <w:r w:rsidR="00312167" w:rsidRPr="005D0E18">
        <w:rPr>
          <w:sz w:val="22"/>
          <w:szCs w:val="22"/>
        </w:rPr>
        <w:t xml:space="preserve"> copies of appropriate licenses or certifications required of any individual or entity performing the Services described in this RFP in the City of Chicago, County of Cook, and State of Illinois, for itself, its partners and its subcontractors, including evidence that Respondent is authorized by the Secretary of State to do business in the State of Illinois. Provide copies with the Proposal submission.</w:t>
      </w:r>
    </w:p>
    <w:p w:rsidR="00E721A9" w:rsidRPr="005D0E18" w:rsidRDefault="00193310" w:rsidP="003E63CA">
      <w:pPr>
        <w:numPr>
          <w:ilvl w:val="1"/>
          <w:numId w:val="36"/>
        </w:numPr>
        <w:jc w:val="both"/>
        <w:rPr>
          <w:sz w:val="22"/>
          <w:szCs w:val="22"/>
        </w:rPr>
      </w:pPr>
      <w:r w:rsidRPr="005D0E18">
        <w:rPr>
          <w:sz w:val="22"/>
          <w:szCs w:val="22"/>
        </w:rPr>
        <w:t xml:space="preserve">These requirements will vary depending upon the circumstances of each Respondent.  See the </w:t>
      </w:r>
      <w:r w:rsidR="0070236E">
        <w:rPr>
          <w:sz w:val="22"/>
          <w:szCs w:val="22"/>
        </w:rPr>
        <w:t xml:space="preserve">Chicago </w:t>
      </w:r>
      <w:r w:rsidRPr="005D0E18">
        <w:rPr>
          <w:sz w:val="22"/>
          <w:szCs w:val="22"/>
        </w:rPr>
        <w:t xml:space="preserve">Department of Business Affairs and Consumer Protection (BACP) website for additional information: </w:t>
      </w:r>
      <w:hyperlink r:id="rId16" w:history="1">
        <w:r w:rsidRPr="005D0E18">
          <w:rPr>
            <w:sz w:val="22"/>
            <w:szCs w:val="22"/>
          </w:rPr>
          <w:t>www.cityofchicago.org/businessaffairs</w:t>
        </w:r>
      </w:hyperlink>
      <w:r w:rsidRPr="005D0E18">
        <w:rPr>
          <w:sz w:val="22"/>
          <w:szCs w:val="22"/>
        </w:rPr>
        <w:t>.</w:t>
      </w:r>
    </w:p>
    <w:p w:rsidR="00E721A9" w:rsidRPr="005D0E18" w:rsidRDefault="00E721A9" w:rsidP="003E63CA">
      <w:pPr>
        <w:numPr>
          <w:ilvl w:val="1"/>
          <w:numId w:val="36"/>
        </w:numPr>
        <w:jc w:val="both"/>
        <w:rPr>
          <w:sz w:val="22"/>
          <w:szCs w:val="22"/>
        </w:rPr>
      </w:pPr>
      <w:r w:rsidRPr="005D0E18">
        <w:rPr>
          <w:sz w:val="22"/>
          <w:szCs w:val="22"/>
        </w:rPr>
        <w:t xml:space="preserve">If required by law, Respondents are required to have an Illinois Business License.  See the State of Illinois, </w:t>
      </w:r>
      <w:proofErr w:type="gramStart"/>
      <w:r w:rsidRPr="005D0E18">
        <w:rPr>
          <w:sz w:val="22"/>
          <w:szCs w:val="22"/>
        </w:rPr>
        <w:t>Department of Business Services</w:t>
      </w:r>
      <w:proofErr w:type="gramEnd"/>
      <w:r w:rsidRPr="005D0E18">
        <w:rPr>
          <w:sz w:val="22"/>
          <w:szCs w:val="22"/>
        </w:rPr>
        <w:t xml:space="preserve"> website for additional information: www.cyberdriveillinois.com (</w:t>
      </w:r>
      <w:hyperlink r:id="rId17" w:history="1">
        <w:r w:rsidRPr="005D0E18">
          <w:rPr>
            <w:sz w:val="22"/>
            <w:szCs w:val="22"/>
          </w:rPr>
          <w:t>http://www.cyberdriveillinois.com/</w:t>
        </w:r>
      </w:hyperlink>
      <w:r w:rsidRPr="005D0E18">
        <w:rPr>
          <w:sz w:val="22"/>
          <w:szCs w:val="22"/>
        </w:rPr>
        <w:t>).</w:t>
      </w:r>
    </w:p>
    <w:p w:rsidR="0021378B" w:rsidRPr="005D0E18" w:rsidRDefault="00E721A9" w:rsidP="003E63CA">
      <w:pPr>
        <w:numPr>
          <w:ilvl w:val="1"/>
          <w:numId w:val="36"/>
        </w:numPr>
        <w:jc w:val="both"/>
        <w:rPr>
          <w:sz w:val="22"/>
          <w:szCs w:val="22"/>
        </w:rPr>
      </w:pPr>
      <w:r w:rsidRPr="005D0E18">
        <w:rPr>
          <w:sz w:val="22"/>
          <w:szCs w:val="22"/>
        </w:rPr>
        <w:t xml:space="preserve">Additionally, visit the State of Illinois’ Division of Professional Regulation for information regarding the State of Illinois’ Professional Certifications: </w:t>
      </w:r>
      <w:hyperlink r:id="rId18" w:history="1">
        <w:r w:rsidRPr="005D0E18">
          <w:rPr>
            <w:sz w:val="22"/>
            <w:szCs w:val="22"/>
          </w:rPr>
          <w:t>http://www.idfpr.com/DPR/</w:t>
        </w:r>
      </w:hyperlink>
      <w:r w:rsidRPr="005D0E18">
        <w:rPr>
          <w:sz w:val="22"/>
          <w:szCs w:val="22"/>
        </w:rPr>
        <w:t>.</w:t>
      </w:r>
    </w:p>
    <w:p w:rsidR="00E721A9" w:rsidRPr="005D0E18" w:rsidRDefault="00240A1D" w:rsidP="003E63CA">
      <w:pPr>
        <w:numPr>
          <w:ilvl w:val="0"/>
          <w:numId w:val="36"/>
        </w:numPr>
        <w:jc w:val="both"/>
        <w:rPr>
          <w:sz w:val="22"/>
          <w:szCs w:val="22"/>
        </w:rPr>
      </w:pPr>
      <w:proofErr w:type="gramStart"/>
      <w:r w:rsidRPr="005D0E18">
        <w:rPr>
          <w:sz w:val="22"/>
          <w:szCs w:val="22"/>
        </w:rPr>
        <w:t>indicate</w:t>
      </w:r>
      <w:proofErr w:type="gramEnd"/>
      <w:r w:rsidR="00F707A6">
        <w:rPr>
          <w:sz w:val="22"/>
          <w:szCs w:val="22"/>
        </w:rPr>
        <w:t xml:space="preserve"> which,</w:t>
      </w:r>
      <w:r w:rsidRPr="005D0E18">
        <w:rPr>
          <w:sz w:val="22"/>
          <w:szCs w:val="22"/>
        </w:rPr>
        <w:t xml:space="preserve"> </w:t>
      </w:r>
      <w:r w:rsidR="00EF0371">
        <w:rPr>
          <w:sz w:val="22"/>
          <w:szCs w:val="22"/>
        </w:rPr>
        <w:t>if</w:t>
      </w:r>
      <w:r w:rsidR="001877D1">
        <w:rPr>
          <w:sz w:val="22"/>
          <w:szCs w:val="22"/>
        </w:rPr>
        <w:t xml:space="preserve"> any</w:t>
      </w:r>
      <w:r w:rsidR="00F707A6">
        <w:rPr>
          <w:sz w:val="22"/>
          <w:szCs w:val="22"/>
        </w:rPr>
        <w:t>,</w:t>
      </w:r>
      <w:r w:rsidRPr="005D0E18">
        <w:rPr>
          <w:sz w:val="22"/>
          <w:szCs w:val="22"/>
        </w:rPr>
        <w:t xml:space="preserve"> </w:t>
      </w:r>
      <w:r w:rsidR="00577545" w:rsidRPr="005D0E18">
        <w:rPr>
          <w:sz w:val="22"/>
          <w:szCs w:val="22"/>
        </w:rPr>
        <w:t>questions</w:t>
      </w:r>
      <w:r w:rsidR="00F707A6">
        <w:rPr>
          <w:sz w:val="22"/>
          <w:szCs w:val="22"/>
        </w:rPr>
        <w:t xml:space="preserve"> or requests for </w:t>
      </w:r>
      <w:r w:rsidR="00F90F0B">
        <w:rPr>
          <w:sz w:val="22"/>
          <w:szCs w:val="22"/>
        </w:rPr>
        <w:t xml:space="preserve">one or more </w:t>
      </w:r>
      <w:r w:rsidR="00F707A6">
        <w:rPr>
          <w:sz w:val="22"/>
          <w:szCs w:val="22"/>
        </w:rPr>
        <w:t>response</w:t>
      </w:r>
      <w:r w:rsidR="00F90F0B">
        <w:rPr>
          <w:sz w:val="22"/>
          <w:szCs w:val="22"/>
        </w:rPr>
        <w:t>s</w:t>
      </w:r>
      <w:r w:rsidR="00EF0371">
        <w:rPr>
          <w:sz w:val="22"/>
          <w:szCs w:val="22"/>
        </w:rPr>
        <w:t xml:space="preserve"> have </w:t>
      </w:r>
      <w:r w:rsidR="00F707A6">
        <w:rPr>
          <w:sz w:val="22"/>
          <w:szCs w:val="22"/>
        </w:rPr>
        <w:t>not</w:t>
      </w:r>
      <w:r w:rsidR="00EF0371">
        <w:rPr>
          <w:sz w:val="22"/>
          <w:szCs w:val="22"/>
        </w:rPr>
        <w:t xml:space="preserve"> been addressed</w:t>
      </w:r>
      <w:r w:rsidR="00577545" w:rsidRPr="005D0E18">
        <w:rPr>
          <w:sz w:val="22"/>
          <w:szCs w:val="22"/>
        </w:rPr>
        <w:t>.</w:t>
      </w:r>
    </w:p>
    <w:p w:rsidR="00E90E4E" w:rsidRPr="005D0E18" w:rsidRDefault="00E90E4E" w:rsidP="00E90E4E">
      <w:pPr>
        <w:jc w:val="both"/>
        <w:rPr>
          <w:sz w:val="22"/>
          <w:szCs w:val="22"/>
        </w:rPr>
      </w:pPr>
    </w:p>
    <w:p w:rsidR="00E90E4E" w:rsidRPr="005D0E18" w:rsidRDefault="00E90E4E" w:rsidP="00E90E4E">
      <w:pPr>
        <w:ind w:left="720"/>
        <w:jc w:val="both"/>
        <w:rPr>
          <w:b/>
          <w:sz w:val="22"/>
          <w:szCs w:val="22"/>
        </w:rPr>
      </w:pPr>
      <w:r w:rsidRPr="005D0E18">
        <w:rPr>
          <w:b/>
          <w:sz w:val="22"/>
          <w:szCs w:val="22"/>
        </w:rPr>
        <w:t xml:space="preserve">2. </w:t>
      </w:r>
      <w:r w:rsidRPr="005D0E18">
        <w:rPr>
          <w:b/>
          <w:sz w:val="22"/>
          <w:szCs w:val="22"/>
        </w:rPr>
        <w:tab/>
        <w:t xml:space="preserve">Overview of Respondent(s) Plan for Implementing </w:t>
      </w:r>
      <w:r w:rsidR="003D279A">
        <w:rPr>
          <w:b/>
          <w:sz w:val="22"/>
          <w:szCs w:val="22"/>
        </w:rPr>
        <w:t xml:space="preserve">and Providing </w:t>
      </w:r>
      <w:r w:rsidRPr="005D0E18">
        <w:rPr>
          <w:b/>
          <w:sz w:val="22"/>
          <w:szCs w:val="22"/>
        </w:rPr>
        <w:t>the Services</w:t>
      </w:r>
    </w:p>
    <w:p w:rsidR="00E90E4E" w:rsidRPr="005D0E18" w:rsidRDefault="00E90E4E" w:rsidP="00E90E4E">
      <w:pPr>
        <w:ind w:left="1440"/>
        <w:jc w:val="both"/>
        <w:rPr>
          <w:sz w:val="22"/>
          <w:szCs w:val="22"/>
        </w:rPr>
      </w:pPr>
    </w:p>
    <w:p w:rsidR="007E235B" w:rsidRDefault="00E90E4E" w:rsidP="005D73E6">
      <w:pPr>
        <w:ind w:left="1440"/>
        <w:jc w:val="both"/>
        <w:rPr>
          <w:sz w:val="22"/>
          <w:szCs w:val="22"/>
        </w:rPr>
      </w:pPr>
      <w:r w:rsidRPr="005D0E18">
        <w:rPr>
          <w:sz w:val="22"/>
          <w:szCs w:val="22"/>
        </w:rPr>
        <w:t>Respondent must provide a detailed summary of its plan for</w:t>
      </w:r>
      <w:r w:rsidR="003F4E47" w:rsidRPr="005D0E18">
        <w:rPr>
          <w:sz w:val="22"/>
          <w:szCs w:val="22"/>
        </w:rPr>
        <w:t xml:space="preserve"> its initial</w:t>
      </w:r>
      <w:r w:rsidRPr="005D0E18">
        <w:rPr>
          <w:sz w:val="22"/>
          <w:szCs w:val="22"/>
        </w:rPr>
        <w:t xml:space="preserve"> </w:t>
      </w:r>
      <w:r w:rsidR="003F4E47" w:rsidRPr="005D0E18">
        <w:rPr>
          <w:sz w:val="22"/>
          <w:szCs w:val="22"/>
        </w:rPr>
        <w:t>implementation phase(s)</w:t>
      </w:r>
      <w:r w:rsidR="004757B2" w:rsidRPr="005D0E18">
        <w:rPr>
          <w:sz w:val="22"/>
          <w:szCs w:val="22"/>
        </w:rPr>
        <w:t>,</w:t>
      </w:r>
      <w:r w:rsidRPr="005D0E18">
        <w:rPr>
          <w:sz w:val="22"/>
          <w:szCs w:val="22"/>
        </w:rPr>
        <w:t xml:space="preserve"> and</w:t>
      </w:r>
      <w:r w:rsidR="003F4E47" w:rsidRPr="005D0E18">
        <w:rPr>
          <w:sz w:val="22"/>
          <w:szCs w:val="22"/>
        </w:rPr>
        <w:t xml:space="preserve"> ongoing</w:t>
      </w:r>
      <w:r w:rsidRPr="005D0E18">
        <w:rPr>
          <w:sz w:val="22"/>
          <w:szCs w:val="22"/>
        </w:rPr>
        <w:t xml:space="preserve"> </w:t>
      </w:r>
      <w:r w:rsidR="007647E0">
        <w:rPr>
          <w:sz w:val="22"/>
          <w:szCs w:val="22"/>
        </w:rPr>
        <w:t>provision</w:t>
      </w:r>
      <w:r w:rsidR="007647E0" w:rsidRPr="005D0E18">
        <w:rPr>
          <w:sz w:val="22"/>
          <w:szCs w:val="22"/>
        </w:rPr>
        <w:t xml:space="preserve"> </w:t>
      </w:r>
      <w:r w:rsidR="003F4E47" w:rsidRPr="005D0E18">
        <w:rPr>
          <w:sz w:val="22"/>
          <w:szCs w:val="22"/>
        </w:rPr>
        <w:t>of</w:t>
      </w:r>
      <w:r w:rsidR="00737B87">
        <w:rPr>
          <w:sz w:val="22"/>
          <w:szCs w:val="22"/>
        </w:rPr>
        <w:t xml:space="preserve"> the</w:t>
      </w:r>
      <w:r w:rsidR="003F4E47" w:rsidRPr="005D0E18">
        <w:rPr>
          <w:sz w:val="22"/>
          <w:szCs w:val="22"/>
        </w:rPr>
        <w:t xml:space="preserve"> </w:t>
      </w:r>
      <w:r w:rsidRPr="005D0E18">
        <w:rPr>
          <w:sz w:val="22"/>
          <w:szCs w:val="22"/>
        </w:rPr>
        <w:t>services</w:t>
      </w:r>
      <w:r w:rsidR="004757B2" w:rsidRPr="005D0E18">
        <w:rPr>
          <w:sz w:val="22"/>
          <w:szCs w:val="22"/>
        </w:rPr>
        <w:t xml:space="preserve"> </w:t>
      </w:r>
      <w:r w:rsidR="007647E0">
        <w:rPr>
          <w:sz w:val="22"/>
          <w:szCs w:val="22"/>
        </w:rPr>
        <w:t>described in this RFP</w:t>
      </w:r>
      <w:r w:rsidR="009725B5">
        <w:rPr>
          <w:sz w:val="22"/>
          <w:szCs w:val="22"/>
        </w:rPr>
        <w:t xml:space="preserve">; </w:t>
      </w:r>
      <w:r w:rsidR="007F4B63" w:rsidRPr="005D73E6">
        <w:rPr>
          <w:sz w:val="22"/>
          <w:szCs w:val="22"/>
        </w:rPr>
        <w:t xml:space="preserve">a detailed </w:t>
      </w:r>
      <w:r w:rsidR="003D279A" w:rsidRPr="005D73E6">
        <w:rPr>
          <w:sz w:val="22"/>
          <w:szCs w:val="22"/>
        </w:rPr>
        <w:t>P</w:t>
      </w:r>
      <w:r w:rsidR="007F4B63" w:rsidRPr="005D73E6">
        <w:rPr>
          <w:sz w:val="22"/>
          <w:szCs w:val="22"/>
        </w:rPr>
        <w:t xml:space="preserve">lan transition strategy along with communication materials to explain any new </w:t>
      </w:r>
      <w:r w:rsidR="00AF0CA5" w:rsidRPr="005D73E6">
        <w:rPr>
          <w:sz w:val="22"/>
          <w:szCs w:val="22"/>
        </w:rPr>
        <w:t>Plan</w:t>
      </w:r>
      <w:r w:rsidR="007F4B63" w:rsidRPr="005D73E6">
        <w:rPr>
          <w:sz w:val="22"/>
          <w:szCs w:val="22"/>
        </w:rPr>
        <w:t xml:space="preserve"> changes and enhancements. The potential conversion from the current </w:t>
      </w:r>
      <w:r w:rsidR="00AF0CA5" w:rsidRPr="005D73E6">
        <w:rPr>
          <w:sz w:val="22"/>
          <w:szCs w:val="22"/>
        </w:rPr>
        <w:t>Plan</w:t>
      </w:r>
      <w:r w:rsidR="007F4B63" w:rsidRPr="005D73E6">
        <w:rPr>
          <w:sz w:val="22"/>
          <w:szCs w:val="22"/>
        </w:rPr>
        <w:t xml:space="preserve"> provider to a new provider will require Respondent to provide</w:t>
      </w:r>
      <w:r w:rsidR="008654F6">
        <w:rPr>
          <w:sz w:val="22"/>
          <w:szCs w:val="22"/>
        </w:rPr>
        <w:t xml:space="preserve"> an explanation of the process</w:t>
      </w:r>
      <w:r w:rsidR="00131E37">
        <w:rPr>
          <w:sz w:val="22"/>
          <w:szCs w:val="22"/>
        </w:rPr>
        <w:t xml:space="preserve"> to be implemented in order</w:t>
      </w:r>
      <w:r w:rsidR="008654F6">
        <w:rPr>
          <w:sz w:val="22"/>
          <w:szCs w:val="22"/>
        </w:rPr>
        <w:t xml:space="preserve"> </w:t>
      </w:r>
      <w:r w:rsidR="00633F57">
        <w:rPr>
          <w:sz w:val="22"/>
          <w:szCs w:val="22"/>
        </w:rPr>
        <w:t xml:space="preserve">to mitigate any loss of continuity or inability to deliver </w:t>
      </w:r>
      <w:r w:rsidR="00720EDD">
        <w:rPr>
          <w:sz w:val="22"/>
          <w:szCs w:val="22"/>
        </w:rPr>
        <w:t xml:space="preserve">services during such transition periods </w:t>
      </w:r>
      <w:r w:rsidR="00131E37">
        <w:rPr>
          <w:sz w:val="22"/>
          <w:szCs w:val="22"/>
        </w:rPr>
        <w:t>in order</w:t>
      </w:r>
      <w:r w:rsidR="00720EDD">
        <w:rPr>
          <w:sz w:val="22"/>
          <w:szCs w:val="22"/>
        </w:rPr>
        <w:t xml:space="preserve"> to meet the </w:t>
      </w:r>
      <w:r w:rsidR="00131E37">
        <w:rPr>
          <w:sz w:val="22"/>
          <w:szCs w:val="22"/>
        </w:rPr>
        <w:t xml:space="preserve">Agencies’ </w:t>
      </w:r>
      <w:r w:rsidR="00FC3023">
        <w:rPr>
          <w:sz w:val="22"/>
          <w:szCs w:val="22"/>
        </w:rPr>
        <w:t>January 1, 2016</w:t>
      </w:r>
      <w:r w:rsidR="00720EDD">
        <w:rPr>
          <w:sz w:val="22"/>
          <w:szCs w:val="22"/>
        </w:rPr>
        <w:t xml:space="preserve"> effective date.</w:t>
      </w:r>
    </w:p>
    <w:p w:rsidR="007E235B" w:rsidRPr="00AE54E4" w:rsidRDefault="007E235B" w:rsidP="005D73E6">
      <w:pPr>
        <w:ind w:left="1440"/>
        <w:jc w:val="both"/>
        <w:rPr>
          <w:sz w:val="22"/>
          <w:szCs w:val="22"/>
        </w:rPr>
      </w:pPr>
    </w:p>
    <w:p w:rsidR="00E90E4E" w:rsidRPr="005D0E18" w:rsidRDefault="00E90E4E" w:rsidP="00E90E4E">
      <w:pPr>
        <w:ind w:left="720"/>
        <w:jc w:val="both"/>
        <w:rPr>
          <w:b/>
          <w:sz w:val="22"/>
          <w:szCs w:val="22"/>
        </w:rPr>
      </w:pPr>
      <w:r w:rsidRPr="005D0E18">
        <w:rPr>
          <w:b/>
          <w:sz w:val="22"/>
          <w:szCs w:val="22"/>
        </w:rPr>
        <w:t>3.</w:t>
      </w:r>
      <w:r w:rsidRPr="005D0E18">
        <w:rPr>
          <w:b/>
          <w:sz w:val="22"/>
          <w:szCs w:val="22"/>
        </w:rPr>
        <w:tab/>
        <w:t>Respondent(s) Professional Qualifications and Specialized Experience</w:t>
      </w:r>
    </w:p>
    <w:p w:rsidR="00E90E4E" w:rsidRPr="005D0E18" w:rsidRDefault="00E90E4E" w:rsidP="00E90E4E">
      <w:pPr>
        <w:jc w:val="both"/>
        <w:rPr>
          <w:sz w:val="22"/>
          <w:szCs w:val="22"/>
        </w:rPr>
      </w:pPr>
    </w:p>
    <w:p w:rsidR="00E90E4E" w:rsidRPr="005D0E18" w:rsidRDefault="00E90E4E" w:rsidP="00E90E4E">
      <w:pPr>
        <w:ind w:left="1440"/>
        <w:jc w:val="both"/>
        <w:rPr>
          <w:sz w:val="22"/>
          <w:szCs w:val="22"/>
        </w:rPr>
      </w:pPr>
      <w:r w:rsidRPr="005D0E18">
        <w:rPr>
          <w:sz w:val="22"/>
          <w:szCs w:val="22"/>
        </w:rPr>
        <w:t xml:space="preserve">Respondent must describe its previous experience on recent </w:t>
      </w:r>
      <w:r w:rsidR="00131E37">
        <w:rPr>
          <w:sz w:val="22"/>
          <w:szCs w:val="22"/>
        </w:rPr>
        <w:t>HMO Plan engagements</w:t>
      </w:r>
      <w:r w:rsidRPr="005D0E18">
        <w:rPr>
          <w:sz w:val="22"/>
          <w:szCs w:val="22"/>
        </w:rPr>
        <w:t xml:space="preserve"> of similar type, scope and magnitude, identifying both private sector and public sector work.  </w:t>
      </w:r>
    </w:p>
    <w:p w:rsidR="00E90E4E" w:rsidRPr="005D0E18" w:rsidRDefault="00E90E4E" w:rsidP="0025445F">
      <w:pPr>
        <w:ind w:left="1440"/>
        <w:jc w:val="both"/>
        <w:rPr>
          <w:sz w:val="22"/>
          <w:szCs w:val="22"/>
        </w:rPr>
      </w:pPr>
    </w:p>
    <w:p w:rsidR="00E90E4E" w:rsidRPr="005D0E18" w:rsidRDefault="00E90E4E" w:rsidP="00E90E4E">
      <w:pPr>
        <w:tabs>
          <w:tab w:val="left" w:pos="-1440"/>
        </w:tabs>
        <w:ind w:left="1440" w:hanging="720"/>
        <w:jc w:val="both"/>
        <w:rPr>
          <w:b/>
          <w:sz w:val="22"/>
          <w:szCs w:val="22"/>
        </w:rPr>
      </w:pPr>
      <w:r w:rsidRPr="005D0E18">
        <w:rPr>
          <w:b/>
          <w:sz w:val="22"/>
          <w:szCs w:val="22"/>
        </w:rPr>
        <w:t xml:space="preserve">4. </w:t>
      </w:r>
      <w:r w:rsidRPr="005D0E18">
        <w:rPr>
          <w:b/>
          <w:sz w:val="22"/>
          <w:szCs w:val="22"/>
        </w:rPr>
        <w:tab/>
        <w:t>Professional Qualifications, Specialized Experience and Local Availability of Key Personnel Committed to this Project</w:t>
      </w:r>
    </w:p>
    <w:p w:rsidR="00E90E4E" w:rsidRPr="005D0E18" w:rsidRDefault="00E90E4E" w:rsidP="00E90E4E">
      <w:pPr>
        <w:jc w:val="both"/>
        <w:rPr>
          <w:sz w:val="22"/>
          <w:szCs w:val="22"/>
        </w:rPr>
      </w:pPr>
    </w:p>
    <w:p w:rsidR="00E90E4E" w:rsidRPr="005D0E18" w:rsidRDefault="00E90E4E" w:rsidP="00E90E4E">
      <w:pPr>
        <w:tabs>
          <w:tab w:val="left" w:pos="-1440"/>
        </w:tabs>
        <w:ind w:left="2160" w:hanging="720"/>
        <w:jc w:val="both"/>
        <w:rPr>
          <w:b/>
          <w:sz w:val="22"/>
          <w:szCs w:val="22"/>
        </w:rPr>
      </w:pPr>
      <w:r w:rsidRPr="005D0E18">
        <w:rPr>
          <w:sz w:val="22"/>
          <w:szCs w:val="22"/>
        </w:rPr>
        <w:t xml:space="preserve">A. </w:t>
      </w:r>
      <w:r w:rsidRPr="005D0E18">
        <w:rPr>
          <w:sz w:val="22"/>
          <w:szCs w:val="22"/>
        </w:rPr>
        <w:tab/>
        <w:t>Respondent must provide a summary of the personnel who will be dedicated to the “</w:t>
      </w:r>
      <w:r w:rsidR="000744C6">
        <w:rPr>
          <w:sz w:val="22"/>
          <w:szCs w:val="22"/>
        </w:rPr>
        <w:t>S</w:t>
      </w:r>
      <w:r w:rsidRPr="005D0E18">
        <w:rPr>
          <w:sz w:val="22"/>
          <w:szCs w:val="22"/>
        </w:rPr>
        <w:t>ervices”.</w:t>
      </w:r>
    </w:p>
    <w:p w:rsidR="00E90E4E" w:rsidRPr="005D0E18" w:rsidRDefault="00E90E4E" w:rsidP="00E90E4E">
      <w:pPr>
        <w:jc w:val="both"/>
        <w:rPr>
          <w:sz w:val="22"/>
          <w:szCs w:val="22"/>
        </w:rPr>
      </w:pPr>
    </w:p>
    <w:p w:rsidR="00E90E4E" w:rsidRPr="005D0E18" w:rsidRDefault="00E90E4E" w:rsidP="00977616">
      <w:pPr>
        <w:numPr>
          <w:ilvl w:val="0"/>
          <w:numId w:val="16"/>
        </w:numPr>
        <w:tabs>
          <w:tab w:val="left" w:pos="-1440"/>
        </w:tabs>
        <w:jc w:val="both"/>
        <w:rPr>
          <w:b/>
          <w:sz w:val="22"/>
          <w:szCs w:val="22"/>
        </w:rPr>
      </w:pPr>
      <w:r w:rsidRPr="005D0E18">
        <w:rPr>
          <w:sz w:val="22"/>
          <w:szCs w:val="22"/>
        </w:rPr>
        <w:t xml:space="preserve">Respondent must submit resumes, or corporate personnel profiles, with past experience for each of the key personnel. </w:t>
      </w:r>
      <w:r w:rsidR="006A4F1B">
        <w:rPr>
          <w:sz w:val="22"/>
          <w:szCs w:val="22"/>
        </w:rPr>
        <w:t>3</w:t>
      </w:r>
      <w:r w:rsidRPr="005D0E18">
        <w:rPr>
          <w:b/>
          <w:sz w:val="22"/>
          <w:szCs w:val="22"/>
        </w:rPr>
        <w:t>Also, Respondent must provide evidence that the company is licensed in Illinois, with demonstrated experience</w:t>
      </w:r>
      <w:r w:rsidR="000744C6">
        <w:rPr>
          <w:b/>
          <w:sz w:val="22"/>
          <w:szCs w:val="22"/>
        </w:rPr>
        <w:t xml:space="preserve"> in managing government sector accounts</w:t>
      </w:r>
      <w:r w:rsidRPr="005D0E18">
        <w:rPr>
          <w:b/>
          <w:sz w:val="22"/>
          <w:szCs w:val="22"/>
        </w:rPr>
        <w:t>.</w:t>
      </w:r>
    </w:p>
    <w:p w:rsidR="00E90E4E" w:rsidRPr="005D0E18" w:rsidRDefault="00E90E4E" w:rsidP="00E90E4E">
      <w:pPr>
        <w:tabs>
          <w:tab w:val="left" w:pos="-1440"/>
        </w:tabs>
        <w:jc w:val="both"/>
        <w:rPr>
          <w:sz w:val="22"/>
          <w:szCs w:val="22"/>
        </w:rPr>
      </w:pPr>
    </w:p>
    <w:p w:rsidR="00E90E4E" w:rsidRPr="005D0E18" w:rsidRDefault="00E90E4E" w:rsidP="00977616">
      <w:pPr>
        <w:numPr>
          <w:ilvl w:val="0"/>
          <w:numId w:val="16"/>
        </w:numPr>
        <w:tabs>
          <w:tab w:val="left" w:pos="-1440"/>
        </w:tabs>
        <w:jc w:val="both"/>
        <w:rPr>
          <w:sz w:val="22"/>
          <w:szCs w:val="22"/>
        </w:rPr>
      </w:pPr>
      <w:r w:rsidRPr="005D0E18">
        <w:rPr>
          <w:sz w:val="22"/>
          <w:szCs w:val="22"/>
        </w:rPr>
        <w:lastRenderedPageBreak/>
        <w:t xml:space="preserve">Respondent must provide evidence of any and all licensing and registration in order to provide </w:t>
      </w:r>
      <w:r w:rsidR="00277743">
        <w:rPr>
          <w:sz w:val="22"/>
          <w:szCs w:val="22"/>
        </w:rPr>
        <w:t>S</w:t>
      </w:r>
      <w:r w:rsidRPr="005D0E18">
        <w:rPr>
          <w:sz w:val="22"/>
          <w:szCs w:val="22"/>
        </w:rPr>
        <w:t xml:space="preserve">ervices </w:t>
      </w:r>
      <w:r w:rsidR="00A05002" w:rsidRPr="005D0E18">
        <w:rPr>
          <w:sz w:val="22"/>
          <w:szCs w:val="22"/>
        </w:rPr>
        <w:t xml:space="preserve">required </w:t>
      </w:r>
      <w:r w:rsidR="009E1BAF" w:rsidRPr="005D0E18">
        <w:rPr>
          <w:sz w:val="22"/>
          <w:szCs w:val="22"/>
        </w:rPr>
        <w:t>per this RFP</w:t>
      </w:r>
      <w:r w:rsidR="00737B87">
        <w:rPr>
          <w:sz w:val="22"/>
          <w:szCs w:val="22"/>
        </w:rPr>
        <w:t>, including any</w:t>
      </w:r>
      <w:r w:rsidR="00737B87" w:rsidRPr="00737B87">
        <w:rPr>
          <w:sz w:val="22"/>
          <w:szCs w:val="22"/>
        </w:rPr>
        <w:t xml:space="preserve"> certification </w:t>
      </w:r>
      <w:r w:rsidR="00737B87">
        <w:rPr>
          <w:sz w:val="22"/>
          <w:szCs w:val="22"/>
        </w:rPr>
        <w:t xml:space="preserve">as a qualified firm </w:t>
      </w:r>
      <w:r w:rsidR="00737B87" w:rsidRPr="00737B87">
        <w:rPr>
          <w:sz w:val="22"/>
          <w:szCs w:val="22"/>
        </w:rPr>
        <w:t xml:space="preserve">to provide </w:t>
      </w:r>
      <w:r w:rsidR="00277743">
        <w:rPr>
          <w:sz w:val="22"/>
          <w:szCs w:val="22"/>
        </w:rPr>
        <w:t>S</w:t>
      </w:r>
      <w:r w:rsidR="00737B87" w:rsidRPr="00737B87">
        <w:rPr>
          <w:sz w:val="22"/>
          <w:szCs w:val="22"/>
        </w:rPr>
        <w:t>ervices.</w:t>
      </w:r>
    </w:p>
    <w:p w:rsidR="00E90E4E" w:rsidRDefault="00E90E4E" w:rsidP="00E90E4E">
      <w:pPr>
        <w:jc w:val="both"/>
        <w:rPr>
          <w:sz w:val="22"/>
          <w:szCs w:val="22"/>
        </w:rPr>
      </w:pPr>
    </w:p>
    <w:p w:rsidR="00E90E4E" w:rsidRPr="005D0E18" w:rsidRDefault="00E90E4E" w:rsidP="00E90E4E">
      <w:pPr>
        <w:keepNext/>
        <w:ind w:firstLine="720"/>
        <w:jc w:val="both"/>
        <w:rPr>
          <w:b/>
          <w:sz w:val="22"/>
          <w:szCs w:val="22"/>
        </w:rPr>
      </w:pPr>
      <w:r w:rsidRPr="005D0E18">
        <w:rPr>
          <w:b/>
          <w:sz w:val="22"/>
          <w:szCs w:val="22"/>
        </w:rPr>
        <w:t xml:space="preserve">5. </w:t>
      </w:r>
      <w:r w:rsidRPr="005D0E18">
        <w:rPr>
          <w:b/>
          <w:sz w:val="22"/>
          <w:szCs w:val="22"/>
        </w:rPr>
        <w:tab/>
        <w:t>Fee Proposal</w:t>
      </w:r>
    </w:p>
    <w:p w:rsidR="00E90E4E" w:rsidRPr="005D0E18" w:rsidRDefault="00E90E4E" w:rsidP="00E90E4E">
      <w:pPr>
        <w:jc w:val="both"/>
        <w:rPr>
          <w:sz w:val="22"/>
          <w:szCs w:val="22"/>
        </w:rPr>
      </w:pPr>
    </w:p>
    <w:p w:rsidR="00E90E4E" w:rsidRPr="005D0E18" w:rsidRDefault="00E90E4E" w:rsidP="00E90E4E">
      <w:pPr>
        <w:ind w:left="1440"/>
        <w:jc w:val="both"/>
        <w:rPr>
          <w:sz w:val="22"/>
          <w:szCs w:val="22"/>
        </w:rPr>
      </w:pPr>
      <w:r w:rsidRPr="005D0E18">
        <w:rPr>
          <w:sz w:val="22"/>
          <w:szCs w:val="22"/>
        </w:rPr>
        <w:t xml:space="preserve">Respondent must </w:t>
      </w:r>
      <w:r w:rsidR="001C4B6C" w:rsidRPr="005D0E18">
        <w:rPr>
          <w:sz w:val="22"/>
          <w:szCs w:val="22"/>
        </w:rPr>
        <w:t xml:space="preserve">address the questions </w:t>
      </w:r>
      <w:r w:rsidR="003D279A">
        <w:rPr>
          <w:sz w:val="22"/>
          <w:szCs w:val="22"/>
        </w:rPr>
        <w:t xml:space="preserve">set forth in </w:t>
      </w:r>
      <w:r w:rsidR="003D279A" w:rsidRPr="00F90F0B">
        <w:rPr>
          <w:sz w:val="22"/>
          <w:szCs w:val="22"/>
          <w:u w:val="single"/>
        </w:rPr>
        <w:t>Exhibit I</w:t>
      </w:r>
      <w:r w:rsidR="00277743" w:rsidRPr="00F90F0B">
        <w:rPr>
          <w:sz w:val="22"/>
          <w:szCs w:val="22"/>
          <w:u w:val="single"/>
        </w:rPr>
        <w:t>I</w:t>
      </w:r>
      <w:r w:rsidR="003D279A" w:rsidRPr="005D0E18">
        <w:rPr>
          <w:sz w:val="22"/>
          <w:szCs w:val="22"/>
        </w:rPr>
        <w:t xml:space="preserve"> </w:t>
      </w:r>
      <w:r w:rsidR="001C4B6C" w:rsidRPr="005D0E18">
        <w:rPr>
          <w:sz w:val="22"/>
          <w:szCs w:val="22"/>
        </w:rPr>
        <w:t xml:space="preserve">and </w:t>
      </w:r>
      <w:r w:rsidRPr="005D0E18">
        <w:rPr>
          <w:sz w:val="22"/>
          <w:szCs w:val="22"/>
        </w:rPr>
        <w:t xml:space="preserve">provide a detailed fee proposal for the required </w:t>
      </w:r>
      <w:r w:rsidR="00277743">
        <w:rPr>
          <w:sz w:val="22"/>
          <w:szCs w:val="22"/>
        </w:rPr>
        <w:t>S</w:t>
      </w:r>
      <w:r w:rsidRPr="005D0E18">
        <w:rPr>
          <w:sz w:val="22"/>
          <w:szCs w:val="22"/>
        </w:rPr>
        <w:t xml:space="preserve">ervices according to the </w:t>
      </w:r>
      <w:r w:rsidR="00277743">
        <w:rPr>
          <w:sz w:val="22"/>
          <w:szCs w:val="22"/>
        </w:rPr>
        <w:t xml:space="preserve">scenarios described </w:t>
      </w:r>
      <w:r w:rsidRPr="005D0E18">
        <w:rPr>
          <w:sz w:val="22"/>
          <w:szCs w:val="22"/>
        </w:rPr>
        <w:t xml:space="preserve">in </w:t>
      </w:r>
      <w:r w:rsidR="001C4B6C" w:rsidRPr="00F90F0B">
        <w:rPr>
          <w:sz w:val="22"/>
          <w:szCs w:val="22"/>
          <w:u w:val="single"/>
        </w:rPr>
        <w:t>Exhibit I</w:t>
      </w:r>
      <w:r w:rsidR="00277743" w:rsidRPr="00F90F0B">
        <w:rPr>
          <w:sz w:val="22"/>
          <w:szCs w:val="22"/>
          <w:u w:val="single"/>
        </w:rPr>
        <w:t>I</w:t>
      </w:r>
      <w:r w:rsidRPr="005D0E18">
        <w:rPr>
          <w:sz w:val="22"/>
          <w:szCs w:val="22"/>
        </w:rPr>
        <w:t>.</w:t>
      </w:r>
    </w:p>
    <w:p w:rsidR="00E90E4E" w:rsidRPr="005D0E18" w:rsidRDefault="00E90E4E" w:rsidP="00E90E4E">
      <w:pPr>
        <w:jc w:val="both"/>
        <w:rPr>
          <w:sz w:val="22"/>
          <w:szCs w:val="22"/>
        </w:rPr>
      </w:pPr>
    </w:p>
    <w:p w:rsidR="00E90E4E" w:rsidRPr="005D0E18" w:rsidRDefault="00E90E4E" w:rsidP="00E90E4E">
      <w:pPr>
        <w:keepNext/>
        <w:tabs>
          <w:tab w:val="left" w:pos="-1440"/>
        </w:tabs>
        <w:ind w:left="1440" w:hanging="720"/>
        <w:jc w:val="both"/>
        <w:rPr>
          <w:b/>
          <w:sz w:val="22"/>
          <w:szCs w:val="22"/>
        </w:rPr>
      </w:pPr>
      <w:r w:rsidRPr="005D0E18">
        <w:rPr>
          <w:b/>
          <w:sz w:val="22"/>
          <w:szCs w:val="22"/>
        </w:rPr>
        <w:t xml:space="preserve">6. </w:t>
      </w:r>
      <w:r w:rsidRPr="005D0E18">
        <w:rPr>
          <w:b/>
          <w:sz w:val="22"/>
          <w:szCs w:val="22"/>
        </w:rPr>
        <w:tab/>
        <w:t>MBE/WBE Commitment</w:t>
      </w:r>
    </w:p>
    <w:p w:rsidR="00E90E4E" w:rsidRPr="005D0E18" w:rsidRDefault="00E90E4E" w:rsidP="00E90E4E">
      <w:pPr>
        <w:keepNext/>
        <w:jc w:val="both"/>
        <w:rPr>
          <w:sz w:val="22"/>
          <w:szCs w:val="22"/>
        </w:rPr>
      </w:pPr>
    </w:p>
    <w:p w:rsidR="00E90E4E" w:rsidRDefault="00E90E4E" w:rsidP="00E90E4E">
      <w:pPr>
        <w:ind w:left="1440"/>
        <w:rPr>
          <w:sz w:val="22"/>
          <w:szCs w:val="22"/>
        </w:rPr>
      </w:pPr>
      <w:r w:rsidRPr="005D0E18">
        <w:rPr>
          <w:sz w:val="22"/>
          <w:szCs w:val="22"/>
        </w:rPr>
        <w:t xml:space="preserve">Respondent </w:t>
      </w:r>
      <w:r w:rsidR="00F90F0B">
        <w:rPr>
          <w:sz w:val="22"/>
          <w:szCs w:val="22"/>
        </w:rPr>
        <w:t>shall</w:t>
      </w:r>
      <w:r w:rsidRPr="005D0E18">
        <w:rPr>
          <w:sz w:val="22"/>
          <w:szCs w:val="22"/>
        </w:rPr>
        <w:t xml:space="preserve"> </w:t>
      </w:r>
      <w:r w:rsidR="00765D0B">
        <w:rPr>
          <w:sz w:val="22"/>
          <w:szCs w:val="22"/>
        </w:rPr>
        <w:t>address its MBE/WBE compliance plan</w:t>
      </w:r>
      <w:r w:rsidR="00ED2D2A">
        <w:rPr>
          <w:sz w:val="22"/>
          <w:szCs w:val="22"/>
        </w:rPr>
        <w:t xml:space="preserve">, </w:t>
      </w:r>
      <w:r w:rsidR="00ED2D2A" w:rsidRPr="005D0E18">
        <w:rPr>
          <w:sz w:val="22"/>
          <w:szCs w:val="22"/>
        </w:rPr>
        <w:t xml:space="preserve">to evidence Respondent’s proposed </w:t>
      </w:r>
      <w:r w:rsidR="00ED2D2A">
        <w:rPr>
          <w:sz w:val="22"/>
          <w:szCs w:val="22"/>
        </w:rPr>
        <w:t xml:space="preserve">direct </w:t>
      </w:r>
      <w:r w:rsidR="00ED2D2A" w:rsidRPr="005D0E18">
        <w:rPr>
          <w:sz w:val="22"/>
          <w:szCs w:val="22"/>
        </w:rPr>
        <w:t>MBE/WBE participation</w:t>
      </w:r>
      <w:r w:rsidR="00ED2D2A">
        <w:rPr>
          <w:sz w:val="22"/>
          <w:szCs w:val="22"/>
        </w:rPr>
        <w:t>,</w:t>
      </w:r>
      <w:r w:rsidR="00765D0B">
        <w:rPr>
          <w:sz w:val="22"/>
          <w:szCs w:val="22"/>
        </w:rPr>
        <w:t xml:space="preserve"> in response</w:t>
      </w:r>
      <w:r w:rsidRPr="005D0E18">
        <w:rPr>
          <w:sz w:val="22"/>
          <w:szCs w:val="22"/>
        </w:rPr>
        <w:t xml:space="preserve"> to this RFP</w:t>
      </w:r>
      <w:r w:rsidR="00ED2D2A">
        <w:rPr>
          <w:sz w:val="22"/>
          <w:szCs w:val="22"/>
        </w:rPr>
        <w:t xml:space="preserve"> and</w:t>
      </w:r>
      <w:r w:rsidR="00765D0B">
        <w:rPr>
          <w:sz w:val="22"/>
          <w:szCs w:val="22"/>
        </w:rPr>
        <w:t xml:space="preserve"> </w:t>
      </w:r>
      <w:r w:rsidRPr="005D0E18">
        <w:rPr>
          <w:sz w:val="22"/>
          <w:szCs w:val="22"/>
        </w:rPr>
        <w:t xml:space="preserve">in </w:t>
      </w:r>
      <w:r w:rsidR="00765D0B">
        <w:rPr>
          <w:sz w:val="22"/>
          <w:szCs w:val="22"/>
        </w:rPr>
        <w:t xml:space="preserve">accordance with the </w:t>
      </w:r>
      <w:r w:rsidRPr="005D0E18">
        <w:rPr>
          <w:sz w:val="22"/>
          <w:szCs w:val="22"/>
          <w:u w:val="single"/>
        </w:rPr>
        <w:t xml:space="preserve">Exhibit </w:t>
      </w:r>
      <w:r w:rsidR="00F90F0B">
        <w:rPr>
          <w:sz w:val="22"/>
          <w:szCs w:val="22"/>
          <w:u w:val="single"/>
        </w:rPr>
        <w:t>V</w:t>
      </w:r>
      <w:r w:rsidR="00ED2D2A">
        <w:rPr>
          <w:sz w:val="22"/>
          <w:szCs w:val="22"/>
        </w:rPr>
        <w:t xml:space="preserve"> stated requirements for</w:t>
      </w:r>
      <w:r w:rsidR="00786132">
        <w:rPr>
          <w:sz w:val="22"/>
          <w:szCs w:val="22"/>
        </w:rPr>
        <w:t xml:space="preserve"> each Agency</w:t>
      </w:r>
      <w:r w:rsidRPr="005D0E18">
        <w:rPr>
          <w:sz w:val="22"/>
          <w:szCs w:val="22"/>
        </w:rPr>
        <w:t xml:space="preserve">. </w:t>
      </w:r>
    </w:p>
    <w:p w:rsidR="00E90E4E" w:rsidRPr="005D0E18" w:rsidRDefault="00E90E4E" w:rsidP="00E90E4E">
      <w:pPr>
        <w:jc w:val="both"/>
        <w:rPr>
          <w:sz w:val="22"/>
          <w:szCs w:val="22"/>
        </w:rPr>
      </w:pPr>
    </w:p>
    <w:p w:rsidR="00E90E4E" w:rsidRPr="005D0E18" w:rsidRDefault="00E90E4E" w:rsidP="00E90E4E">
      <w:pPr>
        <w:tabs>
          <w:tab w:val="left" w:pos="1440"/>
        </w:tabs>
        <w:ind w:left="1430" w:hanging="710"/>
        <w:rPr>
          <w:b/>
          <w:sz w:val="22"/>
          <w:szCs w:val="22"/>
        </w:rPr>
      </w:pPr>
      <w:r w:rsidRPr="005D0E18">
        <w:rPr>
          <w:b/>
          <w:sz w:val="22"/>
          <w:szCs w:val="22"/>
        </w:rPr>
        <w:t xml:space="preserve">7. </w:t>
      </w:r>
      <w:r w:rsidRPr="005D0E18">
        <w:rPr>
          <w:b/>
          <w:sz w:val="22"/>
          <w:szCs w:val="22"/>
        </w:rPr>
        <w:tab/>
        <w:t xml:space="preserve">Legal Actions </w:t>
      </w:r>
    </w:p>
    <w:p w:rsidR="00E90E4E" w:rsidRPr="005D0E18" w:rsidRDefault="00E90E4E" w:rsidP="00E90E4E">
      <w:pPr>
        <w:tabs>
          <w:tab w:val="left" w:pos="1440"/>
        </w:tabs>
        <w:ind w:left="1430" w:hanging="710"/>
        <w:rPr>
          <w:b/>
          <w:sz w:val="22"/>
          <w:szCs w:val="22"/>
        </w:rPr>
      </w:pPr>
    </w:p>
    <w:p w:rsidR="00E90E4E" w:rsidRPr="005D0E18" w:rsidRDefault="00E90E4E" w:rsidP="00E90E4E">
      <w:pPr>
        <w:widowControl w:val="0"/>
        <w:ind w:left="1440"/>
        <w:jc w:val="both"/>
        <w:rPr>
          <w:snapToGrid w:val="0"/>
          <w:sz w:val="22"/>
          <w:szCs w:val="22"/>
        </w:rPr>
      </w:pPr>
      <w:r w:rsidRPr="005D0E18">
        <w:rPr>
          <w:snapToGrid w:val="0"/>
          <w:sz w:val="22"/>
          <w:szCs w:val="22"/>
        </w:rPr>
        <w:t>Respondent must provide a listing and a brief description of all material legal actions, together with any fines and penalties, for the past 5 years in which</w:t>
      </w:r>
      <w:r w:rsidR="00ED2D2A">
        <w:rPr>
          <w:snapToGrid w:val="0"/>
          <w:sz w:val="22"/>
          <w:szCs w:val="22"/>
        </w:rPr>
        <w:t>:</w:t>
      </w:r>
      <w:r w:rsidRPr="005D0E18">
        <w:rPr>
          <w:snapToGrid w:val="0"/>
          <w:sz w:val="22"/>
          <w:szCs w:val="22"/>
        </w:rPr>
        <w:t xml:space="preserve"> (</w:t>
      </w:r>
      <w:proofErr w:type="spellStart"/>
      <w:r w:rsidRPr="005D0E18">
        <w:rPr>
          <w:snapToGrid w:val="0"/>
          <w:sz w:val="22"/>
          <w:szCs w:val="22"/>
        </w:rPr>
        <w:t>i</w:t>
      </w:r>
      <w:proofErr w:type="spellEnd"/>
      <w:r w:rsidRPr="005D0E18">
        <w:rPr>
          <w:snapToGrid w:val="0"/>
          <w:sz w:val="22"/>
          <w:szCs w:val="22"/>
        </w:rPr>
        <w:t xml:space="preserve">) Respondent or any division, subsidiary or parent entity of Respondent, or (ii) any member, partner, etc., of Respondent </w:t>
      </w:r>
      <w:r w:rsidR="0032340B">
        <w:rPr>
          <w:snapToGrid w:val="0"/>
          <w:sz w:val="22"/>
          <w:szCs w:val="22"/>
        </w:rPr>
        <w:t>,</w:t>
      </w:r>
      <w:r w:rsidRPr="005D0E18">
        <w:rPr>
          <w:snapToGrid w:val="0"/>
          <w:sz w:val="22"/>
          <w:szCs w:val="22"/>
        </w:rPr>
        <w:t>if Respondent is a business entity other than a corporation, has been:</w:t>
      </w:r>
    </w:p>
    <w:p w:rsidR="00E90E4E" w:rsidRPr="005D0E18" w:rsidRDefault="00E90E4E" w:rsidP="00E90E4E">
      <w:pPr>
        <w:widowControl w:val="0"/>
        <w:ind w:left="1800"/>
        <w:rPr>
          <w:snapToGrid w:val="0"/>
          <w:sz w:val="22"/>
          <w:szCs w:val="22"/>
        </w:rPr>
      </w:pPr>
    </w:p>
    <w:p w:rsidR="00E90E4E" w:rsidRPr="005D0E18" w:rsidRDefault="00E90E4E" w:rsidP="00E90E4E">
      <w:pPr>
        <w:tabs>
          <w:tab w:val="left" w:pos="2420"/>
        </w:tabs>
        <w:ind w:left="2420" w:hanging="620"/>
        <w:jc w:val="both"/>
        <w:rPr>
          <w:sz w:val="22"/>
          <w:szCs w:val="22"/>
        </w:rPr>
      </w:pPr>
      <w:r w:rsidRPr="005D0E18">
        <w:rPr>
          <w:sz w:val="22"/>
          <w:szCs w:val="22"/>
        </w:rPr>
        <w:t>(</w:t>
      </w:r>
      <w:proofErr w:type="spellStart"/>
      <w:r w:rsidRPr="005D0E18">
        <w:rPr>
          <w:sz w:val="22"/>
          <w:szCs w:val="22"/>
        </w:rPr>
        <w:t>i</w:t>
      </w:r>
      <w:proofErr w:type="spellEnd"/>
      <w:r w:rsidRPr="005D0E18">
        <w:rPr>
          <w:sz w:val="22"/>
          <w:szCs w:val="22"/>
        </w:rPr>
        <w:t>)</w:t>
      </w:r>
      <w:r w:rsidRPr="005D0E18">
        <w:rPr>
          <w:sz w:val="22"/>
          <w:szCs w:val="22"/>
        </w:rPr>
        <w:tab/>
        <w:t>A debtor in bankruptcy; or</w:t>
      </w:r>
    </w:p>
    <w:p w:rsidR="00E90E4E" w:rsidRPr="005D0E18" w:rsidRDefault="00E90E4E" w:rsidP="00E90E4E">
      <w:pPr>
        <w:tabs>
          <w:tab w:val="left" w:pos="-1440"/>
          <w:tab w:val="left" w:pos="2420"/>
        </w:tabs>
        <w:ind w:left="2420" w:hanging="620"/>
        <w:jc w:val="both"/>
        <w:rPr>
          <w:sz w:val="22"/>
          <w:szCs w:val="22"/>
        </w:rPr>
      </w:pPr>
      <w:r w:rsidRPr="005D0E18">
        <w:rPr>
          <w:sz w:val="22"/>
          <w:szCs w:val="22"/>
        </w:rPr>
        <w:t>(ii)</w:t>
      </w:r>
      <w:r w:rsidRPr="005D0E18" w:rsidDel="009E577C">
        <w:rPr>
          <w:sz w:val="22"/>
          <w:szCs w:val="22"/>
        </w:rPr>
        <w:t xml:space="preserve"> </w:t>
      </w:r>
      <w:r w:rsidRPr="005D0E18">
        <w:rPr>
          <w:sz w:val="22"/>
          <w:szCs w:val="22"/>
        </w:rPr>
        <w:tab/>
        <w:t xml:space="preserve">A plaintiff or defendant in a legal action for deficient performance under a contract or violation of a statute or related to service reliability; or </w:t>
      </w:r>
    </w:p>
    <w:p w:rsidR="00E90E4E" w:rsidRPr="005D0E18" w:rsidRDefault="00E90E4E" w:rsidP="00E90E4E">
      <w:pPr>
        <w:tabs>
          <w:tab w:val="left" w:pos="-1440"/>
          <w:tab w:val="left" w:pos="2420"/>
        </w:tabs>
        <w:ind w:left="2420" w:hanging="620"/>
        <w:jc w:val="both"/>
        <w:rPr>
          <w:sz w:val="22"/>
          <w:szCs w:val="22"/>
        </w:rPr>
      </w:pPr>
      <w:r w:rsidRPr="005D0E18">
        <w:rPr>
          <w:sz w:val="22"/>
          <w:szCs w:val="22"/>
        </w:rPr>
        <w:t>(iii)</w:t>
      </w:r>
      <w:r w:rsidRPr="005D0E18">
        <w:rPr>
          <w:sz w:val="22"/>
          <w:szCs w:val="22"/>
        </w:rPr>
        <w:tab/>
        <w:t xml:space="preserve">A respondent in an administrative action for deficient performance on a project or in violation of a statute or related to service reliability; or </w:t>
      </w:r>
    </w:p>
    <w:p w:rsidR="00E90E4E" w:rsidRPr="005D0E18" w:rsidRDefault="00E90E4E" w:rsidP="00E90E4E">
      <w:pPr>
        <w:tabs>
          <w:tab w:val="left" w:pos="-1440"/>
          <w:tab w:val="left" w:pos="2420"/>
        </w:tabs>
        <w:ind w:left="2420" w:hanging="620"/>
        <w:jc w:val="both"/>
        <w:rPr>
          <w:sz w:val="22"/>
          <w:szCs w:val="22"/>
        </w:rPr>
      </w:pPr>
      <w:proofErr w:type="gramStart"/>
      <w:r w:rsidRPr="005D0E18">
        <w:rPr>
          <w:sz w:val="22"/>
          <w:szCs w:val="22"/>
        </w:rPr>
        <w:t>(iv)</w:t>
      </w:r>
      <w:r w:rsidRPr="005D0E18">
        <w:rPr>
          <w:sz w:val="22"/>
          <w:szCs w:val="22"/>
        </w:rPr>
        <w:tab/>
        <w:t>A</w:t>
      </w:r>
      <w:proofErr w:type="gramEnd"/>
      <w:r w:rsidRPr="005D0E18">
        <w:rPr>
          <w:sz w:val="22"/>
          <w:szCs w:val="22"/>
        </w:rPr>
        <w:t xml:space="preserve"> defendant in any criminal action; or </w:t>
      </w:r>
    </w:p>
    <w:p w:rsidR="00E90E4E" w:rsidRPr="005D0E18" w:rsidRDefault="00E90E4E" w:rsidP="00E90E4E">
      <w:pPr>
        <w:tabs>
          <w:tab w:val="left" w:pos="-1440"/>
          <w:tab w:val="left" w:pos="2420"/>
        </w:tabs>
        <w:ind w:left="2420" w:hanging="620"/>
        <w:jc w:val="both"/>
        <w:rPr>
          <w:sz w:val="22"/>
          <w:szCs w:val="22"/>
        </w:rPr>
      </w:pPr>
      <w:r w:rsidRPr="005D0E18">
        <w:rPr>
          <w:sz w:val="22"/>
          <w:szCs w:val="22"/>
        </w:rPr>
        <w:t>(v)</w:t>
      </w:r>
      <w:r w:rsidRPr="005D0E18">
        <w:rPr>
          <w:sz w:val="22"/>
          <w:szCs w:val="22"/>
        </w:rPr>
        <w:tab/>
        <w:t xml:space="preserve">A named insured of an insurance policy for which the insured has paid a claim related to deficient performance under a contract or in violation of a statute or related to service reliability; or </w:t>
      </w:r>
    </w:p>
    <w:p w:rsidR="00E90E4E" w:rsidRPr="005D0E18" w:rsidRDefault="00E90E4E" w:rsidP="00E90E4E">
      <w:pPr>
        <w:tabs>
          <w:tab w:val="left" w:pos="-1440"/>
          <w:tab w:val="left" w:pos="2420"/>
        </w:tabs>
        <w:ind w:left="2420" w:hanging="620"/>
        <w:jc w:val="both"/>
        <w:rPr>
          <w:sz w:val="22"/>
          <w:szCs w:val="22"/>
        </w:rPr>
      </w:pPr>
      <w:r w:rsidRPr="005D0E18">
        <w:rPr>
          <w:sz w:val="22"/>
          <w:szCs w:val="22"/>
        </w:rPr>
        <w:t>(vi)</w:t>
      </w:r>
      <w:r w:rsidRPr="005D0E18">
        <w:rPr>
          <w:sz w:val="22"/>
          <w:szCs w:val="22"/>
        </w:rPr>
        <w:tab/>
        <w:t xml:space="preserve">A principal of a bond for which a surety has provided contract performance or  compensation to an </w:t>
      </w:r>
      <w:proofErr w:type="spellStart"/>
      <w:r w:rsidRPr="005D0E18">
        <w:rPr>
          <w:sz w:val="22"/>
          <w:szCs w:val="22"/>
        </w:rPr>
        <w:t>obligee</w:t>
      </w:r>
      <w:proofErr w:type="spellEnd"/>
      <w:r w:rsidRPr="005D0E18">
        <w:rPr>
          <w:sz w:val="22"/>
          <w:szCs w:val="22"/>
        </w:rPr>
        <w:t xml:space="preserve"> of the bond due to deficient performance under a contract or in violation if a statute or related to service reliability; or </w:t>
      </w:r>
    </w:p>
    <w:p w:rsidR="00E90E4E" w:rsidRPr="005D0E18" w:rsidRDefault="00E90E4E" w:rsidP="00E90E4E">
      <w:pPr>
        <w:tabs>
          <w:tab w:val="left" w:pos="-1440"/>
          <w:tab w:val="left" w:pos="2420"/>
        </w:tabs>
        <w:ind w:left="2420" w:hanging="620"/>
        <w:jc w:val="both"/>
        <w:rPr>
          <w:sz w:val="22"/>
          <w:szCs w:val="22"/>
        </w:rPr>
      </w:pPr>
      <w:r w:rsidRPr="005D0E18">
        <w:rPr>
          <w:sz w:val="22"/>
          <w:szCs w:val="22"/>
        </w:rPr>
        <w:t>(vii)</w:t>
      </w:r>
      <w:r w:rsidRPr="005D0E18">
        <w:rPr>
          <w:sz w:val="22"/>
          <w:szCs w:val="22"/>
        </w:rPr>
        <w:tab/>
        <w:t xml:space="preserve">A defendant or respondent in a governmental inquiry or action regarding accuracy of preparation of financial statements or disclosure documents. The </w:t>
      </w:r>
      <w:r w:rsidR="00FE7819">
        <w:rPr>
          <w:sz w:val="22"/>
          <w:szCs w:val="22"/>
        </w:rPr>
        <w:t>Agencies</w:t>
      </w:r>
      <w:r w:rsidRPr="005D0E18">
        <w:rPr>
          <w:sz w:val="22"/>
          <w:szCs w:val="22"/>
        </w:rPr>
        <w:t xml:space="preserve"> reserves the right to request similar legal action information from Respondent’s team members during the evaluation process.</w:t>
      </w:r>
    </w:p>
    <w:p w:rsidR="00E90E4E" w:rsidRPr="005D0E18" w:rsidRDefault="00E90E4E" w:rsidP="00E90E4E">
      <w:pPr>
        <w:tabs>
          <w:tab w:val="left" w:pos="-1440"/>
          <w:tab w:val="left" w:pos="2420"/>
        </w:tabs>
        <w:jc w:val="both"/>
        <w:rPr>
          <w:sz w:val="22"/>
          <w:szCs w:val="22"/>
        </w:rPr>
      </w:pPr>
      <w:r w:rsidRPr="005D0E18">
        <w:rPr>
          <w:sz w:val="22"/>
          <w:szCs w:val="22"/>
        </w:rPr>
        <w:tab/>
      </w:r>
    </w:p>
    <w:p w:rsidR="00E90E4E" w:rsidRPr="005D0E18" w:rsidRDefault="00E90E4E" w:rsidP="00E90E4E">
      <w:pPr>
        <w:tabs>
          <w:tab w:val="left" w:pos="-1440"/>
          <w:tab w:val="left" w:pos="2420"/>
        </w:tabs>
        <w:ind w:left="1440"/>
        <w:jc w:val="both"/>
        <w:rPr>
          <w:sz w:val="22"/>
          <w:szCs w:val="22"/>
        </w:rPr>
      </w:pPr>
      <w:r w:rsidRPr="005D0E18">
        <w:rPr>
          <w:sz w:val="22"/>
          <w:szCs w:val="22"/>
        </w:rPr>
        <w:t xml:space="preserve">The </w:t>
      </w:r>
      <w:r w:rsidR="0067131D">
        <w:rPr>
          <w:sz w:val="22"/>
          <w:szCs w:val="22"/>
        </w:rPr>
        <w:t>Agencies</w:t>
      </w:r>
      <w:r w:rsidR="0067131D" w:rsidRPr="005D0E18">
        <w:rPr>
          <w:sz w:val="22"/>
          <w:szCs w:val="22"/>
        </w:rPr>
        <w:t xml:space="preserve"> </w:t>
      </w:r>
      <w:r w:rsidRPr="005D0E18">
        <w:rPr>
          <w:sz w:val="22"/>
          <w:szCs w:val="22"/>
        </w:rPr>
        <w:t>reserves the right to request similar legal action information from Respondent’s team members during the evaluation process.</w:t>
      </w:r>
    </w:p>
    <w:p w:rsidR="00E90E4E" w:rsidRPr="005D0E18" w:rsidRDefault="00E90E4E" w:rsidP="00E90E4E">
      <w:pPr>
        <w:jc w:val="both"/>
        <w:rPr>
          <w:b/>
          <w:sz w:val="22"/>
          <w:szCs w:val="22"/>
        </w:rPr>
      </w:pPr>
    </w:p>
    <w:p w:rsidR="00E90E4E" w:rsidRPr="005D0E18" w:rsidRDefault="00E90E4E" w:rsidP="00E90E4E">
      <w:pPr>
        <w:ind w:firstLine="720"/>
        <w:jc w:val="both"/>
        <w:rPr>
          <w:sz w:val="22"/>
          <w:szCs w:val="22"/>
        </w:rPr>
      </w:pPr>
      <w:r w:rsidRPr="005D0E18">
        <w:rPr>
          <w:b/>
          <w:sz w:val="22"/>
          <w:szCs w:val="22"/>
        </w:rPr>
        <w:t xml:space="preserve">8. </w:t>
      </w:r>
      <w:r w:rsidRPr="005D0E18">
        <w:rPr>
          <w:b/>
          <w:sz w:val="22"/>
          <w:szCs w:val="22"/>
        </w:rPr>
        <w:tab/>
        <w:t>Financial Statements</w:t>
      </w:r>
    </w:p>
    <w:p w:rsidR="00E90E4E" w:rsidRPr="005D0E18" w:rsidRDefault="00E90E4E" w:rsidP="00E90E4E">
      <w:pPr>
        <w:jc w:val="both"/>
        <w:rPr>
          <w:sz w:val="22"/>
          <w:szCs w:val="22"/>
        </w:rPr>
      </w:pPr>
    </w:p>
    <w:p w:rsidR="00E90E4E" w:rsidRPr="005D0E18" w:rsidRDefault="00E90E4E" w:rsidP="00E90E4E">
      <w:pPr>
        <w:widowControl w:val="0"/>
        <w:ind w:left="1440"/>
        <w:jc w:val="both"/>
        <w:rPr>
          <w:snapToGrid w:val="0"/>
          <w:sz w:val="22"/>
          <w:szCs w:val="22"/>
        </w:rPr>
      </w:pPr>
      <w:r w:rsidRPr="005D0E18">
        <w:rPr>
          <w:snapToGrid w:val="0"/>
          <w:sz w:val="22"/>
          <w:szCs w:val="22"/>
        </w:rPr>
        <w:t xml:space="preserve">Respondent should provide a copy of its audited financial statements for the last 3 years.  Respondents that are comprised of more than one entity must include financial statements for each entity. The </w:t>
      </w:r>
      <w:r w:rsidR="0067131D">
        <w:rPr>
          <w:sz w:val="22"/>
          <w:szCs w:val="22"/>
        </w:rPr>
        <w:t>Agencies</w:t>
      </w:r>
      <w:r w:rsidR="0067131D" w:rsidRPr="005D0E18">
        <w:rPr>
          <w:sz w:val="22"/>
          <w:szCs w:val="22"/>
        </w:rPr>
        <w:t xml:space="preserve"> </w:t>
      </w:r>
      <w:r w:rsidRPr="005D0E18">
        <w:rPr>
          <w:snapToGrid w:val="0"/>
          <w:sz w:val="22"/>
          <w:szCs w:val="22"/>
        </w:rPr>
        <w:t>reserves the right to accept or reject any financial</w:t>
      </w:r>
      <w:r w:rsidRPr="005D0E18">
        <w:rPr>
          <w:snapToGrid w:val="0"/>
          <w:color w:val="0000FF"/>
          <w:sz w:val="22"/>
          <w:szCs w:val="22"/>
        </w:rPr>
        <w:t xml:space="preserve"> </w:t>
      </w:r>
      <w:r w:rsidRPr="005D0E18">
        <w:rPr>
          <w:snapToGrid w:val="0"/>
          <w:sz w:val="22"/>
          <w:szCs w:val="22"/>
        </w:rPr>
        <w:t>documentation other than the financial statements requested by this section.</w:t>
      </w:r>
    </w:p>
    <w:p w:rsidR="00E90E4E" w:rsidRPr="005D0E18" w:rsidRDefault="00E90E4E" w:rsidP="00E90E4E">
      <w:pPr>
        <w:widowControl w:val="0"/>
        <w:ind w:left="1440"/>
        <w:jc w:val="both"/>
        <w:rPr>
          <w:snapToGrid w:val="0"/>
          <w:sz w:val="22"/>
          <w:szCs w:val="22"/>
        </w:rPr>
      </w:pPr>
    </w:p>
    <w:p w:rsidR="00E90E4E" w:rsidRPr="005D0E18" w:rsidRDefault="00E90E4E" w:rsidP="00E90E4E">
      <w:pPr>
        <w:widowControl w:val="0"/>
        <w:ind w:left="1440"/>
        <w:jc w:val="both"/>
        <w:rPr>
          <w:snapToGrid w:val="0"/>
          <w:sz w:val="22"/>
          <w:szCs w:val="22"/>
        </w:rPr>
      </w:pPr>
      <w:r w:rsidRPr="005D0E18">
        <w:rPr>
          <w:snapToGrid w:val="0"/>
          <w:sz w:val="22"/>
          <w:szCs w:val="22"/>
        </w:rPr>
        <w:t xml:space="preserve">If Respondent is unable to provide audited financial statements, state the reasons in your Proposal response and provide financial documentation in sufficient detail to enable the </w:t>
      </w:r>
      <w:r w:rsidR="0067131D">
        <w:rPr>
          <w:sz w:val="22"/>
          <w:szCs w:val="22"/>
        </w:rPr>
        <w:t>Agencies</w:t>
      </w:r>
      <w:r w:rsidR="0067131D" w:rsidRPr="005D0E18">
        <w:rPr>
          <w:sz w:val="22"/>
          <w:szCs w:val="22"/>
        </w:rPr>
        <w:t xml:space="preserve"> </w:t>
      </w:r>
      <w:r w:rsidRPr="005D0E18">
        <w:rPr>
          <w:snapToGrid w:val="0"/>
          <w:sz w:val="22"/>
          <w:szCs w:val="22"/>
        </w:rPr>
        <w:t>to assess the financial condition of your company.</w:t>
      </w:r>
    </w:p>
    <w:p w:rsidR="00E90E4E" w:rsidRPr="005D0E18" w:rsidRDefault="00E90E4E" w:rsidP="00E90E4E">
      <w:pPr>
        <w:widowControl w:val="0"/>
        <w:ind w:left="1440"/>
        <w:jc w:val="both"/>
        <w:rPr>
          <w:snapToGrid w:val="0"/>
          <w:sz w:val="22"/>
          <w:szCs w:val="22"/>
        </w:rPr>
      </w:pPr>
    </w:p>
    <w:p w:rsidR="00E90E4E" w:rsidRPr="005D0E18" w:rsidRDefault="00E90E4E" w:rsidP="00E90E4E">
      <w:pPr>
        <w:widowControl w:val="0"/>
        <w:ind w:left="1440"/>
        <w:jc w:val="both"/>
        <w:rPr>
          <w:snapToGrid w:val="0"/>
          <w:sz w:val="22"/>
          <w:szCs w:val="22"/>
        </w:rPr>
      </w:pPr>
      <w:r w:rsidRPr="005D0E18">
        <w:rPr>
          <w:snapToGrid w:val="0"/>
          <w:sz w:val="22"/>
          <w:szCs w:val="22"/>
        </w:rPr>
        <w:t xml:space="preserve">Sufficient alternate documentation would be unaudited financial statements from those Respondents not </w:t>
      </w:r>
      <w:r w:rsidRPr="005D0E18">
        <w:rPr>
          <w:snapToGrid w:val="0"/>
          <w:sz w:val="22"/>
          <w:szCs w:val="22"/>
        </w:rPr>
        <w:lastRenderedPageBreak/>
        <w:t>required to have their financial statements audited.  At a minimum, the statements need to be the balance sheets and income statements (or equivalent) for the requested three years. Assets/liabilities and income/expenses must be presented in adequate detail for the City to assess the financial condition of the Respondent.</w:t>
      </w:r>
    </w:p>
    <w:p w:rsidR="00E90E4E" w:rsidRPr="005D0E18" w:rsidRDefault="00E90E4E" w:rsidP="00E90E4E">
      <w:pPr>
        <w:ind w:left="1440"/>
        <w:jc w:val="both"/>
        <w:rPr>
          <w:sz w:val="22"/>
          <w:szCs w:val="22"/>
        </w:rPr>
      </w:pPr>
    </w:p>
    <w:p w:rsidR="00E90E4E" w:rsidRPr="005D0E18" w:rsidRDefault="00E90E4E" w:rsidP="00E90E4E">
      <w:pPr>
        <w:tabs>
          <w:tab w:val="left" w:pos="1440"/>
        </w:tabs>
        <w:ind w:left="1430" w:hanging="710"/>
        <w:rPr>
          <w:b/>
          <w:sz w:val="22"/>
          <w:szCs w:val="22"/>
        </w:rPr>
      </w:pPr>
      <w:r w:rsidRPr="005D0E18">
        <w:rPr>
          <w:b/>
          <w:sz w:val="22"/>
          <w:szCs w:val="22"/>
        </w:rPr>
        <w:t xml:space="preserve">9. </w:t>
      </w:r>
      <w:r w:rsidRPr="005D0E18">
        <w:rPr>
          <w:b/>
          <w:sz w:val="22"/>
          <w:szCs w:val="22"/>
        </w:rPr>
        <w:tab/>
        <w:t>Economic Disclosure Statement and Affidavit (“EDS”)</w:t>
      </w:r>
      <w:r w:rsidR="00E610D1">
        <w:rPr>
          <w:b/>
          <w:sz w:val="22"/>
          <w:szCs w:val="22"/>
        </w:rPr>
        <w:t xml:space="preserve"> for Agencies</w:t>
      </w:r>
    </w:p>
    <w:p w:rsidR="00E90E4E" w:rsidRPr="005D0E18" w:rsidRDefault="00E90E4E" w:rsidP="00E90E4E">
      <w:pPr>
        <w:tabs>
          <w:tab w:val="left" w:pos="1440"/>
        </w:tabs>
        <w:rPr>
          <w:sz w:val="22"/>
          <w:szCs w:val="22"/>
        </w:rPr>
      </w:pPr>
    </w:p>
    <w:p w:rsidR="00E610D1" w:rsidRDefault="00E610D1" w:rsidP="00E90E4E">
      <w:pPr>
        <w:tabs>
          <w:tab w:val="left" w:pos="1440"/>
        </w:tabs>
        <w:ind w:left="1440"/>
        <w:jc w:val="both"/>
        <w:rPr>
          <w:sz w:val="22"/>
          <w:szCs w:val="22"/>
        </w:rPr>
      </w:pPr>
      <w:r>
        <w:rPr>
          <w:sz w:val="22"/>
          <w:szCs w:val="22"/>
        </w:rPr>
        <w:t>For COC:</w:t>
      </w:r>
    </w:p>
    <w:p w:rsidR="00E90E4E" w:rsidRPr="005D0E18" w:rsidRDefault="00E90E4E" w:rsidP="00E90E4E">
      <w:pPr>
        <w:tabs>
          <w:tab w:val="left" w:pos="1440"/>
        </w:tabs>
        <w:ind w:left="1440"/>
        <w:jc w:val="both"/>
        <w:rPr>
          <w:sz w:val="22"/>
          <w:szCs w:val="22"/>
        </w:rPr>
      </w:pPr>
      <w:r w:rsidRPr="005D0E18">
        <w:rPr>
          <w:sz w:val="22"/>
          <w:szCs w:val="22"/>
        </w:rPr>
        <w:t>Respondent must submit a completed and executed Economic Disclosure Statement and Affidavit and the Appendix A</w:t>
      </w:r>
      <w:r w:rsidR="0067131D">
        <w:rPr>
          <w:sz w:val="22"/>
          <w:szCs w:val="22"/>
        </w:rPr>
        <w:t xml:space="preserve"> for the COC</w:t>
      </w:r>
      <w:r w:rsidRPr="005D0E18">
        <w:rPr>
          <w:sz w:val="22"/>
          <w:szCs w:val="22"/>
        </w:rPr>
        <w:t xml:space="preserve">.  See hardcopy EDS forms and Online City of Chicago EDS Instructions and Attachment </w:t>
      </w:r>
      <w:proofErr w:type="gramStart"/>
      <w:r w:rsidRPr="005D0E18">
        <w:rPr>
          <w:sz w:val="22"/>
          <w:szCs w:val="22"/>
        </w:rPr>
        <w:t>A</w:t>
      </w:r>
      <w:proofErr w:type="gramEnd"/>
      <w:r w:rsidRPr="005D0E18">
        <w:rPr>
          <w:sz w:val="22"/>
          <w:szCs w:val="22"/>
        </w:rPr>
        <w:t xml:space="preserve"> Online EDS Acknowledgement in </w:t>
      </w:r>
      <w:r w:rsidRPr="005D0E18">
        <w:rPr>
          <w:sz w:val="22"/>
          <w:szCs w:val="22"/>
          <w:u w:val="single"/>
        </w:rPr>
        <w:t xml:space="preserve">Exhibit </w:t>
      </w:r>
      <w:r w:rsidR="003D279A">
        <w:rPr>
          <w:sz w:val="22"/>
          <w:szCs w:val="22"/>
          <w:u w:val="single"/>
        </w:rPr>
        <w:t>VI</w:t>
      </w:r>
      <w:r w:rsidR="00E610D1">
        <w:rPr>
          <w:sz w:val="22"/>
          <w:szCs w:val="22"/>
          <w:u w:val="single"/>
        </w:rPr>
        <w:t>-A</w:t>
      </w:r>
      <w:r w:rsidRPr="005D0E18">
        <w:rPr>
          <w:sz w:val="22"/>
          <w:szCs w:val="22"/>
        </w:rPr>
        <w:t xml:space="preserve">. Upon completion of Online EDS, Respondent shall submit a copy of 2 documents with their proposal: 1) </w:t>
      </w:r>
      <w:r w:rsidRPr="005D0E18">
        <w:rPr>
          <w:sz w:val="22"/>
          <w:szCs w:val="22"/>
          <w:u w:val="single"/>
        </w:rPr>
        <w:t xml:space="preserve">Certificate of Filing printed from system and 2) hardcopy of the executed Attachment </w:t>
      </w:r>
      <w:proofErr w:type="gramStart"/>
      <w:r w:rsidRPr="005D0E18">
        <w:rPr>
          <w:sz w:val="22"/>
          <w:szCs w:val="22"/>
          <w:u w:val="single"/>
        </w:rPr>
        <w:t>A</w:t>
      </w:r>
      <w:proofErr w:type="gramEnd"/>
      <w:r w:rsidRPr="005D0E18">
        <w:rPr>
          <w:sz w:val="22"/>
          <w:szCs w:val="22"/>
          <w:u w:val="single"/>
        </w:rPr>
        <w:t xml:space="preserve">, Online EDS Acknowledgement </w:t>
      </w:r>
      <w:r w:rsidRPr="005D0E18">
        <w:rPr>
          <w:sz w:val="22"/>
          <w:szCs w:val="22"/>
        </w:rPr>
        <w:t>form in lieu of hardcopy EDS forms.</w:t>
      </w:r>
    </w:p>
    <w:p w:rsidR="00E90E4E" w:rsidRPr="005D0E18" w:rsidRDefault="00E90E4E" w:rsidP="00E90E4E">
      <w:pPr>
        <w:widowControl w:val="0"/>
        <w:autoSpaceDE w:val="0"/>
        <w:autoSpaceDN w:val="0"/>
        <w:adjustRightInd w:val="0"/>
        <w:ind w:left="1800"/>
        <w:rPr>
          <w:sz w:val="22"/>
          <w:szCs w:val="22"/>
        </w:rPr>
      </w:pPr>
    </w:p>
    <w:p w:rsidR="00E90E4E" w:rsidRDefault="00E90E4E" w:rsidP="00E90E4E">
      <w:pPr>
        <w:ind w:left="1440"/>
        <w:jc w:val="both"/>
        <w:rPr>
          <w:bCs/>
          <w:sz w:val="22"/>
          <w:szCs w:val="22"/>
        </w:rPr>
      </w:pPr>
      <w:r w:rsidRPr="005D0E18">
        <w:rPr>
          <w:bCs/>
          <w:sz w:val="22"/>
          <w:szCs w:val="22"/>
        </w:rPr>
        <w:t>Subcontractors may be asked, at the City’s discretion, to provide an EDS during the evaluation process.</w:t>
      </w:r>
    </w:p>
    <w:p w:rsidR="00E610D1" w:rsidRDefault="00E610D1" w:rsidP="00E90E4E">
      <w:pPr>
        <w:ind w:left="1440"/>
        <w:jc w:val="both"/>
        <w:rPr>
          <w:bCs/>
          <w:sz w:val="22"/>
          <w:szCs w:val="22"/>
        </w:rPr>
      </w:pPr>
    </w:p>
    <w:p w:rsidR="001A41C4" w:rsidRDefault="00E610D1" w:rsidP="00E90E4E">
      <w:pPr>
        <w:ind w:left="1440"/>
        <w:jc w:val="both"/>
        <w:rPr>
          <w:bCs/>
          <w:sz w:val="22"/>
          <w:szCs w:val="22"/>
        </w:rPr>
      </w:pPr>
      <w:r>
        <w:rPr>
          <w:bCs/>
          <w:sz w:val="22"/>
          <w:szCs w:val="22"/>
        </w:rPr>
        <w:t>For CPD:</w:t>
      </w:r>
      <w:r w:rsidR="00B67499">
        <w:rPr>
          <w:bCs/>
          <w:sz w:val="22"/>
          <w:szCs w:val="22"/>
        </w:rPr>
        <w:t xml:space="preserve"> </w:t>
      </w:r>
    </w:p>
    <w:p w:rsidR="00E610D1" w:rsidRDefault="00E610D1" w:rsidP="00E90E4E">
      <w:pPr>
        <w:ind w:left="1440"/>
        <w:jc w:val="both"/>
        <w:rPr>
          <w:sz w:val="22"/>
          <w:szCs w:val="22"/>
        </w:rPr>
      </w:pPr>
      <w:r w:rsidRPr="005D0E18">
        <w:rPr>
          <w:sz w:val="22"/>
          <w:szCs w:val="22"/>
        </w:rPr>
        <w:t>Respondent must submit a completed and executed</w:t>
      </w:r>
      <w:r w:rsidR="00A31094">
        <w:rPr>
          <w:sz w:val="22"/>
          <w:szCs w:val="22"/>
        </w:rPr>
        <w:t xml:space="preserve"> </w:t>
      </w:r>
      <w:r w:rsidR="00A31094" w:rsidRPr="005D0E18">
        <w:rPr>
          <w:sz w:val="22"/>
          <w:szCs w:val="22"/>
        </w:rPr>
        <w:t>Economic Disclosure Statement and Affidavit</w:t>
      </w:r>
      <w:r w:rsidR="00B67499">
        <w:rPr>
          <w:sz w:val="22"/>
          <w:szCs w:val="22"/>
        </w:rPr>
        <w:t xml:space="preserve"> </w:t>
      </w:r>
      <w:r w:rsidR="001A41C4">
        <w:rPr>
          <w:sz w:val="22"/>
          <w:szCs w:val="22"/>
        </w:rPr>
        <w:t>per</w:t>
      </w:r>
      <w:r w:rsidR="00B67499">
        <w:rPr>
          <w:sz w:val="22"/>
          <w:szCs w:val="22"/>
        </w:rPr>
        <w:t xml:space="preserve"> </w:t>
      </w:r>
      <w:r w:rsidR="00B67499" w:rsidRPr="005D0E18">
        <w:rPr>
          <w:sz w:val="22"/>
          <w:szCs w:val="22"/>
          <w:u w:val="single"/>
        </w:rPr>
        <w:t xml:space="preserve">Exhibit </w:t>
      </w:r>
      <w:r w:rsidR="00B67499">
        <w:rPr>
          <w:sz w:val="22"/>
          <w:szCs w:val="22"/>
          <w:u w:val="single"/>
        </w:rPr>
        <w:t>VI-B.</w:t>
      </w:r>
    </w:p>
    <w:p w:rsidR="00A31094" w:rsidRDefault="00A31094" w:rsidP="00E90E4E">
      <w:pPr>
        <w:ind w:left="1440"/>
        <w:jc w:val="both"/>
        <w:rPr>
          <w:sz w:val="22"/>
          <w:szCs w:val="22"/>
        </w:rPr>
      </w:pPr>
    </w:p>
    <w:p w:rsidR="001A41C4" w:rsidRDefault="00A31094" w:rsidP="00E90E4E">
      <w:pPr>
        <w:ind w:left="1440"/>
        <w:jc w:val="both"/>
        <w:rPr>
          <w:sz w:val="22"/>
          <w:szCs w:val="22"/>
        </w:rPr>
      </w:pPr>
      <w:r>
        <w:rPr>
          <w:sz w:val="22"/>
          <w:szCs w:val="22"/>
        </w:rPr>
        <w:t>For CPS:</w:t>
      </w:r>
      <w:r w:rsidR="00B67499">
        <w:rPr>
          <w:sz w:val="22"/>
          <w:szCs w:val="22"/>
        </w:rPr>
        <w:t xml:space="preserve"> </w:t>
      </w:r>
    </w:p>
    <w:p w:rsidR="00B67499" w:rsidRPr="00B67499" w:rsidRDefault="00B67499" w:rsidP="00E90E4E">
      <w:pPr>
        <w:ind w:left="1440"/>
        <w:jc w:val="both"/>
        <w:rPr>
          <w:sz w:val="22"/>
          <w:szCs w:val="22"/>
        </w:rPr>
      </w:pPr>
      <w:r>
        <w:rPr>
          <w:sz w:val="22"/>
          <w:szCs w:val="22"/>
        </w:rPr>
        <w:t>Respondent must submit a notarized Contractor’</w:t>
      </w:r>
      <w:r w:rsidR="001A41C4">
        <w:rPr>
          <w:sz w:val="22"/>
          <w:szCs w:val="22"/>
        </w:rPr>
        <w:t>s Disclosure Form per</w:t>
      </w:r>
      <w:r>
        <w:rPr>
          <w:sz w:val="22"/>
          <w:szCs w:val="22"/>
        </w:rPr>
        <w:t xml:space="preserve"> </w:t>
      </w:r>
      <w:r w:rsidRPr="005D0E18">
        <w:rPr>
          <w:sz w:val="22"/>
          <w:szCs w:val="22"/>
          <w:u w:val="single"/>
        </w:rPr>
        <w:t xml:space="preserve">Exhibit </w:t>
      </w:r>
      <w:r>
        <w:rPr>
          <w:sz w:val="22"/>
          <w:szCs w:val="22"/>
          <w:u w:val="single"/>
        </w:rPr>
        <w:t>VI-C.</w:t>
      </w:r>
    </w:p>
    <w:p w:rsidR="00E90E4E" w:rsidRPr="005D0E18" w:rsidRDefault="00E90E4E" w:rsidP="00E90E4E">
      <w:pPr>
        <w:ind w:firstLine="720"/>
        <w:jc w:val="both"/>
        <w:rPr>
          <w:b/>
          <w:sz w:val="22"/>
          <w:szCs w:val="22"/>
        </w:rPr>
      </w:pPr>
    </w:p>
    <w:p w:rsidR="00E90E4E" w:rsidRPr="005D0E18" w:rsidRDefault="00E90E4E" w:rsidP="00E90E4E">
      <w:pPr>
        <w:ind w:firstLine="720"/>
        <w:jc w:val="both"/>
        <w:rPr>
          <w:sz w:val="22"/>
          <w:szCs w:val="22"/>
        </w:rPr>
      </w:pPr>
      <w:r w:rsidRPr="005D0E18">
        <w:rPr>
          <w:b/>
          <w:sz w:val="22"/>
          <w:szCs w:val="22"/>
        </w:rPr>
        <w:t xml:space="preserve">10. </w:t>
      </w:r>
      <w:r w:rsidRPr="005D0E18">
        <w:rPr>
          <w:b/>
          <w:sz w:val="22"/>
          <w:szCs w:val="22"/>
        </w:rPr>
        <w:tab/>
        <w:t>Insurance</w:t>
      </w:r>
    </w:p>
    <w:p w:rsidR="00E90E4E" w:rsidRPr="005D0E18" w:rsidRDefault="00E90E4E" w:rsidP="00E90E4E">
      <w:pPr>
        <w:rPr>
          <w:b/>
          <w:bCs/>
          <w:sz w:val="22"/>
          <w:szCs w:val="22"/>
          <w:u w:val="single"/>
        </w:rPr>
      </w:pPr>
    </w:p>
    <w:p w:rsidR="00E90E4E" w:rsidRDefault="00E90E4E" w:rsidP="00E90E4E">
      <w:pPr>
        <w:ind w:left="1440"/>
        <w:jc w:val="both"/>
        <w:rPr>
          <w:sz w:val="22"/>
          <w:szCs w:val="22"/>
        </w:rPr>
      </w:pPr>
      <w:r w:rsidRPr="005D0E18">
        <w:rPr>
          <w:sz w:val="22"/>
          <w:szCs w:val="22"/>
        </w:rPr>
        <w:t xml:space="preserve">Prior to contract award, the selected Respondent will be required to submit evidence of insurance in the amounts specified in the attached </w:t>
      </w:r>
      <w:r w:rsidRPr="005D0E18">
        <w:rPr>
          <w:sz w:val="22"/>
          <w:szCs w:val="22"/>
          <w:u w:val="single"/>
        </w:rPr>
        <w:t>Exhibit</w:t>
      </w:r>
      <w:r w:rsidR="009E1BAF" w:rsidRPr="005D0E18">
        <w:rPr>
          <w:sz w:val="22"/>
          <w:szCs w:val="22"/>
          <w:u w:val="single"/>
        </w:rPr>
        <w:t xml:space="preserve"> </w:t>
      </w:r>
      <w:r w:rsidR="00A05002" w:rsidRPr="005D0E18">
        <w:rPr>
          <w:sz w:val="22"/>
          <w:szCs w:val="22"/>
          <w:u w:val="single"/>
        </w:rPr>
        <w:t>VIII</w:t>
      </w:r>
      <w:r w:rsidR="0032340B">
        <w:rPr>
          <w:sz w:val="22"/>
          <w:szCs w:val="22"/>
        </w:rPr>
        <w:t xml:space="preserve"> for each Agency</w:t>
      </w:r>
      <w:r w:rsidRPr="005D0E18">
        <w:rPr>
          <w:sz w:val="22"/>
          <w:szCs w:val="22"/>
        </w:rPr>
        <w:t>.</w:t>
      </w:r>
    </w:p>
    <w:p w:rsidR="00D70C11" w:rsidRDefault="00D70C11" w:rsidP="00E90E4E">
      <w:pPr>
        <w:ind w:left="1440"/>
        <w:jc w:val="both"/>
        <w:rPr>
          <w:sz w:val="22"/>
          <w:szCs w:val="22"/>
        </w:rPr>
      </w:pPr>
    </w:p>
    <w:p w:rsidR="00D70C11" w:rsidRPr="00D70C11" w:rsidRDefault="00D70C11" w:rsidP="00D70C11">
      <w:pPr>
        <w:ind w:left="720"/>
        <w:jc w:val="both"/>
        <w:rPr>
          <w:b/>
          <w:sz w:val="22"/>
          <w:szCs w:val="22"/>
        </w:rPr>
      </w:pPr>
      <w:r w:rsidRPr="00D70C11">
        <w:rPr>
          <w:b/>
          <w:sz w:val="22"/>
          <w:szCs w:val="22"/>
        </w:rPr>
        <w:t>11.</w:t>
      </w:r>
      <w:r w:rsidRPr="00D70C11">
        <w:rPr>
          <w:b/>
          <w:sz w:val="22"/>
          <w:szCs w:val="22"/>
        </w:rPr>
        <w:tab/>
        <w:t>Exceptions</w:t>
      </w:r>
    </w:p>
    <w:p w:rsidR="00D70C11" w:rsidRPr="00D70C11" w:rsidRDefault="00D70C11" w:rsidP="00D70C11">
      <w:pPr>
        <w:ind w:left="1440"/>
        <w:jc w:val="both"/>
        <w:rPr>
          <w:sz w:val="22"/>
          <w:szCs w:val="22"/>
        </w:rPr>
      </w:pPr>
    </w:p>
    <w:p w:rsidR="00D70C11" w:rsidRPr="005D0E18" w:rsidRDefault="00107F90" w:rsidP="00D70C11">
      <w:pPr>
        <w:ind w:left="1440"/>
        <w:jc w:val="both"/>
        <w:rPr>
          <w:sz w:val="22"/>
          <w:szCs w:val="22"/>
        </w:rPr>
      </w:pPr>
      <w:r>
        <w:rPr>
          <w:sz w:val="22"/>
          <w:szCs w:val="22"/>
        </w:rPr>
        <w:t xml:space="preserve">Identify any exceptions to the </w:t>
      </w:r>
      <w:r w:rsidR="008D5E10">
        <w:rPr>
          <w:sz w:val="22"/>
          <w:szCs w:val="22"/>
        </w:rPr>
        <w:t>terms and conditions of the RFP indicated in</w:t>
      </w:r>
      <w:r w:rsidR="00D70C11" w:rsidRPr="00D70C11">
        <w:rPr>
          <w:sz w:val="22"/>
          <w:szCs w:val="22"/>
        </w:rPr>
        <w:t xml:space="preserve"> the Sample </w:t>
      </w:r>
      <w:r w:rsidR="008D5E10">
        <w:rPr>
          <w:sz w:val="22"/>
          <w:szCs w:val="22"/>
        </w:rPr>
        <w:t>boilerplate contract languages provided</w:t>
      </w:r>
      <w:r w:rsidR="00D70C11" w:rsidRPr="00D70C11">
        <w:rPr>
          <w:sz w:val="22"/>
          <w:szCs w:val="22"/>
        </w:rPr>
        <w:t xml:space="preserve"> in </w:t>
      </w:r>
      <w:r w:rsidR="00D70C11" w:rsidRPr="008D5E10">
        <w:rPr>
          <w:sz w:val="22"/>
          <w:szCs w:val="22"/>
          <w:u w:val="single"/>
        </w:rPr>
        <w:t>Exhibit IX</w:t>
      </w:r>
      <w:r w:rsidR="002C3626">
        <w:rPr>
          <w:sz w:val="22"/>
          <w:szCs w:val="22"/>
        </w:rPr>
        <w:t xml:space="preserve">, if such terms would </w:t>
      </w:r>
      <w:r w:rsidR="00D70C11" w:rsidRPr="00D70C11">
        <w:rPr>
          <w:sz w:val="22"/>
          <w:szCs w:val="22"/>
        </w:rPr>
        <w:t>be</w:t>
      </w:r>
      <w:r w:rsidR="002C3626">
        <w:rPr>
          <w:sz w:val="22"/>
          <w:szCs w:val="22"/>
        </w:rPr>
        <w:t xml:space="preserve"> included as part of</w:t>
      </w:r>
      <w:r w:rsidR="00D70C11" w:rsidRPr="00D70C11">
        <w:rPr>
          <w:sz w:val="22"/>
          <w:szCs w:val="22"/>
        </w:rPr>
        <w:t xml:space="preserve"> the </w:t>
      </w:r>
      <w:r w:rsidR="002C3626">
        <w:rPr>
          <w:sz w:val="22"/>
          <w:szCs w:val="22"/>
        </w:rPr>
        <w:t>Agreement</w:t>
      </w:r>
      <w:r>
        <w:rPr>
          <w:sz w:val="22"/>
          <w:szCs w:val="22"/>
        </w:rPr>
        <w:t xml:space="preserve"> with the Selected Respondent. </w:t>
      </w:r>
    </w:p>
    <w:p w:rsidR="00E90E4E" w:rsidRPr="005D0E18" w:rsidRDefault="00E90E4E" w:rsidP="00E90E4E">
      <w:pPr>
        <w:ind w:firstLine="720"/>
        <w:jc w:val="both"/>
        <w:rPr>
          <w:sz w:val="22"/>
          <w:szCs w:val="22"/>
        </w:rPr>
      </w:pPr>
    </w:p>
    <w:p w:rsidR="00E90E4E" w:rsidRPr="005D0E18" w:rsidRDefault="00E90E4E" w:rsidP="003D279A">
      <w:pPr>
        <w:keepNext/>
        <w:keepLines/>
        <w:jc w:val="both"/>
        <w:rPr>
          <w:b/>
          <w:sz w:val="22"/>
          <w:szCs w:val="22"/>
        </w:rPr>
      </w:pPr>
      <w:r w:rsidRPr="005D0E18">
        <w:rPr>
          <w:b/>
          <w:sz w:val="22"/>
          <w:szCs w:val="22"/>
        </w:rPr>
        <w:t xml:space="preserve">IV. </w:t>
      </w:r>
      <w:r w:rsidRPr="005D0E18">
        <w:rPr>
          <w:b/>
          <w:sz w:val="22"/>
          <w:szCs w:val="22"/>
        </w:rPr>
        <w:tab/>
        <w:t>EVALUATING PROPOSALS</w:t>
      </w:r>
    </w:p>
    <w:p w:rsidR="00E90E4E" w:rsidRPr="005D0E18" w:rsidRDefault="00E90E4E" w:rsidP="003D279A">
      <w:pPr>
        <w:keepNext/>
        <w:keepLines/>
        <w:jc w:val="both"/>
        <w:rPr>
          <w:b/>
          <w:sz w:val="22"/>
          <w:szCs w:val="22"/>
        </w:rPr>
      </w:pPr>
    </w:p>
    <w:p w:rsidR="00E90E4E" w:rsidRPr="005D0E18" w:rsidRDefault="00E90E4E" w:rsidP="003D279A">
      <w:pPr>
        <w:keepNext/>
        <w:keepLines/>
        <w:ind w:left="720"/>
        <w:jc w:val="both"/>
        <w:rPr>
          <w:sz w:val="22"/>
          <w:szCs w:val="22"/>
        </w:rPr>
      </w:pPr>
      <w:r w:rsidRPr="005D0E18">
        <w:rPr>
          <w:sz w:val="22"/>
          <w:szCs w:val="22"/>
        </w:rPr>
        <w:t xml:space="preserve">An </w:t>
      </w:r>
      <w:r w:rsidR="006A5CD0">
        <w:rPr>
          <w:sz w:val="22"/>
          <w:szCs w:val="22"/>
        </w:rPr>
        <w:t>evaluation c</w:t>
      </w:r>
      <w:r w:rsidRPr="005D0E18">
        <w:rPr>
          <w:sz w:val="22"/>
          <w:szCs w:val="22"/>
        </w:rPr>
        <w:t>ommittee</w:t>
      </w:r>
      <w:r w:rsidR="00904BF7">
        <w:rPr>
          <w:sz w:val="22"/>
          <w:szCs w:val="22"/>
        </w:rPr>
        <w:t xml:space="preserve"> shall be</w:t>
      </w:r>
      <w:r w:rsidRPr="005D0E18">
        <w:rPr>
          <w:sz w:val="22"/>
          <w:szCs w:val="22"/>
        </w:rPr>
        <w:t xml:space="preserve"> </w:t>
      </w:r>
      <w:r w:rsidR="00904BF7">
        <w:rPr>
          <w:sz w:val="22"/>
          <w:szCs w:val="22"/>
        </w:rPr>
        <w:t xml:space="preserve">appointed </w:t>
      </w:r>
      <w:r w:rsidR="006A5CD0">
        <w:rPr>
          <w:sz w:val="22"/>
          <w:szCs w:val="22"/>
        </w:rPr>
        <w:t>in cooperation among</w:t>
      </w:r>
      <w:r w:rsidR="00904BF7">
        <w:rPr>
          <w:sz w:val="22"/>
          <w:szCs w:val="22"/>
        </w:rPr>
        <w:t xml:space="preserve"> Agency department heads</w:t>
      </w:r>
      <w:r w:rsidR="006A5CD0">
        <w:rPr>
          <w:sz w:val="22"/>
          <w:szCs w:val="22"/>
        </w:rPr>
        <w:t>, and</w:t>
      </w:r>
      <w:r w:rsidRPr="005D0E18">
        <w:rPr>
          <w:sz w:val="22"/>
          <w:szCs w:val="22"/>
        </w:rPr>
        <w:t xml:space="preserve"> </w:t>
      </w:r>
      <w:r w:rsidR="00030EE7">
        <w:rPr>
          <w:sz w:val="22"/>
          <w:szCs w:val="22"/>
        </w:rPr>
        <w:t>shall</w:t>
      </w:r>
      <w:r w:rsidR="00463D42" w:rsidRPr="005D0E18">
        <w:rPr>
          <w:sz w:val="22"/>
          <w:szCs w:val="22"/>
        </w:rPr>
        <w:t xml:space="preserve"> </w:t>
      </w:r>
      <w:r w:rsidRPr="005D0E18">
        <w:rPr>
          <w:sz w:val="22"/>
          <w:szCs w:val="22"/>
        </w:rPr>
        <w:t xml:space="preserve">include </w:t>
      </w:r>
      <w:r w:rsidR="00030EE7">
        <w:rPr>
          <w:sz w:val="22"/>
          <w:szCs w:val="22"/>
        </w:rPr>
        <w:t>subject matter experts from the</w:t>
      </w:r>
      <w:r w:rsidRPr="005D0E18">
        <w:rPr>
          <w:sz w:val="22"/>
          <w:szCs w:val="22"/>
        </w:rPr>
        <w:t xml:space="preserve"> </w:t>
      </w:r>
      <w:r w:rsidR="00827B55">
        <w:rPr>
          <w:sz w:val="22"/>
          <w:szCs w:val="22"/>
        </w:rPr>
        <w:t>various</w:t>
      </w:r>
      <w:r w:rsidRPr="005D0E18">
        <w:rPr>
          <w:sz w:val="22"/>
          <w:szCs w:val="22"/>
        </w:rPr>
        <w:t xml:space="preserve"> </w:t>
      </w:r>
      <w:r w:rsidR="006A5CD0">
        <w:rPr>
          <w:sz w:val="22"/>
          <w:szCs w:val="22"/>
        </w:rPr>
        <w:t>Agencies</w:t>
      </w:r>
      <w:r w:rsidRPr="005D0E18">
        <w:rPr>
          <w:sz w:val="22"/>
          <w:szCs w:val="22"/>
        </w:rPr>
        <w:t xml:space="preserve"> ("Evaluation Committee")</w:t>
      </w:r>
      <w:r w:rsidR="00030EE7">
        <w:rPr>
          <w:sz w:val="22"/>
          <w:szCs w:val="22"/>
        </w:rPr>
        <w:t xml:space="preserve"> as well as third party consultants for the Agency(s).  The Evaluation Committee</w:t>
      </w:r>
      <w:r w:rsidRPr="005D0E18">
        <w:rPr>
          <w:sz w:val="22"/>
          <w:szCs w:val="22"/>
        </w:rPr>
        <w:t xml:space="preserve"> </w:t>
      </w:r>
      <w:r w:rsidR="00BA529B">
        <w:rPr>
          <w:sz w:val="22"/>
          <w:szCs w:val="22"/>
        </w:rPr>
        <w:t xml:space="preserve">(EC) </w:t>
      </w:r>
      <w:r w:rsidRPr="005D0E18">
        <w:rPr>
          <w:sz w:val="22"/>
          <w:szCs w:val="22"/>
        </w:rPr>
        <w:t>will review and evaluate each Respondent’s Proposal, as described below.</w:t>
      </w:r>
    </w:p>
    <w:p w:rsidR="00E90E4E" w:rsidRPr="005D0E18" w:rsidRDefault="00E90E4E" w:rsidP="00E90E4E">
      <w:pPr>
        <w:ind w:left="720"/>
        <w:jc w:val="both"/>
        <w:rPr>
          <w:sz w:val="22"/>
          <w:szCs w:val="22"/>
        </w:rPr>
      </w:pPr>
    </w:p>
    <w:p w:rsidR="005A334A" w:rsidRPr="003D279A" w:rsidRDefault="005A334A" w:rsidP="00B010D6">
      <w:pPr>
        <w:numPr>
          <w:ilvl w:val="12"/>
          <w:numId w:val="0"/>
        </w:numPr>
        <w:spacing w:after="240"/>
        <w:ind w:left="720"/>
        <w:jc w:val="both"/>
        <w:rPr>
          <w:b/>
          <w:i/>
          <w:sz w:val="22"/>
          <w:szCs w:val="22"/>
        </w:rPr>
      </w:pPr>
      <w:r w:rsidRPr="003D279A">
        <w:rPr>
          <w:b/>
          <w:i/>
          <w:sz w:val="22"/>
          <w:szCs w:val="22"/>
        </w:rPr>
        <w:t>Phase I – Completeness of Proposals and Minimum Qualifications of Respondent</w:t>
      </w:r>
    </w:p>
    <w:p w:rsidR="00E90E4E" w:rsidRPr="005D0E18" w:rsidRDefault="00E90E4E" w:rsidP="00B010D6">
      <w:pPr>
        <w:numPr>
          <w:ilvl w:val="12"/>
          <w:numId w:val="0"/>
        </w:numPr>
        <w:spacing w:after="240"/>
        <w:ind w:left="720"/>
        <w:jc w:val="both"/>
        <w:rPr>
          <w:sz w:val="22"/>
          <w:szCs w:val="22"/>
        </w:rPr>
      </w:pPr>
      <w:r w:rsidRPr="005D0E18">
        <w:rPr>
          <w:sz w:val="22"/>
          <w:szCs w:val="22"/>
        </w:rPr>
        <w:t xml:space="preserve">The </w:t>
      </w:r>
      <w:r w:rsidR="00463D42">
        <w:rPr>
          <w:sz w:val="22"/>
          <w:szCs w:val="22"/>
        </w:rPr>
        <w:t>E</w:t>
      </w:r>
      <w:r w:rsidR="00BA529B">
        <w:rPr>
          <w:sz w:val="22"/>
          <w:szCs w:val="22"/>
        </w:rPr>
        <w:t>C</w:t>
      </w:r>
      <w:r w:rsidR="00463D42">
        <w:rPr>
          <w:sz w:val="22"/>
          <w:szCs w:val="22"/>
        </w:rPr>
        <w:t>)</w:t>
      </w:r>
      <w:r w:rsidR="00BA529B">
        <w:rPr>
          <w:sz w:val="22"/>
          <w:szCs w:val="22"/>
        </w:rPr>
        <w:t xml:space="preserve"> </w:t>
      </w:r>
      <w:r w:rsidRPr="005D0E18">
        <w:rPr>
          <w:sz w:val="22"/>
          <w:szCs w:val="22"/>
        </w:rPr>
        <w:t xml:space="preserve">will first examine proposals to eliminate those that are clearly non-responsive to the stated requirements. Therefore, Respondents should exercise particular care in reviewing the proposal format required for this RFP.  </w:t>
      </w:r>
    </w:p>
    <w:p w:rsidR="00E90E4E" w:rsidRPr="005D0E18" w:rsidRDefault="00E90E4E" w:rsidP="00E90E4E">
      <w:pPr>
        <w:tabs>
          <w:tab w:val="left" w:pos="2160"/>
        </w:tabs>
        <w:spacing w:after="240"/>
        <w:ind w:left="720"/>
        <w:jc w:val="both"/>
        <w:rPr>
          <w:sz w:val="22"/>
          <w:szCs w:val="22"/>
          <w:lang w:val="x-none" w:eastAsia="x-none"/>
        </w:rPr>
      </w:pPr>
      <w:r w:rsidRPr="005D0E18">
        <w:rPr>
          <w:sz w:val="22"/>
          <w:szCs w:val="22"/>
          <w:lang w:val="x-none" w:eastAsia="x-none"/>
        </w:rPr>
        <w:t xml:space="preserve">Respondent must meet </w:t>
      </w:r>
      <w:r w:rsidR="00D530CE">
        <w:rPr>
          <w:sz w:val="22"/>
          <w:szCs w:val="22"/>
          <w:lang w:eastAsia="x-none"/>
        </w:rPr>
        <w:t xml:space="preserve">(and must provide evidence to demonstrate) </w:t>
      </w:r>
      <w:r w:rsidRPr="005D0E18">
        <w:rPr>
          <w:sz w:val="22"/>
          <w:szCs w:val="22"/>
          <w:lang w:val="x-none" w:eastAsia="x-none"/>
        </w:rPr>
        <w:t>all of the following minimum qualifications</w:t>
      </w:r>
      <w:r w:rsidRPr="005D0E18">
        <w:rPr>
          <w:sz w:val="22"/>
          <w:szCs w:val="22"/>
          <w:lang w:eastAsia="x-none"/>
        </w:rPr>
        <w:t xml:space="preserve"> listed below, in order</w:t>
      </w:r>
      <w:r w:rsidRPr="005D0E18">
        <w:rPr>
          <w:sz w:val="22"/>
          <w:szCs w:val="22"/>
          <w:lang w:val="x-none" w:eastAsia="x-none"/>
        </w:rPr>
        <w:t xml:space="preserve"> to be given further consideration.  If a proposal is submitted by a </w:t>
      </w:r>
      <w:r w:rsidR="00C71EC5" w:rsidRPr="005D0E18">
        <w:rPr>
          <w:sz w:val="22"/>
          <w:szCs w:val="22"/>
          <w:lang w:eastAsia="x-none"/>
        </w:rPr>
        <w:t xml:space="preserve">Respondent </w:t>
      </w:r>
      <w:r w:rsidRPr="005D0E18">
        <w:rPr>
          <w:sz w:val="22"/>
          <w:szCs w:val="22"/>
          <w:lang w:val="x-none" w:eastAsia="x-none"/>
        </w:rPr>
        <w:t xml:space="preserve">that does not satisfy the minimum qualifications </w:t>
      </w:r>
      <w:r w:rsidRPr="005D0E18">
        <w:rPr>
          <w:sz w:val="22"/>
          <w:szCs w:val="22"/>
          <w:lang w:eastAsia="x-none"/>
        </w:rPr>
        <w:t xml:space="preserve">listed below, </w:t>
      </w:r>
      <w:r w:rsidRPr="005D0E18">
        <w:rPr>
          <w:sz w:val="22"/>
          <w:szCs w:val="22"/>
          <w:lang w:val="x-none" w:eastAsia="x-none"/>
        </w:rPr>
        <w:t xml:space="preserve">it will not be reviewed </w:t>
      </w:r>
      <w:r w:rsidRPr="005D0E18">
        <w:rPr>
          <w:sz w:val="22"/>
          <w:szCs w:val="22"/>
          <w:lang w:eastAsia="x-none"/>
        </w:rPr>
        <w:t xml:space="preserve">further </w:t>
      </w:r>
      <w:r w:rsidRPr="005D0E18">
        <w:rPr>
          <w:sz w:val="22"/>
          <w:szCs w:val="22"/>
          <w:lang w:val="x-none" w:eastAsia="x-none"/>
        </w:rPr>
        <w:t xml:space="preserve">or </w:t>
      </w:r>
      <w:r w:rsidRPr="005D0E18">
        <w:rPr>
          <w:sz w:val="22"/>
          <w:szCs w:val="22"/>
          <w:lang w:eastAsia="x-none"/>
        </w:rPr>
        <w:t xml:space="preserve">be </w:t>
      </w:r>
      <w:r w:rsidRPr="005D0E18">
        <w:rPr>
          <w:sz w:val="22"/>
          <w:szCs w:val="22"/>
          <w:lang w:val="x-none" w:eastAsia="x-none"/>
        </w:rPr>
        <w:t>considered</w:t>
      </w:r>
      <w:r w:rsidRPr="005D0E18">
        <w:rPr>
          <w:sz w:val="22"/>
          <w:szCs w:val="22"/>
          <w:lang w:eastAsia="x-none"/>
        </w:rPr>
        <w:t xml:space="preserve"> for award</w:t>
      </w:r>
      <w:r w:rsidRPr="005D0E18">
        <w:rPr>
          <w:sz w:val="22"/>
          <w:szCs w:val="22"/>
          <w:lang w:val="x-none" w:eastAsia="x-none"/>
        </w:rPr>
        <w:t>.</w:t>
      </w:r>
    </w:p>
    <w:p w:rsidR="00A7245B" w:rsidRDefault="005A334A" w:rsidP="005A334A">
      <w:pPr>
        <w:numPr>
          <w:ilvl w:val="0"/>
          <w:numId w:val="13"/>
        </w:numPr>
        <w:tabs>
          <w:tab w:val="left" w:pos="-1440"/>
        </w:tabs>
        <w:suppressAutoHyphens/>
        <w:spacing w:after="180"/>
        <w:ind w:left="2160" w:hanging="720"/>
        <w:jc w:val="both"/>
        <w:rPr>
          <w:sz w:val="22"/>
          <w:szCs w:val="22"/>
        </w:rPr>
      </w:pPr>
      <w:r w:rsidRPr="005A334A">
        <w:rPr>
          <w:color w:val="000000"/>
          <w:sz w:val="22"/>
          <w:szCs w:val="22"/>
        </w:rPr>
        <w:t xml:space="preserve">Must </w:t>
      </w:r>
      <w:r w:rsidR="00D530CE">
        <w:rPr>
          <w:color w:val="000000"/>
          <w:sz w:val="22"/>
          <w:szCs w:val="22"/>
        </w:rPr>
        <w:t>have</w:t>
      </w:r>
      <w:r w:rsidRPr="005A334A">
        <w:rPr>
          <w:color w:val="000000"/>
          <w:sz w:val="22"/>
          <w:szCs w:val="22"/>
        </w:rPr>
        <w:t xml:space="preserve"> </w:t>
      </w:r>
      <w:r w:rsidRPr="005A334A">
        <w:rPr>
          <w:sz w:val="22"/>
          <w:szCs w:val="22"/>
        </w:rPr>
        <w:t>a program in place to provide individual participant services supported by customer service representatives</w:t>
      </w:r>
      <w:r w:rsidR="00594F58">
        <w:rPr>
          <w:sz w:val="22"/>
          <w:szCs w:val="22"/>
        </w:rPr>
        <w:t>.</w:t>
      </w:r>
    </w:p>
    <w:p w:rsidR="00F64731" w:rsidRPr="005A334A" w:rsidRDefault="005A334A" w:rsidP="005A334A">
      <w:pPr>
        <w:numPr>
          <w:ilvl w:val="0"/>
          <w:numId w:val="13"/>
        </w:numPr>
        <w:tabs>
          <w:tab w:val="left" w:pos="-1440"/>
        </w:tabs>
        <w:suppressAutoHyphens/>
        <w:spacing w:after="180"/>
        <w:ind w:left="2160" w:hanging="720"/>
        <w:jc w:val="both"/>
        <w:rPr>
          <w:sz w:val="22"/>
          <w:szCs w:val="22"/>
        </w:rPr>
      </w:pPr>
      <w:r w:rsidRPr="005A334A">
        <w:rPr>
          <w:sz w:val="22"/>
          <w:szCs w:val="22"/>
        </w:rPr>
        <w:lastRenderedPageBreak/>
        <w:t xml:space="preserve">Respondents that propose </w:t>
      </w:r>
      <w:r w:rsidR="003218AA">
        <w:rPr>
          <w:sz w:val="22"/>
          <w:szCs w:val="22"/>
        </w:rPr>
        <w:t>a subcontractor</w:t>
      </w:r>
      <w:r w:rsidRPr="005A334A">
        <w:rPr>
          <w:sz w:val="22"/>
          <w:szCs w:val="22"/>
        </w:rPr>
        <w:t xml:space="preserve"> service organization to provide </w:t>
      </w:r>
      <w:proofErr w:type="gramStart"/>
      <w:r w:rsidR="00846EB6">
        <w:rPr>
          <w:sz w:val="22"/>
          <w:szCs w:val="22"/>
        </w:rPr>
        <w:t>S</w:t>
      </w:r>
      <w:r w:rsidRPr="005A334A">
        <w:rPr>
          <w:sz w:val="22"/>
          <w:szCs w:val="22"/>
        </w:rPr>
        <w:t>ervices,</w:t>
      </w:r>
      <w:proofErr w:type="gramEnd"/>
      <w:r w:rsidRPr="005A334A">
        <w:rPr>
          <w:sz w:val="22"/>
          <w:szCs w:val="22"/>
        </w:rPr>
        <w:t xml:space="preserve"> must </w:t>
      </w:r>
      <w:r w:rsidR="00D530CE">
        <w:rPr>
          <w:sz w:val="22"/>
          <w:szCs w:val="22"/>
        </w:rPr>
        <w:t>have</w:t>
      </w:r>
      <w:r w:rsidRPr="005A334A">
        <w:rPr>
          <w:sz w:val="22"/>
          <w:szCs w:val="22"/>
        </w:rPr>
        <w:t xml:space="preserve"> an es</w:t>
      </w:r>
      <w:r w:rsidR="00A7245B">
        <w:rPr>
          <w:sz w:val="22"/>
          <w:szCs w:val="22"/>
        </w:rPr>
        <w:t xml:space="preserve">tablished relationship with those subcontractors </w:t>
      </w:r>
      <w:r w:rsidRPr="005A334A">
        <w:rPr>
          <w:sz w:val="22"/>
          <w:szCs w:val="22"/>
        </w:rPr>
        <w:t xml:space="preserve">for a minimum of </w:t>
      </w:r>
      <w:r w:rsidR="00A7245B" w:rsidRPr="005A334A">
        <w:rPr>
          <w:sz w:val="22"/>
          <w:szCs w:val="22"/>
        </w:rPr>
        <w:t xml:space="preserve">approximately </w:t>
      </w:r>
      <w:r w:rsidRPr="005A334A">
        <w:rPr>
          <w:sz w:val="22"/>
          <w:szCs w:val="22"/>
        </w:rPr>
        <w:t>5 years with programs</w:t>
      </w:r>
      <w:r w:rsidR="00594F58" w:rsidRPr="00594F58">
        <w:rPr>
          <w:sz w:val="22"/>
          <w:szCs w:val="22"/>
        </w:rPr>
        <w:t xml:space="preserve"> </w:t>
      </w:r>
      <w:r w:rsidR="00594F58" w:rsidRPr="005A334A">
        <w:rPr>
          <w:sz w:val="22"/>
          <w:szCs w:val="22"/>
        </w:rPr>
        <w:t xml:space="preserve">similar </w:t>
      </w:r>
      <w:r w:rsidR="00594F58">
        <w:rPr>
          <w:sz w:val="22"/>
          <w:szCs w:val="22"/>
        </w:rPr>
        <w:t xml:space="preserve">in </w:t>
      </w:r>
      <w:r w:rsidR="00594F58" w:rsidRPr="005A334A">
        <w:rPr>
          <w:sz w:val="22"/>
          <w:szCs w:val="22"/>
        </w:rPr>
        <w:t>size</w:t>
      </w:r>
      <w:r w:rsidR="00594F58">
        <w:rPr>
          <w:sz w:val="22"/>
          <w:szCs w:val="22"/>
        </w:rPr>
        <w:t xml:space="preserve"> to the Agencies.</w:t>
      </w:r>
    </w:p>
    <w:p w:rsidR="00E90E4E" w:rsidRDefault="004474B5" w:rsidP="00ED3E96">
      <w:pPr>
        <w:numPr>
          <w:ilvl w:val="0"/>
          <w:numId w:val="13"/>
        </w:numPr>
        <w:suppressAutoHyphens/>
        <w:spacing w:after="180"/>
        <w:ind w:left="2160" w:hanging="720"/>
        <w:jc w:val="both"/>
        <w:rPr>
          <w:sz w:val="22"/>
          <w:szCs w:val="22"/>
        </w:rPr>
      </w:pPr>
      <w:r w:rsidRPr="005D0E18">
        <w:rPr>
          <w:color w:val="000000"/>
          <w:sz w:val="22"/>
          <w:szCs w:val="22"/>
        </w:rPr>
        <w:t xml:space="preserve">Must </w:t>
      </w:r>
      <w:r w:rsidR="00D530CE">
        <w:rPr>
          <w:color w:val="000000"/>
          <w:sz w:val="22"/>
          <w:szCs w:val="22"/>
        </w:rPr>
        <w:t>have</w:t>
      </w:r>
      <w:r w:rsidRPr="005D0E18">
        <w:rPr>
          <w:color w:val="000000"/>
          <w:sz w:val="22"/>
          <w:szCs w:val="22"/>
        </w:rPr>
        <w:t xml:space="preserve"> </w:t>
      </w:r>
      <w:r w:rsidR="00E90E4E" w:rsidRPr="005D0E18">
        <w:rPr>
          <w:sz w:val="22"/>
          <w:szCs w:val="22"/>
        </w:rPr>
        <w:t xml:space="preserve">at least three </w:t>
      </w:r>
      <w:r w:rsidR="00CC5EBC">
        <w:rPr>
          <w:sz w:val="22"/>
          <w:szCs w:val="22"/>
        </w:rPr>
        <w:t>medical</w:t>
      </w:r>
      <w:r w:rsidR="00E90E4E" w:rsidRPr="005D0E18">
        <w:rPr>
          <w:sz w:val="22"/>
          <w:szCs w:val="22"/>
        </w:rPr>
        <w:t xml:space="preserve"> </w:t>
      </w:r>
      <w:r w:rsidR="00AF0CA5">
        <w:rPr>
          <w:sz w:val="22"/>
          <w:szCs w:val="22"/>
        </w:rPr>
        <w:t>Plan</w:t>
      </w:r>
      <w:r w:rsidR="00E90E4E" w:rsidRPr="005D0E18">
        <w:rPr>
          <w:sz w:val="22"/>
          <w:szCs w:val="22"/>
        </w:rPr>
        <w:t xml:space="preserve"> accounts</w:t>
      </w:r>
      <w:r w:rsidR="00846EB6">
        <w:rPr>
          <w:sz w:val="22"/>
          <w:szCs w:val="22"/>
        </w:rPr>
        <w:t>,</w:t>
      </w:r>
      <w:r w:rsidR="00E90E4E" w:rsidRPr="005D0E18">
        <w:rPr>
          <w:sz w:val="22"/>
          <w:szCs w:val="22"/>
        </w:rPr>
        <w:t xml:space="preserve"> </w:t>
      </w:r>
      <w:r w:rsidR="000661DA">
        <w:rPr>
          <w:sz w:val="22"/>
          <w:szCs w:val="22"/>
        </w:rPr>
        <w:t>each having</w:t>
      </w:r>
      <w:r w:rsidR="00E90E4E" w:rsidRPr="005D0E18">
        <w:rPr>
          <w:sz w:val="22"/>
          <w:szCs w:val="22"/>
        </w:rPr>
        <w:t xml:space="preserve"> approximately </w:t>
      </w:r>
      <w:r w:rsidR="00E90E4E" w:rsidRPr="00846EB6">
        <w:rPr>
          <w:sz w:val="22"/>
          <w:szCs w:val="22"/>
        </w:rPr>
        <w:t>25,000</w:t>
      </w:r>
      <w:r w:rsidR="00E90E4E" w:rsidRPr="005D0E18">
        <w:rPr>
          <w:sz w:val="22"/>
          <w:szCs w:val="22"/>
        </w:rPr>
        <w:t xml:space="preserve"> </w:t>
      </w:r>
      <w:r w:rsidR="00CC5EBC">
        <w:rPr>
          <w:sz w:val="22"/>
          <w:szCs w:val="22"/>
        </w:rPr>
        <w:t>employees per account</w:t>
      </w:r>
      <w:r w:rsidR="00E90E4E" w:rsidRPr="005D0E18">
        <w:rPr>
          <w:sz w:val="22"/>
          <w:szCs w:val="22"/>
        </w:rPr>
        <w:t>.</w:t>
      </w:r>
      <w:r w:rsidR="00633C2B" w:rsidRPr="00ED3E96">
        <w:rPr>
          <w:sz w:val="22"/>
          <w:szCs w:val="22"/>
        </w:rPr>
        <w:t xml:space="preserve"> </w:t>
      </w:r>
    </w:p>
    <w:p w:rsidR="004B45AE" w:rsidRDefault="004B45AE" w:rsidP="00ED3E96">
      <w:pPr>
        <w:numPr>
          <w:ilvl w:val="0"/>
          <w:numId w:val="13"/>
        </w:numPr>
        <w:suppressAutoHyphens/>
        <w:spacing w:after="180"/>
        <w:ind w:left="2160" w:hanging="720"/>
        <w:jc w:val="both"/>
        <w:rPr>
          <w:sz w:val="22"/>
          <w:szCs w:val="22"/>
        </w:rPr>
      </w:pPr>
      <w:r>
        <w:rPr>
          <w:sz w:val="22"/>
          <w:szCs w:val="22"/>
        </w:rPr>
        <w:t>Must not be a broker.</w:t>
      </w:r>
    </w:p>
    <w:p w:rsidR="00767013" w:rsidRPr="00EF4567" w:rsidRDefault="00767013" w:rsidP="00F5442F">
      <w:pPr>
        <w:tabs>
          <w:tab w:val="left" w:pos="-1440"/>
        </w:tabs>
        <w:ind w:left="720"/>
        <w:jc w:val="both"/>
        <w:rPr>
          <w:sz w:val="22"/>
          <w:szCs w:val="22"/>
        </w:rPr>
      </w:pPr>
      <w:r>
        <w:rPr>
          <w:b/>
          <w:i/>
          <w:sz w:val="22"/>
          <w:szCs w:val="22"/>
          <w:lang w:eastAsia="x-none"/>
        </w:rPr>
        <w:t xml:space="preserve">Phase II – </w:t>
      </w:r>
      <w:r w:rsidR="00EF4567">
        <w:rPr>
          <w:b/>
          <w:i/>
          <w:sz w:val="22"/>
          <w:szCs w:val="22"/>
          <w:lang w:eastAsia="x-none"/>
        </w:rPr>
        <w:t>Detailed</w:t>
      </w:r>
      <w:r w:rsidRPr="005D0E18">
        <w:rPr>
          <w:b/>
          <w:i/>
          <w:sz w:val="22"/>
          <w:szCs w:val="22"/>
          <w:lang w:val="x-none" w:eastAsia="x-none"/>
        </w:rPr>
        <w:t xml:space="preserve"> </w:t>
      </w:r>
      <w:r w:rsidR="00EF4567">
        <w:rPr>
          <w:b/>
          <w:i/>
          <w:sz w:val="22"/>
          <w:szCs w:val="22"/>
          <w:lang w:eastAsia="x-none"/>
        </w:rPr>
        <w:t>Proposal Review</w:t>
      </w:r>
    </w:p>
    <w:p w:rsidR="00767013" w:rsidRDefault="00767013" w:rsidP="00F5442F">
      <w:pPr>
        <w:tabs>
          <w:tab w:val="left" w:pos="-1440"/>
        </w:tabs>
        <w:ind w:left="720"/>
        <w:jc w:val="both"/>
        <w:rPr>
          <w:sz w:val="22"/>
          <w:szCs w:val="22"/>
        </w:rPr>
      </w:pPr>
    </w:p>
    <w:p w:rsidR="00F5442F" w:rsidRPr="005D0E18" w:rsidRDefault="005A41A6" w:rsidP="00F5442F">
      <w:pPr>
        <w:tabs>
          <w:tab w:val="left" w:pos="-1440"/>
        </w:tabs>
        <w:ind w:left="720"/>
        <w:jc w:val="both"/>
        <w:rPr>
          <w:sz w:val="22"/>
          <w:szCs w:val="22"/>
        </w:rPr>
      </w:pPr>
      <w:r w:rsidRPr="005D0E18">
        <w:rPr>
          <w:sz w:val="22"/>
          <w:szCs w:val="22"/>
        </w:rPr>
        <w:t>After the minimum qualifications above have been determined</w:t>
      </w:r>
      <w:r w:rsidR="00DC78A4" w:rsidRPr="005D0E18">
        <w:rPr>
          <w:sz w:val="22"/>
          <w:szCs w:val="22"/>
        </w:rPr>
        <w:t xml:space="preserve">, the </w:t>
      </w:r>
      <w:r w:rsidR="00BA529B">
        <w:rPr>
          <w:sz w:val="22"/>
          <w:szCs w:val="22"/>
        </w:rPr>
        <w:t>EC</w:t>
      </w:r>
      <w:r w:rsidR="00DC78A4" w:rsidRPr="005D0E18">
        <w:rPr>
          <w:sz w:val="22"/>
          <w:szCs w:val="22"/>
        </w:rPr>
        <w:t xml:space="preserve"> will review </w:t>
      </w:r>
      <w:r w:rsidR="00767013">
        <w:rPr>
          <w:sz w:val="22"/>
          <w:szCs w:val="22"/>
        </w:rPr>
        <w:t>all</w:t>
      </w:r>
      <w:r w:rsidR="00DC78A4" w:rsidRPr="005D0E18">
        <w:rPr>
          <w:sz w:val="22"/>
          <w:szCs w:val="22"/>
        </w:rPr>
        <w:t xml:space="preserve"> </w:t>
      </w:r>
      <w:r w:rsidR="004F2CBB" w:rsidRPr="005D0E18">
        <w:rPr>
          <w:sz w:val="22"/>
          <w:szCs w:val="22"/>
        </w:rPr>
        <w:t xml:space="preserve">other </w:t>
      </w:r>
      <w:r w:rsidR="00767013">
        <w:rPr>
          <w:sz w:val="22"/>
          <w:szCs w:val="22"/>
        </w:rPr>
        <w:t>RFP submittals</w:t>
      </w:r>
      <w:r w:rsidR="00EF4567">
        <w:rPr>
          <w:sz w:val="22"/>
          <w:szCs w:val="22"/>
        </w:rPr>
        <w:t xml:space="preserve"> in detail</w:t>
      </w:r>
      <w:r w:rsidR="00DC78A4" w:rsidRPr="005D0E18">
        <w:rPr>
          <w:sz w:val="22"/>
          <w:szCs w:val="22"/>
        </w:rPr>
        <w:t xml:space="preserve">. The </w:t>
      </w:r>
      <w:r w:rsidR="00BA529B">
        <w:rPr>
          <w:sz w:val="22"/>
          <w:szCs w:val="22"/>
        </w:rPr>
        <w:t>EC</w:t>
      </w:r>
      <w:r w:rsidR="00DC78A4" w:rsidRPr="005D0E18">
        <w:rPr>
          <w:sz w:val="22"/>
          <w:szCs w:val="22"/>
        </w:rPr>
        <w:t xml:space="preserve"> may also review any other information that is available to it, including but not limited to information gained by checking references and by investigating the Respondent’s financial condition. </w:t>
      </w:r>
    </w:p>
    <w:p w:rsidR="00FB038F" w:rsidRPr="005D0E18" w:rsidRDefault="00FB038F" w:rsidP="00F5442F">
      <w:pPr>
        <w:tabs>
          <w:tab w:val="left" w:pos="-1440"/>
        </w:tabs>
        <w:ind w:left="720"/>
        <w:jc w:val="both"/>
        <w:rPr>
          <w:sz w:val="22"/>
          <w:szCs w:val="22"/>
        </w:rPr>
      </w:pPr>
    </w:p>
    <w:p w:rsidR="00EE2BE6" w:rsidRDefault="00D67A11" w:rsidP="00EE2BE6">
      <w:pPr>
        <w:spacing w:after="240"/>
        <w:ind w:left="720"/>
        <w:jc w:val="both"/>
        <w:rPr>
          <w:color w:val="000000"/>
          <w:sz w:val="22"/>
          <w:szCs w:val="22"/>
        </w:rPr>
      </w:pPr>
      <w:r w:rsidRPr="005D0E18">
        <w:rPr>
          <w:snapToGrid w:val="0"/>
          <w:sz w:val="22"/>
          <w:szCs w:val="22"/>
        </w:rPr>
        <w:t>A</w:t>
      </w:r>
      <w:r w:rsidR="00E90E4E" w:rsidRPr="005D0E18">
        <w:rPr>
          <w:snapToGrid w:val="0"/>
          <w:sz w:val="22"/>
          <w:szCs w:val="22"/>
        </w:rPr>
        <w:t>ll aspects of the required services will be fully evaluate</w:t>
      </w:r>
      <w:r w:rsidR="004677B7" w:rsidRPr="005D0E18">
        <w:rPr>
          <w:snapToGrid w:val="0"/>
          <w:sz w:val="22"/>
          <w:szCs w:val="22"/>
        </w:rPr>
        <w:t>d including</w:t>
      </w:r>
      <w:r w:rsidR="004677B7" w:rsidRPr="005D0E18">
        <w:rPr>
          <w:color w:val="000000"/>
          <w:sz w:val="22"/>
          <w:szCs w:val="22"/>
        </w:rPr>
        <w:t xml:space="preserve"> the completeness and accuracy of Respondent's Proposal.</w:t>
      </w:r>
      <w:r w:rsidR="00F04E7B" w:rsidRPr="005D0E18">
        <w:rPr>
          <w:color w:val="000000"/>
          <w:sz w:val="22"/>
          <w:szCs w:val="22"/>
        </w:rPr>
        <w:t xml:space="preserve"> </w:t>
      </w:r>
    </w:p>
    <w:p w:rsidR="00F376D2" w:rsidRPr="00AA16A2" w:rsidRDefault="00A72B76" w:rsidP="00AA16A2">
      <w:pPr>
        <w:spacing w:after="240"/>
        <w:ind w:left="720"/>
        <w:jc w:val="both"/>
        <w:rPr>
          <w:sz w:val="22"/>
          <w:szCs w:val="22"/>
        </w:rPr>
      </w:pPr>
      <w:r w:rsidRPr="005D0E18">
        <w:rPr>
          <w:sz w:val="22"/>
          <w:szCs w:val="22"/>
        </w:rPr>
        <w:t xml:space="preserve">The </w:t>
      </w:r>
      <w:r w:rsidR="00BA529B">
        <w:rPr>
          <w:sz w:val="22"/>
          <w:szCs w:val="22"/>
        </w:rPr>
        <w:t>EC</w:t>
      </w:r>
      <w:r w:rsidRPr="005D0E18">
        <w:rPr>
          <w:sz w:val="22"/>
          <w:szCs w:val="22"/>
        </w:rPr>
        <w:t xml:space="preserve"> expects each </w:t>
      </w:r>
      <w:r>
        <w:rPr>
          <w:sz w:val="22"/>
          <w:szCs w:val="22"/>
        </w:rPr>
        <w:t xml:space="preserve">Respondent </w:t>
      </w:r>
      <w:r w:rsidRPr="005D0E18">
        <w:rPr>
          <w:sz w:val="22"/>
          <w:szCs w:val="22"/>
        </w:rPr>
        <w:t>to clearly outline their firm’s best and most comprehensive resources.</w:t>
      </w:r>
      <w:r>
        <w:rPr>
          <w:sz w:val="22"/>
          <w:szCs w:val="22"/>
        </w:rPr>
        <w:t xml:space="preserve"> </w:t>
      </w:r>
      <w:proofErr w:type="spellStart"/>
      <w:r w:rsidR="005D6121" w:rsidRPr="00AA16A2">
        <w:rPr>
          <w:sz w:val="22"/>
          <w:szCs w:val="22"/>
          <w:lang w:eastAsia="x-none"/>
        </w:rPr>
        <w:t>T</w:t>
      </w:r>
      <w:r w:rsidR="005D6121" w:rsidRPr="00AA16A2">
        <w:rPr>
          <w:sz w:val="22"/>
          <w:szCs w:val="22"/>
          <w:lang w:val="x-none" w:eastAsia="x-none"/>
        </w:rPr>
        <w:t>he</w:t>
      </w:r>
      <w:proofErr w:type="spellEnd"/>
      <w:r w:rsidR="005D6121" w:rsidRPr="00AA16A2">
        <w:rPr>
          <w:sz w:val="22"/>
          <w:szCs w:val="22"/>
          <w:lang w:val="x-none" w:eastAsia="x-none"/>
        </w:rPr>
        <w:t xml:space="preserve"> </w:t>
      </w:r>
      <w:r w:rsidR="00BA529B">
        <w:rPr>
          <w:sz w:val="22"/>
          <w:szCs w:val="22"/>
          <w:lang w:val="x-none" w:eastAsia="x-none"/>
        </w:rPr>
        <w:t>EC</w:t>
      </w:r>
      <w:r w:rsidR="005D6121" w:rsidRPr="00AA16A2">
        <w:rPr>
          <w:sz w:val="22"/>
          <w:szCs w:val="22"/>
          <w:lang w:val="x-none" w:eastAsia="x-none"/>
        </w:rPr>
        <w:t xml:space="preserve"> may consider any factors it deems necessary and proper to determine the best value, including but not limited to:</w:t>
      </w:r>
      <w:r w:rsidR="005C7AC1" w:rsidRPr="00AA16A2">
        <w:rPr>
          <w:sz w:val="22"/>
          <w:szCs w:val="22"/>
          <w:lang w:eastAsia="x-none"/>
        </w:rPr>
        <w:t xml:space="preserve"> </w:t>
      </w:r>
    </w:p>
    <w:p w:rsidR="00126F3E" w:rsidRPr="005D6121" w:rsidRDefault="00126F3E" w:rsidP="003E63CA">
      <w:pPr>
        <w:pStyle w:val="ListParagraph"/>
        <w:numPr>
          <w:ilvl w:val="0"/>
          <w:numId w:val="39"/>
        </w:numPr>
        <w:suppressAutoHyphens/>
        <w:spacing w:after="240"/>
        <w:ind w:leftChars="106" w:left="888" w:hanging="634"/>
        <w:jc w:val="both"/>
        <w:rPr>
          <w:sz w:val="22"/>
          <w:szCs w:val="22"/>
        </w:rPr>
      </w:pPr>
      <w:r w:rsidRPr="005D6121">
        <w:rPr>
          <w:b/>
          <w:sz w:val="22"/>
          <w:szCs w:val="22"/>
        </w:rPr>
        <w:t>Focus on Quality and Consistency of Service Delivery</w:t>
      </w:r>
    </w:p>
    <w:p w:rsidR="00126F3E" w:rsidRPr="005D6121" w:rsidRDefault="008C571B" w:rsidP="003E63CA">
      <w:pPr>
        <w:pStyle w:val="ListParagraph"/>
        <w:numPr>
          <w:ilvl w:val="0"/>
          <w:numId w:val="33"/>
        </w:numPr>
        <w:suppressAutoHyphens/>
        <w:spacing w:after="80"/>
        <w:ind w:left="1350"/>
        <w:jc w:val="both"/>
        <w:rPr>
          <w:sz w:val="22"/>
          <w:szCs w:val="22"/>
        </w:rPr>
      </w:pPr>
      <w:r w:rsidRPr="005D6121">
        <w:rPr>
          <w:sz w:val="22"/>
          <w:szCs w:val="22"/>
        </w:rPr>
        <w:t>Adherence</w:t>
      </w:r>
      <w:r w:rsidR="00126F3E" w:rsidRPr="005D6121">
        <w:rPr>
          <w:sz w:val="22"/>
          <w:szCs w:val="22"/>
        </w:rPr>
        <w:t xml:space="preserve"> to successful quality assurance procedures;</w:t>
      </w:r>
    </w:p>
    <w:p w:rsidR="00126F3E" w:rsidRPr="005D0E18" w:rsidRDefault="00FF5D33" w:rsidP="003E63CA">
      <w:pPr>
        <w:numPr>
          <w:ilvl w:val="0"/>
          <w:numId w:val="33"/>
        </w:numPr>
        <w:suppressAutoHyphens/>
        <w:spacing w:after="80"/>
        <w:ind w:leftChars="413" w:left="1350" w:hanging="359"/>
        <w:jc w:val="both"/>
        <w:rPr>
          <w:sz w:val="22"/>
          <w:szCs w:val="22"/>
        </w:rPr>
      </w:pPr>
      <w:r>
        <w:rPr>
          <w:sz w:val="22"/>
          <w:szCs w:val="22"/>
        </w:rPr>
        <w:t>Execute</w:t>
      </w:r>
      <w:r w:rsidR="00126F3E" w:rsidRPr="005D0E18">
        <w:rPr>
          <w:sz w:val="22"/>
          <w:szCs w:val="22"/>
        </w:rPr>
        <w:t xml:space="preserve"> a successful problem resolution methodology;</w:t>
      </w:r>
    </w:p>
    <w:p w:rsidR="00126F3E" w:rsidRPr="005D0E18" w:rsidRDefault="00FF5D33" w:rsidP="003E63CA">
      <w:pPr>
        <w:numPr>
          <w:ilvl w:val="0"/>
          <w:numId w:val="33"/>
        </w:numPr>
        <w:suppressAutoHyphens/>
        <w:spacing w:after="80"/>
        <w:ind w:leftChars="412" w:left="1348" w:hanging="359"/>
        <w:jc w:val="both"/>
        <w:rPr>
          <w:sz w:val="22"/>
          <w:szCs w:val="22"/>
        </w:rPr>
      </w:pPr>
      <w:r>
        <w:rPr>
          <w:sz w:val="22"/>
          <w:szCs w:val="22"/>
        </w:rPr>
        <w:t>Provide</w:t>
      </w:r>
      <w:r w:rsidR="00126F3E" w:rsidRPr="005D0E18">
        <w:rPr>
          <w:sz w:val="22"/>
          <w:szCs w:val="22"/>
        </w:rPr>
        <w:t xml:space="preserve"> a history of performing services on a timely basis;</w:t>
      </w:r>
    </w:p>
    <w:p w:rsidR="00126F3E" w:rsidRPr="005D0E18" w:rsidRDefault="00FF5D33" w:rsidP="003E63CA">
      <w:pPr>
        <w:numPr>
          <w:ilvl w:val="0"/>
          <w:numId w:val="33"/>
        </w:numPr>
        <w:suppressAutoHyphens/>
        <w:spacing w:after="80"/>
        <w:ind w:leftChars="412" w:left="1348" w:hanging="359"/>
        <w:jc w:val="both"/>
        <w:rPr>
          <w:sz w:val="22"/>
          <w:szCs w:val="22"/>
        </w:rPr>
      </w:pPr>
      <w:r>
        <w:rPr>
          <w:sz w:val="22"/>
          <w:szCs w:val="22"/>
        </w:rPr>
        <w:t>Perform</w:t>
      </w:r>
      <w:r w:rsidR="00126F3E" w:rsidRPr="005D0E18">
        <w:rPr>
          <w:sz w:val="22"/>
          <w:szCs w:val="22"/>
        </w:rPr>
        <w:t xml:space="preserve"> services correctly and accurately; </w:t>
      </w:r>
    </w:p>
    <w:p w:rsidR="00126F3E" w:rsidRPr="005D0E18" w:rsidRDefault="00FF5D33" w:rsidP="003E63CA">
      <w:pPr>
        <w:numPr>
          <w:ilvl w:val="0"/>
          <w:numId w:val="33"/>
        </w:numPr>
        <w:suppressAutoHyphens/>
        <w:spacing w:after="80"/>
        <w:ind w:leftChars="412" w:left="1348" w:hanging="359"/>
        <w:jc w:val="both"/>
        <w:rPr>
          <w:sz w:val="22"/>
          <w:szCs w:val="22"/>
        </w:rPr>
      </w:pPr>
      <w:r>
        <w:rPr>
          <w:sz w:val="22"/>
          <w:szCs w:val="22"/>
        </w:rPr>
        <w:t>Provide</w:t>
      </w:r>
      <w:r w:rsidR="00126F3E" w:rsidRPr="005D0E18">
        <w:rPr>
          <w:sz w:val="22"/>
          <w:szCs w:val="22"/>
        </w:rPr>
        <w:t xml:space="preserve"> accurate and consistent responses to inquiries; and</w:t>
      </w:r>
    </w:p>
    <w:p w:rsidR="00126F3E" w:rsidRPr="005D0E18" w:rsidRDefault="00FF5D33" w:rsidP="003E63CA">
      <w:pPr>
        <w:numPr>
          <w:ilvl w:val="0"/>
          <w:numId w:val="33"/>
        </w:numPr>
        <w:suppressAutoHyphens/>
        <w:spacing w:after="80"/>
        <w:ind w:leftChars="412" w:left="1348" w:hanging="359"/>
        <w:jc w:val="both"/>
        <w:rPr>
          <w:sz w:val="22"/>
          <w:szCs w:val="22"/>
        </w:rPr>
      </w:pPr>
      <w:r>
        <w:rPr>
          <w:sz w:val="22"/>
          <w:szCs w:val="22"/>
        </w:rPr>
        <w:t>Provide</w:t>
      </w:r>
      <w:r w:rsidR="00126F3E" w:rsidRPr="005D0E18">
        <w:rPr>
          <w:sz w:val="22"/>
          <w:szCs w:val="22"/>
        </w:rPr>
        <w:t xml:space="preserve"> reports </w:t>
      </w:r>
      <w:r w:rsidR="00413E6A">
        <w:rPr>
          <w:sz w:val="22"/>
          <w:szCs w:val="22"/>
        </w:rPr>
        <w:t>with statistical analyses</w:t>
      </w:r>
      <w:r w:rsidR="00126F3E" w:rsidRPr="005D0E18">
        <w:rPr>
          <w:sz w:val="22"/>
          <w:szCs w:val="22"/>
        </w:rPr>
        <w:t>.</w:t>
      </w:r>
    </w:p>
    <w:p w:rsidR="00126F3E" w:rsidRPr="005D0E18" w:rsidRDefault="00126F3E" w:rsidP="005D6121">
      <w:pPr>
        <w:suppressAutoHyphens/>
        <w:spacing w:after="80"/>
        <w:ind w:leftChars="106" w:left="888" w:hanging="634"/>
        <w:jc w:val="both"/>
        <w:rPr>
          <w:sz w:val="22"/>
          <w:szCs w:val="22"/>
        </w:rPr>
      </w:pPr>
    </w:p>
    <w:p w:rsidR="00126F3E" w:rsidRPr="005D6121" w:rsidRDefault="00126F3E" w:rsidP="003E63CA">
      <w:pPr>
        <w:pStyle w:val="ListParagraph"/>
        <w:numPr>
          <w:ilvl w:val="0"/>
          <w:numId w:val="39"/>
        </w:numPr>
        <w:suppressAutoHyphens/>
        <w:spacing w:after="240"/>
        <w:ind w:leftChars="106" w:left="888" w:hanging="634"/>
        <w:jc w:val="both"/>
        <w:rPr>
          <w:sz w:val="22"/>
          <w:szCs w:val="22"/>
        </w:rPr>
      </w:pPr>
      <w:r w:rsidRPr="005D6121">
        <w:rPr>
          <w:b/>
          <w:sz w:val="22"/>
          <w:szCs w:val="22"/>
        </w:rPr>
        <w:t>Proactive Approach</w:t>
      </w:r>
    </w:p>
    <w:p w:rsidR="00126F3E" w:rsidRPr="005D0E18" w:rsidRDefault="00FF5D33" w:rsidP="003E63CA">
      <w:pPr>
        <w:numPr>
          <w:ilvl w:val="0"/>
          <w:numId w:val="34"/>
        </w:numPr>
        <w:tabs>
          <w:tab w:val="clear" w:pos="576"/>
          <w:tab w:val="num" w:pos="1062"/>
          <w:tab w:val="num" w:pos="1530"/>
        </w:tabs>
        <w:suppressAutoHyphens/>
        <w:spacing w:after="80"/>
        <w:ind w:leftChars="450" w:left="1529" w:hanging="449"/>
        <w:jc w:val="both"/>
        <w:rPr>
          <w:sz w:val="22"/>
          <w:szCs w:val="22"/>
        </w:rPr>
      </w:pPr>
      <w:r>
        <w:rPr>
          <w:sz w:val="22"/>
          <w:szCs w:val="22"/>
        </w:rPr>
        <w:t>Educate</w:t>
      </w:r>
      <w:r w:rsidR="00126F3E" w:rsidRPr="005D0E18">
        <w:rPr>
          <w:sz w:val="22"/>
          <w:szCs w:val="22"/>
        </w:rPr>
        <w:t xml:space="preserve"> </w:t>
      </w:r>
      <w:r w:rsidR="00413E6A">
        <w:rPr>
          <w:sz w:val="22"/>
          <w:szCs w:val="22"/>
        </w:rPr>
        <w:t>Subscribers</w:t>
      </w:r>
      <w:r w:rsidR="00126F3E" w:rsidRPr="005D0E18">
        <w:rPr>
          <w:sz w:val="22"/>
          <w:szCs w:val="22"/>
        </w:rPr>
        <w:t xml:space="preserve"> through participant-friendly communications;</w:t>
      </w:r>
    </w:p>
    <w:p w:rsidR="00126F3E" w:rsidRPr="005D0E18" w:rsidRDefault="00FF5D33" w:rsidP="003E63CA">
      <w:pPr>
        <w:numPr>
          <w:ilvl w:val="0"/>
          <w:numId w:val="34"/>
        </w:numPr>
        <w:tabs>
          <w:tab w:val="num" w:pos="1530"/>
        </w:tabs>
        <w:suppressAutoHyphens/>
        <w:spacing w:after="80"/>
        <w:ind w:leftChars="450" w:left="1529" w:hanging="449"/>
        <w:jc w:val="both"/>
        <w:rPr>
          <w:sz w:val="22"/>
          <w:szCs w:val="22"/>
        </w:rPr>
      </w:pPr>
      <w:r>
        <w:rPr>
          <w:sz w:val="22"/>
          <w:szCs w:val="22"/>
        </w:rPr>
        <w:t>Educate</w:t>
      </w:r>
      <w:r w:rsidR="00126F3E" w:rsidRPr="005D0E18">
        <w:rPr>
          <w:sz w:val="22"/>
          <w:szCs w:val="22"/>
        </w:rPr>
        <w:t xml:space="preserve"> </w:t>
      </w:r>
      <w:r w:rsidR="00413E6A">
        <w:rPr>
          <w:sz w:val="22"/>
          <w:szCs w:val="22"/>
        </w:rPr>
        <w:t>Subscribers</w:t>
      </w:r>
      <w:r w:rsidR="00413E6A" w:rsidRPr="005D0E18">
        <w:rPr>
          <w:sz w:val="22"/>
          <w:szCs w:val="22"/>
        </w:rPr>
        <w:t xml:space="preserve"> </w:t>
      </w:r>
      <w:r w:rsidR="00126F3E" w:rsidRPr="005D0E18">
        <w:rPr>
          <w:sz w:val="22"/>
          <w:szCs w:val="22"/>
        </w:rPr>
        <w:t>by providing informed toll-free customer service center and field service representatives; and</w:t>
      </w:r>
    </w:p>
    <w:p w:rsidR="00126F3E" w:rsidRPr="005D0E18" w:rsidRDefault="00FF5D33" w:rsidP="003E63CA">
      <w:pPr>
        <w:numPr>
          <w:ilvl w:val="0"/>
          <w:numId w:val="34"/>
        </w:numPr>
        <w:tabs>
          <w:tab w:val="clear" w:pos="576"/>
          <w:tab w:val="num" w:pos="1062"/>
          <w:tab w:val="num" w:pos="1530"/>
        </w:tabs>
        <w:suppressAutoHyphens/>
        <w:spacing w:after="80"/>
        <w:ind w:leftChars="450" w:left="1529" w:hanging="449"/>
        <w:jc w:val="both"/>
        <w:rPr>
          <w:sz w:val="22"/>
          <w:szCs w:val="22"/>
        </w:rPr>
      </w:pPr>
      <w:r>
        <w:rPr>
          <w:sz w:val="22"/>
          <w:szCs w:val="22"/>
        </w:rPr>
        <w:t>Provide</w:t>
      </w:r>
      <w:r w:rsidR="00413E6A">
        <w:rPr>
          <w:sz w:val="22"/>
          <w:szCs w:val="22"/>
        </w:rPr>
        <w:t xml:space="preserve">, at minimum, annual </w:t>
      </w:r>
      <w:r w:rsidR="00126F3E" w:rsidRPr="005D0E18">
        <w:rPr>
          <w:sz w:val="22"/>
          <w:szCs w:val="22"/>
        </w:rPr>
        <w:t xml:space="preserve">on-site visits to individual </w:t>
      </w:r>
      <w:r w:rsidR="00413E6A">
        <w:rPr>
          <w:sz w:val="22"/>
          <w:szCs w:val="22"/>
        </w:rPr>
        <w:t>Agency</w:t>
      </w:r>
      <w:r w:rsidR="00126F3E" w:rsidRPr="00FF0389">
        <w:rPr>
          <w:sz w:val="22"/>
          <w:szCs w:val="22"/>
        </w:rPr>
        <w:t xml:space="preserve"> </w:t>
      </w:r>
      <w:r w:rsidR="00126F3E" w:rsidRPr="005D0E18">
        <w:rPr>
          <w:sz w:val="22"/>
          <w:szCs w:val="22"/>
        </w:rPr>
        <w:t xml:space="preserve">departments or </w:t>
      </w:r>
      <w:r w:rsidR="00413E6A">
        <w:rPr>
          <w:sz w:val="22"/>
          <w:szCs w:val="22"/>
        </w:rPr>
        <w:t>Subscribers</w:t>
      </w:r>
      <w:r w:rsidR="00413E6A" w:rsidRPr="005D0E18">
        <w:rPr>
          <w:sz w:val="22"/>
          <w:szCs w:val="22"/>
        </w:rPr>
        <w:t xml:space="preserve"> </w:t>
      </w:r>
      <w:r w:rsidR="00126F3E" w:rsidRPr="005D0E18">
        <w:rPr>
          <w:sz w:val="22"/>
          <w:szCs w:val="22"/>
        </w:rPr>
        <w:t>enrollment</w:t>
      </w:r>
      <w:r w:rsidR="00225463">
        <w:rPr>
          <w:sz w:val="22"/>
          <w:szCs w:val="22"/>
        </w:rPr>
        <w:t xml:space="preserve">, </w:t>
      </w:r>
      <w:r w:rsidR="00126F3E" w:rsidRPr="005D0E18">
        <w:rPr>
          <w:sz w:val="22"/>
          <w:szCs w:val="22"/>
        </w:rPr>
        <w:t xml:space="preserve">and </w:t>
      </w:r>
      <w:r w:rsidR="00225463">
        <w:rPr>
          <w:sz w:val="22"/>
          <w:szCs w:val="22"/>
        </w:rPr>
        <w:t>guest-speaking group meetings when required.</w:t>
      </w:r>
    </w:p>
    <w:p w:rsidR="00126F3E" w:rsidRPr="005D0E18" w:rsidRDefault="00FF5D33" w:rsidP="003E63CA">
      <w:pPr>
        <w:numPr>
          <w:ilvl w:val="0"/>
          <w:numId w:val="34"/>
        </w:numPr>
        <w:tabs>
          <w:tab w:val="clear" w:pos="576"/>
          <w:tab w:val="num" w:pos="1062"/>
          <w:tab w:val="num" w:pos="1530"/>
        </w:tabs>
        <w:suppressAutoHyphens/>
        <w:spacing w:after="80"/>
        <w:ind w:leftChars="450" w:left="1529" w:hanging="449"/>
        <w:jc w:val="both"/>
        <w:rPr>
          <w:sz w:val="22"/>
          <w:szCs w:val="22"/>
        </w:rPr>
      </w:pPr>
      <w:r>
        <w:rPr>
          <w:sz w:val="22"/>
          <w:szCs w:val="22"/>
        </w:rPr>
        <w:t>Participate</w:t>
      </w:r>
      <w:r w:rsidR="00126F3E" w:rsidRPr="005D0E18">
        <w:rPr>
          <w:sz w:val="22"/>
          <w:szCs w:val="22"/>
        </w:rPr>
        <w:t xml:space="preserve"> in on-going employee training sessions that discuss </w:t>
      </w:r>
      <w:r w:rsidR="00225463">
        <w:rPr>
          <w:sz w:val="22"/>
          <w:szCs w:val="22"/>
        </w:rPr>
        <w:t>health and wellness</w:t>
      </w:r>
      <w:r w:rsidR="009E7328">
        <w:rPr>
          <w:sz w:val="22"/>
          <w:szCs w:val="22"/>
        </w:rPr>
        <w:t xml:space="preserve"> issues as relates to changes to the health care services landscape.</w:t>
      </w:r>
    </w:p>
    <w:p w:rsidR="00126F3E" w:rsidRPr="005D6121" w:rsidRDefault="00126F3E" w:rsidP="003E63CA">
      <w:pPr>
        <w:pStyle w:val="ListParagraph"/>
        <w:numPr>
          <w:ilvl w:val="0"/>
          <w:numId w:val="39"/>
        </w:numPr>
        <w:suppressAutoHyphens/>
        <w:spacing w:after="240"/>
        <w:ind w:leftChars="106" w:left="888" w:hanging="634"/>
        <w:jc w:val="both"/>
        <w:rPr>
          <w:sz w:val="22"/>
          <w:szCs w:val="22"/>
        </w:rPr>
      </w:pPr>
      <w:r w:rsidRPr="005D6121">
        <w:rPr>
          <w:b/>
          <w:sz w:val="22"/>
          <w:szCs w:val="22"/>
        </w:rPr>
        <w:t>Commitment to Technology Development</w:t>
      </w:r>
    </w:p>
    <w:p w:rsidR="00126F3E" w:rsidRDefault="00D43A88" w:rsidP="003E63CA">
      <w:pPr>
        <w:numPr>
          <w:ilvl w:val="0"/>
          <w:numId w:val="35"/>
        </w:numPr>
        <w:tabs>
          <w:tab w:val="clear" w:pos="576"/>
        </w:tabs>
        <w:suppressAutoHyphens/>
        <w:spacing w:after="80"/>
        <w:ind w:leftChars="450" w:left="1529" w:hanging="449"/>
        <w:jc w:val="both"/>
        <w:rPr>
          <w:sz w:val="22"/>
          <w:szCs w:val="22"/>
        </w:rPr>
      </w:pPr>
      <w:r>
        <w:rPr>
          <w:sz w:val="22"/>
          <w:szCs w:val="22"/>
        </w:rPr>
        <w:t>Maintain currency with</w:t>
      </w:r>
      <w:r w:rsidR="00126F3E" w:rsidRPr="005D0E18">
        <w:rPr>
          <w:sz w:val="22"/>
          <w:szCs w:val="22"/>
        </w:rPr>
        <w:t xml:space="preserve"> technological developments such as </w:t>
      </w:r>
      <w:r>
        <w:rPr>
          <w:sz w:val="22"/>
          <w:szCs w:val="22"/>
        </w:rPr>
        <w:t xml:space="preserve">mobile </w:t>
      </w:r>
      <w:r w:rsidR="00126F3E" w:rsidRPr="005D0E18">
        <w:rPr>
          <w:sz w:val="22"/>
          <w:szCs w:val="22"/>
        </w:rPr>
        <w:t>Internet access;</w:t>
      </w:r>
    </w:p>
    <w:p w:rsidR="0029611E" w:rsidRDefault="0029611E" w:rsidP="003E63CA">
      <w:pPr>
        <w:numPr>
          <w:ilvl w:val="0"/>
          <w:numId w:val="35"/>
        </w:numPr>
        <w:tabs>
          <w:tab w:val="clear" w:pos="576"/>
        </w:tabs>
        <w:suppressAutoHyphens/>
        <w:spacing w:after="80"/>
        <w:ind w:leftChars="450" w:left="1529" w:hanging="449"/>
        <w:jc w:val="both"/>
        <w:rPr>
          <w:sz w:val="22"/>
          <w:szCs w:val="22"/>
        </w:rPr>
      </w:pPr>
      <w:r>
        <w:rPr>
          <w:sz w:val="22"/>
          <w:szCs w:val="22"/>
        </w:rPr>
        <w:t>Continuous</w:t>
      </w:r>
      <w:r w:rsidRPr="005D0E18">
        <w:rPr>
          <w:sz w:val="22"/>
          <w:szCs w:val="22"/>
        </w:rPr>
        <w:t xml:space="preserve"> invest</w:t>
      </w:r>
      <w:r>
        <w:rPr>
          <w:sz w:val="22"/>
          <w:szCs w:val="22"/>
        </w:rPr>
        <w:t>ment</w:t>
      </w:r>
      <w:r w:rsidRPr="005D0E18">
        <w:rPr>
          <w:sz w:val="22"/>
          <w:szCs w:val="22"/>
        </w:rPr>
        <w:t>s in enhanced technology</w:t>
      </w:r>
      <w:r w:rsidR="005F1BEC">
        <w:rPr>
          <w:sz w:val="22"/>
          <w:szCs w:val="22"/>
        </w:rPr>
        <w:t xml:space="preserve"> and security protections</w:t>
      </w:r>
      <w:r w:rsidRPr="005D0E18">
        <w:rPr>
          <w:sz w:val="22"/>
          <w:szCs w:val="22"/>
        </w:rPr>
        <w:t>; and</w:t>
      </w:r>
    </w:p>
    <w:p w:rsidR="0029611E" w:rsidRDefault="0029611E" w:rsidP="003E63CA">
      <w:pPr>
        <w:numPr>
          <w:ilvl w:val="0"/>
          <w:numId w:val="35"/>
        </w:numPr>
        <w:tabs>
          <w:tab w:val="clear" w:pos="576"/>
        </w:tabs>
        <w:suppressAutoHyphens/>
        <w:spacing w:after="80"/>
        <w:ind w:leftChars="450" w:left="1529" w:hanging="449"/>
        <w:jc w:val="both"/>
        <w:rPr>
          <w:sz w:val="22"/>
          <w:szCs w:val="22"/>
        </w:rPr>
      </w:pPr>
      <w:r>
        <w:rPr>
          <w:sz w:val="22"/>
          <w:szCs w:val="22"/>
        </w:rPr>
        <w:t>I</w:t>
      </w:r>
      <w:r w:rsidRPr="005D0E18">
        <w:rPr>
          <w:sz w:val="22"/>
          <w:szCs w:val="22"/>
        </w:rPr>
        <w:t>mprovement</w:t>
      </w:r>
      <w:r>
        <w:rPr>
          <w:sz w:val="22"/>
          <w:szCs w:val="22"/>
        </w:rPr>
        <w:t>s</w:t>
      </w:r>
      <w:r w:rsidRPr="005D0E18">
        <w:rPr>
          <w:sz w:val="22"/>
          <w:szCs w:val="22"/>
        </w:rPr>
        <w:t xml:space="preserve"> (</w:t>
      </w:r>
      <w:r>
        <w:rPr>
          <w:sz w:val="22"/>
          <w:szCs w:val="22"/>
        </w:rPr>
        <w:t xml:space="preserve">in </w:t>
      </w:r>
      <w:r w:rsidRPr="005D0E18">
        <w:rPr>
          <w:sz w:val="22"/>
          <w:szCs w:val="22"/>
        </w:rPr>
        <w:t xml:space="preserve">accuracy, </w:t>
      </w:r>
      <w:r w:rsidR="005F1BEC">
        <w:rPr>
          <w:sz w:val="22"/>
          <w:szCs w:val="22"/>
        </w:rPr>
        <w:t xml:space="preserve">and </w:t>
      </w:r>
      <w:r w:rsidRPr="005D0E18">
        <w:rPr>
          <w:sz w:val="22"/>
          <w:szCs w:val="22"/>
        </w:rPr>
        <w:t>timeliness, etc.) in</w:t>
      </w:r>
      <w:r>
        <w:rPr>
          <w:sz w:val="22"/>
          <w:szCs w:val="22"/>
        </w:rPr>
        <w:t xml:space="preserve"> </w:t>
      </w:r>
      <w:r w:rsidR="00953832">
        <w:rPr>
          <w:sz w:val="22"/>
          <w:szCs w:val="22"/>
        </w:rPr>
        <w:t xml:space="preserve">keeping pace with delivering </w:t>
      </w:r>
      <w:r w:rsidR="005F1BEC">
        <w:rPr>
          <w:sz w:val="22"/>
          <w:szCs w:val="22"/>
        </w:rPr>
        <w:t>Subscriber</w:t>
      </w:r>
      <w:r w:rsidR="005F1BEC" w:rsidRPr="005D0E18">
        <w:rPr>
          <w:sz w:val="22"/>
          <w:szCs w:val="22"/>
        </w:rPr>
        <w:t xml:space="preserve"> </w:t>
      </w:r>
      <w:r w:rsidR="005F1BEC">
        <w:rPr>
          <w:sz w:val="22"/>
          <w:szCs w:val="22"/>
        </w:rPr>
        <w:t>S</w:t>
      </w:r>
      <w:r w:rsidRPr="005D0E18">
        <w:rPr>
          <w:sz w:val="22"/>
          <w:szCs w:val="22"/>
        </w:rPr>
        <w:t>ervice</w:t>
      </w:r>
      <w:r w:rsidR="005F1BEC">
        <w:rPr>
          <w:sz w:val="22"/>
          <w:szCs w:val="22"/>
        </w:rPr>
        <w:t>s</w:t>
      </w:r>
      <w:r w:rsidRPr="005D0E18">
        <w:rPr>
          <w:sz w:val="22"/>
          <w:szCs w:val="22"/>
        </w:rPr>
        <w:t xml:space="preserve"> </w:t>
      </w:r>
      <w:r w:rsidR="00FD011A">
        <w:rPr>
          <w:sz w:val="22"/>
          <w:szCs w:val="22"/>
        </w:rPr>
        <w:t>as relates to technological advan</w:t>
      </w:r>
      <w:r w:rsidRPr="005D0E18">
        <w:rPr>
          <w:sz w:val="22"/>
          <w:szCs w:val="22"/>
        </w:rPr>
        <w:t>cements.</w:t>
      </w:r>
    </w:p>
    <w:p w:rsidR="0029611E" w:rsidRPr="005D0E18" w:rsidRDefault="0029611E" w:rsidP="005D73E6">
      <w:pPr>
        <w:suppressAutoHyphens/>
        <w:spacing w:after="80"/>
        <w:ind w:left="1529"/>
        <w:jc w:val="both"/>
        <w:rPr>
          <w:sz w:val="22"/>
          <w:szCs w:val="22"/>
        </w:rPr>
      </w:pPr>
    </w:p>
    <w:p w:rsidR="007074A7" w:rsidRPr="005D6121" w:rsidRDefault="00AE54E4" w:rsidP="003E63CA">
      <w:pPr>
        <w:pStyle w:val="ListParagraph"/>
        <w:numPr>
          <w:ilvl w:val="0"/>
          <w:numId w:val="39"/>
        </w:numPr>
        <w:tabs>
          <w:tab w:val="left" w:pos="-1440"/>
        </w:tabs>
        <w:spacing w:after="240"/>
        <w:ind w:leftChars="106" w:left="888" w:hanging="634"/>
        <w:jc w:val="both"/>
        <w:rPr>
          <w:sz w:val="22"/>
          <w:szCs w:val="22"/>
        </w:rPr>
      </w:pPr>
      <w:r w:rsidRPr="005D6121">
        <w:rPr>
          <w:sz w:val="22"/>
          <w:szCs w:val="22"/>
        </w:rPr>
        <w:t>Extent of c</w:t>
      </w:r>
      <w:r w:rsidR="00E90E4E" w:rsidRPr="005D6121">
        <w:rPr>
          <w:sz w:val="22"/>
          <w:szCs w:val="22"/>
        </w:rPr>
        <w:t>ommitment to on-site employee enrollment, ongoing communication, customer service, and employee education</w:t>
      </w:r>
      <w:r w:rsidR="007074A7" w:rsidRPr="005D6121">
        <w:rPr>
          <w:sz w:val="22"/>
          <w:szCs w:val="22"/>
        </w:rPr>
        <w:t>, including superior web services and automated voice response system (VRS).</w:t>
      </w:r>
    </w:p>
    <w:p w:rsidR="00E90E4E" w:rsidRPr="005D0E18" w:rsidRDefault="00E90E4E" w:rsidP="003E63CA">
      <w:pPr>
        <w:numPr>
          <w:ilvl w:val="0"/>
          <w:numId w:val="39"/>
        </w:numPr>
        <w:tabs>
          <w:tab w:val="left" w:pos="-1440"/>
        </w:tabs>
        <w:spacing w:after="240"/>
        <w:ind w:left="900" w:hanging="630"/>
        <w:jc w:val="both"/>
        <w:rPr>
          <w:sz w:val="22"/>
          <w:szCs w:val="22"/>
        </w:rPr>
      </w:pPr>
      <w:r w:rsidRPr="005D0E18">
        <w:rPr>
          <w:sz w:val="22"/>
          <w:szCs w:val="22"/>
        </w:rPr>
        <w:lastRenderedPageBreak/>
        <w:t xml:space="preserve">Data-management services, including creation and maintenance of employee data, transaction data and history, interfaces with </w:t>
      </w:r>
      <w:r w:rsidR="003424CA">
        <w:rPr>
          <w:sz w:val="22"/>
          <w:szCs w:val="22"/>
        </w:rPr>
        <w:t>data resources,</w:t>
      </w:r>
      <w:r w:rsidRPr="005D0E18">
        <w:rPr>
          <w:sz w:val="22"/>
          <w:szCs w:val="22"/>
        </w:rPr>
        <w:t xml:space="preserve"> administrative functions, including compliance.</w:t>
      </w:r>
    </w:p>
    <w:p w:rsidR="00E90E4E" w:rsidRPr="00320D34" w:rsidRDefault="00E90E4E" w:rsidP="003E63CA">
      <w:pPr>
        <w:numPr>
          <w:ilvl w:val="0"/>
          <w:numId w:val="39"/>
        </w:numPr>
        <w:tabs>
          <w:tab w:val="left" w:pos="-1440"/>
        </w:tabs>
        <w:spacing w:after="240"/>
        <w:ind w:left="900" w:hanging="630"/>
        <w:jc w:val="both"/>
        <w:rPr>
          <w:sz w:val="22"/>
          <w:szCs w:val="22"/>
        </w:rPr>
      </w:pPr>
      <w:r w:rsidRPr="005D0E18">
        <w:rPr>
          <w:sz w:val="22"/>
          <w:szCs w:val="22"/>
        </w:rPr>
        <w:t xml:space="preserve">Size, structure, resources, and experience in providing </w:t>
      </w:r>
      <w:r w:rsidR="003424CA">
        <w:rPr>
          <w:sz w:val="22"/>
          <w:szCs w:val="22"/>
        </w:rPr>
        <w:t>S</w:t>
      </w:r>
      <w:r w:rsidRPr="005D0E18">
        <w:rPr>
          <w:sz w:val="22"/>
          <w:szCs w:val="22"/>
        </w:rPr>
        <w:t xml:space="preserve">ervices that are similar in size and scope to that of the </w:t>
      </w:r>
      <w:r w:rsidR="003424CA">
        <w:rPr>
          <w:sz w:val="22"/>
          <w:szCs w:val="22"/>
        </w:rPr>
        <w:t>Agencies</w:t>
      </w:r>
      <w:r w:rsidRPr="005D0E18">
        <w:rPr>
          <w:sz w:val="22"/>
          <w:szCs w:val="22"/>
        </w:rPr>
        <w:t>.</w:t>
      </w:r>
      <w:r w:rsidR="0010203A">
        <w:rPr>
          <w:sz w:val="22"/>
          <w:szCs w:val="22"/>
        </w:rPr>
        <w:t xml:space="preserve"> </w:t>
      </w:r>
    </w:p>
    <w:p w:rsidR="00481E30" w:rsidRDefault="00D67A11" w:rsidP="003E63CA">
      <w:pPr>
        <w:numPr>
          <w:ilvl w:val="0"/>
          <w:numId w:val="39"/>
        </w:numPr>
        <w:tabs>
          <w:tab w:val="left" w:pos="-1440"/>
        </w:tabs>
        <w:spacing w:after="240"/>
        <w:ind w:left="900" w:hanging="630"/>
        <w:jc w:val="both"/>
        <w:rPr>
          <w:sz w:val="22"/>
          <w:szCs w:val="22"/>
        </w:rPr>
      </w:pPr>
      <w:r w:rsidRPr="005D0E18">
        <w:rPr>
          <w:sz w:val="22"/>
          <w:szCs w:val="22"/>
        </w:rPr>
        <w:t xml:space="preserve">Solutions offered to satisfy the </w:t>
      </w:r>
      <w:r w:rsidR="00E90E4E" w:rsidRPr="005D0E18">
        <w:rPr>
          <w:sz w:val="22"/>
          <w:szCs w:val="22"/>
        </w:rPr>
        <w:t>Scope</w:t>
      </w:r>
      <w:r w:rsidRPr="005D0E18">
        <w:rPr>
          <w:sz w:val="22"/>
          <w:szCs w:val="22"/>
        </w:rPr>
        <w:t xml:space="preserve"> of Service requirements</w:t>
      </w:r>
      <w:r w:rsidR="00E90E4E" w:rsidRPr="005D0E18">
        <w:rPr>
          <w:sz w:val="22"/>
          <w:szCs w:val="22"/>
        </w:rPr>
        <w:t xml:space="preserve"> and </w:t>
      </w:r>
      <w:r w:rsidRPr="005D0E18">
        <w:rPr>
          <w:sz w:val="22"/>
          <w:szCs w:val="22"/>
        </w:rPr>
        <w:t xml:space="preserve">any </w:t>
      </w:r>
      <w:r w:rsidR="00221962">
        <w:rPr>
          <w:sz w:val="22"/>
          <w:szCs w:val="22"/>
        </w:rPr>
        <w:t xml:space="preserve">value through </w:t>
      </w:r>
      <w:r w:rsidR="00E90E4E" w:rsidRPr="005D0E18">
        <w:rPr>
          <w:sz w:val="22"/>
          <w:szCs w:val="22"/>
        </w:rPr>
        <w:t>performance guarantees</w:t>
      </w:r>
      <w:r w:rsidR="00221962">
        <w:rPr>
          <w:sz w:val="22"/>
          <w:szCs w:val="22"/>
        </w:rPr>
        <w:t>.</w:t>
      </w:r>
    </w:p>
    <w:p w:rsidR="00E90E4E" w:rsidRPr="005D0E18" w:rsidRDefault="00E90E4E" w:rsidP="003E63CA">
      <w:pPr>
        <w:numPr>
          <w:ilvl w:val="0"/>
          <w:numId w:val="39"/>
        </w:numPr>
        <w:tabs>
          <w:tab w:val="left" w:pos="-1440"/>
        </w:tabs>
        <w:spacing w:after="240"/>
        <w:ind w:left="900" w:hanging="630"/>
        <w:jc w:val="both"/>
        <w:rPr>
          <w:color w:val="000000"/>
          <w:sz w:val="22"/>
          <w:szCs w:val="22"/>
        </w:rPr>
      </w:pPr>
      <w:r w:rsidRPr="005D0E18">
        <w:rPr>
          <w:color w:val="000000"/>
          <w:sz w:val="22"/>
          <w:szCs w:val="22"/>
        </w:rPr>
        <w:t>Technical Competence as Evidenced by:</w:t>
      </w:r>
    </w:p>
    <w:p w:rsidR="00E90E4E" w:rsidRPr="005D0E18" w:rsidRDefault="00E90E4E" w:rsidP="003E63CA">
      <w:pPr>
        <w:numPr>
          <w:ilvl w:val="1"/>
          <w:numId w:val="39"/>
        </w:numPr>
        <w:tabs>
          <w:tab w:val="left" w:pos="-1440"/>
        </w:tabs>
        <w:ind w:left="1260"/>
        <w:jc w:val="both"/>
        <w:rPr>
          <w:sz w:val="22"/>
          <w:szCs w:val="22"/>
        </w:rPr>
      </w:pPr>
      <w:r w:rsidRPr="005D0E18">
        <w:rPr>
          <w:sz w:val="22"/>
          <w:szCs w:val="22"/>
        </w:rPr>
        <w:t xml:space="preserve">Respondent's professional qualifications and </w:t>
      </w:r>
      <w:r w:rsidR="00221962">
        <w:rPr>
          <w:sz w:val="22"/>
          <w:szCs w:val="22"/>
        </w:rPr>
        <w:t xml:space="preserve">depth of </w:t>
      </w:r>
      <w:r w:rsidRPr="005D0E18">
        <w:rPr>
          <w:sz w:val="22"/>
          <w:szCs w:val="22"/>
        </w:rPr>
        <w:t>specialized experience, which is necessary for the satisfactory performance of Services, including availability of adequate personnel;</w:t>
      </w:r>
    </w:p>
    <w:p w:rsidR="00E90E4E" w:rsidRPr="005D0E18" w:rsidRDefault="00E90E4E" w:rsidP="005D73E6">
      <w:pPr>
        <w:ind w:left="1260" w:hanging="630"/>
        <w:jc w:val="both"/>
        <w:rPr>
          <w:sz w:val="22"/>
          <w:szCs w:val="22"/>
        </w:rPr>
      </w:pPr>
    </w:p>
    <w:p w:rsidR="00E90E4E" w:rsidRPr="005D0E18" w:rsidRDefault="00E90E4E" w:rsidP="003E63CA">
      <w:pPr>
        <w:numPr>
          <w:ilvl w:val="1"/>
          <w:numId w:val="39"/>
        </w:numPr>
        <w:tabs>
          <w:tab w:val="left" w:pos="-1440"/>
        </w:tabs>
        <w:ind w:left="1260"/>
        <w:jc w:val="both"/>
        <w:rPr>
          <w:sz w:val="22"/>
          <w:szCs w:val="22"/>
        </w:rPr>
      </w:pPr>
      <w:r w:rsidRPr="005D0E18">
        <w:rPr>
          <w:sz w:val="22"/>
          <w:szCs w:val="22"/>
        </w:rPr>
        <w:t>The professional qualifications and specialized experience of committed personnel</w:t>
      </w:r>
      <w:r w:rsidR="00221962">
        <w:rPr>
          <w:sz w:val="22"/>
          <w:szCs w:val="22"/>
        </w:rPr>
        <w:t xml:space="preserve"> specific to</w:t>
      </w:r>
      <w:r w:rsidR="004D0677">
        <w:rPr>
          <w:sz w:val="22"/>
          <w:szCs w:val="22"/>
        </w:rPr>
        <w:t xml:space="preserve"> understand and manage</w:t>
      </w:r>
      <w:r w:rsidR="00221962">
        <w:rPr>
          <w:sz w:val="22"/>
          <w:szCs w:val="22"/>
        </w:rPr>
        <w:t xml:space="preserve"> the Agencies</w:t>
      </w:r>
      <w:r w:rsidRPr="005D0E18">
        <w:rPr>
          <w:sz w:val="22"/>
          <w:szCs w:val="22"/>
        </w:rPr>
        <w:t xml:space="preserve">; </w:t>
      </w:r>
    </w:p>
    <w:p w:rsidR="00E90E4E" w:rsidRPr="005D0E18" w:rsidRDefault="00E90E4E" w:rsidP="005D73E6">
      <w:pPr>
        <w:ind w:left="1260" w:hanging="630"/>
        <w:jc w:val="both"/>
        <w:rPr>
          <w:sz w:val="22"/>
          <w:szCs w:val="22"/>
        </w:rPr>
      </w:pPr>
    </w:p>
    <w:p w:rsidR="00B32500" w:rsidRDefault="00E90E4E" w:rsidP="003E63CA">
      <w:pPr>
        <w:numPr>
          <w:ilvl w:val="1"/>
          <w:numId w:val="39"/>
        </w:numPr>
        <w:tabs>
          <w:tab w:val="left" w:pos="-1440"/>
        </w:tabs>
        <w:ind w:left="1260"/>
        <w:jc w:val="both"/>
        <w:rPr>
          <w:sz w:val="22"/>
          <w:szCs w:val="22"/>
        </w:rPr>
      </w:pPr>
      <w:r w:rsidRPr="005D0E18">
        <w:rPr>
          <w:sz w:val="22"/>
          <w:szCs w:val="22"/>
        </w:rPr>
        <w:t>Respondent's past performance on similar type contracts, in terms of quality of services</w:t>
      </w:r>
      <w:r w:rsidR="004D0677">
        <w:rPr>
          <w:sz w:val="22"/>
          <w:szCs w:val="22"/>
        </w:rPr>
        <w:t xml:space="preserve">, </w:t>
      </w:r>
      <w:r w:rsidR="000D77C3">
        <w:rPr>
          <w:sz w:val="22"/>
          <w:szCs w:val="22"/>
        </w:rPr>
        <w:t xml:space="preserve">managing of conjoined </w:t>
      </w:r>
      <w:r w:rsidR="00E41C6A">
        <w:rPr>
          <w:sz w:val="22"/>
          <w:szCs w:val="22"/>
        </w:rPr>
        <w:t xml:space="preserve">individual </w:t>
      </w:r>
      <w:r w:rsidR="004D0677">
        <w:rPr>
          <w:sz w:val="22"/>
          <w:szCs w:val="22"/>
        </w:rPr>
        <w:t>sister governmental agencies</w:t>
      </w:r>
      <w:r w:rsidR="00E41C6A">
        <w:rPr>
          <w:sz w:val="22"/>
          <w:szCs w:val="22"/>
        </w:rPr>
        <w:t xml:space="preserve"> (not interdepartmental governmental agencies)</w:t>
      </w:r>
      <w:r w:rsidR="004D0677">
        <w:rPr>
          <w:sz w:val="22"/>
          <w:szCs w:val="22"/>
        </w:rPr>
        <w:t>,</w:t>
      </w:r>
      <w:r w:rsidRPr="005D0E18">
        <w:rPr>
          <w:sz w:val="22"/>
          <w:szCs w:val="22"/>
        </w:rPr>
        <w:t xml:space="preserve"> and compliance with </w:t>
      </w:r>
      <w:r w:rsidR="00E41C6A">
        <w:rPr>
          <w:sz w:val="22"/>
          <w:szCs w:val="22"/>
        </w:rPr>
        <w:t>healthcare</w:t>
      </w:r>
      <w:r w:rsidR="00D47B13">
        <w:rPr>
          <w:sz w:val="22"/>
          <w:szCs w:val="22"/>
        </w:rPr>
        <w:t xml:space="preserve"> related laws and effects</w:t>
      </w:r>
      <w:r w:rsidRPr="005D0E18">
        <w:rPr>
          <w:sz w:val="22"/>
          <w:szCs w:val="22"/>
        </w:rPr>
        <w:t xml:space="preserve">.  The City may solicit from previous clients, including </w:t>
      </w:r>
      <w:r w:rsidR="00D47B13">
        <w:rPr>
          <w:sz w:val="22"/>
          <w:szCs w:val="22"/>
        </w:rPr>
        <w:t>any of the Agencies</w:t>
      </w:r>
      <w:r w:rsidRPr="005D0E18">
        <w:rPr>
          <w:sz w:val="22"/>
          <w:szCs w:val="22"/>
        </w:rPr>
        <w:t>, or any available sources, relevant information concerning Respondent's record of past performance</w:t>
      </w:r>
      <w:r w:rsidR="00B32500">
        <w:rPr>
          <w:sz w:val="22"/>
          <w:szCs w:val="22"/>
        </w:rPr>
        <w:t>;</w:t>
      </w:r>
    </w:p>
    <w:p w:rsidR="00E90E4E" w:rsidRPr="005D0E18" w:rsidRDefault="00E90E4E" w:rsidP="00002A97">
      <w:pPr>
        <w:ind w:left="900" w:hanging="630"/>
        <w:jc w:val="both"/>
        <w:rPr>
          <w:sz w:val="22"/>
          <w:szCs w:val="22"/>
        </w:rPr>
      </w:pPr>
    </w:p>
    <w:p w:rsidR="00E90E4E" w:rsidRPr="005D0E18" w:rsidRDefault="00E90E4E" w:rsidP="003E63CA">
      <w:pPr>
        <w:numPr>
          <w:ilvl w:val="0"/>
          <w:numId w:val="39"/>
        </w:numPr>
        <w:tabs>
          <w:tab w:val="left" w:pos="-1440"/>
        </w:tabs>
        <w:spacing w:after="240"/>
        <w:ind w:left="900" w:hanging="630"/>
        <w:jc w:val="both"/>
        <w:rPr>
          <w:color w:val="000000"/>
          <w:sz w:val="22"/>
          <w:szCs w:val="22"/>
        </w:rPr>
      </w:pPr>
      <w:r w:rsidRPr="005D0E18">
        <w:rPr>
          <w:color w:val="000000"/>
          <w:sz w:val="22"/>
          <w:szCs w:val="22"/>
        </w:rPr>
        <w:t xml:space="preserve">Insurance </w:t>
      </w:r>
      <w:r w:rsidR="00144AF4" w:rsidRPr="005D0E18">
        <w:rPr>
          <w:color w:val="000000"/>
          <w:sz w:val="22"/>
          <w:szCs w:val="22"/>
        </w:rPr>
        <w:t xml:space="preserve">– </w:t>
      </w:r>
      <w:r w:rsidRPr="005D0E18">
        <w:rPr>
          <w:color w:val="000000"/>
          <w:sz w:val="22"/>
          <w:szCs w:val="22"/>
        </w:rPr>
        <w:t xml:space="preserve">Compliance with Insurance Requirements in </w:t>
      </w:r>
      <w:r w:rsidR="00144AF4" w:rsidRPr="00C41F4C">
        <w:rPr>
          <w:color w:val="000000"/>
          <w:sz w:val="22"/>
          <w:szCs w:val="22"/>
          <w:u w:val="single"/>
        </w:rPr>
        <w:t xml:space="preserve">Exhibit </w:t>
      </w:r>
      <w:r w:rsidR="00046E41" w:rsidRPr="00C41F4C">
        <w:rPr>
          <w:color w:val="000000"/>
          <w:sz w:val="22"/>
          <w:szCs w:val="22"/>
          <w:u w:val="single"/>
        </w:rPr>
        <w:t>I</w:t>
      </w:r>
      <w:r w:rsidR="00144AF4" w:rsidRPr="00C41F4C">
        <w:rPr>
          <w:color w:val="000000"/>
          <w:sz w:val="22"/>
          <w:szCs w:val="22"/>
          <w:u w:val="single"/>
        </w:rPr>
        <w:t>V</w:t>
      </w:r>
      <w:r w:rsidR="00C41F4C">
        <w:rPr>
          <w:color w:val="000000"/>
          <w:sz w:val="22"/>
          <w:szCs w:val="22"/>
        </w:rPr>
        <w:t xml:space="preserve"> parts A-C</w:t>
      </w:r>
      <w:r w:rsidR="00CE0ECB" w:rsidRPr="005D0E18">
        <w:rPr>
          <w:color w:val="000000"/>
          <w:sz w:val="22"/>
          <w:szCs w:val="22"/>
        </w:rPr>
        <w:t>.</w:t>
      </w:r>
      <w:r w:rsidRPr="005D0E18">
        <w:rPr>
          <w:color w:val="000000"/>
          <w:sz w:val="22"/>
          <w:szCs w:val="22"/>
        </w:rPr>
        <w:t xml:space="preserve"> </w:t>
      </w:r>
    </w:p>
    <w:p w:rsidR="00E90E4E" w:rsidRPr="005D0E18" w:rsidRDefault="00E90E4E" w:rsidP="003E63CA">
      <w:pPr>
        <w:numPr>
          <w:ilvl w:val="0"/>
          <w:numId w:val="39"/>
        </w:numPr>
        <w:tabs>
          <w:tab w:val="left" w:pos="-1440"/>
        </w:tabs>
        <w:spacing w:after="240"/>
        <w:ind w:left="900" w:hanging="630"/>
        <w:jc w:val="both"/>
        <w:rPr>
          <w:color w:val="000000"/>
          <w:sz w:val="22"/>
          <w:szCs w:val="22"/>
        </w:rPr>
      </w:pPr>
      <w:r w:rsidRPr="005D0E18">
        <w:rPr>
          <w:color w:val="000000"/>
          <w:sz w:val="22"/>
          <w:szCs w:val="22"/>
        </w:rPr>
        <w:t>Cost</w:t>
      </w:r>
      <w:r w:rsidR="00144AF4" w:rsidRPr="005D0E18">
        <w:rPr>
          <w:color w:val="000000"/>
          <w:sz w:val="22"/>
          <w:szCs w:val="22"/>
        </w:rPr>
        <w:t xml:space="preserve"> – </w:t>
      </w:r>
      <w:r w:rsidRPr="005D0E18">
        <w:rPr>
          <w:color w:val="000000"/>
          <w:sz w:val="22"/>
          <w:szCs w:val="22"/>
        </w:rPr>
        <w:t xml:space="preserve">Respondent's </w:t>
      </w:r>
      <w:r w:rsidR="00E16F83" w:rsidRPr="005D0E18">
        <w:rPr>
          <w:color w:val="000000"/>
          <w:sz w:val="22"/>
          <w:szCs w:val="22"/>
        </w:rPr>
        <w:t>F</w:t>
      </w:r>
      <w:r w:rsidRPr="005D0E18">
        <w:rPr>
          <w:color w:val="000000"/>
          <w:sz w:val="22"/>
          <w:szCs w:val="22"/>
        </w:rPr>
        <w:t>ee proposal</w:t>
      </w:r>
      <w:r w:rsidR="0064719E">
        <w:rPr>
          <w:color w:val="000000"/>
          <w:sz w:val="22"/>
          <w:szCs w:val="22"/>
        </w:rPr>
        <w:t xml:space="preserve"> and </w:t>
      </w:r>
      <w:r w:rsidR="00045482" w:rsidRPr="005D0E18">
        <w:rPr>
          <w:color w:val="000000"/>
          <w:sz w:val="22"/>
          <w:szCs w:val="22"/>
        </w:rPr>
        <w:t>o</w:t>
      </w:r>
      <w:r w:rsidR="00045482" w:rsidRPr="005D0E18">
        <w:rPr>
          <w:sz w:val="22"/>
          <w:szCs w:val="22"/>
        </w:rPr>
        <w:t>verall cost structure.</w:t>
      </w:r>
      <w:r w:rsidR="00F457DC">
        <w:rPr>
          <w:sz w:val="22"/>
          <w:szCs w:val="22"/>
        </w:rPr>
        <w:t xml:space="preserve"> </w:t>
      </w:r>
      <w:r w:rsidR="00F457DC" w:rsidRPr="005D0E18">
        <w:rPr>
          <w:snapToGrid w:val="0"/>
          <w:sz w:val="22"/>
          <w:szCs w:val="22"/>
          <w:lang w:val="x-none" w:eastAsia="x-none"/>
        </w:rPr>
        <w:t>The</w:t>
      </w:r>
      <w:r w:rsidR="00F457DC" w:rsidRPr="005D0E18">
        <w:rPr>
          <w:snapToGrid w:val="0"/>
          <w:sz w:val="22"/>
          <w:szCs w:val="22"/>
          <w:lang w:eastAsia="x-none"/>
        </w:rPr>
        <w:t xml:space="preserve"> </w:t>
      </w:r>
      <w:r w:rsidR="00BA529B">
        <w:rPr>
          <w:snapToGrid w:val="0"/>
          <w:sz w:val="22"/>
          <w:szCs w:val="22"/>
          <w:lang w:eastAsia="x-none"/>
        </w:rPr>
        <w:t>EC</w:t>
      </w:r>
      <w:r w:rsidR="00F457DC" w:rsidRPr="005D0E18">
        <w:rPr>
          <w:snapToGrid w:val="0"/>
          <w:sz w:val="22"/>
          <w:szCs w:val="22"/>
          <w:lang w:val="x-none" w:eastAsia="x-none"/>
        </w:rPr>
        <w:t xml:space="preserve"> will carefully examine all the costs associated with each </w:t>
      </w:r>
      <w:r w:rsidR="00C41F4C">
        <w:rPr>
          <w:snapToGrid w:val="0"/>
          <w:sz w:val="22"/>
          <w:szCs w:val="22"/>
          <w:lang w:eastAsia="x-none"/>
        </w:rPr>
        <w:t>Respondent’s</w:t>
      </w:r>
      <w:r w:rsidR="00F457DC" w:rsidRPr="005D0E18">
        <w:rPr>
          <w:snapToGrid w:val="0"/>
          <w:sz w:val="22"/>
          <w:szCs w:val="22"/>
          <w:lang w:val="x-none" w:eastAsia="x-none"/>
        </w:rPr>
        <w:t xml:space="preserve"> products and services.  Each </w:t>
      </w:r>
      <w:r w:rsidR="00AF0C68">
        <w:rPr>
          <w:snapToGrid w:val="0"/>
          <w:sz w:val="22"/>
          <w:szCs w:val="22"/>
          <w:lang w:eastAsia="x-none"/>
        </w:rPr>
        <w:t>Respondent</w:t>
      </w:r>
      <w:r w:rsidR="00F457DC" w:rsidRPr="005D0E18">
        <w:rPr>
          <w:snapToGrid w:val="0"/>
          <w:sz w:val="22"/>
          <w:szCs w:val="22"/>
          <w:lang w:val="x-none" w:eastAsia="x-none"/>
        </w:rPr>
        <w:t xml:space="preserve"> will be required to fully disclose fees based on the </w:t>
      </w:r>
      <w:r w:rsidR="00AF0CA5">
        <w:rPr>
          <w:snapToGrid w:val="0"/>
          <w:sz w:val="22"/>
          <w:szCs w:val="22"/>
          <w:lang w:val="x-none" w:eastAsia="x-none"/>
        </w:rPr>
        <w:t>Plan</w:t>
      </w:r>
      <w:r w:rsidR="00F457DC" w:rsidRPr="005D0E18">
        <w:rPr>
          <w:snapToGrid w:val="0"/>
          <w:sz w:val="22"/>
          <w:szCs w:val="22"/>
          <w:lang w:val="x-none" w:eastAsia="x-none"/>
        </w:rPr>
        <w:t xml:space="preserve"> information provided in this RFP.  </w:t>
      </w:r>
    </w:p>
    <w:p w:rsidR="00E90E4E" w:rsidRPr="005D0E18" w:rsidRDefault="00E90E4E" w:rsidP="003E63CA">
      <w:pPr>
        <w:numPr>
          <w:ilvl w:val="0"/>
          <w:numId w:val="39"/>
        </w:numPr>
        <w:tabs>
          <w:tab w:val="left" w:pos="-1440"/>
        </w:tabs>
        <w:spacing w:after="240"/>
        <w:ind w:left="900" w:hanging="630"/>
        <w:jc w:val="both"/>
        <w:rPr>
          <w:color w:val="000000"/>
          <w:sz w:val="22"/>
          <w:szCs w:val="22"/>
        </w:rPr>
      </w:pPr>
      <w:r w:rsidRPr="005D0E18">
        <w:rPr>
          <w:color w:val="000000"/>
          <w:sz w:val="22"/>
          <w:szCs w:val="22"/>
        </w:rPr>
        <w:t>Financial Stability – The EC will consider the financial condition of Respondent. Respondent must be financially stable to ensure performance over the duration of the contract</w:t>
      </w:r>
      <w:r w:rsidR="00CE0ECB" w:rsidRPr="005D0E18">
        <w:rPr>
          <w:color w:val="000000"/>
          <w:sz w:val="22"/>
          <w:szCs w:val="22"/>
        </w:rPr>
        <w:t>.</w:t>
      </w:r>
    </w:p>
    <w:p w:rsidR="00F329BB" w:rsidRPr="005D0E18" w:rsidRDefault="00E90E4E" w:rsidP="003E63CA">
      <w:pPr>
        <w:numPr>
          <w:ilvl w:val="0"/>
          <w:numId w:val="39"/>
        </w:numPr>
        <w:tabs>
          <w:tab w:val="left" w:pos="-1440"/>
        </w:tabs>
        <w:spacing w:after="240"/>
        <w:ind w:left="900" w:hanging="630"/>
        <w:jc w:val="both"/>
        <w:rPr>
          <w:color w:val="000000"/>
          <w:sz w:val="22"/>
          <w:szCs w:val="22"/>
        </w:rPr>
      </w:pPr>
      <w:r w:rsidRPr="005D0E18">
        <w:rPr>
          <w:color w:val="000000"/>
          <w:sz w:val="22"/>
          <w:szCs w:val="22"/>
        </w:rPr>
        <w:t xml:space="preserve">Respondent’s </w:t>
      </w:r>
      <w:r w:rsidR="00D34CB1">
        <w:rPr>
          <w:color w:val="000000"/>
          <w:sz w:val="22"/>
          <w:szCs w:val="22"/>
        </w:rPr>
        <w:t xml:space="preserve">indication of its </w:t>
      </w:r>
      <w:r w:rsidRPr="005D0E18">
        <w:rPr>
          <w:color w:val="000000"/>
          <w:sz w:val="22"/>
          <w:szCs w:val="22"/>
        </w:rPr>
        <w:t xml:space="preserve">compliance with all laws, ordinances, and statutes governing the contract. </w:t>
      </w:r>
    </w:p>
    <w:p w:rsidR="007E2C42" w:rsidRPr="005D0E18" w:rsidRDefault="00E90E4E" w:rsidP="003E63CA">
      <w:pPr>
        <w:numPr>
          <w:ilvl w:val="0"/>
          <w:numId w:val="39"/>
        </w:numPr>
        <w:tabs>
          <w:tab w:val="left" w:pos="-1440"/>
        </w:tabs>
        <w:spacing w:after="240"/>
        <w:ind w:left="900" w:hanging="630"/>
        <w:jc w:val="both"/>
        <w:rPr>
          <w:color w:val="000000"/>
          <w:sz w:val="22"/>
          <w:szCs w:val="22"/>
        </w:rPr>
      </w:pPr>
      <w:r w:rsidRPr="005D0E18">
        <w:rPr>
          <w:color w:val="000000"/>
          <w:sz w:val="22"/>
          <w:szCs w:val="22"/>
        </w:rPr>
        <w:t xml:space="preserve">Conflict of Interest – The EC will consider any information regarding Respondent, including information contained in Respondent’s Proposal, that may indicate any conflicts (or potential conflicts) of interest which might compromise Respondent’s ability to satisfactorily perform the proposed Services or undermine the integrity of the competitive procurement process. </w:t>
      </w:r>
    </w:p>
    <w:p w:rsidR="00E90E4E" w:rsidRPr="005D0E18" w:rsidRDefault="00E90E4E" w:rsidP="00002A97">
      <w:pPr>
        <w:tabs>
          <w:tab w:val="left" w:pos="-1440"/>
        </w:tabs>
        <w:spacing w:after="240"/>
        <w:ind w:left="900"/>
        <w:jc w:val="both"/>
        <w:rPr>
          <w:color w:val="000000"/>
          <w:sz w:val="22"/>
          <w:szCs w:val="22"/>
        </w:rPr>
      </w:pPr>
      <w:r w:rsidRPr="005D0E18">
        <w:rPr>
          <w:color w:val="000000"/>
          <w:sz w:val="22"/>
          <w:szCs w:val="22"/>
        </w:rPr>
        <w:t xml:space="preserve">If any Respondent has provided any services for </w:t>
      </w:r>
      <w:r w:rsidR="008851A5">
        <w:rPr>
          <w:color w:val="000000"/>
          <w:sz w:val="22"/>
          <w:szCs w:val="22"/>
        </w:rPr>
        <w:t xml:space="preserve">either of </w:t>
      </w:r>
      <w:r w:rsidRPr="005D0E18">
        <w:rPr>
          <w:color w:val="000000"/>
          <w:sz w:val="22"/>
          <w:szCs w:val="22"/>
        </w:rPr>
        <w:t xml:space="preserve">the </w:t>
      </w:r>
      <w:r w:rsidR="008851A5">
        <w:rPr>
          <w:color w:val="000000"/>
          <w:sz w:val="22"/>
          <w:szCs w:val="22"/>
        </w:rPr>
        <w:t>Agencies,</w:t>
      </w:r>
      <w:r w:rsidRPr="005D0E18">
        <w:rPr>
          <w:color w:val="000000"/>
          <w:sz w:val="22"/>
          <w:szCs w:val="22"/>
        </w:rPr>
        <w:t xml:space="preserve"> in researching, consulting, advising, drafting or reviewing of this RFP or any services related to this RFP, such Respondent may be disqualified from further consideration.</w:t>
      </w:r>
    </w:p>
    <w:p w:rsidR="00E90E4E" w:rsidRPr="005D0E18" w:rsidRDefault="00E90E4E" w:rsidP="003E63CA">
      <w:pPr>
        <w:numPr>
          <w:ilvl w:val="0"/>
          <w:numId w:val="39"/>
        </w:numPr>
        <w:tabs>
          <w:tab w:val="left" w:pos="-1440"/>
        </w:tabs>
        <w:spacing w:after="240"/>
        <w:ind w:left="900" w:hanging="630"/>
        <w:jc w:val="both"/>
        <w:rPr>
          <w:color w:val="000000"/>
          <w:sz w:val="22"/>
          <w:szCs w:val="22"/>
        </w:rPr>
      </w:pPr>
      <w:r w:rsidRPr="005D0E18">
        <w:rPr>
          <w:color w:val="000000"/>
          <w:sz w:val="22"/>
          <w:szCs w:val="22"/>
        </w:rPr>
        <w:t xml:space="preserve">The EC will consider any legal actions, if any, against Respondent and any division, subsidiary or parent company of Respondent, or against any member, partner, etc., of Respondent if Respondent is a business entity other than a corporation. </w:t>
      </w:r>
    </w:p>
    <w:p w:rsidR="00E90E4E" w:rsidRPr="00972267" w:rsidRDefault="007E2C42" w:rsidP="003E63CA">
      <w:pPr>
        <w:numPr>
          <w:ilvl w:val="0"/>
          <w:numId w:val="39"/>
        </w:numPr>
        <w:tabs>
          <w:tab w:val="left" w:pos="-1440"/>
        </w:tabs>
        <w:spacing w:after="240"/>
        <w:ind w:left="900" w:hanging="630"/>
        <w:jc w:val="both"/>
        <w:rPr>
          <w:color w:val="000000"/>
          <w:sz w:val="22"/>
          <w:szCs w:val="22"/>
        </w:rPr>
      </w:pPr>
      <w:r w:rsidRPr="005D0E18">
        <w:rPr>
          <w:color w:val="000000"/>
          <w:sz w:val="22"/>
          <w:szCs w:val="22"/>
        </w:rPr>
        <w:t xml:space="preserve">The EC will consider </w:t>
      </w:r>
      <w:r w:rsidR="008851A5">
        <w:rPr>
          <w:color w:val="000000"/>
          <w:sz w:val="22"/>
          <w:szCs w:val="22"/>
        </w:rPr>
        <w:t xml:space="preserve">the </w:t>
      </w:r>
      <w:r w:rsidRPr="005D0E18">
        <w:rPr>
          <w:color w:val="000000"/>
          <w:sz w:val="22"/>
          <w:szCs w:val="22"/>
        </w:rPr>
        <w:t>d</w:t>
      </w:r>
      <w:r w:rsidR="00E90E4E" w:rsidRPr="005D0E18">
        <w:rPr>
          <w:color w:val="000000"/>
          <w:sz w:val="22"/>
          <w:szCs w:val="22"/>
        </w:rPr>
        <w:t xml:space="preserve">egree to which the Respondent accepts the </w:t>
      </w:r>
      <w:r w:rsidR="008851A5">
        <w:rPr>
          <w:color w:val="000000"/>
          <w:sz w:val="22"/>
          <w:szCs w:val="22"/>
        </w:rPr>
        <w:t>COC</w:t>
      </w:r>
      <w:r w:rsidR="00E90E4E" w:rsidRPr="005D0E18">
        <w:rPr>
          <w:color w:val="000000"/>
          <w:sz w:val="22"/>
          <w:szCs w:val="22"/>
        </w:rPr>
        <w:t xml:space="preserve">’s Sample Professional Services Agreement in </w:t>
      </w:r>
      <w:r w:rsidR="00E90E4E" w:rsidRPr="005D0E18">
        <w:rPr>
          <w:color w:val="000000"/>
          <w:sz w:val="22"/>
          <w:szCs w:val="22"/>
          <w:u w:val="single"/>
        </w:rPr>
        <w:t xml:space="preserve">Exhibit </w:t>
      </w:r>
      <w:r w:rsidR="00230C71">
        <w:rPr>
          <w:color w:val="000000"/>
          <w:sz w:val="22"/>
          <w:szCs w:val="22"/>
          <w:u w:val="single"/>
        </w:rPr>
        <w:t>VI</w:t>
      </w:r>
      <w:r w:rsidR="002D6698" w:rsidRPr="005D0E18">
        <w:rPr>
          <w:color w:val="000000"/>
          <w:sz w:val="22"/>
          <w:szCs w:val="22"/>
          <w:u w:val="single"/>
        </w:rPr>
        <w:t>I</w:t>
      </w:r>
      <w:r w:rsidR="00637733">
        <w:rPr>
          <w:color w:val="000000"/>
          <w:sz w:val="22"/>
          <w:szCs w:val="22"/>
          <w:u w:val="single"/>
        </w:rPr>
        <w:t>-A</w:t>
      </w:r>
      <w:r w:rsidR="00230C71">
        <w:rPr>
          <w:color w:val="000000"/>
          <w:sz w:val="22"/>
          <w:szCs w:val="22"/>
        </w:rPr>
        <w:t xml:space="preserve">, </w:t>
      </w:r>
      <w:r w:rsidR="00637733">
        <w:rPr>
          <w:color w:val="000000"/>
          <w:sz w:val="22"/>
          <w:szCs w:val="22"/>
        </w:rPr>
        <w:t>and CPD</w:t>
      </w:r>
      <w:r w:rsidR="007E2EC6">
        <w:rPr>
          <w:color w:val="000000"/>
          <w:sz w:val="22"/>
          <w:szCs w:val="22"/>
        </w:rPr>
        <w:t xml:space="preserve"> General Terms and Conditions </w:t>
      </w:r>
      <w:r w:rsidR="00230C71">
        <w:rPr>
          <w:color w:val="000000"/>
          <w:sz w:val="22"/>
          <w:szCs w:val="22"/>
        </w:rPr>
        <w:t>Sample</w:t>
      </w:r>
      <w:r w:rsidR="002C01AF">
        <w:rPr>
          <w:color w:val="000000"/>
          <w:sz w:val="22"/>
          <w:szCs w:val="22"/>
        </w:rPr>
        <w:t>, since such acceptance</w:t>
      </w:r>
      <w:r w:rsidR="00E90E4E" w:rsidRPr="005D0E18">
        <w:rPr>
          <w:color w:val="000000"/>
          <w:sz w:val="22"/>
          <w:szCs w:val="22"/>
        </w:rPr>
        <w:t xml:space="preserve"> </w:t>
      </w:r>
      <w:r w:rsidR="00FA5A06">
        <w:rPr>
          <w:color w:val="000000"/>
          <w:sz w:val="22"/>
          <w:szCs w:val="22"/>
        </w:rPr>
        <w:t>may</w:t>
      </w:r>
      <w:r w:rsidR="00E90E4E" w:rsidRPr="005D0E18">
        <w:rPr>
          <w:color w:val="000000"/>
          <w:sz w:val="22"/>
          <w:szCs w:val="22"/>
        </w:rPr>
        <w:t xml:space="preserve"> impact contract negotiations.</w:t>
      </w:r>
      <w:r w:rsidR="007E2EC6">
        <w:rPr>
          <w:color w:val="000000"/>
          <w:sz w:val="22"/>
          <w:szCs w:val="22"/>
        </w:rPr>
        <w:t xml:space="preserve"> (The CPS’s contract terms and conditions are to be determined</w:t>
      </w:r>
      <w:r w:rsidR="00972267">
        <w:rPr>
          <w:color w:val="000000"/>
          <w:sz w:val="22"/>
          <w:szCs w:val="22"/>
        </w:rPr>
        <w:t>, but shall mirror the City of Chicago’s, to the extent applicable</w:t>
      </w:r>
      <w:r w:rsidR="007E2EC6" w:rsidRPr="00972267">
        <w:rPr>
          <w:color w:val="000000"/>
          <w:sz w:val="22"/>
          <w:szCs w:val="22"/>
        </w:rPr>
        <w:t>.)</w:t>
      </w:r>
    </w:p>
    <w:p w:rsidR="00E90E4E" w:rsidRPr="005D0E18" w:rsidRDefault="00E04148" w:rsidP="005670DF">
      <w:pPr>
        <w:tabs>
          <w:tab w:val="left" w:pos="-1440"/>
          <w:tab w:val="left" w:pos="900"/>
        </w:tabs>
        <w:spacing w:after="240"/>
        <w:ind w:left="900"/>
        <w:jc w:val="both"/>
        <w:rPr>
          <w:color w:val="000000"/>
          <w:sz w:val="22"/>
          <w:szCs w:val="22"/>
        </w:rPr>
      </w:pPr>
      <w:r>
        <w:rPr>
          <w:color w:val="000000"/>
          <w:sz w:val="22"/>
          <w:szCs w:val="22"/>
        </w:rPr>
        <w:t xml:space="preserve">Subsequent to </w:t>
      </w:r>
      <w:r w:rsidR="00D26F3E">
        <w:rPr>
          <w:color w:val="000000"/>
          <w:sz w:val="22"/>
          <w:szCs w:val="22"/>
        </w:rPr>
        <w:t>the evaluation of</w:t>
      </w:r>
      <w:r>
        <w:rPr>
          <w:color w:val="000000"/>
          <w:sz w:val="22"/>
          <w:szCs w:val="22"/>
        </w:rPr>
        <w:t xml:space="preserve"> the factors set forth above in Phase I and Phase II, t</w:t>
      </w:r>
      <w:r w:rsidR="007E2C42" w:rsidRPr="005D0E18">
        <w:rPr>
          <w:color w:val="000000"/>
          <w:sz w:val="22"/>
          <w:szCs w:val="22"/>
        </w:rPr>
        <w:t>he EC will consider t</w:t>
      </w:r>
      <w:r w:rsidR="00E90E4E" w:rsidRPr="005D0E18">
        <w:rPr>
          <w:color w:val="000000"/>
          <w:sz w:val="22"/>
          <w:szCs w:val="22"/>
        </w:rPr>
        <w:t>he level, relevancy</w:t>
      </w:r>
      <w:r w:rsidR="002D6698" w:rsidRPr="005D0E18">
        <w:rPr>
          <w:color w:val="000000"/>
          <w:sz w:val="22"/>
          <w:szCs w:val="22"/>
        </w:rPr>
        <w:t>,</w:t>
      </w:r>
      <w:r w:rsidR="00E90E4E" w:rsidRPr="005D0E18">
        <w:rPr>
          <w:color w:val="000000"/>
          <w:sz w:val="22"/>
          <w:szCs w:val="22"/>
        </w:rPr>
        <w:t xml:space="preserve"> and quality of participation by MBE/WBE firms </w:t>
      </w:r>
      <w:r w:rsidR="00DB4B0A">
        <w:rPr>
          <w:color w:val="000000"/>
          <w:sz w:val="22"/>
          <w:szCs w:val="22"/>
        </w:rPr>
        <w:t>certified in accordance with each Agency’s MBE/WBE requirements</w:t>
      </w:r>
      <w:r w:rsidR="00E90E4E" w:rsidRPr="005D0E18">
        <w:rPr>
          <w:color w:val="000000"/>
          <w:sz w:val="22"/>
          <w:szCs w:val="22"/>
        </w:rPr>
        <w:t xml:space="preserve">. </w:t>
      </w:r>
    </w:p>
    <w:p w:rsidR="00E90E4E" w:rsidRPr="005D0E18" w:rsidRDefault="00FB038F" w:rsidP="005670DF">
      <w:pPr>
        <w:keepNext/>
        <w:keepLines/>
        <w:tabs>
          <w:tab w:val="left" w:pos="720"/>
          <w:tab w:val="left" w:pos="900"/>
          <w:tab w:val="left" w:pos="1440"/>
          <w:tab w:val="left" w:pos="2160"/>
          <w:tab w:val="left" w:pos="2880"/>
          <w:tab w:val="left" w:pos="3600"/>
          <w:tab w:val="left" w:pos="4320"/>
          <w:tab w:val="left" w:pos="5760"/>
        </w:tabs>
        <w:ind w:left="900"/>
        <w:jc w:val="both"/>
        <w:rPr>
          <w:sz w:val="22"/>
          <w:szCs w:val="22"/>
        </w:rPr>
      </w:pPr>
      <w:r w:rsidRPr="005D0E18">
        <w:rPr>
          <w:sz w:val="22"/>
          <w:szCs w:val="22"/>
        </w:rPr>
        <w:lastRenderedPageBreak/>
        <w:t xml:space="preserve">The </w:t>
      </w:r>
      <w:r w:rsidR="004707E3">
        <w:rPr>
          <w:sz w:val="22"/>
          <w:szCs w:val="22"/>
        </w:rPr>
        <w:t>Agencies</w:t>
      </w:r>
      <w:r w:rsidR="004707E3" w:rsidRPr="005D0E18">
        <w:rPr>
          <w:sz w:val="22"/>
          <w:szCs w:val="22"/>
        </w:rPr>
        <w:t xml:space="preserve"> </w:t>
      </w:r>
      <w:r w:rsidRPr="005D0E18">
        <w:rPr>
          <w:sz w:val="22"/>
          <w:szCs w:val="22"/>
        </w:rPr>
        <w:t>reserve the right to seek clarification of any information that is submitted by any Respondent in any portion of its Proposal or to request additional information during the evaluation process. Any material misrepresentation made by a Respondent may void the Proposal and eliminate the Respondent from further consideration.</w:t>
      </w:r>
    </w:p>
    <w:p w:rsidR="003814BD" w:rsidRDefault="003814BD" w:rsidP="00DA4981">
      <w:pPr>
        <w:tabs>
          <w:tab w:val="left" w:pos="-1440"/>
        </w:tabs>
        <w:ind w:left="720"/>
        <w:jc w:val="both"/>
        <w:rPr>
          <w:b/>
          <w:i/>
          <w:sz w:val="22"/>
          <w:szCs w:val="22"/>
          <w:lang w:eastAsia="x-none"/>
        </w:rPr>
      </w:pPr>
    </w:p>
    <w:p w:rsidR="00DA4981" w:rsidRPr="00EF4567" w:rsidRDefault="00DA4981" w:rsidP="00DA4981">
      <w:pPr>
        <w:tabs>
          <w:tab w:val="left" w:pos="-1440"/>
        </w:tabs>
        <w:ind w:left="720"/>
        <w:jc w:val="both"/>
        <w:rPr>
          <w:sz w:val="22"/>
          <w:szCs w:val="22"/>
        </w:rPr>
      </w:pPr>
      <w:r>
        <w:rPr>
          <w:b/>
          <w:i/>
          <w:sz w:val="22"/>
          <w:szCs w:val="22"/>
          <w:lang w:eastAsia="x-none"/>
        </w:rPr>
        <w:t>Phase III – Oral Presentations</w:t>
      </w:r>
    </w:p>
    <w:p w:rsidR="004707E3" w:rsidRPr="005D0E18" w:rsidRDefault="004707E3" w:rsidP="00E90E4E">
      <w:pPr>
        <w:keepNext/>
        <w:keepLines/>
        <w:tabs>
          <w:tab w:val="left" w:pos="720"/>
          <w:tab w:val="left" w:pos="1440"/>
          <w:tab w:val="left" w:pos="2160"/>
          <w:tab w:val="left" w:pos="2880"/>
          <w:tab w:val="left" w:pos="3600"/>
          <w:tab w:val="left" w:pos="4320"/>
          <w:tab w:val="left" w:pos="5760"/>
        </w:tabs>
        <w:ind w:right="288"/>
        <w:jc w:val="both"/>
        <w:rPr>
          <w:sz w:val="22"/>
          <w:szCs w:val="22"/>
        </w:rPr>
      </w:pPr>
    </w:p>
    <w:p w:rsidR="001F0CD7" w:rsidRDefault="00DA4981" w:rsidP="00DA498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szCs w:val="22"/>
        </w:rPr>
      </w:pPr>
      <w:r w:rsidRPr="005D0E18">
        <w:rPr>
          <w:sz w:val="22"/>
          <w:szCs w:val="22"/>
        </w:rPr>
        <w:t xml:space="preserve">After the </w:t>
      </w:r>
      <w:r>
        <w:rPr>
          <w:sz w:val="22"/>
          <w:szCs w:val="22"/>
        </w:rPr>
        <w:t>EC</w:t>
      </w:r>
      <w:r w:rsidRPr="005D0E18">
        <w:rPr>
          <w:sz w:val="22"/>
          <w:szCs w:val="22"/>
        </w:rPr>
        <w:t xml:space="preserve"> completes its </w:t>
      </w:r>
      <w:r>
        <w:rPr>
          <w:sz w:val="22"/>
          <w:szCs w:val="22"/>
        </w:rPr>
        <w:t xml:space="preserve">detailed </w:t>
      </w:r>
      <w:r w:rsidRPr="005D0E18">
        <w:rPr>
          <w:sz w:val="22"/>
          <w:szCs w:val="22"/>
        </w:rPr>
        <w:t xml:space="preserve">review of Proposals, it </w:t>
      </w:r>
      <w:r>
        <w:rPr>
          <w:sz w:val="22"/>
          <w:szCs w:val="22"/>
        </w:rPr>
        <w:t>will</w:t>
      </w:r>
      <w:r w:rsidRPr="005D0E18">
        <w:rPr>
          <w:sz w:val="22"/>
          <w:szCs w:val="22"/>
        </w:rPr>
        <w:t xml:space="preserve"> </w:t>
      </w:r>
      <w:r w:rsidR="003814BD">
        <w:rPr>
          <w:sz w:val="22"/>
          <w:szCs w:val="22"/>
        </w:rPr>
        <w:t>decide upon</w:t>
      </w:r>
      <w:r w:rsidRPr="005D0E18">
        <w:rPr>
          <w:sz w:val="22"/>
          <w:szCs w:val="22"/>
        </w:rPr>
        <w:t xml:space="preserve"> a short list of Respondents</w:t>
      </w:r>
      <w:r>
        <w:rPr>
          <w:sz w:val="22"/>
          <w:szCs w:val="22"/>
        </w:rPr>
        <w:t xml:space="preserve"> who may be considered for contract award, and, as an option</w:t>
      </w:r>
      <w:r w:rsidR="005D3460">
        <w:rPr>
          <w:sz w:val="22"/>
          <w:szCs w:val="22"/>
        </w:rPr>
        <w:t xml:space="preserve"> before making a final decision</w:t>
      </w:r>
      <w:r w:rsidRPr="005D0E18">
        <w:rPr>
          <w:sz w:val="22"/>
          <w:szCs w:val="22"/>
        </w:rPr>
        <w:t xml:space="preserve"> </w:t>
      </w:r>
      <w:r w:rsidR="00E57F87">
        <w:rPr>
          <w:sz w:val="22"/>
          <w:szCs w:val="22"/>
        </w:rPr>
        <w:t xml:space="preserve">invite the </w:t>
      </w:r>
      <w:r w:rsidR="005D3460">
        <w:rPr>
          <w:sz w:val="22"/>
          <w:szCs w:val="22"/>
        </w:rPr>
        <w:t xml:space="preserve">short-listed </w:t>
      </w:r>
      <w:r w:rsidR="00E57F87">
        <w:rPr>
          <w:sz w:val="22"/>
          <w:szCs w:val="22"/>
        </w:rPr>
        <w:t xml:space="preserve">Respondents to </w:t>
      </w:r>
      <w:r w:rsidRPr="005D0E18">
        <w:rPr>
          <w:sz w:val="22"/>
          <w:szCs w:val="22"/>
        </w:rPr>
        <w:t xml:space="preserve">appear before the </w:t>
      </w:r>
      <w:r>
        <w:rPr>
          <w:sz w:val="22"/>
          <w:szCs w:val="22"/>
        </w:rPr>
        <w:t>EC</w:t>
      </w:r>
      <w:r w:rsidRPr="005D0E18">
        <w:rPr>
          <w:sz w:val="22"/>
          <w:szCs w:val="22"/>
        </w:rPr>
        <w:t xml:space="preserve"> </w:t>
      </w:r>
      <w:r w:rsidR="00E57F87">
        <w:rPr>
          <w:sz w:val="22"/>
          <w:szCs w:val="22"/>
        </w:rPr>
        <w:t>to</w:t>
      </w:r>
      <w:r w:rsidR="00D72AB2">
        <w:rPr>
          <w:sz w:val="22"/>
          <w:szCs w:val="22"/>
        </w:rPr>
        <w:t>, for example:</w:t>
      </w:r>
      <w:r w:rsidR="00E57F87">
        <w:rPr>
          <w:sz w:val="22"/>
          <w:szCs w:val="22"/>
        </w:rPr>
        <w:t xml:space="preserve"> discuss</w:t>
      </w:r>
      <w:r w:rsidR="005D3460">
        <w:rPr>
          <w:sz w:val="22"/>
          <w:szCs w:val="22"/>
        </w:rPr>
        <w:t xml:space="preserve"> and </w:t>
      </w:r>
      <w:r w:rsidRPr="005D0E18">
        <w:rPr>
          <w:sz w:val="22"/>
          <w:szCs w:val="22"/>
        </w:rPr>
        <w:t>clarify</w:t>
      </w:r>
      <w:r w:rsidR="00E57F87">
        <w:rPr>
          <w:sz w:val="22"/>
          <w:szCs w:val="22"/>
        </w:rPr>
        <w:t xml:space="preserve"> </w:t>
      </w:r>
      <w:r w:rsidRPr="005D0E18">
        <w:rPr>
          <w:sz w:val="22"/>
          <w:szCs w:val="22"/>
        </w:rPr>
        <w:t>in more detail</w:t>
      </w:r>
      <w:r w:rsidR="00351D68">
        <w:rPr>
          <w:sz w:val="22"/>
          <w:szCs w:val="22"/>
        </w:rPr>
        <w:t>,</w:t>
      </w:r>
      <w:r w:rsidRPr="005D0E18">
        <w:rPr>
          <w:sz w:val="22"/>
          <w:szCs w:val="22"/>
        </w:rPr>
        <w:t xml:space="preserve"> information that was submitted in the Respondent’s Proposal; ask </w:t>
      </w:r>
      <w:r>
        <w:rPr>
          <w:sz w:val="22"/>
          <w:szCs w:val="22"/>
        </w:rPr>
        <w:t xml:space="preserve">such </w:t>
      </w:r>
      <w:r w:rsidRPr="005D0E18">
        <w:rPr>
          <w:sz w:val="22"/>
          <w:szCs w:val="22"/>
        </w:rPr>
        <w:t>Respondent</w:t>
      </w:r>
      <w:r>
        <w:rPr>
          <w:sz w:val="22"/>
          <w:szCs w:val="22"/>
        </w:rPr>
        <w:t>s</w:t>
      </w:r>
      <w:r w:rsidRPr="005D0E18">
        <w:rPr>
          <w:sz w:val="22"/>
          <w:szCs w:val="22"/>
        </w:rPr>
        <w:t xml:space="preserve"> to respond to additional questions</w:t>
      </w:r>
      <w:r w:rsidR="00351D68">
        <w:rPr>
          <w:sz w:val="22"/>
          <w:szCs w:val="22"/>
        </w:rPr>
        <w:t>, if applicable</w:t>
      </w:r>
      <w:r w:rsidR="00366E40">
        <w:rPr>
          <w:sz w:val="22"/>
          <w:szCs w:val="22"/>
        </w:rPr>
        <w:t>; and demonstrate the hosted system user-experience</w:t>
      </w:r>
      <w:r w:rsidRPr="005D0E18">
        <w:rPr>
          <w:sz w:val="22"/>
          <w:szCs w:val="22"/>
        </w:rPr>
        <w:t>.</w:t>
      </w:r>
      <w:r w:rsidRPr="004F0F8B">
        <w:rPr>
          <w:sz w:val="22"/>
          <w:szCs w:val="22"/>
        </w:rPr>
        <w:t xml:space="preserve"> </w:t>
      </w:r>
    </w:p>
    <w:p w:rsidR="001F0CD7" w:rsidRDefault="001F0CD7" w:rsidP="00DA498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szCs w:val="22"/>
        </w:rPr>
      </w:pPr>
    </w:p>
    <w:p w:rsidR="00DA4981" w:rsidRDefault="00DA4981" w:rsidP="00DA498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szCs w:val="22"/>
        </w:rPr>
      </w:pPr>
      <w:r>
        <w:rPr>
          <w:sz w:val="22"/>
          <w:szCs w:val="22"/>
        </w:rPr>
        <w:t>I</w:t>
      </w:r>
      <w:r w:rsidRPr="005D0E18">
        <w:rPr>
          <w:sz w:val="22"/>
          <w:szCs w:val="22"/>
        </w:rPr>
        <w:t xml:space="preserve">t is expected that </w:t>
      </w:r>
      <w:r>
        <w:rPr>
          <w:sz w:val="22"/>
          <w:szCs w:val="22"/>
        </w:rPr>
        <w:t>the invitee</w:t>
      </w:r>
      <w:r w:rsidR="001F0CD7">
        <w:rPr>
          <w:sz w:val="22"/>
          <w:szCs w:val="22"/>
        </w:rPr>
        <w:t>s</w:t>
      </w:r>
      <w:r w:rsidRPr="005D0E18">
        <w:rPr>
          <w:sz w:val="22"/>
          <w:szCs w:val="22"/>
        </w:rPr>
        <w:t xml:space="preserve"> being considered for award will bring </w:t>
      </w:r>
      <w:r w:rsidR="003E37E3" w:rsidRPr="005D0E18">
        <w:rPr>
          <w:sz w:val="22"/>
          <w:szCs w:val="22"/>
        </w:rPr>
        <w:t xml:space="preserve">to the meeting </w:t>
      </w:r>
      <w:r w:rsidRPr="005D0E18">
        <w:rPr>
          <w:sz w:val="22"/>
          <w:szCs w:val="22"/>
        </w:rPr>
        <w:t xml:space="preserve">those </w:t>
      </w:r>
      <w:r w:rsidR="00D72AB2">
        <w:rPr>
          <w:sz w:val="22"/>
          <w:szCs w:val="22"/>
        </w:rPr>
        <w:t>subject matter experts</w:t>
      </w:r>
      <w:r w:rsidRPr="005D0E18">
        <w:rPr>
          <w:sz w:val="22"/>
          <w:szCs w:val="22"/>
        </w:rPr>
        <w:t xml:space="preserve"> who</w:t>
      </w:r>
      <w:r w:rsidR="003E37E3">
        <w:rPr>
          <w:sz w:val="22"/>
          <w:szCs w:val="22"/>
        </w:rPr>
        <w:t xml:space="preserve"> can best address the core business requirements, as well those who</w:t>
      </w:r>
      <w:r w:rsidRPr="005D0E18">
        <w:rPr>
          <w:sz w:val="22"/>
          <w:szCs w:val="22"/>
        </w:rPr>
        <w:t xml:space="preserve"> will work directly with the </w:t>
      </w:r>
      <w:r>
        <w:rPr>
          <w:sz w:val="22"/>
          <w:szCs w:val="22"/>
        </w:rPr>
        <w:t>Agencies</w:t>
      </w:r>
      <w:r w:rsidRPr="005D0E18">
        <w:rPr>
          <w:sz w:val="22"/>
          <w:szCs w:val="22"/>
        </w:rPr>
        <w:t>.</w:t>
      </w:r>
      <w:r>
        <w:rPr>
          <w:sz w:val="22"/>
          <w:szCs w:val="22"/>
        </w:rPr>
        <w:t xml:space="preserve"> </w:t>
      </w:r>
      <w:r w:rsidR="001F0CD7">
        <w:rPr>
          <w:sz w:val="22"/>
          <w:szCs w:val="22"/>
        </w:rPr>
        <w:t>(</w:t>
      </w:r>
      <w:r w:rsidRPr="005D0E18">
        <w:rPr>
          <w:sz w:val="22"/>
          <w:szCs w:val="22"/>
        </w:rPr>
        <w:t xml:space="preserve">Travel expenses and costs related to the </w:t>
      </w:r>
      <w:r>
        <w:rPr>
          <w:sz w:val="22"/>
          <w:szCs w:val="22"/>
        </w:rPr>
        <w:t>oral presentation meetings</w:t>
      </w:r>
      <w:r w:rsidRPr="005D0E18">
        <w:rPr>
          <w:sz w:val="22"/>
          <w:szCs w:val="22"/>
        </w:rPr>
        <w:t xml:space="preserve"> </w:t>
      </w:r>
      <w:r w:rsidR="001F0CD7">
        <w:rPr>
          <w:sz w:val="22"/>
          <w:szCs w:val="22"/>
        </w:rPr>
        <w:t>are</w:t>
      </w:r>
      <w:r w:rsidRPr="005D0E18">
        <w:rPr>
          <w:sz w:val="22"/>
          <w:szCs w:val="22"/>
        </w:rPr>
        <w:t xml:space="preserve"> the responsibility of the Respondent.</w:t>
      </w:r>
      <w:r w:rsidR="001F0CD7">
        <w:rPr>
          <w:sz w:val="22"/>
          <w:szCs w:val="22"/>
        </w:rPr>
        <w:t>)</w:t>
      </w:r>
    </w:p>
    <w:p w:rsidR="004707E3" w:rsidRDefault="004707E3">
      <w:pPr>
        <w:rPr>
          <w:b/>
          <w:sz w:val="22"/>
          <w:szCs w:val="22"/>
        </w:rPr>
      </w:pPr>
    </w:p>
    <w:p w:rsidR="00E90E4E" w:rsidRPr="005D0E18" w:rsidRDefault="00E90E4E" w:rsidP="00E90E4E">
      <w:pPr>
        <w:jc w:val="both"/>
        <w:rPr>
          <w:sz w:val="22"/>
          <w:szCs w:val="22"/>
        </w:rPr>
      </w:pPr>
      <w:r w:rsidRPr="005D0E18">
        <w:rPr>
          <w:b/>
          <w:sz w:val="22"/>
          <w:szCs w:val="22"/>
        </w:rPr>
        <w:t>V.</w:t>
      </w:r>
      <w:r w:rsidRPr="005D0E18">
        <w:rPr>
          <w:b/>
          <w:sz w:val="22"/>
          <w:szCs w:val="22"/>
        </w:rPr>
        <w:tab/>
        <w:t xml:space="preserve">RESPONDENT SELECTION PROCESS </w:t>
      </w:r>
    </w:p>
    <w:p w:rsidR="004707E3" w:rsidRPr="00A13BFB" w:rsidRDefault="004707E3" w:rsidP="003C25C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szCs w:val="22"/>
        </w:rPr>
      </w:pPr>
    </w:p>
    <w:p w:rsidR="00E90E4E" w:rsidRPr="005D0E18" w:rsidRDefault="0097169F" w:rsidP="00E90E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szCs w:val="22"/>
        </w:rPr>
      </w:pPr>
      <w:r>
        <w:rPr>
          <w:sz w:val="22"/>
          <w:szCs w:val="22"/>
        </w:rPr>
        <w:t>After orals</w:t>
      </w:r>
      <w:r w:rsidR="00E90E4E" w:rsidRPr="005D0E18">
        <w:rPr>
          <w:sz w:val="22"/>
          <w:szCs w:val="22"/>
        </w:rPr>
        <w:t xml:space="preserve">, the </w:t>
      </w:r>
      <w:r w:rsidR="00BA529B">
        <w:rPr>
          <w:sz w:val="22"/>
          <w:szCs w:val="22"/>
        </w:rPr>
        <w:t>EC</w:t>
      </w:r>
      <w:r w:rsidR="00E90E4E" w:rsidRPr="005D0E18">
        <w:rPr>
          <w:sz w:val="22"/>
          <w:szCs w:val="22"/>
        </w:rPr>
        <w:t xml:space="preserve"> will make a final evaluation, including a final ranking of th</w:t>
      </w:r>
      <w:r w:rsidR="00D639F6">
        <w:rPr>
          <w:sz w:val="22"/>
          <w:szCs w:val="22"/>
        </w:rPr>
        <w:t xml:space="preserve">e Respondents, and </w:t>
      </w:r>
      <w:r w:rsidR="00EA324B">
        <w:rPr>
          <w:sz w:val="22"/>
          <w:szCs w:val="22"/>
        </w:rPr>
        <w:t xml:space="preserve">may </w:t>
      </w:r>
      <w:r w:rsidR="00573B98">
        <w:rPr>
          <w:sz w:val="22"/>
          <w:szCs w:val="22"/>
        </w:rPr>
        <w:t xml:space="preserve">request a Best and Final Offer (BaFO) before </w:t>
      </w:r>
      <w:r w:rsidR="00EA324B">
        <w:rPr>
          <w:sz w:val="22"/>
          <w:szCs w:val="22"/>
        </w:rPr>
        <w:t>submitting its</w:t>
      </w:r>
      <w:r w:rsidR="00EA324B" w:rsidRPr="005D0E18">
        <w:rPr>
          <w:sz w:val="22"/>
          <w:szCs w:val="22"/>
        </w:rPr>
        <w:t xml:space="preserve"> recommendation to the</w:t>
      </w:r>
      <w:r w:rsidR="00EA324B">
        <w:rPr>
          <w:sz w:val="22"/>
          <w:szCs w:val="22"/>
        </w:rPr>
        <w:t>ir respective Agency authorities,</w:t>
      </w:r>
      <w:r w:rsidR="00EA324B" w:rsidRPr="005D0E18">
        <w:rPr>
          <w:sz w:val="22"/>
          <w:szCs w:val="22"/>
        </w:rPr>
        <w:t xml:space="preserve"> </w:t>
      </w:r>
      <w:r w:rsidR="00EA324B">
        <w:rPr>
          <w:sz w:val="22"/>
          <w:szCs w:val="22"/>
        </w:rPr>
        <w:t xml:space="preserve">to </w:t>
      </w:r>
      <w:r>
        <w:rPr>
          <w:sz w:val="22"/>
          <w:szCs w:val="22"/>
        </w:rPr>
        <w:t>begin negotiations towards contract</w:t>
      </w:r>
      <w:r w:rsidR="00E90E4E" w:rsidRPr="005D0E18">
        <w:rPr>
          <w:sz w:val="22"/>
          <w:szCs w:val="22"/>
        </w:rPr>
        <w:t xml:space="preserve"> award</w:t>
      </w:r>
      <w:r>
        <w:rPr>
          <w:sz w:val="22"/>
          <w:szCs w:val="22"/>
        </w:rPr>
        <w:t>.</w:t>
      </w:r>
    </w:p>
    <w:p w:rsidR="00E90E4E" w:rsidRPr="005D0E18" w:rsidRDefault="00E90E4E" w:rsidP="00E90E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E90E4E" w:rsidRPr="005D0E18" w:rsidRDefault="00E90E4E" w:rsidP="00E90E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szCs w:val="22"/>
        </w:rPr>
      </w:pPr>
      <w:r w:rsidRPr="005D0E18">
        <w:rPr>
          <w:sz w:val="22"/>
          <w:szCs w:val="22"/>
        </w:rPr>
        <w:t xml:space="preserve">Upon receipt of </w:t>
      </w:r>
      <w:r w:rsidR="00EA324B">
        <w:rPr>
          <w:sz w:val="22"/>
          <w:szCs w:val="22"/>
        </w:rPr>
        <w:t>the EC’s</w:t>
      </w:r>
      <w:r w:rsidRPr="005D0E18">
        <w:rPr>
          <w:sz w:val="22"/>
          <w:szCs w:val="22"/>
        </w:rPr>
        <w:t xml:space="preserve"> recommendation, the </w:t>
      </w:r>
      <w:r w:rsidR="00AE0E56">
        <w:rPr>
          <w:sz w:val="22"/>
          <w:szCs w:val="22"/>
        </w:rPr>
        <w:t>Agencies</w:t>
      </w:r>
      <w:r w:rsidRPr="005D0E18">
        <w:rPr>
          <w:sz w:val="22"/>
          <w:szCs w:val="22"/>
        </w:rPr>
        <w:t xml:space="preserve"> will make the final selection and commence negotiations with the </w:t>
      </w:r>
      <w:r w:rsidR="00D639F6">
        <w:rPr>
          <w:sz w:val="22"/>
          <w:szCs w:val="22"/>
        </w:rPr>
        <w:t>S</w:t>
      </w:r>
      <w:r w:rsidRPr="005D0E18">
        <w:rPr>
          <w:sz w:val="22"/>
          <w:szCs w:val="22"/>
        </w:rPr>
        <w:t>elected Respondent</w:t>
      </w:r>
      <w:r w:rsidR="00D639F6">
        <w:rPr>
          <w:sz w:val="22"/>
          <w:szCs w:val="22"/>
        </w:rPr>
        <w:t>(s)</w:t>
      </w:r>
      <w:r w:rsidRPr="005D0E18">
        <w:rPr>
          <w:sz w:val="22"/>
          <w:szCs w:val="22"/>
        </w:rPr>
        <w:t>.</w:t>
      </w:r>
    </w:p>
    <w:p w:rsidR="00A57CDE" w:rsidRPr="009A6D2E" w:rsidRDefault="00A57CDE" w:rsidP="00E90E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szCs w:val="22"/>
        </w:rPr>
      </w:pPr>
    </w:p>
    <w:p w:rsidR="009A6D2E" w:rsidRDefault="00E90E4E" w:rsidP="009A6D2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szCs w:val="22"/>
        </w:rPr>
      </w:pPr>
      <w:r w:rsidRPr="005D0E18">
        <w:rPr>
          <w:sz w:val="22"/>
          <w:szCs w:val="22"/>
        </w:rPr>
        <w:t xml:space="preserve">The </w:t>
      </w:r>
      <w:r w:rsidR="009249BA">
        <w:rPr>
          <w:sz w:val="22"/>
          <w:szCs w:val="22"/>
        </w:rPr>
        <w:t>negotiation process</w:t>
      </w:r>
      <w:r w:rsidRPr="005D0E18">
        <w:rPr>
          <w:sz w:val="22"/>
          <w:szCs w:val="22"/>
        </w:rPr>
        <w:t xml:space="preserve"> is not a </w:t>
      </w:r>
      <w:r w:rsidR="009249BA">
        <w:rPr>
          <w:sz w:val="22"/>
          <w:szCs w:val="22"/>
        </w:rPr>
        <w:t xml:space="preserve">binding </w:t>
      </w:r>
      <w:r w:rsidRPr="005D0E18">
        <w:rPr>
          <w:sz w:val="22"/>
          <w:szCs w:val="22"/>
        </w:rPr>
        <w:t xml:space="preserve">commitment to award a contract. If the </w:t>
      </w:r>
      <w:r w:rsidR="00B670B8">
        <w:rPr>
          <w:sz w:val="22"/>
          <w:szCs w:val="22"/>
        </w:rPr>
        <w:t>Agency</w:t>
      </w:r>
      <w:r w:rsidRPr="005D0E18">
        <w:rPr>
          <w:sz w:val="22"/>
          <w:szCs w:val="22"/>
        </w:rPr>
        <w:t xml:space="preserve"> determines that it is unable to reach an </w:t>
      </w:r>
      <w:r w:rsidR="002D68F5">
        <w:rPr>
          <w:sz w:val="22"/>
          <w:szCs w:val="22"/>
        </w:rPr>
        <w:t>agreement</w:t>
      </w:r>
      <w:r w:rsidR="00B670B8">
        <w:rPr>
          <w:sz w:val="22"/>
          <w:szCs w:val="22"/>
        </w:rPr>
        <w:t xml:space="preserve"> with the S</w:t>
      </w:r>
      <w:r w:rsidRPr="005D0E18">
        <w:rPr>
          <w:sz w:val="22"/>
          <w:szCs w:val="22"/>
        </w:rPr>
        <w:t xml:space="preserve">elected Respondent, the </w:t>
      </w:r>
      <w:r w:rsidR="00B670B8">
        <w:rPr>
          <w:sz w:val="22"/>
          <w:szCs w:val="22"/>
        </w:rPr>
        <w:t xml:space="preserve">Agency </w:t>
      </w:r>
      <w:r w:rsidRPr="005D0E18">
        <w:rPr>
          <w:sz w:val="22"/>
          <w:szCs w:val="22"/>
        </w:rPr>
        <w:t>may t</w:t>
      </w:r>
      <w:r w:rsidR="00B670B8">
        <w:rPr>
          <w:sz w:val="22"/>
          <w:szCs w:val="22"/>
        </w:rPr>
        <w:t>erminate negotiations with the S</w:t>
      </w:r>
      <w:r w:rsidRPr="005D0E18">
        <w:rPr>
          <w:sz w:val="22"/>
          <w:szCs w:val="22"/>
        </w:rPr>
        <w:t>elected Respondent and may</w:t>
      </w:r>
      <w:r w:rsidR="00BD26D3">
        <w:rPr>
          <w:sz w:val="22"/>
          <w:szCs w:val="22"/>
        </w:rPr>
        <w:t xml:space="preserve"> elect to</w:t>
      </w:r>
      <w:r w:rsidRPr="005D0E18">
        <w:rPr>
          <w:sz w:val="22"/>
          <w:szCs w:val="22"/>
        </w:rPr>
        <w:t xml:space="preserve"> negotiate with any of the other highly ranked Respondents, until such time as </w:t>
      </w:r>
      <w:r w:rsidR="00B670B8">
        <w:rPr>
          <w:sz w:val="22"/>
          <w:szCs w:val="22"/>
        </w:rPr>
        <w:t xml:space="preserve">a </w:t>
      </w:r>
      <w:r w:rsidR="00403410">
        <w:rPr>
          <w:sz w:val="22"/>
          <w:szCs w:val="22"/>
        </w:rPr>
        <w:t xml:space="preserve">favorable </w:t>
      </w:r>
      <w:r w:rsidRPr="005D0E18">
        <w:rPr>
          <w:sz w:val="22"/>
          <w:szCs w:val="22"/>
        </w:rPr>
        <w:t xml:space="preserve">negotiated </w:t>
      </w:r>
      <w:r w:rsidR="00403410">
        <w:rPr>
          <w:sz w:val="22"/>
          <w:szCs w:val="22"/>
        </w:rPr>
        <w:t>contract is achieved.</w:t>
      </w:r>
      <w:r w:rsidR="009A6D2E" w:rsidRPr="009A6D2E">
        <w:rPr>
          <w:sz w:val="22"/>
          <w:szCs w:val="22"/>
        </w:rPr>
        <w:t xml:space="preserve"> </w:t>
      </w:r>
    </w:p>
    <w:p w:rsidR="009A6D2E" w:rsidRPr="005D0E18" w:rsidRDefault="009A6D2E" w:rsidP="009A6D2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szCs w:val="22"/>
        </w:rPr>
      </w:pPr>
    </w:p>
    <w:p w:rsidR="009A6D2E" w:rsidRPr="005D0E18" w:rsidRDefault="009A6D2E" w:rsidP="009A6D2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szCs w:val="22"/>
        </w:rPr>
      </w:pPr>
      <w:r w:rsidRPr="005D0E18">
        <w:rPr>
          <w:sz w:val="22"/>
          <w:szCs w:val="22"/>
        </w:rPr>
        <w:t xml:space="preserve">The </w:t>
      </w:r>
      <w:r>
        <w:rPr>
          <w:sz w:val="22"/>
          <w:szCs w:val="22"/>
        </w:rPr>
        <w:t>S</w:t>
      </w:r>
      <w:r w:rsidRPr="005D0E18">
        <w:rPr>
          <w:sz w:val="22"/>
          <w:szCs w:val="22"/>
        </w:rPr>
        <w:t>elected Respondent</w:t>
      </w:r>
      <w:r>
        <w:rPr>
          <w:sz w:val="22"/>
          <w:szCs w:val="22"/>
        </w:rPr>
        <w:t>(s)</w:t>
      </w:r>
      <w:r w:rsidRPr="005D0E18">
        <w:rPr>
          <w:sz w:val="22"/>
          <w:szCs w:val="22"/>
        </w:rPr>
        <w:t xml:space="preserve"> </w:t>
      </w:r>
      <w:r w:rsidR="00BD26D3">
        <w:rPr>
          <w:sz w:val="22"/>
          <w:szCs w:val="22"/>
        </w:rPr>
        <w:t>shall</w:t>
      </w:r>
      <w:r>
        <w:rPr>
          <w:sz w:val="22"/>
          <w:szCs w:val="22"/>
        </w:rPr>
        <w:t xml:space="preserve"> be required to immediately</w:t>
      </w:r>
      <w:r w:rsidRPr="005D0E18">
        <w:rPr>
          <w:sz w:val="22"/>
          <w:szCs w:val="22"/>
        </w:rPr>
        <w:t xml:space="preserve"> participate in contract negotiations.</w:t>
      </w:r>
      <w:r>
        <w:rPr>
          <w:sz w:val="22"/>
          <w:szCs w:val="22"/>
        </w:rPr>
        <w:t xml:space="preserve"> The extent to which a softcopy of a draft Agreement can be created by the Selected Respondent(s), to be used as the starting point for the final executable version, will help expedite the contract award process</w:t>
      </w:r>
      <w:r w:rsidRPr="005D0E18">
        <w:rPr>
          <w:sz w:val="22"/>
          <w:szCs w:val="22"/>
        </w:rPr>
        <w:t>.</w:t>
      </w:r>
    </w:p>
    <w:p w:rsidR="009A6D2E" w:rsidRPr="005D0E18" w:rsidRDefault="009A6D2E" w:rsidP="009A6D2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szCs w:val="22"/>
        </w:rPr>
      </w:pPr>
    </w:p>
    <w:p w:rsidR="009A6D2E" w:rsidRPr="00FB6ECB" w:rsidRDefault="009A6D2E" w:rsidP="009A6D2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napToGrid w:val="0"/>
          <w:sz w:val="22"/>
          <w:szCs w:val="22"/>
          <w:lang w:eastAsia="x-none"/>
        </w:rPr>
      </w:pPr>
      <w:r>
        <w:rPr>
          <w:snapToGrid w:val="0"/>
          <w:sz w:val="22"/>
          <w:szCs w:val="22"/>
          <w:lang w:val="x-none" w:eastAsia="x-none"/>
        </w:rPr>
        <w:t xml:space="preserve">The </w:t>
      </w:r>
      <w:r>
        <w:rPr>
          <w:snapToGrid w:val="0"/>
          <w:sz w:val="22"/>
          <w:szCs w:val="22"/>
          <w:lang w:eastAsia="x-none"/>
        </w:rPr>
        <w:t>Selected</w:t>
      </w:r>
      <w:r w:rsidRPr="005D0E18">
        <w:rPr>
          <w:snapToGrid w:val="0"/>
          <w:sz w:val="22"/>
          <w:szCs w:val="22"/>
          <w:lang w:val="x-none" w:eastAsia="x-none"/>
        </w:rPr>
        <w:t xml:space="preserve"> </w:t>
      </w:r>
      <w:r>
        <w:rPr>
          <w:snapToGrid w:val="0"/>
          <w:sz w:val="22"/>
          <w:szCs w:val="22"/>
          <w:lang w:eastAsia="x-none"/>
        </w:rPr>
        <w:t>Respondent(s)</w:t>
      </w:r>
      <w:r w:rsidRPr="005D0E18">
        <w:rPr>
          <w:snapToGrid w:val="0"/>
          <w:sz w:val="22"/>
          <w:szCs w:val="22"/>
          <w:lang w:val="x-none" w:eastAsia="x-none"/>
        </w:rPr>
        <w:t xml:space="preserve"> must be willing to sign </w:t>
      </w:r>
      <w:r>
        <w:rPr>
          <w:snapToGrid w:val="0"/>
          <w:sz w:val="22"/>
          <w:szCs w:val="22"/>
          <w:lang w:eastAsia="x-none"/>
        </w:rPr>
        <w:t>the Agreement (either as a joint Agreement among the Agencies, or separately</w:t>
      </w:r>
      <w:r w:rsidR="00986037">
        <w:rPr>
          <w:snapToGrid w:val="0"/>
          <w:sz w:val="22"/>
          <w:szCs w:val="22"/>
          <w:lang w:eastAsia="x-none"/>
        </w:rPr>
        <w:t xml:space="preserve"> between individual Agencies</w:t>
      </w:r>
      <w:r>
        <w:rPr>
          <w:snapToGrid w:val="0"/>
          <w:sz w:val="22"/>
          <w:szCs w:val="22"/>
          <w:lang w:eastAsia="x-none"/>
        </w:rPr>
        <w:t>)</w:t>
      </w:r>
      <w:r w:rsidRPr="005D0E18">
        <w:rPr>
          <w:snapToGrid w:val="0"/>
          <w:sz w:val="22"/>
          <w:szCs w:val="22"/>
          <w:lang w:val="x-none" w:eastAsia="x-none"/>
        </w:rPr>
        <w:t xml:space="preserve"> </w:t>
      </w:r>
      <w:r w:rsidR="00782C90">
        <w:rPr>
          <w:snapToGrid w:val="0"/>
          <w:sz w:val="22"/>
          <w:szCs w:val="22"/>
          <w:lang w:eastAsia="x-none"/>
        </w:rPr>
        <w:t>having</w:t>
      </w:r>
      <w:r w:rsidRPr="005D0E18">
        <w:rPr>
          <w:snapToGrid w:val="0"/>
          <w:sz w:val="22"/>
          <w:szCs w:val="22"/>
          <w:lang w:val="x-none" w:eastAsia="x-none"/>
        </w:rPr>
        <w:t xml:space="preserve"> a </w:t>
      </w:r>
      <w:r>
        <w:rPr>
          <w:snapToGrid w:val="0"/>
          <w:sz w:val="22"/>
          <w:szCs w:val="22"/>
          <w:lang w:eastAsia="x-none"/>
        </w:rPr>
        <w:t xml:space="preserve">base </w:t>
      </w:r>
      <w:r w:rsidRPr="005D0E18">
        <w:rPr>
          <w:snapToGrid w:val="0"/>
          <w:sz w:val="22"/>
          <w:szCs w:val="22"/>
          <w:lang w:val="x-none" w:eastAsia="x-none"/>
        </w:rPr>
        <w:t xml:space="preserve">period of </w:t>
      </w:r>
      <w:r>
        <w:rPr>
          <w:snapToGrid w:val="0"/>
          <w:sz w:val="22"/>
          <w:szCs w:val="22"/>
          <w:lang w:eastAsia="x-none"/>
        </w:rPr>
        <w:t>three (3)</w:t>
      </w:r>
      <w:r w:rsidRPr="005D0E18">
        <w:rPr>
          <w:snapToGrid w:val="0"/>
          <w:sz w:val="22"/>
          <w:szCs w:val="22"/>
          <w:lang w:val="x-none" w:eastAsia="x-none"/>
        </w:rPr>
        <w:t xml:space="preserve"> years</w:t>
      </w:r>
      <w:r w:rsidR="00782C90">
        <w:rPr>
          <w:snapToGrid w:val="0"/>
          <w:sz w:val="22"/>
          <w:szCs w:val="22"/>
          <w:lang w:eastAsia="x-none"/>
        </w:rPr>
        <w:t xml:space="preserve"> from the effective date, including the</w:t>
      </w:r>
      <w:r w:rsidRPr="005D0E18">
        <w:rPr>
          <w:snapToGrid w:val="0"/>
          <w:sz w:val="22"/>
          <w:szCs w:val="22"/>
          <w:lang w:val="x-none" w:eastAsia="x-none"/>
        </w:rPr>
        <w:t xml:space="preserve"> </w:t>
      </w:r>
      <w:r>
        <w:rPr>
          <w:snapToGrid w:val="0"/>
          <w:sz w:val="22"/>
          <w:szCs w:val="22"/>
          <w:lang w:eastAsia="x-none"/>
        </w:rPr>
        <w:t>fourth and fifth year extension</w:t>
      </w:r>
      <w:r>
        <w:rPr>
          <w:snapToGrid w:val="0"/>
          <w:sz w:val="22"/>
          <w:szCs w:val="22"/>
          <w:lang w:val="x-none" w:eastAsia="x-none"/>
        </w:rPr>
        <w:t xml:space="preserve"> </w:t>
      </w:r>
      <w:r>
        <w:rPr>
          <w:snapToGrid w:val="0"/>
          <w:sz w:val="22"/>
          <w:szCs w:val="22"/>
          <w:lang w:eastAsia="x-none"/>
        </w:rPr>
        <w:t>options.</w:t>
      </w:r>
    </w:p>
    <w:p w:rsidR="00E90E4E" w:rsidRPr="005D0E18" w:rsidRDefault="00E90E4E" w:rsidP="00E90E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E90E4E" w:rsidRPr="005D0E18" w:rsidRDefault="00E90E4E" w:rsidP="00E90E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szCs w:val="22"/>
        </w:rPr>
      </w:pPr>
      <w:r w:rsidRPr="005D0E18">
        <w:rPr>
          <w:sz w:val="22"/>
          <w:szCs w:val="22"/>
        </w:rPr>
        <w:t xml:space="preserve">The </w:t>
      </w:r>
      <w:r w:rsidR="00DD12AC">
        <w:rPr>
          <w:sz w:val="22"/>
          <w:szCs w:val="22"/>
        </w:rPr>
        <w:t>Agencies</w:t>
      </w:r>
      <w:r w:rsidRPr="005D0E18">
        <w:rPr>
          <w:sz w:val="22"/>
          <w:szCs w:val="22"/>
        </w:rPr>
        <w:t xml:space="preserve"> reserve the right to terminate this RFP solicitation </w:t>
      </w:r>
      <w:r w:rsidR="00DD12AC">
        <w:rPr>
          <w:sz w:val="22"/>
          <w:szCs w:val="22"/>
        </w:rPr>
        <w:t xml:space="preserve">in part or in whole </w:t>
      </w:r>
      <w:r w:rsidRPr="005D0E18">
        <w:rPr>
          <w:sz w:val="22"/>
          <w:szCs w:val="22"/>
        </w:rPr>
        <w:t>at any stage</w:t>
      </w:r>
      <w:r w:rsidR="00A12057">
        <w:rPr>
          <w:sz w:val="22"/>
          <w:szCs w:val="22"/>
        </w:rPr>
        <w:t>,</w:t>
      </w:r>
      <w:r w:rsidRPr="005D0E18">
        <w:rPr>
          <w:sz w:val="22"/>
          <w:szCs w:val="22"/>
        </w:rPr>
        <w:t xml:space="preserve"> if the </w:t>
      </w:r>
      <w:r w:rsidR="00673F7D">
        <w:rPr>
          <w:sz w:val="22"/>
          <w:szCs w:val="22"/>
        </w:rPr>
        <w:t xml:space="preserve">Agency </w:t>
      </w:r>
      <w:r w:rsidRPr="005D0E18">
        <w:rPr>
          <w:sz w:val="22"/>
          <w:szCs w:val="22"/>
        </w:rPr>
        <w:t xml:space="preserve">determines </w:t>
      </w:r>
      <w:r w:rsidR="00673F7D">
        <w:rPr>
          <w:sz w:val="22"/>
          <w:szCs w:val="22"/>
        </w:rPr>
        <w:t>such action to be in it</w:t>
      </w:r>
      <w:r w:rsidR="00A12057">
        <w:rPr>
          <w:sz w:val="22"/>
          <w:szCs w:val="22"/>
        </w:rPr>
        <w:t>s best interest</w:t>
      </w:r>
      <w:r w:rsidRPr="005D0E18">
        <w:rPr>
          <w:sz w:val="22"/>
          <w:szCs w:val="22"/>
        </w:rPr>
        <w:t>.  The receipt of Proposals or other</w:t>
      </w:r>
      <w:r w:rsidR="00B64F54">
        <w:rPr>
          <w:sz w:val="22"/>
          <w:szCs w:val="22"/>
        </w:rPr>
        <w:t xml:space="preserve"> related submittal</w:t>
      </w:r>
      <w:r w:rsidRPr="005D0E18">
        <w:rPr>
          <w:sz w:val="22"/>
          <w:szCs w:val="22"/>
        </w:rPr>
        <w:t xml:space="preserve"> docume</w:t>
      </w:r>
      <w:r w:rsidR="00DB6088">
        <w:rPr>
          <w:sz w:val="22"/>
          <w:szCs w:val="22"/>
        </w:rPr>
        <w:t xml:space="preserve">nts will in no way obligate any of the Agencies </w:t>
      </w:r>
      <w:r w:rsidRPr="005D0E18">
        <w:rPr>
          <w:sz w:val="22"/>
          <w:szCs w:val="22"/>
        </w:rPr>
        <w:t xml:space="preserve">to enter into any contract of any kind with any party. </w:t>
      </w:r>
    </w:p>
    <w:p w:rsidR="00E90E4E" w:rsidRPr="005D0E18" w:rsidRDefault="00E90E4E" w:rsidP="00E90E4E">
      <w:pPr>
        <w:widowControl w:val="0"/>
        <w:ind w:left="720"/>
        <w:jc w:val="both"/>
        <w:rPr>
          <w:snapToGrid w:val="0"/>
          <w:sz w:val="22"/>
          <w:szCs w:val="22"/>
          <w:lang w:val="x-none" w:eastAsia="x-none"/>
        </w:rPr>
      </w:pPr>
      <w:r w:rsidRPr="005D0E18">
        <w:rPr>
          <w:snapToGrid w:val="0"/>
          <w:sz w:val="22"/>
          <w:szCs w:val="22"/>
          <w:lang w:val="x-none" w:eastAsia="x-none"/>
        </w:rPr>
        <w:t xml:space="preserve"> </w:t>
      </w:r>
    </w:p>
    <w:p w:rsidR="00E90E4E" w:rsidRPr="005D0E18" w:rsidRDefault="00E90E4E" w:rsidP="00D23D4C">
      <w:pPr>
        <w:widowControl w:val="0"/>
        <w:ind w:left="720"/>
        <w:jc w:val="center"/>
        <w:rPr>
          <w:sz w:val="22"/>
          <w:szCs w:val="22"/>
        </w:rPr>
      </w:pPr>
      <w:r w:rsidRPr="005D0E18">
        <w:rPr>
          <w:snapToGrid w:val="0"/>
          <w:sz w:val="22"/>
          <w:szCs w:val="22"/>
          <w:lang w:val="x-none" w:eastAsia="x-none"/>
        </w:rPr>
        <w:br w:type="page"/>
      </w:r>
    </w:p>
    <w:p w:rsidR="00E90E4E" w:rsidRPr="005D0E18" w:rsidRDefault="00E90E4E" w:rsidP="00E90E4E">
      <w:pPr>
        <w:suppressAutoHyphens/>
        <w:spacing w:before="18"/>
        <w:jc w:val="center"/>
        <w:rPr>
          <w:sz w:val="22"/>
          <w:szCs w:val="22"/>
        </w:rPr>
      </w:pPr>
    </w:p>
    <w:p w:rsidR="00E90E4E" w:rsidRPr="005367A6" w:rsidRDefault="00D23D4C" w:rsidP="00981F22">
      <w:pPr>
        <w:pStyle w:val="TOCHeading"/>
        <w:jc w:val="center"/>
        <w:rPr>
          <w:color w:val="auto"/>
        </w:rPr>
      </w:pPr>
      <w:r w:rsidRPr="005367A6">
        <w:rPr>
          <w:color w:val="auto"/>
        </w:rPr>
        <w:t xml:space="preserve">EXHIBIT </w:t>
      </w:r>
      <w:r w:rsidR="00E90E4E" w:rsidRPr="005367A6">
        <w:rPr>
          <w:color w:val="auto"/>
        </w:rPr>
        <w:t>1</w:t>
      </w:r>
      <w:r w:rsidR="00A91D5F" w:rsidRPr="005367A6">
        <w:rPr>
          <w:color w:val="auto"/>
        </w:rPr>
        <w:t xml:space="preserve"> - A</w:t>
      </w:r>
    </w:p>
    <w:p w:rsidR="005713B1" w:rsidRPr="005713B1" w:rsidRDefault="00981F22" w:rsidP="00E90E4E">
      <w:pPr>
        <w:suppressAutoHyphens/>
        <w:jc w:val="center"/>
        <w:outlineLvl w:val="0"/>
        <w:rPr>
          <w:b/>
        </w:rPr>
      </w:pPr>
      <w:r>
        <w:rPr>
          <w:b/>
          <w:smallCaps/>
          <w:sz w:val="22"/>
          <w:szCs w:val="22"/>
        </w:rPr>
        <w:t>Benefits Plan</w:t>
      </w:r>
    </w:p>
    <w:p w:rsidR="00FE72E5" w:rsidRPr="005713B1" w:rsidRDefault="00FE72E5" w:rsidP="00E90E4E">
      <w:pPr>
        <w:suppressAutoHyphens/>
        <w:jc w:val="center"/>
        <w:outlineLvl w:val="0"/>
        <w:rPr>
          <w:b/>
        </w:rPr>
      </w:pPr>
    </w:p>
    <w:p w:rsidR="00E60325" w:rsidRDefault="00FE72E5" w:rsidP="00E90E4E">
      <w:pPr>
        <w:suppressAutoHyphens/>
        <w:jc w:val="center"/>
        <w:rPr>
          <w:b/>
          <w:smallCaps/>
          <w:sz w:val="22"/>
          <w:szCs w:val="22"/>
        </w:rPr>
      </w:pPr>
      <w:r>
        <w:rPr>
          <w:b/>
          <w:smallCaps/>
          <w:sz w:val="22"/>
          <w:szCs w:val="22"/>
        </w:rPr>
        <w:t>City of CHICAGO</w:t>
      </w:r>
    </w:p>
    <w:p w:rsidR="00FE72E5" w:rsidRDefault="00FE72E5" w:rsidP="00E90E4E">
      <w:pPr>
        <w:suppressAutoHyphens/>
        <w:jc w:val="center"/>
        <w:rPr>
          <w:b/>
          <w:smallCaps/>
          <w:sz w:val="22"/>
          <w:szCs w:val="22"/>
        </w:rPr>
      </w:pPr>
    </w:p>
    <w:p w:rsidR="00FE72E5" w:rsidRDefault="00FE72E5" w:rsidP="00E90E4E">
      <w:pPr>
        <w:suppressAutoHyphens/>
        <w:jc w:val="center"/>
        <w:rPr>
          <w:b/>
          <w:smallCaps/>
          <w:sz w:val="22"/>
          <w:szCs w:val="22"/>
        </w:rPr>
      </w:pPr>
    </w:p>
    <w:p w:rsidR="009374C4" w:rsidRPr="00FA5F46" w:rsidRDefault="009374C4" w:rsidP="009374C4">
      <w:pPr>
        <w:jc w:val="center"/>
        <w:rPr>
          <w:b/>
        </w:rPr>
      </w:pPr>
      <w:r w:rsidRPr="00FA5F46">
        <w:rPr>
          <w:b/>
        </w:rPr>
        <w:t>HMO Plans of Benefits</w:t>
      </w:r>
    </w:p>
    <w:p w:rsidR="009374C4" w:rsidRPr="00FA5F46" w:rsidRDefault="009374C4" w:rsidP="009374C4">
      <w:pPr>
        <w:jc w:val="center"/>
        <w:rPr>
          <w:b/>
        </w:rPr>
      </w:pPr>
      <w:r w:rsidRPr="00FA5F46">
        <w:rPr>
          <w:b/>
        </w:rPr>
        <w:t>Certi</w:t>
      </w:r>
      <w:r>
        <w:rPr>
          <w:b/>
        </w:rPr>
        <w:t>fi</w:t>
      </w:r>
      <w:r w:rsidRPr="00FA5F46">
        <w:rPr>
          <w:b/>
        </w:rPr>
        <w:t>cates of Coverage</w:t>
      </w:r>
    </w:p>
    <w:p w:rsidR="009374C4" w:rsidRPr="00FA5F46" w:rsidRDefault="009374C4" w:rsidP="009374C4">
      <w:pPr>
        <w:jc w:val="center"/>
        <w:rPr>
          <w:b/>
        </w:rPr>
      </w:pPr>
      <w:r w:rsidRPr="00FA5F46">
        <w:rPr>
          <w:b/>
        </w:rPr>
        <w:t>Summary Guides</w:t>
      </w:r>
    </w:p>
    <w:p w:rsidR="009374C4" w:rsidRDefault="009374C4" w:rsidP="009374C4"/>
    <w:p w:rsidR="009374C4" w:rsidRDefault="009374C4" w:rsidP="009374C4"/>
    <w:p w:rsidR="009374C4" w:rsidRDefault="009374C4" w:rsidP="009374C4"/>
    <w:p w:rsidR="009374C4" w:rsidRDefault="009374C4" w:rsidP="009374C4"/>
    <w:p w:rsidR="009374C4" w:rsidRDefault="009374C4" w:rsidP="009374C4"/>
    <w:p w:rsidR="009374C4" w:rsidRDefault="009374C4" w:rsidP="009374C4">
      <w:r>
        <w:t xml:space="preserve">HMO Certificates of Coverage and HMO pages within the Summary Guides, for both Plan A and Plan </w:t>
      </w:r>
      <w:proofErr w:type="gramStart"/>
      <w:r>
        <w:t>B,</w:t>
      </w:r>
      <w:proofErr w:type="gramEnd"/>
      <w:r>
        <w:t xml:space="preserve"> are all available on the City’s benefits website:</w:t>
      </w:r>
    </w:p>
    <w:p w:rsidR="009374C4" w:rsidRDefault="009374C4" w:rsidP="009374C4"/>
    <w:p w:rsidR="009374C4" w:rsidRDefault="009374C4" w:rsidP="009374C4">
      <w:r>
        <w:t>Go to:  cityofchicago.org/benefits</w:t>
      </w:r>
    </w:p>
    <w:p w:rsidR="009374C4" w:rsidRDefault="009374C4" w:rsidP="009374C4"/>
    <w:p w:rsidR="009374C4" w:rsidRDefault="009374C4" w:rsidP="003E63CA">
      <w:pPr>
        <w:pStyle w:val="ListParagraph"/>
        <w:numPr>
          <w:ilvl w:val="0"/>
          <w:numId w:val="41"/>
        </w:numPr>
        <w:contextualSpacing/>
      </w:pPr>
      <w:r>
        <w:t>For the Plan A and Plan B HMO Certificates of Coverage click on “Employee / Annuitant Handbooks” and then scroll down until you find</w:t>
      </w:r>
      <w:r w:rsidR="00C421C4">
        <w:t>:</w:t>
      </w:r>
      <w:r>
        <w:t xml:space="preserve">  “Group A Medical HMO Plan Booklet, effective 1/1/2014” and “Group B Medical HMO Plan Booklet, effective 1/1/2014”</w:t>
      </w:r>
    </w:p>
    <w:p w:rsidR="00C421C4" w:rsidRDefault="00C421C4" w:rsidP="00C421C4">
      <w:pPr>
        <w:pStyle w:val="ListParagraph"/>
        <w:contextualSpacing/>
      </w:pPr>
    </w:p>
    <w:p w:rsidR="009374C4" w:rsidRDefault="009374C4" w:rsidP="003E63CA">
      <w:pPr>
        <w:pStyle w:val="ListParagraph"/>
        <w:numPr>
          <w:ilvl w:val="0"/>
          <w:numId w:val="41"/>
        </w:numPr>
        <w:contextualSpacing/>
      </w:pPr>
      <w:r>
        <w:t xml:space="preserve">Also on this same website page you will find pages in the Plan A and Plan B Summary Guides pertaining to the HMO.  Scroll down until you find Group </w:t>
      </w:r>
      <w:proofErr w:type="gramStart"/>
      <w:r>
        <w:t>A</w:t>
      </w:r>
      <w:proofErr w:type="gramEnd"/>
      <w:r>
        <w:t xml:space="preserve"> Summary Guide and Group B Summary Guide. When you click on the Summary Guides, scroll forward 4 or 5 pages to the HMO information.</w:t>
      </w:r>
    </w:p>
    <w:p w:rsidR="004B2648" w:rsidRPr="005367A6" w:rsidRDefault="00E867A7" w:rsidP="00981F22">
      <w:pPr>
        <w:pStyle w:val="TOCHeading"/>
        <w:jc w:val="center"/>
        <w:rPr>
          <w:color w:val="auto"/>
        </w:rPr>
      </w:pPr>
      <w:r>
        <w:br w:type="page"/>
      </w:r>
      <w:r w:rsidRPr="005367A6">
        <w:rPr>
          <w:color w:val="auto"/>
        </w:rPr>
        <w:lastRenderedPageBreak/>
        <w:t>EXHIBIT 1</w:t>
      </w:r>
      <w:r w:rsidR="00A91D5F" w:rsidRPr="005367A6">
        <w:rPr>
          <w:color w:val="auto"/>
        </w:rPr>
        <w:t xml:space="preserve"> - B</w:t>
      </w:r>
    </w:p>
    <w:p w:rsidR="004B2648" w:rsidRPr="005713B1" w:rsidRDefault="00981F22" w:rsidP="004B2648">
      <w:pPr>
        <w:suppressAutoHyphens/>
        <w:jc w:val="center"/>
        <w:outlineLvl w:val="0"/>
        <w:rPr>
          <w:b/>
        </w:rPr>
      </w:pPr>
      <w:r>
        <w:rPr>
          <w:b/>
          <w:smallCaps/>
          <w:sz w:val="22"/>
          <w:szCs w:val="22"/>
        </w:rPr>
        <w:t>Benefits Plan</w:t>
      </w:r>
    </w:p>
    <w:p w:rsidR="00E867A7" w:rsidRDefault="00E867A7" w:rsidP="00E867A7">
      <w:pPr>
        <w:suppressAutoHyphens/>
        <w:jc w:val="center"/>
        <w:outlineLvl w:val="0"/>
        <w:rPr>
          <w:b/>
          <w:smallCaps/>
          <w:sz w:val="22"/>
          <w:szCs w:val="22"/>
        </w:rPr>
      </w:pPr>
    </w:p>
    <w:p w:rsidR="00E867A7" w:rsidRPr="005D0E18" w:rsidRDefault="00E867A7" w:rsidP="00E867A7">
      <w:pPr>
        <w:suppressAutoHyphens/>
        <w:jc w:val="center"/>
        <w:outlineLvl w:val="0"/>
        <w:rPr>
          <w:b/>
          <w:smallCaps/>
          <w:sz w:val="22"/>
          <w:szCs w:val="22"/>
        </w:rPr>
      </w:pPr>
    </w:p>
    <w:p w:rsidR="00E867A7" w:rsidRDefault="00E867A7" w:rsidP="004B2648">
      <w:pPr>
        <w:suppressAutoHyphens/>
        <w:jc w:val="center"/>
        <w:outlineLvl w:val="0"/>
        <w:rPr>
          <w:b/>
          <w:smallCaps/>
          <w:sz w:val="22"/>
          <w:szCs w:val="22"/>
        </w:rPr>
      </w:pPr>
      <w:r>
        <w:rPr>
          <w:b/>
          <w:smallCaps/>
          <w:sz w:val="22"/>
          <w:szCs w:val="22"/>
        </w:rPr>
        <w:t>CHICAGO PARK DISTRICT</w:t>
      </w:r>
    </w:p>
    <w:p w:rsidR="00E867A7" w:rsidRDefault="00E867A7" w:rsidP="004B2648">
      <w:pPr>
        <w:suppressAutoHyphens/>
        <w:jc w:val="center"/>
        <w:outlineLvl w:val="0"/>
        <w:rPr>
          <w:b/>
          <w:smallCaps/>
          <w:sz w:val="22"/>
          <w:szCs w:val="22"/>
        </w:rPr>
      </w:pPr>
    </w:p>
    <w:p w:rsidR="007079D8" w:rsidRDefault="007079D8" w:rsidP="004B2648">
      <w:pPr>
        <w:suppressAutoHyphens/>
        <w:jc w:val="center"/>
        <w:outlineLvl w:val="0"/>
        <w:rPr>
          <w:b/>
          <w:smallCaps/>
          <w:sz w:val="22"/>
          <w:szCs w:val="22"/>
        </w:rPr>
      </w:pPr>
    </w:p>
    <w:p w:rsidR="007079D8" w:rsidRDefault="007079D8" w:rsidP="004B2648">
      <w:pPr>
        <w:suppressAutoHyphens/>
        <w:jc w:val="center"/>
        <w:outlineLvl w:val="0"/>
        <w:rPr>
          <w:b/>
          <w:smallCaps/>
          <w:sz w:val="22"/>
          <w:szCs w:val="22"/>
        </w:rPr>
      </w:pPr>
    </w:p>
    <w:p w:rsidR="007079D8" w:rsidRDefault="007079D8" w:rsidP="004B2648">
      <w:pPr>
        <w:suppressAutoHyphens/>
        <w:jc w:val="center"/>
        <w:outlineLvl w:val="0"/>
        <w:rPr>
          <w:b/>
          <w:smallCaps/>
          <w:sz w:val="22"/>
          <w:szCs w:val="22"/>
        </w:rPr>
      </w:pPr>
    </w:p>
    <w:p w:rsidR="007079D8" w:rsidRDefault="007079D8" w:rsidP="004B2648">
      <w:pPr>
        <w:suppressAutoHyphens/>
        <w:jc w:val="center"/>
        <w:outlineLvl w:val="0"/>
        <w:rPr>
          <w:b/>
          <w:smallCaps/>
          <w:sz w:val="22"/>
          <w:szCs w:val="22"/>
        </w:rPr>
      </w:pPr>
    </w:p>
    <w:p w:rsidR="007079D8" w:rsidRDefault="007079D8" w:rsidP="004B2648">
      <w:pPr>
        <w:suppressAutoHyphens/>
        <w:jc w:val="center"/>
        <w:outlineLvl w:val="0"/>
        <w:rPr>
          <w:b/>
          <w:smallCaps/>
          <w:sz w:val="22"/>
          <w:szCs w:val="22"/>
        </w:rPr>
      </w:pPr>
    </w:p>
    <w:p w:rsidR="007079D8" w:rsidRDefault="007079D8" w:rsidP="004B2648">
      <w:pPr>
        <w:suppressAutoHyphens/>
        <w:jc w:val="center"/>
        <w:outlineLvl w:val="0"/>
        <w:rPr>
          <w:b/>
          <w:smallCaps/>
          <w:sz w:val="22"/>
          <w:szCs w:val="22"/>
        </w:rPr>
      </w:pPr>
    </w:p>
    <w:p w:rsidR="007079D8" w:rsidRDefault="007079D8" w:rsidP="004B2648">
      <w:pPr>
        <w:suppressAutoHyphens/>
        <w:jc w:val="center"/>
        <w:outlineLvl w:val="0"/>
        <w:rPr>
          <w:b/>
          <w:smallCaps/>
          <w:sz w:val="22"/>
          <w:szCs w:val="22"/>
        </w:rPr>
      </w:pPr>
    </w:p>
    <w:p w:rsidR="007079D8" w:rsidRDefault="007079D8" w:rsidP="004B2648">
      <w:pPr>
        <w:suppressAutoHyphens/>
        <w:jc w:val="center"/>
        <w:outlineLvl w:val="0"/>
        <w:rPr>
          <w:b/>
          <w:smallCaps/>
          <w:sz w:val="22"/>
          <w:szCs w:val="22"/>
        </w:rPr>
      </w:pPr>
    </w:p>
    <w:p w:rsidR="007079D8" w:rsidRDefault="007079D8" w:rsidP="004B2648">
      <w:pPr>
        <w:suppressAutoHyphens/>
        <w:jc w:val="center"/>
        <w:outlineLvl w:val="0"/>
        <w:rPr>
          <w:b/>
          <w:smallCaps/>
          <w:sz w:val="22"/>
          <w:szCs w:val="22"/>
        </w:rPr>
      </w:pPr>
    </w:p>
    <w:p w:rsidR="007079D8" w:rsidRDefault="007079D8" w:rsidP="004B2648">
      <w:pPr>
        <w:suppressAutoHyphens/>
        <w:jc w:val="center"/>
        <w:outlineLvl w:val="0"/>
        <w:rPr>
          <w:b/>
          <w:smallCaps/>
          <w:sz w:val="22"/>
          <w:szCs w:val="22"/>
        </w:rPr>
      </w:pPr>
    </w:p>
    <w:p w:rsidR="007079D8" w:rsidRDefault="007079D8" w:rsidP="004B2648">
      <w:pPr>
        <w:suppressAutoHyphens/>
        <w:jc w:val="center"/>
        <w:outlineLvl w:val="0"/>
        <w:rPr>
          <w:b/>
          <w:smallCaps/>
          <w:sz w:val="22"/>
          <w:szCs w:val="22"/>
        </w:rPr>
      </w:pPr>
    </w:p>
    <w:p w:rsidR="007079D8" w:rsidRDefault="007079D8" w:rsidP="004B2648">
      <w:pPr>
        <w:suppressAutoHyphens/>
        <w:jc w:val="center"/>
        <w:outlineLvl w:val="0"/>
        <w:rPr>
          <w:b/>
          <w:smallCaps/>
          <w:sz w:val="22"/>
          <w:szCs w:val="22"/>
        </w:rPr>
      </w:pPr>
    </w:p>
    <w:p w:rsidR="007079D8" w:rsidRDefault="007079D8" w:rsidP="004B2648">
      <w:pPr>
        <w:suppressAutoHyphens/>
        <w:jc w:val="center"/>
        <w:outlineLvl w:val="0"/>
        <w:rPr>
          <w:b/>
          <w:smallCaps/>
          <w:sz w:val="22"/>
          <w:szCs w:val="22"/>
        </w:rPr>
      </w:pPr>
    </w:p>
    <w:p w:rsidR="007079D8" w:rsidRDefault="007079D8" w:rsidP="004B2648">
      <w:pPr>
        <w:suppressAutoHyphens/>
        <w:jc w:val="center"/>
        <w:outlineLvl w:val="0"/>
        <w:rPr>
          <w:b/>
          <w:smallCaps/>
          <w:sz w:val="22"/>
          <w:szCs w:val="22"/>
        </w:rPr>
      </w:pPr>
    </w:p>
    <w:p w:rsidR="007079D8" w:rsidRDefault="007079D8" w:rsidP="004B2648">
      <w:pPr>
        <w:suppressAutoHyphens/>
        <w:jc w:val="center"/>
        <w:outlineLvl w:val="0"/>
        <w:rPr>
          <w:b/>
          <w:smallCaps/>
          <w:sz w:val="22"/>
          <w:szCs w:val="22"/>
        </w:rPr>
      </w:pPr>
    </w:p>
    <w:p w:rsidR="007079D8" w:rsidRPr="007079D8" w:rsidRDefault="007079D8" w:rsidP="004B2648">
      <w:pPr>
        <w:suppressAutoHyphens/>
        <w:jc w:val="center"/>
        <w:outlineLvl w:val="0"/>
        <w:rPr>
          <w:smallCaps/>
          <w:sz w:val="22"/>
          <w:szCs w:val="22"/>
        </w:rPr>
      </w:pPr>
      <w:r w:rsidRPr="007079D8">
        <w:rPr>
          <w:smallCaps/>
          <w:sz w:val="22"/>
          <w:szCs w:val="22"/>
        </w:rPr>
        <w:t>&lt;&lt; attached by reference</w:t>
      </w:r>
      <w:r>
        <w:rPr>
          <w:smallCaps/>
          <w:sz w:val="22"/>
          <w:szCs w:val="22"/>
        </w:rPr>
        <w:t xml:space="preserve"> </w:t>
      </w:r>
      <w:r w:rsidRPr="007079D8">
        <w:rPr>
          <w:smallCaps/>
          <w:sz w:val="22"/>
          <w:szCs w:val="22"/>
        </w:rPr>
        <w:t>&gt;&gt;</w:t>
      </w:r>
    </w:p>
    <w:p w:rsidR="00E867A7" w:rsidRDefault="00E867A7" w:rsidP="004B2648">
      <w:pPr>
        <w:suppressAutoHyphens/>
        <w:jc w:val="center"/>
        <w:outlineLvl w:val="0"/>
        <w:rPr>
          <w:b/>
          <w:smallCaps/>
          <w:sz w:val="22"/>
          <w:szCs w:val="22"/>
        </w:rPr>
      </w:pPr>
      <w:r>
        <w:rPr>
          <w:b/>
          <w:smallCaps/>
          <w:sz w:val="22"/>
          <w:szCs w:val="22"/>
        </w:rPr>
        <w:br w:type="page"/>
      </w:r>
    </w:p>
    <w:p w:rsidR="00E867A7" w:rsidRPr="00381FBE" w:rsidRDefault="00E867A7" w:rsidP="005367A6">
      <w:pPr>
        <w:pStyle w:val="TOCHeading"/>
        <w:jc w:val="center"/>
        <w:rPr>
          <w:color w:val="auto"/>
        </w:rPr>
      </w:pPr>
      <w:r w:rsidRPr="00381FBE">
        <w:rPr>
          <w:color w:val="auto"/>
        </w:rPr>
        <w:lastRenderedPageBreak/>
        <w:t>EXHIBIT 1</w:t>
      </w:r>
      <w:r w:rsidR="00981F22" w:rsidRPr="00381FBE">
        <w:rPr>
          <w:color w:val="auto"/>
        </w:rPr>
        <w:t xml:space="preserve"> - C</w:t>
      </w:r>
    </w:p>
    <w:p w:rsidR="00E867A7" w:rsidRDefault="00981F22" w:rsidP="00E867A7">
      <w:pPr>
        <w:suppressAutoHyphens/>
        <w:jc w:val="center"/>
        <w:outlineLvl w:val="0"/>
        <w:rPr>
          <w:b/>
          <w:smallCaps/>
          <w:sz w:val="22"/>
          <w:szCs w:val="22"/>
        </w:rPr>
      </w:pPr>
      <w:r>
        <w:rPr>
          <w:b/>
          <w:smallCaps/>
          <w:sz w:val="22"/>
          <w:szCs w:val="22"/>
        </w:rPr>
        <w:t>Benefits Plan</w:t>
      </w:r>
    </w:p>
    <w:p w:rsidR="00981F22" w:rsidRPr="005D0E18" w:rsidRDefault="00981F22" w:rsidP="00E867A7">
      <w:pPr>
        <w:suppressAutoHyphens/>
        <w:jc w:val="center"/>
        <w:outlineLvl w:val="0"/>
        <w:rPr>
          <w:b/>
          <w:smallCaps/>
          <w:sz w:val="22"/>
          <w:szCs w:val="22"/>
        </w:rPr>
      </w:pPr>
    </w:p>
    <w:p w:rsidR="00E867A7" w:rsidRDefault="00E867A7" w:rsidP="00E867A7">
      <w:pPr>
        <w:suppressAutoHyphens/>
        <w:jc w:val="center"/>
        <w:rPr>
          <w:b/>
          <w:smallCaps/>
          <w:sz w:val="22"/>
          <w:szCs w:val="22"/>
        </w:rPr>
      </w:pPr>
      <w:r>
        <w:rPr>
          <w:b/>
          <w:smallCaps/>
          <w:sz w:val="22"/>
          <w:szCs w:val="22"/>
        </w:rPr>
        <w:t>CHICAGO PUBLIC SCHOOLS</w:t>
      </w:r>
    </w:p>
    <w:p w:rsidR="007079D8" w:rsidRDefault="007079D8" w:rsidP="007079D8">
      <w:pPr>
        <w:suppressAutoHyphens/>
        <w:jc w:val="center"/>
        <w:outlineLvl w:val="0"/>
        <w:rPr>
          <w:b/>
          <w:smallCaps/>
          <w:sz w:val="22"/>
          <w:szCs w:val="22"/>
        </w:rPr>
      </w:pPr>
    </w:p>
    <w:p w:rsidR="007079D8" w:rsidRDefault="007079D8" w:rsidP="007079D8">
      <w:pPr>
        <w:suppressAutoHyphens/>
        <w:jc w:val="center"/>
        <w:outlineLvl w:val="0"/>
        <w:rPr>
          <w:b/>
          <w:smallCaps/>
          <w:sz w:val="22"/>
          <w:szCs w:val="22"/>
        </w:rPr>
      </w:pPr>
    </w:p>
    <w:p w:rsidR="007079D8" w:rsidRDefault="007079D8" w:rsidP="007079D8">
      <w:pPr>
        <w:suppressAutoHyphens/>
        <w:jc w:val="center"/>
        <w:outlineLvl w:val="0"/>
        <w:rPr>
          <w:b/>
          <w:smallCaps/>
          <w:sz w:val="22"/>
          <w:szCs w:val="22"/>
        </w:rPr>
      </w:pPr>
    </w:p>
    <w:p w:rsidR="007079D8" w:rsidRDefault="007079D8" w:rsidP="007079D8">
      <w:pPr>
        <w:suppressAutoHyphens/>
        <w:jc w:val="center"/>
        <w:outlineLvl w:val="0"/>
        <w:rPr>
          <w:b/>
          <w:smallCaps/>
          <w:sz w:val="22"/>
          <w:szCs w:val="22"/>
        </w:rPr>
      </w:pPr>
    </w:p>
    <w:p w:rsidR="007079D8" w:rsidRDefault="007079D8" w:rsidP="007079D8">
      <w:pPr>
        <w:suppressAutoHyphens/>
        <w:jc w:val="center"/>
        <w:outlineLvl w:val="0"/>
        <w:rPr>
          <w:b/>
          <w:smallCaps/>
          <w:sz w:val="22"/>
          <w:szCs w:val="22"/>
        </w:rPr>
      </w:pPr>
    </w:p>
    <w:p w:rsidR="007079D8" w:rsidRDefault="007079D8" w:rsidP="007079D8">
      <w:pPr>
        <w:suppressAutoHyphens/>
        <w:jc w:val="center"/>
        <w:outlineLvl w:val="0"/>
        <w:rPr>
          <w:b/>
          <w:smallCaps/>
          <w:sz w:val="22"/>
          <w:szCs w:val="22"/>
        </w:rPr>
      </w:pPr>
    </w:p>
    <w:p w:rsidR="007079D8" w:rsidRDefault="007079D8" w:rsidP="007079D8">
      <w:pPr>
        <w:suppressAutoHyphens/>
        <w:jc w:val="center"/>
        <w:outlineLvl w:val="0"/>
        <w:rPr>
          <w:b/>
          <w:smallCaps/>
          <w:sz w:val="22"/>
          <w:szCs w:val="22"/>
        </w:rPr>
      </w:pPr>
    </w:p>
    <w:p w:rsidR="007079D8" w:rsidRDefault="007079D8" w:rsidP="007079D8">
      <w:pPr>
        <w:suppressAutoHyphens/>
        <w:jc w:val="center"/>
        <w:outlineLvl w:val="0"/>
        <w:rPr>
          <w:b/>
          <w:smallCaps/>
          <w:sz w:val="22"/>
          <w:szCs w:val="22"/>
        </w:rPr>
      </w:pPr>
    </w:p>
    <w:p w:rsidR="007079D8" w:rsidRDefault="007079D8" w:rsidP="007079D8">
      <w:pPr>
        <w:suppressAutoHyphens/>
        <w:jc w:val="center"/>
        <w:outlineLvl w:val="0"/>
        <w:rPr>
          <w:b/>
          <w:smallCaps/>
          <w:sz w:val="22"/>
          <w:szCs w:val="22"/>
        </w:rPr>
      </w:pPr>
    </w:p>
    <w:p w:rsidR="007079D8" w:rsidRDefault="007079D8" w:rsidP="007079D8">
      <w:pPr>
        <w:suppressAutoHyphens/>
        <w:jc w:val="center"/>
        <w:outlineLvl w:val="0"/>
        <w:rPr>
          <w:b/>
          <w:smallCaps/>
          <w:sz w:val="22"/>
          <w:szCs w:val="22"/>
        </w:rPr>
      </w:pPr>
    </w:p>
    <w:p w:rsidR="007079D8" w:rsidRDefault="007079D8" w:rsidP="007079D8">
      <w:pPr>
        <w:suppressAutoHyphens/>
        <w:jc w:val="center"/>
        <w:outlineLvl w:val="0"/>
        <w:rPr>
          <w:b/>
          <w:smallCaps/>
          <w:sz w:val="22"/>
          <w:szCs w:val="22"/>
        </w:rPr>
      </w:pPr>
    </w:p>
    <w:p w:rsidR="007079D8" w:rsidRDefault="007079D8" w:rsidP="007079D8">
      <w:pPr>
        <w:suppressAutoHyphens/>
        <w:jc w:val="center"/>
        <w:outlineLvl w:val="0"/>
        <w:rPr>
          <w:b/>
          <w:smallCaps/>
          <w:sz w:val="22"/>
          <w:szCs w:val="22"/>
        </w:rPr>
      </w:pPr>
    </w:p>
    <w:p w:rsidR="007079D8" w:rsidRDefault="007079D8" w:rsidP="007079D8">
      <w:pPr>
        <w:suppressAutoHyphens/>
        <w:jc w:val="center"/>
        <w:outlineLvl w:val="0"/>
        <w:rPr>
          <w:b/>
          <w:smallCaps/>
          <w:sz w:val="22"/>
          <w:szCs w:val="22"/>
        </w:rPr>
      </w:pPr>
    </w:p>
    <w:p w:rsidR="007079D8" w:rsidRDefault="007079D8" w:rsidP="007079D8">
      <w:pPr>
        <w:suppressAutoHyphens/>
        <w:jc w:val="center"/>
        <w:outlineLvl w:val="0"/>
        <w:rPr>
          <w:b/>
          <w:smallCaps/>
          <w:sz w:val="22"/>
          <w:szCs w:val="22"/>
        </w:rPr>
      </w:pPr>
    </w:p>
    <w:p w:rsidR="007079D8" w:rsidRDefault="007079D8" w:rsidP="007079D8">
      <w:pPr>
        <w:suppressAutoHyphens/>
        <w:jc w:val="center"/>
        <w:outlineLvl w:val="0"/>
        <w:rPr>
          <w:b/>
          <w:smallCaps/>
          <w:sz w:val="22"/>
          <w:szCs w:val="22"/>
        </w:rPr>
      </w:pPr>
    </w:p>
    <w:p w:rsidR="007079D8" w:rsidRDefault="007079D8" w:rsidP="007079D8">
      <w:pPr>
        <w:suppressAutoHyphens/>
        <w:jc w:val="center"/>
        <w:outlineLvl w:val="0"/>
        <w:rPr>
          <w:b/>
          <w:smallCaps/>
          <w:sz w:val="22"/>
          <w:szCs w:val="22"/>
        </w:rPr>
      </w:pPr>
    </w:p>
    <w:p w:rsidR="007079D8" w:rsidRPr="007079D8" w:rsidRDefault="007079D8" w:rsidP="007079D8">
      <w:pPr>
        <w:suppressAutoHyphens/>
        <w:jc w:val="center"/>
        <w:outlineLvl w:val="0"/>
        <w:rPr>
          <w:smallCaps/>
          <w:sz w:val="22"/>
          <w:szCs w:val="22"/>
        </w:rPr>
      </w:pPr>
      <w:r w:rsidRPr="007079D8">
        <w:rPr>
          <w:smallCaps/>
          <w:sz w:val="22"/>
          <w:szCs w:val="22"/>
        </w:rPr>
        <w:t>&lt;&lt; attached by reference</w:t>
      </w:r>
      <w:r>
        <w:rPr>
          <w:smallCaps/>
          <w:sz w:val="22"/>
          <w:szCs w:val="22"/>
        </w:rPr>
        <w:t xml:space="preserve"> </w:t>
      </w:r>
      <w:r w:rsidRPr="007079D8">
        <w:rPr>
          <w:smallCaps/>
          <w:sz w:val="22"/>
          <w:szCs w:val="22"/>
        </w:rPr>
        <w:t>&gt;&gt;</w:t>
      </w:r>
    </w:p>
    <w:p w:rsidR="00E867A7" w:rsidRDefault="00E867A7" w:rsidP="00E867A7">
      <w:pPr>
        <w:suppressAutoHyphens/>
        <w:jc w:val="center"/>
        <w:rPr>
          <w:b/>
          <w:smallCaps/>
          <w:sz w:val="22"/>
          <w:szCs w:val="22"/>
        </w:rPr>
      </w:pPr>
    </w:p>
    <w:p w:rsidR="00E90E4E" w:rsidRPr="005259FF" w:rsidRDefault="00E867A7" w:rsidP="005259FF">
      <w:pPr>
        <w:rPr>
          <w:b/>
          <w:smallCaps/>
          <w:sz w:val="22"/>
          <w:szCs w:val="22"/>
        </w:rPr>
      </w:pPr>
      <w:r>
        <w:rPr>
          <w:b/>
          <w:smallCaps/>
          <w:sz w:val="22"/>
          <w:szCs w:val="22"/>
        </w:rPr>
        <w:br w:type="page"/>
      </w:r>
    </w:p>
    <w:p w:rsidR="005C7BAF" w:rsidRDefault="00425F60" w:rsidP="00BF36F8">
      <w:pPr>
        <w:pStyle w:val="TOCHeading"/>
        <w:jc w:val="center"/>
        <w:rPr>
          <w:color w:val="auto"/>
        </w:rPr>
      </w:pPr>
      <w:r w:rsidRPr="00381FBE">
        <w:rPr>
          <w:color w:val="auto"/>
        </w:rPr>
        <w:lastRenderedPageBreak/>
        <w:t>EXHIBIT II</w:t>
      </w:r>
    </w:p>
    <w:p w:rsidR="00BF36F8" w:rsidRPr="00BF36F8" w:rsidRDefault="00BF36F8" w:rsidP="00BF36F8">
      <w:pPr>
        <w:jc w:val="center"/>
        <w:rPr>
          <w:b/>
        </w:rPr>
      </w:pPr>
      <w:r>
        <w:rPr>
          <w:b/>
        </w:rPr>
        <w:t>COST PROPOSAL</w:t>
      </w:r>
    </w:p>
    <w:p w:rsidR="005259FF" w:rsidRDefault="005259FF" w:rsidP="00E90E4E">
      <w:pPr>
        <w:suppressAutoHyphens/>
        <w:jc w:val="center"/>
        <w:outlineLvl w:val="0"/>
        <w:rPr>
          <w:b/>
          <w:smallCaps/>
          <w:sz w:val="22"/>
          <w:szCs w:val="22"/>
        </w:rPr>
      </w:pPr>
    </w:p>
    <w:p w:rsidR="007B7D41" w:rsidRPr="005E0FDE" w:rsidRDefault="007B7D41" w:rsidP="003E63CA">
      <w:pPr>
        <w:pStyle w:val="ListParagraph"/>
        <w:numPr>
          <w:ilvl w:val="0"/>
          <w:numId w:val="43"/>
        </w:numPr>
        <w:spacing w:after="200" w:line="276" w:lineRule="auto"/>
        <w:contextualSpacing/>
        <w:rPr>
          <w:sz w:val="22"/>
          <w:szCs w:val="22"/>
        </w:rPr>
      </w:pPr>
      <w:r w:rsidRPr="005E0FDE">
        <w:rPr>
          <w:sz w:val="22"/>
          <w:szCs w:val="22"/>
        </w:rPr>
        <w:t xml:space="preserve">The three Agencies request that you offer price quotes on the following basis:  </w:t>
      </w:r>
    </w:p>
    <w:p w:rsidR="007B7D41" w:rsidRPr="005E0FDE" w:rsidRDefault="007B7D41" w:rsidP="003E63CA">
      <w:pPr>
        <w:pStyle w:val="ListParagraph"/>
        <w:numPr>
          <w:ilvl w:val="1"/>
          <w:numId w:val="42"/>
        </w:numPr>
        <w:spacing w:after="200" w:line="276" w:lineRule="auto"/>
        <w:contextualSpacing/>
        <w:rPr>
          <w:sz w:val="22"/>
          <w:szCs w:val="22"/>
        </w:rPr>
      </w:pPr>
      <w:r w:rsidRPr="005E0FDE">
        <w:rPr>
          <w:sz w:val="22"/>
          <w:szCs w:val="22"/>
        </w:rPr>
        <w:t>Basis #1-- Current Network</w:t>
      </w:r>
    </w:p>
    <w:p w:rsidR="007B7D41" w:rsidRPr="005E0FDE" w:rsidRDefault="007B7D41" w:rsidP="003E63CA">
      <w:pPr>
        <w:pStyle w:val="ListParagraph"/>
        <w:numPr>
          <w:ilvl w:val="2"/>
          <w:numId w:val="42"/>
        </w:numPr>
        <w:spacing w:after="200" w:line="276" w:lineRule="auto"/>
        <w:contextualSpacing/>
        <w:rPr>
          <w:sz w:val="22"/>
          <w:szCs w:val="22"/>
        </w:rPr>
      </w:pPr>
      <w:r w:rsidRPr="005E0FDE">
        <w:rPr>
          <w:sz w:val="22"/>
          <w:szCs w:val="22"/>
        </w:rPr>
        <w:t xml:space="preserve">Capitated physician services--specify in detail those services that are subject to the capitation.  Describe in detail how capitation will be charged to the Agency for its members.  Assume that membership continues as per the enrollment data file for purposes of estimation for 2016.  If the basis of payment to the providers is different than the basis charged to the Agency, identify the differences between the rate you charge the Agency and the rate you pay the providers and any </w:t>
      </w:r>
      <w:proofErr w:type="spellStart"/>
      <w:r w:rsidRPr="005E0FDE">
        <w:rPr>
          <w:sz w:val="22"/>
          <w:szCs w:val="22"/>
        </w:rPr>
        <w:t>tiering</w:t>
      </w:r>
      <w:proofErr w:type="spellEnd"/>
      <w:r w:rsidRPr="005E0FDE">
        <w:rPr>
          <w:sz w:val="22"/>
          <w:szCs w:val="22"/>
        </w:rPr>
        <w:t xml:space="preserve"> differences. </w:t>
      </w:r>
    </w:p>
    <w:p w:rsidR="007B7D41" w:rsidRPr="005E0FDE" w:rsidRDefault="007B7D41" w:rsidP="003E63CA">
      <w:pPr>
        <w:pStyle w:val="ListParagraph"/>
        <w:numPr>
          <w:ilvl w:val="2"/>
          <w:numId w:val="42"/>
        </w:numPr>
        <w:spacing w:after="200" w:line="276" w:lineRule="auto"/>
        <w:contextualSpacing/>
        <w:rPr>
          <w:sz w:val="22"/>
          <w:szCs w:val="22"/>
        </w:rPr>
      </w:pPr>
      <w:r w:rsidRPr="005E0FDE">
        <w:rPr>
          <w:sz w:val="22"/>
          <w:szCs w:val="22"/>
        </w:rPr>
        <w:t>Fee for service for non-capitated services.  Estimate based on the provided claim data file for 2016.</w:t>
      </w:r>
    </w:p>
    <w:p w:rsidR="007B7D41" w:rsidRPr="005E0FDE" w:rsidRDefault="007B7D41" w:rsidP="003E63CA">
      <w:pPr>
        <w:pStyle w:val="ListParagraph"/>
        <w:numPr>
          <w:ilvl w:val="2"/>
          <w:numId w:val="42"/>
        </w:numPr>
        <w:spacing w:after="200" w:line="276" w:lineRule="auto"/>
        <w:contextualSpacing/>
        <w:rPr>
          <w:sz w:val="22"/>
          <w:szCs w:val="22"/>
        </w:rPr>
      </w:pPr>
      <w:r w:rsidRPr="005E0FDE">
        <w:rPr>
          <w:sz w:val="22"/>
          <w:szCs w:val="22"/>
        </w:rPr>
        <w:t>Inclusive of prescription drugs.  Specify the basis of charge for brand drugs, generic drugs and specialty drugs assuming that the Plan uses your preferred drug list.  Specify any dispensing fees at retail and mail; specify any rebates received and the degree to which those rebates would be passed back to the Agency.  Specify any charges for drug utilization review programs currently in place.</w:t>
      </w:r>
    </w:p>
    <w:p w:rsidR="007B7D41" w:rsidRPr="005E0FDE" w:rsidRDefault="007B7D41" w:rsidP="003E63CA">
      <w:pPr>
        <w:pStyle w:val="ListParagraph"/>
        <w:numPr>
          <w:ilvl w:val="2"/>
          <w:numId w:val="42"/>
        </w:numPr>
        <w:spacing w:after="200" w:line="276" w:lineRule="auto"/>
        <w:contextualSpacing/>
        <w:rPr>
          <w:sz w:val="22"/>
          <w:szCs w:val="22"/>
        </w:rPr>
      </w:pPr>
      <w:r w:rsidRPr="005E0FDE">
        <w:rPr>
          <w:sz w:val="22"/>
          <w:szCs w:val="22"/>
        </w:rPr>
        <w:t>Administrative service fee.  Specify for each of the three years of the proposed contract.</w:t>
      </w:r>
    </w:p>
    <w:p w:rsidR="007B7D41" w:rsidRPr="005E0FDE" w:rsidRDefault="007B7D41" w:rsidP="003E63CA">
      <w:pPr>
        <w:pStyle w:val="ListParagraph"/>
        <w:numPr>
          <w:ilvl w:val="1"/>
          <w:numId w:val="42"/>
        </w:numPr>
        <w:spacing w:after="200" w:line="276" w:lineRule="auto"/>
        <w:contextualSpacing/>
        <w:rPr>
          <w:sz w:val="22"/>
          <w:szCs w:val="22"/>
        </w:rPr>
      </w:pPr>
      <w:r w:rsidRPr="005E0FDE">
        <w:rPr>
          <w:sz w:val="22"/>
          <w:szCs w:val="22"/>
        </w:rPr>
        <w:t>Basis #2 -- Current Network exclusive of Advocate Facilities (assume Advocate use fully migrates to PPO product)</w:t>
      </w:r>
    </w:p>
    <w:p w:rsidR="007B7D41" w:rsidRPr="005E0FDE" w:rsidRDefault="007B7D41" w:rsidP="003E63CA">
      <w:pPr>
        <w:pStyle w:val="ListParagraph"/>
        <w:numPr>
          <w:ilvl w:val="2"/>
          <w:numId w:val="42"/>
        </w:numPr>
        <w:spacing w:after="200" w:line="276" w:lineRule="auto"/>
        <w:contextualSpacing/>
        <w:rPr>
          <w:sz w:val="22"/>
          <w:szCs w:val="22"/>
        </w:rPr>
      </w:pPr>
      <w:r w:rsidRPr="005E0FDE">
        <w:rPr>
          <w:sz w:val="22"/>
          <w:szCs w:val="22"/>
        </w:rPr>
        <w:t xml:space="preserve">Capitated physician services--specify in detail those services that are subject to the capitation.  Describe in detail how capitation will be charged to the Agency for its members.  Assume that membership continues as per the enrollment data file for purposes of estimation for 2016.  If the basis of payment to the providers is different than the basis charged to the Agency, identify the differences between the rate you charge the Agency and the rate you pay the providers and any </w:t>
      </w:r>
      <w:proofErr w:type="spellStart"/>
      <w:r w:rsidRPr="005E0FDE">
        <w:rPr>
          <w:sz w:val="22"/>
          <w:szCs w:val="22"/>
        </w:rPr>
        <w:t>tiering</w:t>
      </w:r>
      <w:proofErr w:type="spellEnd"/>
      <w:r w:rsidRPr="005E0FDE">
        <w:rPr>
          <w:sz w:val="22"/>
          <w:szCs w:val="22"/>
        </w:rPr>
        <w:t xml:space="preserve"> differences.</w:t>
      </w:r>
    </w:p>
    <w:p w:rsidR="007B7D41" w:rsidRPr="005E0FDE" w:rsidRDefault="007B7D41" w:rsidP="003E63CA">
      <w:pPr>
        <w:pStyle w:val="ListParagraph"/>
        <w:numPr>
          <w:ilvl w:val="2"/>
          <w:numId w:val="42"/>
        </w:numPr>
        <w:spacing w:after="200" w:line="276" w:lineRule="auto"/>
        <w:contextualSpacing/>
        <w:rPr>
          <w:sz w:val="22"/>
          <w:szCs w:val="22"/>
        </w:rPr>
      </w:pPr>
      <w:r w:rsidRPr="005E0FDE">
        <w:rPr>
          <w:sz w:val="22"/>
          <w:szCs w:val="22"/>
        </w:rPr>
        <w:t>Fee for service for non-capitated services.  Estimate based on the provided claim data file for 2016.</w:t>
      </w:r>
    </w:p>
    <w:p w:rsidR="007B7D41" w:rsidRPr="005E0FDE" w:rsidRDefault="007B7D41" w:rsidP="003E63CA">
      <w:pPr>
        <w:pStyle w:val="ListParagraph"/>
        <w:numPr>
          <w:ilvl w:val="2"/>
          <w:numId w:val="42"/>
        </w:numPr>
        <w:spacing w:after="200" w:line="276" w:lineRule="auto"/>
        <w:contextualSpacing/>
        <w:rPr>
          <w:sz w:val="22"/>
          <w:szCs w:val="22"/>
        </w:rPr>
      </w:pPr>
      <w:r w:rsidRPr="005E0FDE">
        <w:rPr>
          <w:sz w:val="22"/>
          <w:szCs w:val="22"/>
        </w:rPr>
        <w:t>Inclusive of prescription drugs.  Specify the basis of charge for brand drugs, generic drugs and specialty drugs assuming that the Plan uses your preferred drug list.  Specify any dispensing fees at retail and mail; specify any rebates received and the degree to which those rebates would be passed back to the Agency.  Specify any charges for drug utilization review programs currently in place.</w:t>
      </w:r>
    </w:p>
    <w:p w:rsidR="007B7D41" w:rsidRPr="005E0FDE" w:rsidRDefault="007B7D41" w:rsidP="003E63CA">
      <w:pPr>
        <w:pStyle w:val="ListParagraph"/>
        <w:numPr>
          <w:ilvl w:val="2"/>
          <w:numId w:val="42"/>
        </w:numPr>
        <w:spacing w:after="200" w:line="276" w:lineRule="auto"/>
        <w:contextualSpacing/>
        <w:rPr>
          <w:sz w:val="22"/>
          <w:szCs w:val="22"/>
        </w:rPr>
      </w:pPr>
      <w:r w:rsidRPr="005E0FDE">
        <w:rPr>
          <w:sz w:val="22"/>
          <w:szCs w:val="22"/>
        </w:rPr>
        <w:t>Administrative service fee</w:t>
      </w:r>
    </w:p>
    <w:p w:rsidR="007B7D41" w:rsidRPr="005E0FDE" w:rsidRDefault="007B7D41" w:rsidP="003E63CA">
      <w:pPr>
        <w:pStyle w:val="ListParagraph"/>
        <w:numPr>
          <w:ilvl w:val="1"/>
          <w:numId w:val="42"/>
        </w:numPr>
        <w:spacing w:after="200" w:line="276" w:lineRule="auto"/>
        <w:contextualSpacing/>
        <w:rPr>
          <w:sz w:val="22"/>
          <w:szCs w:val="22"/>
        </w:rPr>
      </w:pPr>
      <w:r w:rsidRPr="005E0FDE">
        <w:rPr>
          <w:sz w:val="22"/>
          <w:szCs w:val="22"/>
        </w:rPr>
        <w:t>Basis #3 -- Current Network</w:t>
      </w:r>
    </w:p>
    <w:p w:rsidR="007B7D41" w:rsidRPr="005E0FDE" w:rsidRDefault="007B7D41" w:rsidP="003E63CA">
      <w:pPr>
        <w:pStyle w:val="ListParagraph"/>
        <w:numPr>
          <w:ilvl w:val="2"/>
          <w:numId w:val="42"/>
        </w:numPr>
        <w:spacing w:after="200" w:line="276" w:lineRule="auto"/>
        <w:contextualSpacing/>
        <w:rPr>
          <w:sz w:val="22"/>
          <w:szCs w:val="22"/>
        </w:rPr>
      </w:pPr>
      <w:r w:rsidRPr="005E0FDE">
        <w:rPr>
          <w:sz w:val="22"/>
          <w:szCs w:val="22"/>
        </w:rPr>
        <w:t xml:space="preserve">Capitated physician services--specify in detail those services that are subject to the capitation.  Describe in detail how capitation will be charged to the Agency for its members.  Assume that membership continues as per the enrollment data file for purposes of estimation for 2016.  If the basis of payment to the providers is different than the basis charged to the Agency, identify the differences between the rate you charge the Agency and the rate you pay the providers and any </w:t>
      </w:r>
      <w:proofErr w:type="spellStart"/>
      <w:r w:rsidRPr="005E0FDE">
        <w:rPr>
          <w:sz w:val="22"/>
          <w:szCs w:val="22"/>
        </w:rPr>
        <w:t>tiering</w:t>
      </w:r>
      <w:proofErr w:type="spellEnd"/>
      <w:r w:rsidRPr="005E0FDE">
        <w:rPr>
          <w:sz w:val="22"/>
          <w:szCs w:val="22"/>
        </w:rPr>
        <w:t xml:space="preserve"> differences.</w:t>
      </w:r>
    </w:p>
    <w:p w:rsidR="007B7D41" w:rsidRPr="005E0FDE" w:rsidRDefault="007B7D41" w:rsidP="003E63CA">
      <w:pPr>
        <w:pStyle w:val="ListParagraph"/>
        <w:numPr>
          <w:ilvl w:val="2"/>
          <w:numId w:val="42"/>
        </w:numPr>
        <w:spacing w:after="200" w:line="276" w:lineRule="auto"/>
        <w:contextualSpacing/>
        <w:rPr>
          <w:sz w:val="22"/>
          <w:szCs w:val="22"/>
        </w:rPr>
      </w:pPr>
      <w:r w:rsidRPr="005E0FDE">
        <w:rPr>
          <w:sz w:val="22"/>
          <w:szCs w:val="22"/>
        </w:rPr>
        <w:t>Fee for service for non-capitated services.  Estimate based on the provided claim data file for 2016.</w:t>
      </w:r>
    </w:p>
    <w:p w:rsidR="007B7D41" w:rsidRPr="005E0FDE" w:rsidRDefault="007B7D41" w:rsidP="003E63CA">
      <w:pPr>
        <w:pStyle w:val="ListParagraph"/>
        <w:numPr>
          <w:ilvl w:val="2"/>
          <w:numId w:val="42"/>
        </w:numPr>
        <w:spacing w:after="200" w:line="276" w:lineRule="auto"/>
        <w:contextualSpacing/>
        <w:rPr>
          <w:sz w:val="22"/>
          <w:szCs w:val="22"/>
        </w:rPr>
      </w:pPr>
      <w:r w:rsidRPr="005E0FDE">
        <w:rPr>
          <w:sz w:val="22"/>
          <w:szCs w:val="22"/>
        </w:rPr>
        <w:t>Prescription drugs excluded/carved-out</w:t>
      </w:r>
    </w:p>
    <w:p w:rsidR="007B7D41" w:rsidRPr="005E0FDE" w:rsidRDefault="007B7D41" w:rsidP="003E63CA">
      <w:pPr>
        <w:pStyle w:val="ListParagraph"/>
        <w:numPr>
          <w:ilvl w:val="2"/>
          <w:numId w:val="42"/>
        </w:numPr>
        <w:spacing w:after="200" w:line="276" w:lineRule="auto"/>
        <w:contextualSpacing/>
        <w:rPr>
          <w:sz w:val="22"/>
          <w:szCs w:val="22"/>
        </w:rPr>
      </w:pPr>
      <w:r w:rsidRPr="005E0FDE">
        <w:rPr>
          <w:sz w:val="22"/>
          <w:szCs w:val="22"/>
        </w:rPr>
        <w:t>Administrative service fee</w:t>
      </w:r>
    </w:p>
    <w:p w:rsidR="007B7D41" w:rsidRPr="005E0FDE" w:rsidRDefault="007B7D41" w:rsidP="003E63CA">
      <w:pPr>
        <w:pStyle w:val="ListParagraph"/>
        <w:numPr>
          <w:ilvl w:val="1"/>
          <w:numId w:val="42"/>
        </w:numPr>
        <w:spacing w:after="200" w:line="276" w:lineRule="auto"/>
        <w:contextualSpacing/>
        <w:rPr>
          <w:sz w:val="22"/>
          <w:szCs w:val="22"/>
        </w:rPr>
      </w:pPr>
      <w:r w:rsidRPr="005E0FDE">
        <w:rPr>
          <w:sz w:val="22"/>
          <w:szCs w:val="22"/>
        </w:rPr>
        <w:lastRenderedPageBreak/>
        <w:t>Basis #4 -- Current Network exclusive of Advocate Facilities (assume Advocate use fully migrates to PPO product)</w:t>
      </w:r>
    </w:p>
    <w:p w:rsidR="007B7D41" w:rsidRPr="005E0FDE" w:rsidRDefault="007B7D41" w:rsidP="003E63CA">
      <w:pPr>
        <w:pStyle w:val="ListParagraph"/>
        <w:numPr>
          <w:ilvl w:val="2"/>
          <w:numId w:val="42"/>
        </w:numPr>
        <w:spacing w:after="200" w:line="276" w:lineRule="auto"/>
        <w:contextualSpacing/>
        <w:rPr>
          <w:sz w:val="22"/>
          <w:szCs w:val="22"/>
        </w:rPr>
      </w:pPr>
      <w:r w:rsidRPr="005E0FDE">
        <w:rPr>
          <w:sz w:val="22"/>
          <w:szCs w:val="22"/>
        </w:rPr>
        <w:t xml:space="preserve">Capitated physician services--specify in detail those services that are subject to the capitation.  Describe in detail how capitation will be charged to the Agency for its members.  Assume that membership continues as per the enrollment data file for purposes of estimation for 2016.  If the basis of payment to the providers is different than the basis charged to the Agency, identify the differences between the rate you charge the Agency and the rate you pay the providers and any </w:t>
      </w:r>
      <w:proofErr w:type="spellStart"/>
      <w:r w:rsidRPr="005E0FDE">
        <w:rPr>
          <w:sz w:val="22"/>
          <w:szCs w:val="22"/>
        </w:rPr>
        <w:t>tiering</w:t>
      </w:r>
      <w:proofErr w:type="spellEnd"/>
      <w:r w:rsidRPr="005E0FDE">
        <w:rPr>
          <w:sz w:val="22"/>
          <w:szCs w:val="22"/>
        </w:rPr>
        <w:t xml:space="preserve"> differences. </w:t>
      </w:r>
    </w:p>
    <w:p w:rsidR="007B7D41" w:rsidRPr="005E0FDE" w:rsidRDefault="007B7D41" w:rsidP="003E63CA">
      <w:pPr>
        <w:pStyle w:val="ListParagraph"/>
        <w:numPr>
          <w:ilvl w:val="2"/>
          <w:numId w:val="42"/>
        </w:numPr>
        <w:spacing w:after="200" w:line="276" w:lineRule="auto"/>
        <w:contextualSpacing/>
        <w:rPr>
          <w:sz w:val="22"/>
          <w:szCs w:val="22"/>
        </w:rPr>
      </w:pPr>
      <w:r w:rsidRPr="005E0FDE">
        <w:rPr>
          <w:sz w:val="22"/>
          <w:szCs w:val="22"/>
        </w:rPr>
        <w:t>Fee for service for non-capitated services.  Estimate based on the provided claim data file for 2016.</w:t>
      </w:r>
    </w:p>
    <w:p w:rsidR="007B7D41" w:rsidRPr="005E0FDE" w:rsidRDefault="007B7D41" w:rsidP="003E63CA">
      <w:pPr>
        <w:pStyle w:val="ListParagraph"/>
        <w:numPr>
          <w:ilvl w:val="2"/>
          <w:numId w:val="42"/>
        </w:numPr>
        <w:spacing w:after="200" w:line="276" w:lineRule="auto"/>
        <w:contextualSpacing/>
        <w:rPr>
          <w:sz w:val="22"/>
          <w:szCs w:val="22"/>
        </w:rPr>
      </w:pPr>
      <w:r w:rsidRPr="005E0FDE">
        <w:rPr>
          <w:sz w:val="22"/>
          <w:szCs w:val="22"/>
        </w:rPr>
        <w:t>Prescription drugs excluded/carved out</w:t>
      </w:r>
    </w:p>
    <w:p w:rsidR="007B7D41" w:rsidRPr="005E0FDE" w:rsidRDefault="007B7D41" w:rsidP="003E63CA">
      <w:pPr>
        <w:pStyle w:val="ListParagraph"/>
        <w:numPr>
          <w:ilvl w:val="2"/>
          <w:numId w:val="42"/>
        </w:numPr>
        <w:spacing w:after="200" w:line="276" w:lineRule="auto"/>
        <w:contextualSpacing/>
        <w:rPr>
          <w:sz w:val="22"/>
          <w:szCs w:val="22"/>
        </w:rPr>
      </w:pPr>
      <w:r w:rsidRPr="005E0FDE">
        <w:rPr>
          <w:sz w:val="22"/>
          <w:szCs w:val="22"/>
        </w:rPr>
        <w:t>Administrative service fee</w:t>
      </w:r>
    </w:p>
    <w:p w:rsidR="007B7D41" w:rsidRPr="005E0FDE" w:rsidRDefault="007B7D41" w:rsidP="003E63CA">
      <w:pPr>
        <w:pStyle w:val="ListParagraph"/>
        <w:numPr>
          <w:ilvl w:val="1"/>
          <w:numId w:val="42"/>
        </w:numPr>
        <w:spacing w:after="200" w:line="276" w:lineRule="auto"/>
        <w:contextualSpacing/>
        <w:rPr>
          <w:sz w:val="22"/>
          <w:szCs w:val="22"/>
        </w:rPr>
      </w:pPr>
      <w:r w:rsidRPr="005E0FDE">
        <w:rPr>
          <w:sz w:val="22"/>
          <w:szCs w:val="22"/>
        </w:rPr>
        <w:t xml:space="preserve">For any proposer bidding on an EPO basis, proposer must submit an estimate of expenses for what would be capitated physician services and a robust explanation of the estimation methodology.  Proposer should separately confirm that it can match the network limitations described above; in the event that it cannot, it must specifically list any variations from the existing network of service providers. </w:t>
      </w:r>
    </w:p>
    <w:p w:rsidR="007B7D41" w:rsidRPr="005E0FDE" w:rsidRDefault="007B7D41" w:rsidP="007B7D41">
      <w:pPr>
        <w:pStyle w:val="ListParagraph"/>
        <w:ind w:left="2160"/>
        <w:rPr>
          <w:sz w:val="22"/>
          <w:szCs w:val="22"/>
        </w:rPr>
      </w:pPr>
      <w:r w:rsidRPr="005E0FDE">
        <w:rPr>
          <w:sz w:val="22"/>
          <w:szCs w:val="22"/>
        </w:rPr>
        <w:t xml:space="preserve"> </w:t>
      </w:r>
    </w:p>
    <w:p w:rsidR="007B7D41" w:rsidRPr="005E0FDE" w:rsidRDefault="007B7D41" w:rsidP="007B7D41">
      <w:pPr>
        <w:pStyle w:val="ListParagraph"/>
        <w:ind w:left="360" w:hanging="360"/>
        <w:rPr>
          <w:sz w:val="22"/>
          <w:szCs w:val="22"/>
        </w:rPr>
      </w:pPr>
      <w:r w:rsidRPr="005E0FDE">
        <w:rPr>
          <w:sz w:val="22"/>
          <w:szCs w:val="22"/>
        </w:rPr>
        <w:t>2.   Describe in detail how you determined the administrative service fee in your proposal.  List all services included in the administrative service fee.  Describe any offsets or other forms of consideration that were considered in the determination of the administrative service fee.  For example, if the proposer receives drug rebates or other considerations from certain vendors for home health services and the amount of those rebates/other considerations was considered in reaching the administrative service fee, disclose those sources of reduction and identify the expected value of those items.  Provide an exhibit that identifies all sources of cost and reductions to cost that were used in determining the administrative service fee proposal.</w:t>
      </w:r>
    </w:p>
    <w:p w:rsidR="007B7D41" w:rsidRPr="005E0FDE" w:rsidRDefault="007B7D41" w:rsidP="007B7D41">
      <w:pPr>
        <w:pStyle w:val="ListParagraph"/>
        <w:rPr>
          <w:sz w:val="22"/>
          <w:szCs w:val="22"/>
        </w:rPr>
      </w:pPr>
    </w:p>
    <w:p w:rsidR="007B7D41" w:rsidRPr="005E0FDE" w:rsidRDefault="007B7D41" w:rsidP="003E63CA">
      <w:pPr>
        <w:pStyle w:val="ListParagraph"/>
        <w:numPr>
          <w:ilvl w:val="0"/>
          <w:numId w:val="44"/>
        </w:numPr>
        <w:spacing w:after="200" w:line="276" w:lineRule="auto"/>
        <w:contextualSpacing/>
        <w:rPr>
          <w:sz w:val="22"/>
          <w:szCs w:val="22"/>
        </w:rPr>
      </w:pPr>
      <w:r w:rsidRPr="005E0FDE">
        <w:rPr>
          <w:sz w:val="22"/>
          <w:szCs w:val="22"/>
        </w:rPr>
        <w:t xml:space="preserve">Describe in detail any </w:t>
      </w:r>
      <w:proofErr w:type="gramStart"/>
      <w:r w:rsidRPr="005E0FDE">
        <w:rPr>
          <w:sz w:val="22"/>
          <w:szCs w:val="22"/>
        </w:rPr>
        <w:t>retentions</w:t>
      </w:r>
      <w:proofErr w:type="gramEnd"/>
      <w:r w:rsidRPr="005E0FDE">
        <w:rPr>
          <w:sz w:val="22"/>
          <w:szCs w:val="22"/>
        </w:rPr>
        <w:t xml:space="preserve"> other than the administrative fee kept by the proposer.  For example, if the proposer pays any vendors a different amount than the amount billed to the account for a service, detail the amount of any spread between the actual amount paid by the proposer and the amount paid by the Agency.  Estimate the value of any such </w:t>
      </w:r>
      <w:proofErr w:type="gramStart"/>
      <w:r w:rsidRPr="005E0FDE">
        <w:rPr>
          <w:sz w:val="22"/>
          <w:szCs w:val="22"/>
        </w:rPr>
        <w:t>retentions</w:t>
      </w:r>
      <w:proofErr w:type="gramEnd"/>
      <w:r w:rsidRPr="005E0FDE">
        <w:rPr>
          <w:sz w:val="22"/>
          <w:szCs w:val="22"/>
        </w:rPr>
        <w:t xml:space="preserve"> for each year of the contract.  Include any amounts related to bonus pool or other physician compensation that is not paid to providers (who did not reach bonus goals).  Include any spread between the estimated capitation amounts identified in your proposal and actual capitation paid to providers.  </w:t>
      </w:r>
    </w:p>
    <w:p w:rsidR="007B7D41" w:rsidRPr="005E0FDE" w:rsidRDefault="007B7D41" w:rsidP="007B7D41">
      <w:pPr>
        <w:pStyle w:val="ListParagraph"/>
        <w:ind w:left="360"/>
        <w:rPr>
          <w:sz w:val="22"/>
          <w:szCs w:val="22"/>
        </w:rPr>
      </w:pPr>
    </w:p>
    <w:p w:rsidR="007B7D41" w:rsidRPr="005E0FDE" w:rsidRDefault="007B7D41" w:rsidP="003E63CA">
      <w:pPr>
        <w:pStyle w:val="ListParagraph"/>
        <w:numPr>
          <w:ilvl w:val="0"/>
          <w:numId w:val="44"/>
        </w:numPr>
        <w:spacing w:after="200" w:line="276" w:lineRule="auto"/>
        <w:contextualSpacing/>
        <w:rPr>
          <w:sz w:val="22"/>
          <w:szCs w:val="22"/>
        </w:rPr>
      </w:pPr>
      <w:r w:rsidRPr="005E0FDE">
        <w:rPr>
          <w:sz w:val="22"/>
          <w:szCs w:val="22"/>
        </w:rPr>
        <w:t>For those proposers who are current services providers of HMO services to an Agency, for each of the last two years (2014 and 2013) prepare an exhibit that accounts for actual financial performance of the program based on actual incurred expenses for each of the following items:</w:t>
      </w:r>
    </w:p>
    <w:p w:rsidR="007B7D41" w:rsidRPr="005E0FDE" w:rsidRDefault="007B7D41" w:rsidP="007B7D41">
      <w:pPr>
        <w:pStyle w:val="ListParagraph"/>
        <w:ind w:left="1080"/>
        <w:rPr>
          <w:sz w:val="22"/>
          <w:szCs w:val="22"/>
        </w:rPr>
      </w:pPr>
    </w:p>
    <w:p w:rsidR="007B7D41" w:rsidRPr="005E0FDE" w:rsidRDefault="007B7D41" w:rsidP="003E63CA">
      <w:pPr>
        <w:pStyle w:val="ListParagraph"/>
        <w:numPr>
          <w:ilvl w:val="2"/>
          <w:numId w:val="44"/>
        </w:numPr>
        <w:spacing w:after="200" w:line="276" w:lineRule="auto"/>
        <w:contextualSpacing/>
        <w:rPr>
          <w:sz w:val="22"/>
          <w:szCs w:val="22"/>
        </w:rPr>
      </w:pPr>
      <w:r w:rsidRPr="005E0FDE">
        <w:rPr>
          <w:sz w:val="22"/>
          <w:szCs w:val="22"/>
        </w:rPr>
        <w:t>Cost of care not covered by capitation payments</w:t>
      </w:r>
    </w:p>
    <w:p w:rsidR="007B7D41" w:rsidRPr="005E0FDE" w:rsidRDefault="007B7D41" w:rsidP="003E63CA">
      <w:pPr>
        <w:pStyle w:val="ListParagraph"/>
        <w:numPr>
          <w:ilvl w:val="3"/>
          <w:numId w:val="44"/>
        </w:numPr>
        <w:spacing w:after="200" w:line="276" w:lineRule="auto"/>
        <w:contextualSpacing/>
        <w:rPr>
          <w:sz w:val="22"/>
          <w:szCs w:val="22"/>
        </w:rPr>
      </w:pPr>
      <w:r w:rsidRPr="005E0FDE">
        <w:rPr>
          <w:sz w:val="22"/>
          <w:szCs w:val="22"/>
        </w:rPr>
        <w:t>Amount actually billed to Agency for these services</w:t>
      </w:r>
    </w:p>
    <w:p w:rsidR="007B7D41" w:rsidRPr="005E0FDE" w:rsidRDefault="007B7D41" w:rsidP="003E63CA">
      <w:pPr>
        <w:pStyle w:val="ListParagraph"/>
        <w:numPr>
          <w:ilvl w:val="3"/>
          <w:numId w:val="44"/>
        </w:numPr>
        <w:spacing w:after="200" w:line="276" w:lineRule="auto"/>
        <w:contextualSpacing/>
        <w:rPr>
          <w:sz w:val="22"/>
          <w:szCs w:val="22"/>
        </w:rPr>
      </w:pPr>
      <w:r w:rsidRPr="005E0FDE">
        <w:rPr>
          <w:sz w:val="22"/>
          <w:szCs w:val="22"/>
        </w:rPr>
        <w:t>Amount actually paid to providers for these services</w:t>
      </w:r>
    </w:p>
    <w:p w:rsidR="007B7D41" w:rsidRPr="005E0FDE" w:rsidRDefault="007B7D41" w:rsidP="003E63CA">
      <w:pPr>
        <w:pStyle w:val="ListParagraph"/>
        <w:numPr>
          <w:ilvl w:val="3"/>
          <w:numId w:val="44"/>
        </w:numPr>
        <w:spacing w:after="200" w:line="276" w:lineRule="auto"/>
        <w:contextualSpacing/>
        <w:rPr>
          <w:sz w:val="22"/>
          <w:szCs w:val="22"/>
        </w:rPr>
      </w:pPr>
      <w:r w:rsidRPr="005E0FDE">
        <w:rPr>
          <w:sz w:val="22"/>
          <w:szCs w:val="22"/>
        </w:rPr>
        <w:t>Amount retained by proposer (#1 less #2)</w:t>
      </w:r>
    </w:p>
    <w:p w:rsidR="007B7D41" w:rsidRPr="005E0FDE" w:rsidRDefault="007B7D41" w:rsidP="003E63CA">
      <w:pPr>
        <w:pStyle w:val="ListParagraph"/>
        <w:numPr>
          <w:ilvl w:val="3"/>
          <w:numId w:val="44"/>
        </w:numPr>
        <w:spacing w:after="200" w:line="276" w:lineRule="auto"/>
        <w:contextualSpacing/>
        <w:rPr>
          <w:sz w:val="22"/>
          <w:szCs w:val="22"/>
        </w:rPr>
      </w:pPr>
      <w:r w:rsidRPr="005E0FDE">
        <w:rPr>
          <w:sz w:val="22"/>
          <w:szCs w:val="22"/>
        </w:rPr>
        <w:t>Amounts received as rebates/refunds pursuant to contractual arrangements if not specifically accounted for above.</w:t>
      </w:r>
    </w:p>
    <w:p w:rsidR="007B7D41" w:rsidRPr="005E0FDE" w:rsidRDefault="007B7D41" w:rsidP="007B7D41">
      <w:pPr>
        <w:pStyle w:val="ListParagraph"/>
        <w:ind w:left="1080"/>
        <w:rPr>
          <w:sz w:val="22"/>
          <w:szCs w:val="22"/>
        </w:rPr>
      </w:pPr>
    </w:p>
    <w:p w:rsidR="007B7D41" w:rsidRPr="005E0FDE" w:rsidRDefault="007B7D41" w:rsidP="003E63CA">
      <w:pPr>
        <w:pStyle w:val="ListParagraph"/>
        <w:numPr>
          <w:ilvl w:val="2"/>
          <w:numId w:val="44"/>
        </w:numPr>
        <w:spacing w:after="200" w:line="276" w:lineRule="auto"/>
        <w:contextualSpacing/>
        <w:rPr>
          <w:sz w:val="22"/>
          <w:szCs w:val="22"/>
        </w:rPr>
      </w:pPr>
      <w:r w:rsidRPr="005E0FDE">
        <w:rPr>
          <w:sz w:val="22"/>
          <w:szCs w:val="22"/>
        </w:rPr>
        <w:t>Capitation payments</w:t>
      </w:r>
    </w:p>
    <w:p w:rsidR="007B7D41" w:rsidRPr="005E0FDE" w:rsidRDefault="007B7D41" w:rsidP="003E63CA">
      <w:pPr>
        <w:pStyle w:val="ListParagraph"/>
        <w:numPr>
          <w:ilvl w:val="3"/>
          <w:numId w:val="44"/>
        </w:numPr>
        <w:spacing w:after="200" w:line="276" w:lineRule="auto"/>
        <w:contextualSpacing/>
        <w:rPr>
          <w:sz w:val="22"/>
          <w:szCs w:val="22"/>
        </w:rPr>
      </w:pPr>
      <w:r w:rsidRPr="005E0FDE">
        <w:rPr>
          <w:sz w:val="22"/>
          <w:szCs w:val="22"/>
        </w:rPr>
        <w:t>Amount charged to the Agency for these services</w:t>
      </w:r>
    </w:p>
    <w:p w:rsidR="007B7D41" w:rsidRPr="005E0FDE" w:rsidRDefault="007B7D41" w:rsidP="003E63CA">
      <w:pPr>
        <w:pStyle w:val="ListParagraph"/>
        <w:numPr>
          <w:ilvl w:val="3"/>
          <w:numId w:val="44"/>
        </w:numPr>
        <w:spacing w:after="200" w:line="276" w:lineRule="auto"/>
        <w:contextualSpacing/>
        <w:rPr>
          <w:sz w:val="22"/>
          <w:szCs w:val="22"/>
        </w:rPr>
      </w:pPr>
      <w:r w:rsidRPr="005E0FDE">
        <w:rPr>
          <w:sz w:val="22"/>
          <w:szCs w:val="22"/>
        </w:rPr>
        <w:t>Amount actually paid to providers for these services</w:t>
      </w:r>
    </w:p>
    <w:p w:rsidR="007B7D41" w:rsidRPr="005E0FDE" w:rsidRDefault="007B7D41" w:rsidP="003E63CA">
      <w:pPr>
        <w:pStyle w:val="ListParagraph"/>
        <w:numPr>
          <w:ilvl w:val="4"/>
          <w:numId w:val="44"/>
        </w:numPr>
        <w:spacing w:after="200" w:line="276" w:lineRule="auto"/>
        <w:contextualSpacing/>
        <w:rPr>
          <w:sz w:val="22"/>
          <w:szCs w:val="22"/>
        </w:rPr>
      </w:pPr>
      <w:r w:rsidRPr="005E0FDE">
        <w:rPr>
          <w:sz w:val="22"/>
          <w:szCs w:val="22"/>
        </w:rPr>
        <w:t>Amounts paid for care (direct capitation)</w:t>
      </w:r>
    </w:p>
    <w:p w:rsidR="007B7D41" w:rsidRPr="005E0FDE" w:rsidRDefault="007B7D41" w:rsidP="003E63CA">
      <w:pPr>
        <w:pStyle w:val="ListParagraph"/>
        <w:numPr>
          <w:ilvl w:val="4"/>
          <w:numId w:val="44"/>
        </w:numPr>
        <w:spacing w:after="200" w:line="276" w:lineRule="auto"/>
        <w:contextualSpacing/>
        <w:rPr>
          <w:sz w:val="22"/>
          <w:szCs w:val="22"/>
        </w:rPr>
      </w:pPr>
      <w:r w:rsidRPr="005E0FDE">
        <w:rPr>
          <w:sz w:val="22"/>
          <w:szCs w:val="22"/>
        </w:rPr>
        <w:lastRenderedPageBreak/>
        <w:t>Amounts paid for bonus/quality programs (includes any type of compensation paid in addition to direct capitation).</w:t>
      </w:r>
    </w:p>
    <w:p w:rsidR="007B7D41" w:rsidRPr="005E0FDE" w:rsidRDefault="007B7D41" w:rsidP="003E63CA">
      <w:pPr>
        <w:pStyle w:val="ListParagraph"/>
        <w:numPr>
          <w:ilvl w:val="3"/>
          <w:numId w:val="44"/>
        </w:numPr>
        <w:spacing w:after="200" w:line="276" w:lineRule="auto"/>
        <w:contextualSpacing/>
        <w:rPr>
          <w:sz w:val="22"/>
          <w:szCs w:val="22"/>
        </w:rPr>
      </w:pPr>
      <w:r w:rsidRPr="005E0FDE">
        <w:rPr>
          <w:sz w:val="22"/>
          <w:szCs w:val="22"/>
        </w:rPr>
        <w:t>Amount withheld/retained by proposer (#1 less #2)</w:t>
      </w:r>
    </w:p>
    <w:p w:rsidR="007B7D41" w:rsidRPr="005E0FDE" w:rsidRDefault="007B7D41" w:rsidP="007B7D41">
      <w:pPr>
        <w:pStyle w:val="ListParagraph"/>
        <w:ind w:left="2520"/>
        <w:rPr>
          <w:sz w:val="22"/>
          <w:szCs w:val="22"/>
        </w:rPr>
      </w:pPr>
    </w:p>
    <w:p w:rsidR="007B7D41" w:rsidRPr="005E0FDE" w:rsidRDefault="007B7D41" w:rsidP="003E63CA">
      <w:pPr>
        <w:pStyle w:val="ListParagraph"/>
        <w:numPr>
          <w:ilvl w:val="2"/>
          <w:numId w:val="44"/>
        </w:numPr>
        <w:spacing w:after="200" w:line="276" w:lineRule="auto"/>
        <w:contextualSpacing/>
        <w:rPr>
          <w:sz w:val="22"/>
          <w:szCs w:val="22"/>
        </w:rPr>
      </w:pPr>
      <w:r w:rsidRPr="005E0FDE">
        <w:rPr>
          <w:sz w:val="22"/>
          <w:szCs w:val="22"/>
        </w:rPr>
        <w:t xml:space="preserve">Cost of  prescription drugs (if applicable to the given Agency)  </w:t>
      </w:r>
    </w:p>
    <w:p w:rsidR="007B7D41" w:rsidRPr="005E0FDE" w:rsidRDefault="007B7D41" w:rsidP="003E63CA">
      <w:pPr>
        <w:pStyle w:val="ListParagraph"/>
        <w:numPr>
          <w:ilvl w:val="3"/>
          <w:numId w:val="44"/>
        </w:numPr>
        <w:spacing w:after="200" w:line="276" w:lineRule="auto"/>
        <w:contextualSpacing/>
        <w:rPr>
          <w:sz w:val="22"/>
          <w:szCs w:val="22"/>
        </w:rPr>
      </w:pPr>
      <w:r w:rsidRPr="005E0FDE">
        <w:rPr>
          <w:sz w:val="22"/>
          <w:szCs w:val="22"/>
        </w:rPr>
        <w:t xml:space="preserve">Amount charged to the Agency for prescription drugs (prior to rebates); </w:t>
      </w:r>
      <w:proofErr w:type="gramStart"/>
      <w:r w:rsidRPr="005E0FDE">
        <w:rPr>
          <w:sz w:val="22"/>
          <w:szCs w:val="22"/>
        </w:rPr>
        <w:t>Specify</w:t>
      </w:r>
      <w:proofErr w:type="gramEnd"/>
      <w:r w:rsidRPr="005E0FDE">
        <w:rPr>
          <w:sz w:val="22"/>
          <w:szCs w:val="22"/>
        </w:rPr>
        <w:t xml:space="preserve"> the basis of charge for brand drugs, generic drugs and specialty drugs assuming that the Plan uses your preferred drug list.  Specify any dispensing fees at retail and mail; specify any rebates received and the degree to which those rebates would be passed back to the Agency.  Specify any charges for drug utilization review programs currently in place. </w:t>
      </w:r>
    </w:p>
    <w:p w:rsidR="007B7D41" w:rsidRPr="005E0FDE" w:rsidRDefault="007B7D41" w:rsidP="003E63CA">
      <w:pPr>
        <w:pStyle w:val="ListParagraph"/>
        <w:numPr>
          <w:ilvl w:val="3"/>
          <w:numId w:val="44"/>
        </w:numPr>
        <w:spacing w:after="200" w:line="276" w:lineRule="auto"/>
        <w:contextualSpacing/>
        <w:rPr>
          <w:sz w:val="22"/>
          <w:szCs w:val="22"/>
        </w:rPr>
      </w:pPr>
      <w:r w:rsidRPr="005E0FDE">
        <w:rPr>
          <w:sz w:val="22"/>
          <w:szCs w:val="22"/>
        </w:rPr>
        <w:t>Amount actually paid for prescription drugs (prior to rebates)</w:t>
      </w:r>
    </w:p>
    <w:p w:rsidR="007B7D41" w:rsidRPr="005E0FDE" w:rsidRDefault="007B7D41" w:rsidP="003E63CA">
      <w:pPr>
        <w:pStyle w:val="ListParagraph"/>
        <w:numPr>
          <w:ilvl w:val="3"/>
          <w:numId w:val="44"/>
        </w:numPr>
        <w:spacing w:after="200" w:line="276" w:lineRule="auto"/>
        <w:contextualSpacing/>
        <w:rPr>
          <w:sz w:val="22"/>
          <w:szCs w:val="22"/>
        </w:rPr>
      </w:pPr>
      <w:r w:rsidRPr="005E0FDE">
        <w:rPr>
          <w:sz w:val="22"/>
          <w:szCs w:val="22"/>
        </w:rPr>
        <w:t>Amount of rebates refunded to Agency</w:t>
      </w:r>
    </w:p>
    <w:p w:rsidR="007B7D41" w:rsidRPr="005E0FDE" w:rsidRDefault="007B7D41" w:rsidP="003E63CA">
      <w:pPr>
        <w:pStyle w:val="ListParagraph"/>
        <w:numPr>
          <w:ilvl w:val="3"/>
          <w:numId w:val="44"/>
        </w:numPr>
        <w:spacing w:after="200" w:line="276" w:lineRule="auto"/>
        <w:contextualSpacing/>
        <w:rPr>
          <w:sz w:val="22"/>
          <w:szCs w:val="22"/>
        </w:rPr>
      </w:pPr>
      <w:r w:rsidRPr="005E0FDE">
        <w:rPr>
          <w:sz w:val="22"/>
          <w:szCs w:val="22"/>
        </w:rPr>
        <w:t>Amount of rebates/other sources withheld by proposer.</w:t>
      </w:r>
    </w:p>
    <w:p w:rsidR="007B7D41" w:rsidRPr="005E0FDE" w:rsidRDefault="007B7D41" w:rsidP="003E63CA">
      <w:pPr>
        <w:pStyle w:val="ListParagraph"/>
        <w:numPr>
          <w:ilvl w:val="3"/>
          <w:numId w:val="44"/>
        </w:numPr>
        <w:spacing w:after="200" w:line="276" w:lineRule="auto"/>
        <w:contextualSpacing/>
        <w:rPr>
          <w:sz w:val="22"/>
          <w:szCs w:val="22"/>
        </w:rPr>
      </w:pPr>
      <w:r w:rsidRPr="005E0FDE">
        <w:rPr>
          <w:sz w:val="22"/>
          <w:szCs w:val="22"/>
        </w:rPr>
        <w:t>Amounts retained by proposer.</w:t>
      </w:r>
    </w:p>
    <w:p w:rsidR="007B7D41" w:rsidRPr="005E0FDE" w:rsidRDefault="007B7D41" w:rsidP="007B7D41">
      <w:pPr>
        <w:pStyle w:val="ListParagraph"/>
        <w:ind w:left="1080"/>
        <w:rPr>
          <w:sz w:val="22"/>
          <w:szCs w:val="22"/>
        </w:rPr>
      </w:pPr>
    </w:p>
    <w:p w:rsidR="007B7D41" w:rsidRPr="005E0FDE" w:rsidRDefault="007B7D41" w:rsidP="003E63CA">
      <w:pPr>
        <w:pStyle w:val="ListParagraph"/>
        <w:numPr>
          <w:ilvl w:val="2"/>
          <w:numId w:val="44"/>
        </w:numPr>
        <w:spacing w:after="200" w:line="276" w:lineRule="auto"/>
        <w:contextualSpacing/>
        <w:rPr>
          <w:sz w:val="22"/>
          <w:szCs w:val="22"/>
        </w:rPr>
      </w:pPr>
      <w:r w:rsidRPr="005E0FDE">
        <w:rPr>
          <w:sz w:val="22"/>
          <w:szCs w:val="22"/>
        </w:rPr>
        <w:t xml:space="preserve">Administrative fee/proposer retention </w:t>
      </w:r>
    </w:p>
    <w:p w:rsidR="007B7D41" w:rsidRPr="005E0FDE" w:rsidRDefault="007B7D41" w:rsidP="003E63CA">
      <w:pPr>
        <w:pStyle w:val="ListParagraph"/>
        <w:numPr>
          <w:ilvl w:val="3"/>
          <w:numId w:val="44"/>
        </w:numPr>
        <w:spacing w:after="200" w:line="276" w:lineRule="auto"/>
        <w:contextualSpacing/>
        <w:rPr>
          <w:sz w:val="22"/>
          <w:szCs w:val="22"/>
        </w:rPr>
      </w:pPr>
      <w:r w:rsidRPr="005E0FDE">
        <w:rPr>
          <w:sz w:val="22"/>
          <w:szCs w:val="22"/>
        </w:rPr>
        <w:t>Calculate Administrative fee/ Proposer retention prior to disclosure of additional retention items:  Premium received less:</w:t>
      </w:r>
    </w:p>
    <w:p w:rsidR="007B7D41" w:rsidRPr="005E0FDE" w:rsidRDefault="007B7D41" w:rsidP="003E63CA">
      <w:pPr>
        <w:pStyle w:val="ListParagraph"/>
        <w:numPr>
          <w:ilvl w:val="4"/>
          <w:numId w:val="44"/>
        </w:numPr>
        <w:spacing w:after="200" w:line="276" w:lineRule="auto"/>
        <w:contextualSpacing/>
        <w:rPr>
          <w:sz w:val="22"/>
          <w:szCs w:val="22"/>
        </w:rPr>
      </w:pPr>
      <w:r w:rsidRPr="005E0FDE">
        <w:rPr>
          <w:sz w:val="22"/>
          <w:szCs w:val="22"/>
        </w:rPr>
        <w:t xml:space="preserve">Cost of care billed to Agency </w:t>
      </w:r>
    </w:p>
    <w:p w:rsidR="007B7D41" w:rsidRPr="005E0FDE" w:rsidRDefault="007B7D41" w:rsidP="003E63CA">
      <w:pPr>
        <w:pStyle w:val="ListParagraph"/>
        <w:numPr>
          <w:ilvl w:val="4"/>
          <w:numId w:val="44"/>
        </w:numPr>
        <w:spacing w:after="200" w:line="276" w:lineRule="auto"/>
        <w:contextualSpacing/>
        <w:rPr>
          <w:sz w:val="22"/>
          <w:szCs w:val="22"/>
        </w:rPr>
      </w:pPr>
      <w:r w:rsidRPr="005E0FDE">
        <w:rPr>
          <w:sz w:val="22"/>
          <w:szCs w:val="22"/>
        </w:rPr>
        <w:t>Capitation payments billed to Agency</w:t>
      </w:r>
    </w:p>
    <w:p w:rsidR="007B7D41" w:rsidRPr="005E0FDE" w:rsidRDefault="007B7D41" w:rsidP="003E63CA">
      <w:pPr>
        <w:pStyle w:val="ListParagraph"/>
        <w:numPr>
          <w:ilvl w:val="4"/>
          <w:numId w:val="44"/>
        </w:numPr>
        <w:spacing w:after="200" w:line="276" w:lineRule="auto"/>
        <w:contextualSpacing/>
        <w:rPr>
          <w:sz w:val="22"/>
          <w:szCs w:val="22"/>
        </w:rPr>
      </w:pPr>
      <w:r w:rsidRPr="005E0FDE">
        <w:rPr>
          <w:sz w:val="22"/>
          <w:szCs w:val="22"/>
        </w:rPr>
        <w:t>Prescription Drugs billed to Agency net of rebates credited to Agency</w:t>
      </w:r>
    </w:p>
    <w:p w:rsidR="007B7D41" w:rsidRPr="005E0FDE" w:rsidRDefault="007B7D41" w:rsidP="003E63CA">
      <w:pPr>
        <w:pStyle w:val="ListParagraph"/>
        <w:numPr>
          <w:ilvl w:val="4"/>
          <w:numId w:val="44"/>
        </w:numPr>
        <w:spacing w:after="200" w:line="276" w:lineRule="auto"/>
        <w:contextualSpacing/>
        <w:rPr>
          <w:sz w:val="22"/>
          <w:szCs w:val="22"/>
        </w:rPr>
      </w:pPr>
      <w:r w:rsidRPr="005E0FDE">
        <w:rPr>
          <w:sz w:val="22"/>
          <w:szCs w:val="22"/>
        </w:rPr>
        <w:t>Develop PMPM and PEPM amounts.</w:t>
      </w:r>
    </w:p>
    <w:p w:rsidR="007B7D41" w:rsidRPr="005E0FDE" w:rsidRDefault="007B7D41" w:rsidP="003E63CA">
      <w:pPr>
        <w:pStyle w:val="ListParagraph"/>
        <w:numPr>
          <w:ilvl w:val="3"/>
          <w:numId w:val="44"/>
        </w:numPr>
        <w:spacing w:after="200" w:line="276" w:lineRule="auto"/>
        <w:contextualSpacing/>
        <w:rPr>
          <w:sz w:val="22"/>
          <w:szCs w:val="22"/>
        </w:rPr>
      </w:pPr>
      <w:r w:rsidRPr="005E0FDE">
        <w:rPr>
          <w:sz w:val="22"/>
          <w:szCs w:val="22"/>
        </w:rPr>
        <w:t>Calculate Actual Administrative fee/Proposer retention:  Premium received less:</w:t>
      </w:r>
    </w:p>
    <w:p w:rsidR="007B7D41" w:rsidRPr="005E0FDE" w:rsidRDefault="007B7D41" w:rsidP="003E63CA">
      <w:pPr>
        <w:pStyle w:val="ListParagraph"/>
        <w:numPr>
          <w:ilvl w:val="4"/>
          <w:numId w:val="44"/>
        </w:numPr>
        <w:spacing w:after="200" w:line="276" w:lineRule="auto"/>
        <w:contextualSpacing/>
        <w:rPr>
          <w:sz w:val="22"/>
          <w:szCs w:val="22"/>
        </w:rPr>
      </w:pPr>
      <w:r w:rsidRPr="005E0FDE">
        <w:rPr>
          <w:sz w:val="22"/>
          <w:szCs w:val="22"/>
        </w:rPr>
        <w:t xml:space="preserve">Actual cost of care  </w:t>
      </w:r>
    </w:p>
    <w:p w:rsidR="007B7D41" w:rsidRPr="005E0FDE" w:rsidRDefault="007B7D41" w:rsidP="003E63CA">
      <w:pPr>
        <w:pStyle w:val="ListParagraph"/>
        <w:numPr>
          <w:ilvl w:val="4"/>
          <w:numId w:val="44"/>
        </w:numPr>
        <w:spacing w:after="200" w:line="276" w:lineRule="auto"/>
        <w:contextualSpacing/>
        <w:rPr>
          <w:sz w:val="22"/>
          <w:szCs w:val="22"/>
        </w:rPr>
      </w:pPr>
      <w:r w:rsidRPr="005E0FDE">
        <w:rPr>
          <w:sz w:val="22"/>
          <w:szCs w:val="22"/>
        </w:rPr>
        <w:t xml:space="preserve">Actual capitation payments inclusive of direct capitation and quality/bonus payments </w:t>
      </w:r>
    </w:p>
    <w:p w:rsidR="007B7D41" w:rsidRPr="005E0FDE" w:rsidRDefault="007B7D41" w:rsidP="003E63CA">
      <w:pPr>
        <w:pStyle w:val="ListParagraph"/>
        <w:numPr>
          <w:ilvl w:val="4"/>
          <w:numId w:val="44"/>
        </w:numPr>
        <w:spacing w:after="200" w:line="276" w:lineRule="auto"/>
        <w:contextualSpacing/>
        <w:rPr>
          <w:sz w:val="22"/>
          <w:szCs w:val="22"/>
        </w:rPr>
      </w:pPr>
      <w:r w:rsidRPr="005E0FDE">
        <w:rPr>
          <w:sz w:val="22"/>
          <w:szCs w:val="22"/>
        </w:rPr>
        <w:t>Actual cost of prescription drugs net or rebates/other considerations</w:t>
      </w:r>
    </w:p>
    <w:p w:rsidR="007B7D41" w:rsidRPr="005E0FDE" w:rsidRDefault="007B7D41" w:rsidP="003E63CA">
      <w:pPr>
        <w:pStyle w:val="ListParagraph"/>
        <w:numPr>
          <w:ilvl w:val="4"/>
          <w:numId w:val="44"/>
        </w:numPr>
        <w:spacing w:after="200" w:line="276" w:lineRule="auto"/>
        <w:contextualSpacing/>
        <w:rPr>
          <w:sz w:val="22"/>
          <w:szCs w:val="22"/>
        </w:rPr>
      </w:pPr>
      <w:r w:rsidRPr="005E0FDE">
        <w:rPr>
          <w:sz w:val="22"/>
          <w:szCs w:val="22"/>
        </w:rPr>
        <w:t>Develop PMPM and PEPM amounts.</w:t>
      </w:r>
    </w:p>
    <w:p w:rsidR="007B7D41" w:rsidRPr="005E0FDE" w:rsidRDefault="007B7D41" w:rsidP="007B7D41">
      <w:pPr>
        <w:pStyle w:val="ListParagraph"/>
        <w:ind w:left="360"/>
        <w:rPr>
          <w:sz w:val="22"/>
          <w:szCs w:val="22"/>
        </w:rPr>
      </w:pPr>
    </w:p>
    <w:p w:rsidR="007B7D41" w:rsidRPr="005E0FDE" w:rsidRDefault="007B7D41" w:rsidP="003E63CA">
      <w:pPr>
        <w:pStyle w:val="ListParagraph"/>
        <w:numPr>
          <w:ilvl w:val="0"/>
          <w:numId w:val="44"/>
        </w:numPr>
        <w:spacing w:after="200" w:line="276" w:lineRule="auto"/>
        <w:contextualSpacing/>
        <w:rPr>
          <w:sz w:val="22"/>
          <w:szCs w:val="22"/>
        </w:rPr>
      </w:pPr>
      <w:r w:rsidRPr="005E0FDE">
        <w:rPr>
          <w:sz w:val="22"/>
          <w:szCs w:val="22"/>
        </w:rPr>
        <w:t>Do you believe that the HMO model (inclusive of capitation payments to physicians) is viable for the next five years?  Why or why not?</w:t>
      </w:r>
    </w:p>
    <w:p w:rsidR="007B7D41" w:rsidRPr="005E0FDE" w:rsidRDefault="007B7D41" w:rsidP="007B7D41">
      <w:pPr>
        <w:pStyle w:val="ListParagraph"/>
        <w:ind w:left="360"/>
        <w:rPr>
          <w:sz w:val="22"/>
          <w:szCs w:val="22"/>
        </w:rPr>
      </w:pPr>
    </w:p>
    <w:p w:rsidR="007B7D41" w:rsidRPr="005E0FDE" w:rsidRDefault="007B7D41" w:rsidP="003E63CA">
      <w:pPr>
        <w:pStyle w:val="ListParagraph"/>
        <w:numPr>
          <w:ilvl w:val="0"/>
          <w:numId w:val="44"/>
        </w:numPr>
        <w:spacing w:after="200" w:line="276" w:lineRule="auto"/>
        <w:contextualSpacing/>
        <w:rPr>
          <w:sz w:val="22"/>
          <w:szCs w:val="22"/>
        </w:rPr>
      </w:pPr>
      <w:r w:rsidRPr="005E0FDE">
        <w:rPr>
          <w:sz w:val="22"/>
          <w:szCs w:val="22"/>
        </w:rPr>
        <w:t xml:space="preserve">List all quality/bonus programs that are operational in 2015.  If you expect to change those programs or add new programs for 2016 and/or 2017, please provide information on the expected program changes.  </w:t>
      </w:r>
    </w:p>
    <w:p w:rsidR="007B7D41" w:rsidRPr="005E0FDE" w:rsidRDefault="007B7D41" w:rsidP="007B7D41">
      <w:pPr>
        <w:pStyle w:val="ListParagraph"/>
        <w:ind w:left="360"/>
        <w:rPr>
          <w:sz w:val="22"/>
          <w:szCs w:val="22"/>
        </w:rPr>
      </w:pPr>
    </w:p>
    <w:p w:rsidR="007B7D41" w:rsidRPr="005E0FDE" w:rsidRDefault="007B7D41" w:rsidP="003E63CA">
      <w:pPr>
        <w:pStyle w:val="ListParagraph"/>
        <w:numPr>
          <w:ilvl w:val="0"/>
          <w:numId w:val="44"/>
        </w:numPr>
        <w:spacing w:after="200" w:line="276" w:lineRule="auto"/>
        <w:contextualSpacing/>
        <w:rPr>
          <w:sz w:val="22"/>
          <w:szCs w:val="22"/>
        </w:rPr>
      </w:pPr>
      <w:r w:rsidRPr="005E0FDE">
        <w:rPr>
          <w:sz w:val="22"/>
          <w:szCs w:val="22"/>
        </w:rPr>
        <w:t>Will you allow an Agency to customize the HMO network it offers to its members?  If no, why not?</w:t>
      </w:r>
    </w:p>
    <w:p w:rsidR="007B7D41" w:rsidRPr="005E0FDE" w:rsidRDefault="007B7D41" w:rsidP="007B7D41">
      <w:pPr>
        <w:pStyle w:val="ListParagraph"/>
        <w:ind w:left="360"/>
        <w:rPr>
          <w:sz w:val="22"/>
          <w:szCs w:val="22"/>
        </w:rPr>
      </w:pPr>
    </w:p>
    <w:p w:rsidR="007B7D41" w:rsidRPr="005E0FDE" w:rsidRDefault="007B7D41" w:rsidP="003E63CA">
      <w:pPr>
        <w:pStyle w:val="ListParagraph"/>
        <w:numPr>
          <w:ilvl w:val="0"/>
          <w:numId w:val="44"/>
        </w:numPr>
        <w:spacing w:after="200" w:line="276" w:lineRule="auto"/>
        <w:contextualSpacing/>
        <w:rPr>
          <w:sz w:val="22"/>
          <w:szCs w:val="22"/>
        </w:rPr>
      </w:pPr>
      <w:r w:rsidRPr="005E0FDE">
        <w:rPr>
          <w:sz w:val="22"/>
          <w:szCs w:val="22"/>
        </w:rPr>
        <w:t xml:space="preserve">Can you support an Agency who wishes to charge variable premiums based on PCP selection?  For example, if the Agency would wish to charge more </w:t>
      </w:r>
      <w:proofErr w:type="gramStart"/>
      <w:r w:rsidRPr="005E0FDE">
        <w:rPr>
          <w:sz w:val="22"/>
          <w:szCs w:val="22"/>
        </w:rPr>
        <w:t>premium</w:t>
      </w:r>
      <w:proofErr w:type="gramEnd"/>
      <w:r w:rsidRPr="005E0FDE">
        <w:rPr>
          <w:sz w:val="22"/>
          <w:szCs w:val="22"/>
        </w:rPr>
        <w:t xml:space="preserve"> for the more expensive physician groups, can you administratively support that effort?  How many premium tiers/amounts can you support?  ?  Is there anything in your current provider contracts that would prevent this type of arrangement?</w:t>
      </w:r>
    </w:p>
    <w:p w:rsidR="007B7D41" w:rsidRPr="005E0FDE" w:rsidRDefault="007B7D41" w:rsidP="007B7D41">
      <w:pPr>
        <w:pStyle w:val="ListParagraph"/>
        <w:ind w:left="360"/>
        <w:rPr>
          <w:sz w:val="22"/>
          <w:szCs w:val="22"/>
        </w:rPr>
      </w:pPr>
    </w:p>
    <w:p w:rsidR="007B7D41" w:rsidRPr="005E0FDE" w:rsidRDefault="007B7D41" w:rsidP="003E63CA">
      <w:pPr>
        <w:pStyle w:val="ListParagraph"/>
        <w:numPr>
          <w:ilvl w:val="0"/>
          <w:numId w:val="44"/>
        </w:numPr>
        <w:spacing w:after="200" w:line="276" w:lineRule="auto"/>
        <w:contextualSpacing/>
        <w:rPr>
          <w:sz w:val="22"/>
          <w:szCs w:val="22"/>
        </w:rPr>
      </w:pPr>
      <w:r w:rsidRPr="005E0FDE">
        <w:rPr>
          <w:sz w:val="22"/>
          <w:szCs w:val="22"/>
        </w:rPr>
        <w:t>Can you support an Agency that wishes to provide a lower level of benefits in the HMO program for the most/more expensive physician groups?  For example, if IPA #1, #3 and #5 are 30% more expensive than the next group of IPAs, can you support a different plan of benefits (higher co-pays, OPX, etc.) for IPA #1, #3 and #5 while leaving the other IPAs with the existing benefit structure?  How many variations could you support?  3-tiers?  5-tiers?  Is there anything in your current provider contracts that would prevent this type of arrangement?</w:t>
      </w:r>
    </w:p>
    <w:p w:rsidR="007B7D41" w:rsidRPr="005E0FDE" w:rsidRDefault="007B7D41" w:rsidP="007B7D41">
      <w:pPr>
        <w:pStyle w:val="ListParagraph"/>
        <w:ind w:left="360"/>
        <w:rPr>
          <w:sz w:val="22"/>
          <w:szCs w:val="22"/>
        </w:rPr>
      </w:pPr>
    </w:p>
    <w:p w:rsidR="007B7D41" w:rsidRPr="005E0FDE" w:rsidRDefault="007B7D41" w:rsidP="003E63CA">
      <w:pPr>
        <w:pStyle w:val="ListParagraph"/>
        <w:numPr>
          <w:ilvl w:val="0"/>
          <w:numId w:val="44"/>
        </w:numPr>
        <w:spacing w:after="200" w:line="276" w:lineRule="auto"/>
        <w:contextualSpacing/>
        <w:rPr>
          <w:sz w:val="22"/>
          <w:szCs w:val="22"/>
        </w:rPr>
      </w:pPr>
      <w:r w:rsidRPr="005E0FDE">
        <w:rPr>
          <w:sz w:val="22"/>
          <w:szCs w:val="22"/>
        </w:rPr>
        <w:lastRenderedPageBreak/>
        <w:t xml:space="preserve">What steps have you taken in the last three years to contain health care expenditures in the HMO?  What have been the results of your efforts?  Specific </w:t>
      </w:r>
      <w:proofErr w:type="gramStart"/>
      <w:r w:rsidRPr="005E0FDE">
        <w:rPr>
          <w:sz w:val="22"/>
          <w:szCs w:val="22"/>
        </w:rPr>
        <w:t>Agency  and</w:t>
      </w:r>
      <w:proofErr w:type="gramEnd"/>
      <w:r w:rsidRPr="005E0FDE">
        <w:rPr>
          <w:sz w:val="22"/>
          <w:szCs w:val="22"/>
        </w:rPr>
        <w:t xml:space="preserve"> quantification of financial results would be appreciated.    More general statements without quantification are discouraged.</w:t>
      </w:r>
    </w:p>
    <w:p w:rsidR="007B7D41" w:rsidRPr="005E0FDE" w:rsidRDefault="007B7D41" w:rsidP="007B7D41">
      <w:pPr>
        <w:pStyle w:val="ListParagraph"/>
        <w:ind w:left="360"/>
        <w:rPr>
          <w:sz w:val="22"/>
          <w:szCs w:val="22"/>
        </w:rPr>
      </w:pPr>
    </w:p>
    <w:p w:rsidR="007B7D41" w:rsidRPr="005E0FDE" w:rsidRDefault="007B7D41" w:rsidP="003E63CA">
      <w:pPr>
        <w:pStyle w:val="ListParagraph"/>
        <w:numPr>
          <w:ilvl w:val="0"/>
          <w:numId w:val="44"/>
        </w:numPr>
        <w:spacing w:after="200" w:line="276" w:lineRule="auto"/>
        <w:contextualSpacing/>
        <w:rPr>
          <w:sz w:val="22"/>
          <w:szCs w:val="22"/>
        </w:rPr>
      </w:pPr>
      <w:r w:rsidRPr="005E0FDE">
        <w:rPr>
          <w:sz w:val="22"/>
          <w:szCs w:val="22"/>
        </w:rPr>
        <w:t>If you are proposing on the basis of an EPO arrangement with no physician capitation, do you believe that the expense levels will be different than the expense levels in the PPO plan offered by the employer?  Why or why not?</w:t>
      </w:r>
    </w:p>
    <w:p w:rsidR="007B7D41" w:rsidRPr="005E0FDE" w:rsidRDefault="007B7D41" w:rsidP="007B7D41">
      <w:pPr>
        <w:pStyle w:val="ListParagraph"/>
        <w:ind w:left="360"/>
        <w:rPr>
          <w:sz w:val="22"/>
          <w:szCs w:val="22"/>
        </w:rPr>
      </w:pPr>
    </w:p>
    <w:p w:rsidR="007B7D41" w:rsidRPr="005E0FDE" w:rsidRDefault="007B7D41" w:rsidP="003E63CA">
      <w:pPr>
        <w:pStyle w:val="ListParagraph"/>
        <w:numPr>
          <w:ilvl w:val="0"/>
          <w:numId w:val="44"/>
        </w:numPr>
        <w:spacing w:after="200" w:line="276" w:lineRule="auto"/>
        <w:contextualSpacing/>
        <w:rPr>
          <w:sz w:val="22"/>
          <w:szCs w:val="22"/>
        </w:rPr>
      </w:pPr>
      <w:r w:rsidRPr="005E0FDE">
        <w:rPr>
          <w:sz w:val="22"/>
          <w:szCs w:val="22"/>
        </w:rPr>
        <w:t xml:space="preserve">If you are proposing on a basis that includes capitation payments to physicians, are you </w:t>
      </w:r>
      <w:proofErr w:type="gramStart"/>
      <w:r w:rsidRPr="005E0FDE">
        <w:rPr>
          <w:sz w:val="22"/>
          <w:szCs w:val="22"/>
        </w:rPr>
        <w:t>willing/able</w:t>
      </w:r>
      <w:proofErr w:type="gramEnd"/>
      <w:r w:rsidRPr="005E0FDE">
        <w:rPr>
          <w:sz w:val="22"/>
          <w:szCs w:val="22"/>
        </w:rPr>
        <w:t xml:space="preserve"> to offer the program on a non-insured basis rather than an insured basis?  Why or why not?</w:t>
      </w:r>
    </w:p>
    <w:p w:rsidR="007B7D41" w:rsidRPr="005E0FDE" w:rsidRDefault="007B7D41" w:rsidP="007B7D41">
      <w:pPr>
        <w:pStyle w:val="ListParagraph"/>
        <w:ind w:left="360"/>
        <w:rPr>
          <w:sz w:val="22"/>
          <w:szCs w:val="22"/>
        </w:rPr>
      </w:pPr>
    </w:p>
    <w:p w:rsidR="007B7D41" w:rsidRPr="005E0FDE" w:rsidRDefault="007B7D41" w:rsidP="003E63CA">
      <w:pPr>
        <w:pStyle w:val="ListParagraph"/>
        <w:numPr>
          <w:ilvl w:val="0"/>
          <w:numId w:val="44"/>
        </w:numPr>
        <w:spacing w:after="200" w:line="276" w:lineRule="auto"/>
        <w:contextualSpacing/>
        <w:rPr>
          <w:sz w:val="22"/>
          <w:szCs w:val="22"/>
        </w:rPr>
      </w:pPr>
      <w:r w:rsidRPr="005E0FDE">
        <w:rPr>
          <w:sz w:val="22"/>
          <w:szCs w:val="22"/>
        </w:rPr>
        <w:t>If you are proposing on the basis of an EPO arrangement with no physician capitation, what support can you offer an Agency who would be moving from a physician capitation arrangement?  Have you taken over any cases where the account moved from physician capitation to non-capitated physician reimbursement?  If yes, what were the results?  Are you willing to offer a "not to exceed" guarantee or risk corridor arrangement to an Agency?  If yes, specify those terms.  If no, why not?</w:t>
      </w:r>
    </w:p>
    <w:p w:rsidR="007B7D41" w:rsidRPr="005E0FDE" w:rsidRDefault="007B7D41" w:rsidP="007B7D41">
      <w:pPr>
        <w:pStyle w:val="ListParagraph"/>
        <w:ind w:left="360"/>
        <w:rPr>
          <w:sz w:val="22"/>
          <w:szCs w:val="22"/>
        </w:rPr>
      </w:pPr>
    </w:p>
    <w:p w:rsidR="007B7D41" w:rsidRPr="005E0FDE" w:rsidRDefault="007B7D41" w:rsidP="003E63CA">
      <w:pPr>
        <w:pStyle w:val="ListParagraph"/>
        <w:numPr>
          <w:ilvl w:val="0"/>
          <w:numId w:val="44"/>
        </w:numPr>
        <w:spacing w:after="200" w:line="276" w:lineRule="auto"/>
        <w:contextualSpacing/>
        <w:rPr>
          <w:sz w:val="22"/>
          <w:szCs w:val="22"/>
        </w:rPr>
      </w:pPr>
      <w:r w:rsidRPr="005E0FDE">
        <w:rPr>
          <w:sz w:val="22"/>
          <w:szCs w:val="22"/>
        </w:rPr>
        <w:t>If you are proposing on the basis of an EPO arrangement with no physician capitation, is your proposed administrative fee the same as or different than what you would propose for a PPO arrangement for the same size group?  If there is any difference, why?</w:t>
      </w:r>
    </w:p>
    <w:p w:rsidR="007B7D41" w:rsidRPr="005E0FDE" w:rsidRDefault="007B7D41" w:rsidP="007B7D41">
      <w:pPr>
        <w:pStyle w:val="ListParagraph"/>
        <w:rPr>
          <w:sz w:val="22"/>
          <w:szCs w:val="22"/>
        </w:rPr>
      </w:pPr>
    </w:p>
    <w:p w:rsidR="007B7D41" w:rsidRPr="005E0FDE" w:rsidRDefault="007B7D41" w:rsidP="003E63CA">
      <w:pPr>
        <w:pStyle w:val="ListParagraph"/>
        <w:numPr>
          <w:ilvl w:val="0"/>
          <w:numId w:val="44"/>
        </w:numPr>
        <w:spacing w:after="200" w:line="276" w:lineRule="auto"/>
        <w:contextualSpacing/>
        <w:rPr>
          <w:sz w:val="22"/>
          <w:szCs w:val="22"/>
        </w:rPr>
      </w:pPr>
      <w:r w:rsidRPr="005E0FDE">
        <w:rPr>
          <w:sz w:val="22"/>
          <w:szCs w:val="22"/>
        </w:rPr>
        <w:t>Does the State of Illinois license your EPO as an EPO?</w:t>
      </w:r>
    </w:p>
    <w:p w:rsidR="007B7D41" w:rsidRPr="005E0FDE" w:rsidRDefault="007B7D41" w:rsidP="007B7D41">
      <w:pPr>
        <w:pStyle w:val="ListParagraph"/>
        <w:ind w:left="360"/>
        <w:rPr>
          <w:sz w:val="22"/>
          <w:szCs w:val="22"/>
        </w:rPr>
      </w:pPr>
    </w:p>
    <w:p w:rsidR="007B7D41" w:rsidRPr="005E0FDE" w:rsidRDefault="007B7D41" w:rsidP="003E63CA">
      <w:pPr>
        <w:pStyle w:val="ListParagraph"/>
        <w:numPr>
          <w:ilvl w:val="0"/>
          <w:numId w:val="44"/>
        </w:numPr>
        <w:spacing w:after="200" w:line="276" w:lineRule="auto"/>
        <w:contextualSpacing/>
        <w:rPr>
          <w:sz w:val="22"/>
          <w:szCs w:val="22"/>
        </w:rPr>
      </w:pPr>
      <w:r w:rsidRPr="005E0FDE">
        <w:rPr>
          <w:sz w:val="22"/>
          <w:szCs w:val="22"/>
        </w:rPr>
        <w:t xml:space="preserve">Included with the RFP is a claim file for you to re-price to reflect your contractual arrangements with your vendors. The reported re-priced amount should be the allowable charge (you do not have to apply the plan of benefits).  Use </w:t>
      </w:r>
      <w:proofErr w:type="gramStart"/>
      <w:r w:rsidRPr="005E0FDE">
        <w:rPr>
          <w:sz w:val="22"/>
          <w:szCs w:val="22"/>
        </w:rPr>
        <w:t>your</w:t>
      </w:r>
      <w:proofErr w:type="gramEnd"/>
      <w:r w:rsidRPr="005E0FDE">
        <w:rPr>
          <w:sz w:val="22"/>
          <w:szCs w:val="22"/>
        </w:rPr>
        <w:t xml:space="preserve"> pricing as of the date of service indicated in the claim record.  If you do not have a contractual arrangement with a vendor within the service area (Metropolitan Chicago six County area, {Cook and collar}), do not re-price the claim. For those claims please provide a separate file with no pricing information.  For out of service area claims, price at the allowable amount.  The purpose of this exercise is to allow the Agency to compare what was paid under its current arrangement with what would have been paid should it have had a contract with the responding proposer.  From time to time respondents have not been aware of this goal and have provided "average" or "adjusted" or "expected" or "best available" reimbursement rather than actually adjudicating the claim in accordance with their contractual arrangements at the time the claim was incurred.  Proposers are encouraged to complete this exercise as requested.  Any deviations from the requested re-pricing exercise should be noted and explained.  </w:t>
      </w:r>
    </w:p>
    <w:p w:rsidR="007B7D41" w:rsidRPr="005E0FDE" w:rsidRDefault="007B7D41" w:rsidP="007B7D41">
      <w:pPr>
        <w:pStyle w:val="ListParagraph"/>
        <w:ind w:left="360"/>
        <w:rPr>
          <w:sz w:val="22"/>
          <w:szCs w:val="22"/>
        </w:rPr>
      </w:pPr>
    </w:p>
    <w:p w:rsidR="007B7D41" w:rsidRPr="005E0FDE" w:rsidRDefault="007B7D41" w:rsidP="003E63CA">
      <w:pPr>
        <w:pStyle w:val="ListParagraph"/>
        <w:numPr>
          <w:ilvl w:val="0"/>
          <w:numId w:val="44"/>
        </w:numPr>
        <w:spacing w:after="200" w:line="276" w:lineRule="auto"/>
        <w:contextualSpacing/>
        <w:rPr>
          <w:sz w:val="22"/>
          <w:szCs w:val="22"/>
        </w:rPr>
      </w:pPr>
      <w:r w:rsidRPr="005E0FDE">
        <w:rPr>
          <w:sz w:val="22"/>
          <w:szCs w:val="22"/>
        </w:rPr>
        <w:t>For the Chicago Public Schools, please complete the following table:</w:t>
      </w:r>
    </w:p>
    <w:p w:rsidR="007B7D41" w:rsidRDefault="007B7D41" w:rsidP="007B7D41">
      <w:pPr>
        <w:pStyle w:val="ListParagraph"/>
      </w:pPr>
    </w:p>
    <w:tbl>
      <w:tblPr>
        <w:tblW w:w="8565" w:type="dxa"/>
        <w:tblInd w:w="93" w:type="dxa"/>
        <w:tblLook w:val="04A0" w:firstRow="1" w:lastRow="0" w:firstColumn="1" w:lastColumn="0" w:noHBand="0" w:noVBand="1"/>
      </w:tblPr>
      <w:tblGrid>
        <w:gridCol w:w="3085"/>
        <w:gridCol w:w="355"/>
        <w:gridCol w:w="2040"/>
        <w:gridCol w:w="3085"/>
      </w:tblGrid>
      <w:tr w:rsidR="007B7D41" w:rsidRPr="00A253F9" w:rsidTr="00BB35D0">
        <w:trPr>
          <w:trHeight w:val="300"/>
        </w:trPr>
        <w:tc>
          <w:tcPr>
            <w:tcW w:w="3440" w:type="dxa"/>
            <w:gridSpan w:val="2"/>
            <w:tcBorders>
              <w:top w:val="nil"/>
              <w:left w:val="nil"/>
              <w:bottom w:val="nil"/>
              <w:right w:val="nil"/>
            </w:tcBorders>
            <w:shd w:val="clear" w:color="auto" w:fill="auto"/>
            <w:noWrap/>
            <w:vAlign w:val="bottom"/>
            <w:hideMark/>
          </w:tcPr>
          <w:p w:rsidR="007B7D41" w:rsidRPr="00A253F9" w:rsidRDefault="007B7D41" w:rsidP="00BB35D0">
            <w:pPr>
              <w:jc w:val="center"/>
              <w:rPr>
                <w:rFonts w:ascii="Calibri" w:hAnsi="Calibri" w:cs="Calibri"/>
                <w:color w:val="000000"/>
                <w:sz w:val="36"/>
                <w:szCs w:val="36"/>
              </w:rPr>
            </w:pPr>
          </w:p>
        </w:tc>
        <w:tc>
          <w:tcPr>
            <w:tcW w:w="2040" w:type="dxa"/>
            <w:tcBorders>
              <w:top w:val="nil"/>
              <w:left w:val="nil"/>
              <w:bottom w:val="nil"/>
              <w:right w:val="nil"/>
            </w:tcBorders>
            <w:shd w:val="clear" w:color="auto" w:fill="auto"/>
            <w:noWrap/>
            <w:vAlign w:val="bottom"/>
            <w:hideMark/>
          </w:tcPr>
          <w:p w:rsidR="007B7D41" w:rsidRPr="00A253F9" w:rsidRDefault="007B7D41" w:rsidP="00BB35D0">
            <w:pPr>
              <w:jc w:val="center"/>
              <w:rPr>
                <w:rFonts w:ascii="Calibri" w:hAnsi="Calibri" w:cs="Calibri"/>
                <w:color w:val="000000"/>
                <w:sz w:val="36"/>
                <w:szCs w:val="36"/>
              </w:rPr>
            </w:pPr>
          </w:p>
        </w:tc>
        <w:tc>
          <w:tcPr>
            <w:tcW w:w="3085" w:type="dxa"/>
            <w:tcBorders>
              <w:top w:val="nil"/>
              <w:left w:val="nil"/>
              <w:bottom w:val="nil"/>
              <w:right w:val="nil"/>
            </w:tcBorders>
            <w:shd w:val="clear" w:color="auto" w:fill="auto"/>
            <w:noWrap/>
            <w:vAlign w:val="bottom"/>
            <w:hideMark/>
          </w:tcPr>
          <w:p w:rsidR="007B7D41" w:rsidRPr="00A253F9" w:rsidRDefault="007B7D41" w:rsidP="00BB35D0">
            <w:pPr>
              <w:jc w:val="center"/>
              <w:rPr>
                <w:rFonts w:ascii="Calibri" w:hAnsi="Calibri" w:cs="Calibri"/>
                <w:color w:val="000000"/>
                <w:sz w:val="36"/>
                <w:szCs w:val="36"/>
              </w:rPr>
            </w:pPr>
          </w:p>
        </w:tc>
      </w:tr>
      <w:tr w:rsidR="007B7D41" w:rsidRPr="00A253F9" w:rsidTr="00BB35D0">
        <w:trPr>
          <w:trHeight w:val="300"/>
        </w:trPr>
        <w:tc>
          <w:tcPr>
            <w:tcW w:w="3440" w:type="dxa"/>
            <w:gridSpan w:val="2"/>
            <w:tcBorders>
              <w:top w:val="nil"/>
              <w:left w:val="nil"/>
              <w:bottom w:val="nil"/>
              <w:right w:val="nil"/>
            </w:tcBorders>
            <w:shd w:val="clear" w:color="auto" w:fill="auto"/>
            <w:noWrap/>
            <w:vAlign w:val="bottom"/>
            <w:hideMark/>
          </w:tcPr>
          <w:p w:rsidR="007B7D41" w:rsidRPr="00A253F9" w:rsidRDefault="007B7D41" w:rsidP="00BB35D0">
            <w:pPr>
              <w:rPr>
                <w:rFonts w:ascii="Calibri" w:hAnsi="Calibri" w:cs="Calibri"/>
                <w:color w:val="000000"/>
              </w:rPr>
            </w:pPr>
          </w:p>
        </w:tc>
        <w:tc>
          <w:tcPr>
            <w:tcW w:w="2040" w:type="dxa"/>
            <w:tcBorders>
              <w:top w:val="nil"/>
              <w:left w:val="nil"/>
              <w:bottom w:val="nil"/>
              <w:right w:val="nil"/>
            </w:tcBorders>
            <w:shd w:val="clear" w:color="auto" w:fill="auto"/>
            <w:noWrap/>
            <w:vAlign w:val="bottom"/>
            <w:hideMark/>
          </w:tcPr>
          <w:p w:rsidR="007B7D41" w:rsidRPr="00A253F9" w:rsidRDefault="007B7D41" w:rsidP="00BB35D0">
            <w:pPr>
              <w:rPr>
                <w:rFonts w:ascii="Calibri" w:hAnsi="Calibri" w:cs="Calibri"/>
                <w:color w:val="000000"/>
              </w:rPr>
            </w:pPr>
          </w:p>
        </w:tc>
        <w:tc>
          <w:tcPr>
            <w:tcW w:w="3085" w:type="dxa"/>
            <w:tcBorders>
              <w:top w:val="nil"/>
              <w:left w:val="nil"/>
              <w:bottom w:val="nil"/>
              <w:right w:val="nil"/>
            </w:tcBorders>
            <w:shd w:val="clear" w:color="auto" w:fill="auto"/>
            <w:noWrap/>
            <w:vAlign w:val="bottom"/>
            <w:hideMark/>
          </w:tcPr>
          <w:p w:rsidR="007B7D41" w:rsidRPr="00A253F9" w:rsidRDefault="007B7D41" w:rsidP="00BB35D0">
            <w:pPr>
              <w:rPr>
                <w:rFonts w:ascii="Calibri" w:hAnsi="Calibri" w:cs="Calibri"/>
                <w:color w:val="000000"/>
              </w:rPr>
            </w:pPr>
          </w:p>
        </w:tc>
      </w:tr>
      <w:tr w:rsidR="007B7D41" w:rsidRPr="00A253F9" w:rsidTr="00BB35D0">
        <w:trPr>
          <w:trHeight w:val="375"/>
        </w:trPr>
        <w:tc>
          <w:tcPr>
            <w:tcW w:w="3440" w:type="dxa"/>
            <w:gridSpan w:val="2"/>
            <w:tcBorders>
              <w:top w:val="single" w:sz="4" w:space="0" w:color="auto"/>
              <w:left w:val="single" w:sz="4" w:space="0" w:color="auto"/>
              <w:bottom w:val="single" w:sz="4" w:space="0" w:color="auto"/>
              <w:right w:val="nil"/>
            </w:tcBorders>
            <w:shd w:val="clear" w:color="000000" w:fill="16365C"/>
            <w:noWrap/>
            <w:vAlign w:val="bottom"/>
            <w:hideMark/>
          </w:tcPr>
          <w:p w:rsidR="007B7D41" w:rsidRPr="00A253F9" w:rsidRDefault="007B7D41" w:rsidP="00BB35D0">
            <w:pPr>
              <w:rPr>
                <w:rFonts w:ascii="Calibri" w:hAnsi="Calibri" w:cs="Calibri"/>
                <w:color w:val="FFFFFF"/>
                <w:sz w:val="28"/>
                <w:szCs w:val="28"/>
              </w:rPr>
            </w:pPr>
            <w:r w:rsidRPr="00A253F9">
              <w:rPr>
                <w:rFonts w:ascii="Calibri" w:hAnsi="Calibri" w:cs="Calibri"/>
                <w:color w:val="FFFFFF"/>
                <w:sz w:val="28"/>
                <w:szCs w:val="28"/>
              </w:rPr>
              <w:t> </w:t>
            </w:r>
          </w:p>
        </w:tc>
        <w:tc>
          <w:tcPr>
            <w:tcW w:w="2040" w:type="dxa"/>
            <w:tcBorders>
              <w:top w:val="single" w:sz="4" w:space="0" w:color="auto"/>
              <w:left w:val="single" w:sz="4" w:space="0" w:color="auto"/>
              <w:bottom w:val="single" w:sz="4" w:space="0" w:color="auto"/>
              <w:right w:val="single" w:sz="4" w:space="0" w:color="auto"/>
            </w:tcBorders>
            <w:shd w:val="clear" w:color="000000" w:fill="16365C"/>
            <w:noWrap/>
            <w:vAlign w:val="bottom"/>
            <w:hideMark/>
          </w:tcPr>
          <w:p w:rsidR="007B7D41" w:rsidRPr="00A253F9" w:rsidRDefault="007B7D41" w:rsidP="00BB35D0">
            <w:pPr>
              <w:jc w:val="center"/>
              <w:rPr>
                <w:rFonts w:ascii="Calibri" w:hAnsi="Calibri" w:cs="Calibri"/>
                <w:color w:val="FFFFFF"/>
                <w:sz w:val="28"/>
                <w:szCs w:val="28"/>
              </w:rPr>
            </w:pPr>
            <w:r w:rsidRPr="00A253F9">
              <w:rPr>
                <w:rFonts w:ascii="Calibri" w:hAnsi="Calibri" w:cs="Calibri"/>
                <w:color w:val="FFFFFF"/>
                <w:sz w:val="28"/>
                <w:szCs w:val="28"/>
              </w:rPr>
              <w:t>Enrollment</w:t>
            </w:r>
          </w:p>
        </w:tc>
        <w:tc>
          <w:tcPr>
            <w:tcW w:w="3085" w:type="dxa"/>
            <w:tcBorders>
              <w:top w:val="single" w:sz="4" w:space="0" w:color="auto"/>
              <w:left w:val="nil"/>
              <w:bottom w:val="single" w:sz="4" w:space="0" w:color="auto"/>
              <w:right w:val="single" w:sz="4" w:space="0" w:color="auto"/>
            </w:tcBorders>
            <w:shd w:val="clear" w:color="000000" w:fill="16365C"/>
            <w:noWrap/>
            <w:vAlign w:val="bottom"/>
            <w:hideMark/>
          </w:tcPr>
          <w:p w:rsidR="007B7D41" w:rsidRPr="00A253F9" w:rsidRDefault="007B7D41" w:rsidP="00BB35D0">
            <w:pPr>
              <w:jc w:val="center"/>
              <w:rPr>
                <w:rFonts w:ascii="Calibri" w:hAnsi="Calibri" w:cs="Calibri"/>
                <w:color w:val="FFFFFF"/>
                <w:sz w:val="28"/>
                <w:szCs w:val="28"/>
              </w:rPr>
            </w:pPr>
            <w:r w:rsidRPr="00A253F9">
              <w:rPr>
                <w:rFonts w:ascii="Calibri" w:hAnsi="Calibri" w:cs="Calibri"/>
                <w:color w:val="FFFFFF"/>
                <w:sz w:val="28"/>
                <w:szCs w:val="28"/>
              </w:rPr>
              <w:t>Carrier Proposed</w:t>
            </w:r>
          </w:p>
        </w:tc>
      </w:tr>
      <w:tr w:rsidR="007B7D41" w:rsidRPr="00A253F9" w:rsidTr="00BB35D0">
        <w:trPr>
          <w:trHeight w:val="300"/>
        </w:trPr>
        <w:tc>
          <w:tcPr>
            <w:tcW w:w="3440" w:type="dxa"/>
            <w:gridSpan w:val="2"/>
            <w:tcBorders>
              <w:top w:val="nil"/>
              <w:left w:val="single" w:sz="4" w:space="0" w:color="auto"/>
              <w:bottom w:val="nil"/>
              <w:right w:val="nil"/>
            </w:tcBorders>
            <w:shd w:val="clear" w:color="auto" w:fill="auto"/>
            <w:noWrap/>
            <w:vAlign w:val="bottom"/>
            <w:hideMark/>
          </w:tcPr>
          <w:p w:rsidR="007B7D41" w:rsidRPr="00A253F9" w:rsidRDefault="007B7D41" w:rsidP="00BB35D0">
            <w:pPr>
              <w:rPr>
                <w:rFonts w:ascii="Calibri" w:hAnsi="Calibri" w:cs="Calibri"/>
                <w:color w:val="000000"/>
              </w:rPr>
            </w:pPr>
            <w:r w:rsidRPr="00A253F9">
              <w:rPr>
                <w:rFonts w:ascii="Calibri" w:hAnsi="Calibri" w:cs="Calibri"/>
                <w:color w:val="000000"/>
                <w:sz w:val="22"/>
              </w:rPr>
              <w:t> </w:t>
            </w:r>
          </w:p>
        </w:tc>
        <w:tc>
          <w:tcPr>
            <w:tcW w:w="2040" w:type="dxa"/>
            <w:tcBorders>
              <w:top w:val="nil"/>
              <w:left w:val="single" w:sz="4" w:space="0" w:color="auto"/>
              <w:bottom w:val="nil"/>
              <w:right w:val="single" w:sz="4" w:space="0" w:color="auto"/>
            </w:tcBorders>
            <w:shd w:val="clear" w:color="auto" w:fill="auto"/>
            <w:noWrap/>
            <w:vAlign w:val="bottom"/>
            <w:hideMark/>
          </w:tcPr>
          <w:p w:rsidR="007B7D41" w:rsidRPr="00A253F9" w:rsidRDefault="007B7D41" w:rsidP="00BB35D0">
            <w:pPr>
              <w:rPr>
                <w:rFonts w:ascii="Calibri" w:hAnsi="Calibri" w:cs="Calibri"/>
                <w:color w:val="000000"/>
              </w:rPr>
            </w:pPr>
            <w:r w:rsidRPr="00A253F9">
              <w:rPr>
                <w:rFonts w:ascii="Calibri" w:hAnsi="Calibri" w:cs="Calibri"/>
                <w:color w:val="000000"/>
                <w:sz w:val="22"/>
              </w:rPr>
              <w:t> </w:t>
            </w:r>
          </w:p>
        </w:tc>
        <w:tc>
          <w:tcPr>
            <w:tcW w:w="3085" w:type="dxa"/>
            <w:tcBorders>
              <w:top w:val="nil"/>
              <w:left w:val="nil"/>
              <w:bottom w:val="nil"/>
              <w:right w:val="single" w:sz="4" w:space="0" w:color="auto"/>
            </w:tcBorders>
            <w:shd w:val="clear" w:color="auto" w:fill="auto"/>
            <w:noWrap/>
            <w:vAlign w:val="bottom"/>
            <w:hideMark/>
          </w:tcPr>
          <w:p w:rsidR="007B7D41" w:rsidRPr="00A253F9" w:rsidRDefault="007B7D41" w:rsidP="00BB35D0">
            <w:pPr>
              <w:rPr>
                <w:rFonts w:ascii="Calibri" w:hAnsi="Calibri" w:cs="Calibri"/>
                <w:color w:val="000000"/>
              </w:rPr>
            </w:pPr>
            <w:r w:rsidRPr="00A253F9">
              <w:rPr>
                <w:rFonts w:ascii="Calibri" w:hAnsi="Calibri" w:cs="Calibri"/>
                <w:color w:val="000000"/>
                <w:sz w:val="22"/>
              </w:rPr>
              <w:t> </w:t>
            </w:r>
          </w:p>
        </w:tc>
      </w:tr>
      <w:tr w:rsidR="007B7D41" w:rsidRPr="00A253F9" w:rsidTr="00BB35D0">
        <w:trPr>
          <w:trHeight w:val="300"/>
        </w:trPr>
        <w:tc>
          <w:tcPr>
            <w:tcW w:w="3440" w:type="dxa"/>
            <w:gridSpan w:val="2"/>
            <w:tcBorders>
              <w:top w:val="nil"/>
              <w:left w:val="single" w:sz="4" w:space="0" w:color="auto"/>
              <w:bottom w:val="nil"/>
              <w:right w:val="nil"/>
            </w:tcBorders>
            <w:shd w:val="clear" w:color="auto" w:fill="auto"/>
            <w:noWrap/>
            <w:vAlign w:val="bottom"/>
            <w:hideMark/>
          </w:tcPr>
          <w:p w:rsidR="007B7D41" w:rsidRPr="00A253F9" w:rsidRDefault="007B7D41" w:rsidP="00BB35D0">
            <w:pPr>
              <w:rPr>
                <w:rFonts w:ascii="Calibri" w:hAnsi="Calibri" w:cs="Calibri"/>
                <w:b/>
                <w:bCs/>
                <w:color w:val="000000"/>
                <w:u w:val="single"/>
              </w:rPr>
            </w:pPr>
            <w:r w:rsidRPr="00A253F9">
              <w:rPr>
                <w:rFonts w:ascii="Calibri" w:hAnsi="Calibri" w:cs="Calibri"/>
                <w:b/>
                <w:bCs/>
                <w:color w:val="000000"/>
                <w:sz w:val="22"/>
                <w:u w:val="single"/>
              </w:rPr>
              <w:t>Admin Fees</w:t>
            </w:r>
          </w:p>
        </w:tc>
        <w:tc>
          <w:tcPr>
            <w:tcW w:w="2040" w:type="dxa"/>
            <w:tcBorders>
              <w:top w:val="nil"/>
              <w:left w:val="single" w:sz="4" w:space="0" w:color="auto"/>
              <w:bottom w:val="nil"/>
              <w:right w:val="single" w:sz="4" w:space="0" w:color="auto"/>
            </w:tcBorders>
            <w:shd w:val="clear" w:color="auto" w:fill="auto"/>
            <w:noWrap/>
            <w:vAlign w:val="bottom"/>
            <w:hideMark/>
          </w:tcPr>
          <w:p w:rsidR="007B7D41" w:rsidRPr="00A253F9" w:rsidRDefault="007B7D41" w:rsidP="00BB35D0">
            <w:pPr>
              <w:rPr>
                <w:rFonts w:ascii="Calibri" w:hAnsi="Calibri" w:cs="Calibri"/>
                <w:color w:val="000000"/>
              </w:rPr>
            </w:pPr>
            <w:r w:rsidRPr="00A253F9">
              <w:rPr>
                <w:rFonts w:ascii="Calibri" w:hAnsi="Calibri" w:cs="Calibri"/>
                <w:color w:val="000000"/>
                <w:sz w:val="22"/>
              </w:rPr>
              <w:t> </w:t>
            </w:r>
          </w:p>
        </w:tc>
        <w:tc>
          <w:tcPr>
            <w:tcW w:w="3085" w:type="dxa"/>
            <w:tcBorders>
              <w:top w:val="nil"/>
              <w:left w:val="nil"/>
              <w:bottom w:val="nil"/>
              <w:right w:val="single" w:sz="4" w:space="0" w:color="auto"/>
            </w:tcBorders>
            <w:shd w:val="clear" w:color="auto" w:fill="auto"/>
            <w:noWrap/>
            <w:vAlign w:val="bottom"/>
            <w:hideMark/>
          </w:tcPr>
          <w:p w:rsidR="007B7D41" w:rsidRPr="00A253F9" w:rsidRDefault="007B7D41" w:rsidP="00BB35D0">
            <w:pPr>
              <w:rPr>
                <w:rFonts w:ascii="Calibri" w:hAnsi="Calibri" w:cs="Calibri"/>
                <w:color w:val="000000"/>
              </w:rPr>
            </w:pPr>
            <w:r w:rsidRPr="00A253F9">
              <w:rPr>
                <w:rFonts w:ascii="Calibri" w:hAnsi="Calibri" w:cs="Calibri"/>
                <w:color w:val="000000"/>
                <w:sz w:val="22"/>
              </w:rPr>
              <w:t> </w:t>
            </w:r>
          </w:p>
        </w:tc>
      </w:tr>
      <w:tr w:rsidR="007B7D41" w:rsidRPr="00A253F9" w:rsidTr="00BB35D0">
        <w:trPr>
          <w:trHeight w:val="300"/>
        </w:trPr>
        <w:tc>
          <w:tcPr>
            <w:tcW w:w="3440" w:type="dxa"/>
            <w:gridSpan w:val="2"/>
            <w:tcBorders>
              <w:top w:val="nil"/>
              <w:left w:val="single" w:sz="4" w:space="0" w:color="auto"/>
              <w:bottom w:val="nil"/>
              <w:right w:val="nil"/>
            </w:tcBorders>
            <w:shd w:val="clear" w:color="auto" w:fill="auto"/>
            <w:noWrap/>
            <w:vAlign w:val="bottom"/>
            <w:hideMark/>
          </w:tcPr>
          <w:p w:rsidR="007B7D41" w:rsidRPr="00A253F9" w:rsidRDefault="007B7D41" w:rsidP="00BB35D0">
            <w:pPr>
              <w:rPr>
                <w:rFonts w:ascii="Calibri" w:hAnsi="Calibri" w:cs="Calibri"/>
                <w:color w:val="000000"/>
              </w:rPr>
            </w:pPr>
            <w:r w:rsidRPr="00A253F9">
              <w:rPr>
                <w:rFonts w:ascii="Calibri" w:hAnsi="Calibri" w:cs="Calibri"/>
                <w:color w:val="000000"/>
                <w:sz w:val="22"/>
              </w:rPr>
              <w:t xml:space="preserve">BC/BS HMO IL - PEPM </w:t>
            </w:r>
          </w:p>
        </w:tc>
        <w:tc>
          <w:tcPr>
            <w:tcW w:w="2040" w:type="dxa"/>
            <w:tcBorders>
              <w:top w:val="nil"/>
              <w:left w:val="single" w:sz="4" w:space="0" w:color="auto"/>
              <w:bottom w:val="nil"/>
              <w:right w:val="single" w:sz="4" w:space="0" w:color="auto"/>
            </w:tcBorders>
            <w:shd w:val="clear" w:color="auto" w:fill="auto"/>
            <w:noWrap/>
            <w:vAlign w:val="bottom"/>
            <w:hideMark/>
          </w:tcPr>
          <w:p w:rsidR="007B7D41" w:rsidRPr="00A253F9" w:rsidRDefault="007B7D41" w:rsidP="00BB35D0">
            <w:pPr>
              <w:jc w:val="center"/>
              <w:rPr>
                <w:rFonts w:ascii="Calibri" w:hAnsi="Calibri" w:cs="Calibri"/>
                <w:color w:val="000000"/>
              </w:rPr>
            </w:pPr>
            <w:r w:rsidRPr="00A253F9">
              <w:rPr>
                <w:rFonts w:ascii="Calibri" w:hAnsi="Calibri" w:cs="Calibri"/>
                <w:color w:val="000000"/>
                <w:sz w:val="22"/>
              </w:rPr>
              <w:t>15,404</w:t>
            </w:r>
          </w:p>
        </w:tc>
        <w:tc>
          <w:tcPr>
            <w:tcW w:w="3085" w:type="dxa"/>
            <w:tcBorders>
              <w:top w:val="nil"/>
              <w:left w:val="nil"/>
              <w:bottom w:val="nil"/>
              <w:right w:val="single" w:sz="4" w:space="0" w:color="auto"/>
            </w:tcBorders>
            <w:shd w:val="clear" w:color="000000" w:fill="FFFF99"/>
            <w:noWrap/>
            <w:vAlign w:val="bottom"/>
            <w:hideMark/>
          </w:tcPr>
          <w:p w:rsidR="007B7D41" w:rsidRPr="00A253F9" w:rsidRDefault="007B7D41" w:rsidP="00BB35D0">
            <w:pPr>
              <w:jc w:val="center"/>
              <w:rPr>
                <w:rFonts w:ascii="Calibri" w:hAnsi="Calibri" w:cs="Calibri"/>
                <w:color w:val="000000"/>
              </w:rPr>
            </w:pPr>
            <w:r w:rsidRPr="00A253F9">
              <w:rPr>
                <w:rFonts w:ascii="Calibri" w:hAnsi="Calibri" w:cs="Calibri"/>
                <w:color w:val="000000"/>
                <w:sz w:val="22"/>
              </w:rPr>
              <w:t>$0.00</w:t>
            </w:r>
          </w:p>
        </w:tc>
      </w:tr>
      <w:tr w:rsidR="007B7D41" w:rsidRPr="00A253F9" w:rsidTr="00BB35D0">
        <w:trPr>
          <w:trHeight w:val="300"/>
        </w:trPr>
        <w:tc>
          <w:tcPr>
            <w:tcW w:w="3440" w:type="dxa"/>
            <w:gridSpan w:val="2"/>
            <w:tcBorders>
              <w:top w:val="nil"/>
              <w:left w:val="single" w:sz="4" w:space="0" w:color="auto"/>
              <w:bottom w:val="nil"/>
              <w:right w:val="nil"/>
            </w:tcBorders>
            <w:shd w:val="clear" w:color="auto" w:fill="auto"/>
            <w:noWrap/>
            <w:vAlign w:val="bottom"/>
            <w:hideMark/>
          </w:tcPr>
          <w:p w:rsidR="007B7D41" w:rsidRPr="00A253F9" w:rsidRDefault="007B7D41" w:rsidP="00BB35D0">
            <w:pPr>
              <w:rPr>
                <w:rFonts w:ascii="Calibri" w:hAnsi="Calibri" w:cs="Calibri"/>
                <w:color w:val="000000"/>
              </w:rPr>
            </w:pPr>
            <w:r w:rsidRPr="00A253F9">
              <w:rPr>
                <w:rFonts w:ascii="Calibri" w:hAnsi="Calibri" w:cs="Calibri"/>
                <w:color w:val="000000"/>
                <w:sz w:val="22"/>
              </w:rPr>
              <w:t xml:space="preserve">UHC EPO Plan - PEPM </w:t>
            </w:r>
          </w:p>
        </w:tc>
        <w:tc>
          <w:tcPr>
            <w:tcW w:w="2040" w:type="dxa"/>
            <w:tcBorders>
              <w:top w:val="nil"/>
              <w:left w:val="single" w:sz="4" w:space="0" w:color="auto"/>
              <w:bottom w:val="nil"/>
              <w:right w:val="single" w:sz="4" w:space="0" w:color="auto"/>
            </w:tcBorders>
            <w:shd w:val="clear" w:color="auto" w:fill="auto"/>
            <w:noWrap/>
            <w:vAlign w:val="bottom"/>
            <w:hideMark/>
          </w:tcPr>
          <w:p w:rsidR="007B7D41" w:rsidRPr="00A253F9" w:rsidRDefault="007B7D41" w:rsidP="00BB35D0">
            <w:pPr>
              <w:jc w:val="center"/>
              <w:rPr>
                <w:rFonts w:ascii="Calibri" w:hAnsi="Calibri" w:cs="Calibri"/>
                <w:color w:val="000000"/>
                <w:u w:val="single"/>
              </w:rPr>
            </w:pPr>
            <w:r w:rsidRPr="00A253F9">
              <w:rPr>
                <w:rFonts w:ascii="Calibri" w:hAnsi="Calibri" w:cs="Calibri"/>
                <w:color w:val="000000"/>
                <w:sz w:val="22"/>
                <w:u w:val="single"/>
              </w:rPr>
              <w:t>3,027</w:t>
            </w:r>
          </w:p>
        </w:tc>
        <w:tc>
          <w:tcPr>
            <w:tcW w:w="3085" w:type="dxa"/>
            <w:tcBorders>
              <w:top w:val="nil"/>
              <w:left w:val="nil"/>
              <w:bottom w:val="nil"/>
              <w:right w:val="single" w:sz="4" w:space="0" w:color="auto"/>
            </w:tcBorders>
            <w:shd w:val="clear" w:color="000000" w:fill="FFFF99"/>
            <w:noWrap/>
            <w:vAlign w:val="bottom"/>
            <w:hideMark/>
          </w:tcPr>
          <w:p w:rsidR="007B7D41" w:rsidRPr="00A253F9" w:rsidRDefault="007B7D41" w:rsidP="00BB35D0">
            <w:pPr>
              <w:jc w:val="center"/>
              <w:rPr>
                <w:rFonts w:ascii="Calibri" w:hAnsi="Calibri" w:cs="Calibri"/>
                <w:color w:val="000000"/>
                <w:u w:val="single"/>
              </w:rPr>
            </w:pPr>
            <w:r w:rsidRPr="00A253F9">
              <w:rPr>
                <w:rFonts w:ascii="Calibri" w:hAnsi="Calibri" w:cs="Calibri"/>
                <w:color w:val="000000"/>
                <w:sz w:val="22"/>
                <w:u w:val="single"/>
              </w:rPr>
              <w:t>$0.00</w:t>
            </w:r>
          </w:p>
        </w:tc>
      </w:tr>
      <w:tr w:rsidR="007B7D41" w:rsidRPr="00A253F9" w:rsidTr="00BB35D0">
        <w:trPr>
          <w:trHeight w:val="300"/>
        </w:trPr>
        <w:tc>
          <w:tcPr>
            <w:tcW w:w="3440" w:type="dxa"/>
            <w:gridSpan w:val="2"/>
            <w:tcBorders>
              <w:top w:val="nil"/>
              <w:left w:val="single" w:sz="4" w:space="0" w:color="auto"/>
              <w:bottom w:val="nil"/>
              <w:right w:val="nil"/>
            </w:tcBorders>
            <w:shd w:val="clear" w:color="auto" w:fill="auto"/>
            <w:noWrap/>
            <w:vAlign w:val="bottom"/>
            <w:hideMark/>
          </w:tcPr>
          <w:p w:rsidR="007B7D41" w:rsidRPr="00A253F9" w:rsidRDefault="007B7D41" w:rsidP="00BB35D0">
            <w:pPr>
              <w:jc w:val="right"/>
              <w:rPr>
                <w:rFonts w:ascii="Calibri" w:hAnsi="Calibri" w:cs="Calibri"/>
                <w:b/>
                <w:bCs/>
                <w:color w:val="000000"/>
              </w:rPr>
            </w:pPr>
            <w:r w:rsidRPr="00A253F9">
              <w:rPr>
                <w:rFonts w:ascii="Calibri" w:hAnsi="Calibri" w:cs="Calibri"/>
                <w:b/>
                <w:bCs/>
                <w:color w:val="000000"/>
                <w:sz w:val="22"/>
              </w:rPr>
              <w:t>Annual Total</w:t>
            </w:r>
          </w:p>
        </w:tc>
        <w:tc>
          <w:tcPr>
            <w:tcW w:w="2040" w:type="dxa"/>
            <w:tcBorders>
              <w:top w:val="nil"/>
              <w:left w:val="single" w:sz="4" w:space="0" w:color="auto"/>
              <w:bottom w:val="nil"/>
              <w:right w:val="single" w:sz="4" w:space="0" w:color="auto"/>
            </w:tcBorders>
            <w:shd w:val="clear" w:color="auto" w:fill="auto"/>
            <w:noWrap/>
            <w:vAlign w:val="bottom"/>
            <w:hideMark/>
          </w:tcPr>
          <w:p w:rsidR="007B7D41" w:rsidRPr="00A253F9" w:rsidRDefault="007B7D41" w:rsidP="00BB35D0">
            <w:pPr>
              <w:jc w:val="center"/>
              <w:rPr>
                <w:rFonts w:ascii="Calibri" w:hAnsi="Calibri" w:cs="Calibri"/>
                <w:color w:val="000000"/>
              </w:rPr>
            </w:pPr>
            <w:r w:rsidRPr="00A253F9">
              <w:rPr>
                <w:rFonts w:ascii="Calibri" w:hAnsi="Calibri" w:cs="Calibri"/>
                <w:color w:val="000000"/>
                <w:sz w:val="22"/>
              </w:rPr>
              <w:t>18,431</w:t>
            </w:r>
          </w:p>
        </w:tc>
        <w:tc>
          <w:tcPr>
            <w:tcW w:w="3085" w:type="dxa"/>
            <w:tcBorders>
              <w:top w:val="nil"/>
              <w:left w:val="nil"/>
              <w:bottom w:val="nil"/>
              <w:right w:val="single" w:sz="4" w:space="0" w:color="auto"/>
            </w:tcBorders>
            <w:shd w:val="clear" w:color="000000" w:fill="FFFF99"/>
            <w:noWrap/>
            <w:vAlign w:val="bottom"/>
            <w:hideMark/>
          </w:tcPr>
          <w:p w:rsidR="007B7D41" w:rsidRPr="00A253F9" w:rsidRDefault="007B7D41" w:rsidP="00BB35D0">
            <w:pPr>
              <w:jc w:val="center"/>
              <w:rPr>
                <w:rFonts w:ascii="Calibri" w:hAnsi="Calibri" w:cs="Calibri"/>
                <w:color w:val="000000"/>
              </w:rPr>
            </w:pPr>
            <w:r w:rsidRPr="00A253F9">
              <w:rPr>
                <w:rFonts w:ascii="Calibri" w:hAnsi="Calibri" w:cs="Calibri"/>
                <w:color w:val="000000"/>
                <w:sz w:val="22"/>
              </w:rPr>
              <w:t>$0</w:t>
            </w:r>
          </w:p>
        </w:tc>
      </w:tr>
      <w:tr w:rsidR="007B7D41" w:rsidRPr="00A253F9" w:rsidTr="00BB35D0">
        <w:trPr>
          <w:trHeight w:val="300"/>
        </w:trPr>
        <w:tc>
          <w:tcPr>
            <w:tcW w:w="3440" w:type="dxa"/>
            <w:gridSpan w:val="2"/>
            <w:tcBorders>
              <w:top w:val="nil"/>
              <w:left w:val="single" w:sz="4" w:space="0" w:color="auto"/>
              <w:bottom w:val="nil"/>
              <w:right w:val="nil"/>
            </w:tcBorders>
            <w:shd w:val="clear" w:color="auto" w:fill="auto"/>
            <w:noWrap/>
            <w:vAlign w:val="bottom"/>
            <w:hideMark/>
          </w:tcPr>
          <w:p w:rsidR="007B7D41" w:rsidRPr="00A253F9" w:rsidRDefault="007B7D41" w:rsidP="00BB35D0">
            <w:pPr>
              <w:rPr>
                <w:rFonts w:ascii="Calibri" w:hAnsi="Calibri" w:cs="Calibri"/>
                <w:color w:val="000000"/>
              </w:rPr>
            </w:pPr>
            <w:r w:rsidRPr="00A253F9">
              <w:rPr>
                <w:rFonts w:ascii="Calibri" w:hAnsi="Calibri" w:cs="Calibri"/>
                <w:color w:val="000000"/>
                <w:sz w:val="22"/>
              </w:rPr>
              <w:t> </w:t>
            </w:r>
          </w:p>
        </w:tc>
        <w:tc>
          <w:tcPr>
            <w:tcW w:w="2040" w:type="dxa"/>
            <w:tcBorders>
              <w:top w:val="nil"/>
              <w:left w:val="single" w:sz="4" w:space="0" w:color="auto"/>
              <w:bottom w:val="nil"/>
              <w:right w:val="single" w:sz="4" w:space="0" w:color="auto"/>
            </w:tcBorders>
            <w:shd w:val="clear" w:color="auto" w:fill="auto"/>
            <w:noWrap/>
            <w:vAlign w:val="bottom"/>
            <w:hideMark/>
          </w:tcPr>
          <w:p w:rsidR="007B7D41" w:rsidRPr="00A253F9" w:rsidRDefault="007B7D41" w:rsidP="00BB35D0">
            <w:pPr>
              <w:jc w:val="center"/>
              <w:rPr>
                <w:rFonts w:ascii="Calibri" w:hAnsi="Calibri" w:cs="Calibri"/>
                <w:color w:val="000000"/>
              </w:rPr>
            </w:pPr>
            <w:r w:rsidRPr="00A253F9">
              <w:rPr>
                <w:rFonts w:ascii="Calibri" w:hAnsi="Calibri" w:cs="Calibri"/>
                <w:color w:val="000000"/>
                <w:sz w:val="22"/>
              </w:rPr>
              <w:t> </w:t>
            </w:r>
          </w:p>
        </w:tc>
        <w:tc>
          <w:tcPr>
            <w:tcW w:w="3085" w:type="dxa"/>
            <w:tcBorders>
              <w:top w:val="nil"/>
              <w:left w:val="nil"/>
              <w:bottom w:val="nil"/>
              <w:right w:val="single" w:sz="4" w:space="0" w:color="auto"/>
            </w:tcBorders>
            <w:shd w:val="clear" w:color="auto" w:fill="auto"/>
            <w:noWrap/>
            <w:vAlign w:val="bottom"/>
            <w:hideMark/>
          </w:tcPr>
          <w:p w:rsidR="007B7D41" w:rsidRPr="00A253F9" w:rsidRDefault="007B7D41" w:rsidP="00BB35D0">
            <w:pPr>
              <w:rPr>
                <w:rFonts w:ascii="Calibri" w:hAnsi="Calibri" w:cs="Calibri"/>
                <w:color w:val="000000"/>
              </w:rPr>
            </w:pPr>
            <w:r w:rsidRPr="00A253F9">
              <w:rPr>
                <w:rFonts w:ascii="Calibri" w:hAnsi="Calibri" w:cs="Calibri"/>
                <w:color w:val="000000"/>
                <w:sz w:val="22"/>
              </w:rPr>
              <w:t> </w:t>
            </w:r>
          </w:p>
        </w:tc>
      </w:tr>
      <w:tr w:rsidR="007B7D41" w:rsidRPr="00A253F9" w:rsidTr="00BB35D0">
        <w:trPr>
          <w:trHeight w:val="300"/>
        </w:trPr>
        <w:tc>
          <w:tcPr>
            <w:tcW w:w="3440" w:type="dxa"/>
            <w:gridSpan w:val="2"/>
            <w:tcBorders>
              <w:top w:val="nil"/>
              <w:left w:val="single" w:sz="4" w:space="0" w:color="auto"/>
              <w:bottom w:val="nil"/>
              <w:right w:val="nil"/>
            </w:tcBorders>
            <w:shd w:val="clear" w:color="auto" w:fill="auto"/>
            <w:noWrap/>
            <w:vAlign w:val="bottom"/>
            <w:hideMark/>
          </w:tcPr>
          <w:p w:rsidR="007B7D41" w:rsidRPr="00A253F9" w:rsidRDefault="007B7D41" w:rsidP="00BB35D0">
            <w:pPr>
              <w:rPr>
                <w:rFonts w:ascii="Calibri" w:hAnsi="Calibri" w:cs="Calibri"/>
                <w:b/>
                <w:bCs/>
                <w:color w:val="000000"/>
                <w:u w:val="single"/>
              </w:rPr>
            </w:pPr>
            <w:r w:rsidRPr="00A253F9">
              <w:rPr>
                <w:rFonts w:ascii="Calibri" w:hAnsi="Calibri" w:cs="Calibri"/>
                <w:b/>
                <w:bCs/>
                <w:color w:val="000000"/>
                <w:sz w:val="22"/>
                <w:u w:val="single"/>
              </w:rPr>
              <w:t>Capitations</w:t>
            </w:r>
          </w:p>
        </w:tc>
        <w:tc>
          <w:tcPr>
            <w:tcW w:w="2040" w:type="dxa"/>
            <w:tcBorders>
              <w:top w:val="nil"/>
              <w:left w:val="single" w:sz="4" w:space="0" w:color="auto"/>
              <w:bottom w:val="nil"/>
              <w:right w:val="single" w:sz="4" w:space="0" w:color="auto"/>
            </w:tcBorders>
            <w:shd w:val="clear" w:color="auto" w:fill="auto"/>
            <w:noWrap/>
            <w:vAlign w:val="bottom"/>
            <w:hideMark/>
          </w:tcPr>
          <w:p w:rsidR="007B7D41" w:rsidRPr="00A253F9" w:rsidRDefault="007B7D41" w:rsidP="00BB35D0">
            <w:pPr>
              <w:jc w:val="center"/>
              <w:rPr>
                <w:rFonts w:ascii="Calibri" w:hAnsi="Calibri" w:cs="Calibri"/>
                <w:color w:val="000000"/>
              </w:rPr>
            </w:pPr>
            <w:r w:rsidRPr="00A253F9">
              <w:rPr>
                <w:rFonts w:ascii="Calibri" w:hAnsi="Calibri" w:cs="Calibri"/>
                <w:color w:val="000000"/>
                <w:sz w:val="22"/>
              </w:rPr>
              <w:t> </w:t>
            </w:r>
          </w:p>
        </w:tc>
        <w:tc>
          <w:tcPr>
            <w:tcW w:w="3085" w:type="dxa"/>
            <w:tcBorders>
              <w:top w:val="nil"/>
              <w:left w:val="nil"/>
              <w:bottom w:val="nil"/>
              <w:right w:val="single" w:sz="4" w:space="0" w:color="auto"/>
            </w:tcBorders>
            <w:shd w:val="clear" w:color="auto" w:fill="auto"/>
            <w:noWrap/>
            <w:vAlign w:val="bottom"/>
            <w:hideMark/>
          </w:tcPr>
          <w:p w:rsidR="007B7D41" w:rsidRPr="00A253F9" w:rsidRDefault="007B7D41" w:rsidP="00BB35D0">
            <w:pPr>
              <w:rPr>
                <w:rFonts w:ascii="Calibri" w:hAnsi="Calibri" w:cs="Calibri"/>
                <w:color w:val="000000"/>
              </w:rPr>
            </w:pPr>
            <w:r w:rsidRPr="00A253F9">
              <w:rPr>
                <w:rFonts w:ascii="Calibri" w:hAnsi="Calibri" w:cs="Calibri"/>
                <w:color w:val="000000"/>
                <w:sz w:val="22"/>
              </w:rPr>
              <w:t> </w:t>
            </w:r>
          </w:p>
        </w:tc>
      </w:tr>
      <w:tr w:rsidR="007B7D41" w:rsidRPr="00A253F9" w:rsidTr="00BB35D0">
        <w:trPr>
          <w:trHeight w:val="300"/>
        </w:trPr>
        <w:tc>
          <w:tcPr>
            <w:tcW w:w="3440" w:type="dxa"/>
            <w:gridSpan w:val="2"/>
            <w:tcBorders>
              <w:top w:val="nil"/>
              <w:left w:val="single" w:sz="4" w:space="0" w:color="auto"/>
              <w:bottom w:val="nil"/>
              <w:right w:val="nil"/>
            </w:tcBorders>
            <w:shd w:val="clear" w:color="auto" w:fill="auto"/>
            <w:noWrap/>
            <w:vAlign w:val="bottom"/>
            <w:hideMark/>
          </w:tcPr>
          <w:p w:rsidR="007B7D41" w:rsidRPr="00A253F9" w:rsidRDefault="007B7D41" w:rsidP="00BB35D0">
            <w:pPr>
              <w:rPr>
                <w:rFonts w:ascii="Calibri" w:hAnsi="Calibri" w:cs="Calibri"/>
                <w:color w:val="000000"/>
              </w:rPr>
            </w:pPr>
            <w:r w:rsidRPr="00A253F9">
              <w:rPr>
                <w:rFonts w:ascii="Calibri" w:hAnsi="Calibri" w:cs="Calibri"/>
                <w:color w:val="000000"/>
                <w:sz w:val="22"/>
              </w:rPr>
              <w:t>BC/BS HMO IL - Single</w:t>
            </w:r>
          </w:p>
        </w:tc>
        <w:tc>
          <w:tcPr>
            <w:tcW w:w="2040" w:type="dxa"/>
            <w:tcBorders>
              <w:top w:val="nil"/>
              <w:left w:val="single" w:sz="4" w:space="0" w:color="auto"/>
              <w:bottom w:val="nil"/>
              <w:right w:val="single" w:sz="4" w:space="0" w:color="auto"/>
            </w:tcBorders>
            <w:shd w:val="clear" w:color="auto" w:fill="auto"/>
            <w:noWrap/>
            <w:vAlign w:val="bottom"/>
            <w:hideMark/>
          </w:tcPr>
          <w:p w:rsidR="007B7D41" w:rsidRPr="00A253F9" w:rsidRDefault="007B7D41" w:rsidP="00BB35D0">
            <w:pPr>
              <w:jc w:val="center"/>
              <w:rPr>
                <w:rFonts w:ascii="Calibri" w:hAnsi="Calibri" w:cs="Calibri"/>
                <w:color w:val="000000"/>
              </w:rPr>
            </w:pPr>
            <w:r w:rsidRPr="00A253F9">
              <w:rPr>
                <w:rFonts w:ascii="Calibri" w:hAnsi="Calibri" w:cs="Calibri"/>
                <w:color w:val="000000"/>
                <w:sz w:val="22"/>
              </w:rPr>
              <w:t>6,252</w:t>
            </w:r>
          </w:p>
        </w:tc>
        <w:tc>
          <w:tcPr>
            <w:tcW w:w="3085" w:type="dxa"/>
            <w:tcBorders>
              <w:top w:val="nil"/>
              <w:left w:val="nil"/>
              <w:bottom w:val="nil"/>
              <w:right w:val="single" w:sz="4" w:space="0" w:color="auto"/>
            </w:tcBorders>
            <w:shd w:val="clear" w:color="000000" w:fill="FFFF99"/>
            <w:noWrap/>
            <w:vAlign w:val="bottom"/>
            <w:hideMark/>
          </w:tcPr>
          <w:p w:rsidR="007B7D41" w:rsidRPr="00A253F9" w:rsidRDefault="007B7D41" w:rsidP="00BB35D0">
            <w:pPr>
              <w:jc w:val="center"/>
              <w:rPr>
                <w:rFonts w:ascii="Calibri" w:hAnsi="Calibri" w:cs="Calibri"/>
                <w:color w:val="000000"/>
              </w:rPr>
            </w:pPr>
            <w:r w:rsidRPr="00A253F9">
              <w:rPr>
                <w:rFonts w:ascii="Calibri" w:hAnsi="Calibri" w:cs="Calibri"/>
                <w:color w:val="000000"/>
                <w:sz w:val="22"/>
              </w:rPr>
              <w:t>$0.00</w:t>
            </w:r>
          </w:p>
        </w:tc>
      </w:tr>
      <w:tr w:rsidR="007B7D41" w:rsidRPr="00A253F9" w:rsidTr="00BB35D0">
        <w:trPr>
          <w:trHeight w:val="300"/>
        </w:trPr>
        <w:tc>
          <w:tcPr>
            <w:tcW w:w="3440" w:type="dxa"/>
            <w:gridSpan w:val="2"/>
            <w:tcBorders>
              <w:top w:val="nil"/>
              <w:left w:val="single" w:sz="4" w:space="0" w:color="auto"/>
              <w:bottom w:val="nil"/>
              <w:right w:val="nil"/>
            </w:tcBorders>
            <w:shd w:val="clear" w:color="auto" w:fill="auto"/>
            <w:noWrap/>
            <w:vAlign w:val="bottom"/>
            <w:hideMark/>
          </w:tcPr>
          <w:p w:rsidR="007B7D41" w:rsidRPr="00A253F9" w:rsidRDefault="007B7D41" w:rsidP="00BB35D0">
            <w:pPr>
              <w:rPr>
                <w:rFonts w:ascii="Calibri" w:hAnsi="Calibri" w:cs="Calibri"/>
                <w:color w:val="000000"/>
              </w:rPr>
            </w:pPr>
            <w:r w:rsidRPr="00A253F9">
              <w:rPr>
                <w:rFonts w:ascii="Calibri" w:hAnsi="Calibri" w:cs="Calibri"/>
                <w:color w:val="000000"/>
                <w:sz w:val="22"/>
              </w:rPr>
              <w:lastRenderedPageBreak/>
              <w:t>BC/BS HMO IL - Family</w:t>
            </w:r>
          </w:p>
        </w:tc>
        <w:tc>
          <w:tcPr>
            <w:tcW w:w="2040" w:type="dxa"/>
            <w:tcBorders>
              <w:top w:val="nil"/>
              <w:left w:val="single" w:sz="4" w:space="0" w:color="auto"/>
              <w:bottom w:val="nil"/>
              <w:right w:val="single" w:sz="4" w:space="0" w:color="auto"/>
            </w:tcBorders>
            <w:shd w:val="clear" w:color="auto" w:fill="auto"/>
            <w:noWrap/>
            <w:vAlign w:val="bottom"/>
            <w:hideMark/>
          </w:tcPr>
          <w:p w:rsidR="007B7D41" w:rsidRPr="00A253F9" w:rsidRDefault="007B7D41" w:rsidP="00BB35D0">
            <w:pPr>
              <w:jc w:val="center"/>
              <w:rPr>
                <w:rFonts w:ascii="Calibri" w:hAnsi="Calibri" w:cs="Calibri"/>
                <w:color w:val="000000"/>
              </w:rPr>
            </w:pPr>
            <w:r w:rsidRPr="00A253F9">
              <w:rPr>
                <w:rFonts w:ascii="Calibri" w:hAnsi="Calibri" w:cs="Calibri"/>
                <w:color w:val="000000"/>
                <w:sz w:val="22"/>
              </w:rPr>
              <w:t>9,152</w:t>
            </w:r>
          </w:p>
        </w:tc>
        <w:tc>
          <w:tcPr>
            <w:tcW w:w="3085" w:type="dxa"/>
            <w:tcBorders>
              <w:top w:val="nil"/>
              <w:left w:val="nil"/>
              <w:bottom w:val="nil"/>
              <w:right w:val="single" w:sz="4" w:space="0" w:color="auto"/>
            </w:tcBorders>
            <w:shd w:val="clear" w:color="000000" w:fill="FFFF99"/>
            <w:noWrap/>
            <w:vAlign w:val="bottom"/>
            <w:hideMark/>
          </w:tcPr>
          <w:p w:rsidR="007B7D41" w:rsidRPr="00A253F9" w:rsidRDefault="007B7D41" w:rsidP="00BB35D0">
            <w:pPr>
              <w:jc w:val="center"/>
              <w:rPr>
                <w:rFonts w:ascii="Calibri" w:hAnsi="Calibri" w:cs="Calibri"/>
                <w:color w:val="000000"/>
              </w:rPr>
            </w:pPr>
            <w:r w:rsidRPr="00A253F9">
              <w:rPr>
                <w:rFonts w:ascii="Calibri" w:hAnsi="Calibri" w:cs="Calibri"/>
                <w:color w:val="000000"/>
                <w:sz w:val="22"/>
              </w:rPr>
              <w:t>$0.00</w:t>
            </w:r>
          </w:p>
        </w:tc>
      </w:tr>
      <w:tr w:rsidR="007B7D41" w:rsidRPr="00A253F9" w:rsidTr="00BB35D0">
        <w:trPr>
          <w:trHeight w:val="300"/>
        </w:trPr>
        <w:tc>
          <w:tcPr>
            <w:tcW w:w="3440" w:type="dxa"/>
            <w:gridSpan w:val="2"/>
            <w:tcBorders>
              <w:top w:val="nil"/>
              <w:left w:val="single" w:sz="4" w:space="0" w:color="auto"/>
              <w:bottom w:val="nil"/>
              <w:right w:val="nil"/>
            </w:tcBorders>
            <w:shd w:val="clear" w:color="auto" w:fill="auto"/>
            <w:noWrap/>
            <w:vAlign w:val="bottom"/>
            <w:hideMark/>
          </w:tcPr>
          <w:p w:rsidR="007B7D41" w:rsidRPr="00A253F9" w:rsidRDefault="007B7D41" w:rsidP="00BB35D0">
            <w:pPr>
              <w:rPr>
                <w:rFonts w:ascii="Calibri" w:hAnsi="Calibri" w:cs="Calibri"/>
                <w:color w:val="000000"/>
              </w:rPr>
            </w:pPr>
            <w:r w:rsidRPr="00A253F9">
              <w:rPr>
                <w:rFonts w:ascii="Calibri" w:hAnsi="Calibri" w:cs="Calibri"/>
                <w:color w:val="000000"/>
                <w:sz w:val="22"/>
              </w:rPr>
              <w:t>UHC EPO Plan - Single</w:t>
            </w:r>
          </w:p>
        </w:tc>
        <w:tc>
          <w:tcPr>
            <w:tcW w:w="2040" w:type="dxa"/>
            <w:tcBorders>
              <w:top w:val="nil"/>
              <w:left w:val="single" w:sz="4" w:space="0" w:color="auto"/>
              <w:bottom w:val="nil"/>
              <w:right w:val="single" w:sz="4" w:space="0" w:color="auto"/>
            </w:tcBorders>
            <w:shd w:val="clear" w:color="auto" w:fill="auto"/>
            <w:noWrap/>
            <w:vAlign w:val="bottom"/>
            <w:hideMark/>
          </w:tcPr>
          <w:p w:rsidR="007B7D41" w:rsidRPr="00A253F9" w:rsidRDefault="007B7D41" w:rsidP="00BB35D0">
            <w:pPr>
              <w:jc w:val="center"/>
              <w:rPr>
                <w:rFonts w:ascii="Calibri" w:hAnsi="Calibri" w:cs="Calibri"/>
                <w:color w:val="000000"/>
              </w:rPr>
            </w:pPr>
            <w:r w:rsidRPr="00A253F9">
              <w:rPr>
                <w:rFonts w:ascii="Calibri" w:hAnsi="Calibri" w:cs="Calibri"/>
                <w:color w:val="000000"/>
                <w:sz w:val="22"/>
              </w:rPr>
              <w:t>N/A</w:t>
            </w:r>
          </w:p>
        </w:tc>
        <w:tc>
          <w:tcPr>
            <w:tcW w:w="3085" w:type="dxa"/>
            <w:tcBorders>
              <w:top w:val="nil"/>
              <w:left w:val="nil"/>
              <w:bottom w:val="nil"/>
              <w:right w:val="single" w:sz="4" w:space="0" w:color="auto"/>
            </w:tcBorders>
            <w:shd w:val="clear" w:color="000000" w:fill="FFFF99"/>
            <w:noWrap/>
            <w:vAlign w:val="bottom"/>
            <w:hideMark/>
          </w:tcPr>
          <w:p w:rsidR="007B7D41" w:rsidRPr="00A253F9" w:rsidRDefault="007B7D41" w:rsidP="00BB35D0">
            <w:pPr>
              <w:jc w:val="center"/>
              <w:rPr>
                <w:rFonts w:ascii="Calibri" w:hAnsi="Calibri" w:cs="Calibri"/>
                <w:color w:val="000000"/>
              </w:rPr>
            </w:pPr>
            <w:r w:rsidRPr="00A253F9">
              <w:rPr>
                <w:rFonts w:ascii="Calibri" w:hAnsi="Calibri" w:cs="Calibri"/>
                <w:color w:val="000000"/>
                <w:sz w:val="22"/>
              </w:rPr>
              <w:t>$0.00</w:t>
            </w:r>
          </w:p>
        </w:tc>
      </w:tr>
      <w:tr w:rsidR="007B7D41" w:rsidRPr="00A253F9" w:rsidTr="00BB35D0">
        <w:trPr>
          <w:trHeight w:val="300"/>
        </w:trPr>
        <w:tc>
          <w:tcPr>
            <w:tcW w:w="3440" w:type="dxa"/>
            <w:gridSpan w:val="2"/>
            <w:tcBorders>
              <w:top w:val="nil"/>
              <w:left w:val="single" w:sz="4" w:space="0" w:color="auto"/>
              <w:bottom w:val="nil"/>
              <w:right w:val="nil"/>
            </w:tcBorders>
            <w:shd w:val="clear" w:color="auto" w:fill="auto"/>
            <w:noWrap/>
            <w:vAlign w:val="bottom"/>
            <w:hideMark/>
          </w:tcPr>
          <w:p w:rsidR="007B7D41" w:rsidRPr="00A253F9" w:rsidRDefault="007B7D41" w:rsidP="00BB35D0">
            <w:pPr>
              <w:rPr>
                <w:rFonts w:ascii="Calibri" w:hAnsi="Calibri" w:cs="Calibri"/>
                <w:color w:val="000000"/>
              </w:rPr>
            </w:pPr>
            <w:r w:rsidRPr="00A253F9">
              <w:rPr>
                <w:rFonts w:ascii="Calibri" w:hAnsi="Calibri" w:cs="Calibri"/>
                <w:color w:val="000000"/>
                <w:sz w:val="22"/>
              </w:rPr>
              <w:t>UHC EPO Plan - Single</w:t>
            </w:r>
          </w:p>
        </w:tc>
        <w:tc>
          <w:tcPr>
            <w:tcW w:w="2040" w:type="dxa"/>
            <w:tcBorders>
              <w:top w:val="nil"/>
              <w:left w:val="single" w:sz="4" w:space="0" w:color="auto"/>
              <w:bottom w:val="nil"/>
              <w:right w:val="single" w:sz="4" w:space="0" w:color="auto"/>
            </w:tcBorders>
            <w:shd w:val="clear" w:color="auto" w:fill="auto"/>
            <w:noWrap/>
            <w:vAlign w:val="bottom"/>
            <w:hideMark/>
          </w:tcPr>
          <w:p w:rsidR="007B7D41" w:rsidRPr="00A253F9" w:rsidRDefault="007B7D41" w:rsidP="00BB35D0">
            <w:pPr>
              <w:jc w:val="center"/>
              <w:rPr>
                <w:rFonts w:ascii="Calibri" w:hAnsi="Calibri" w:cs="Calibri"/>
                <w:color w:val="000000"/>
                <w:u w:val="single"/>
              </w:rPr>
            </w:pPr>
            <w:r w:rsidRPr="00A253F9">
              <w:rPr>
                <w:rFonts w:ascii="Calibri" w:hAnsi="Calibri" w:cs="Calibri"/>
                <w:color w:val="000000"/>
                <w:sz w:val="22"/>
                <w:u w:val="single"/>
              </w:rPr>
              <w:t>N/A</w:t>
            </w:r>
          </w:p>
        </w:tc>
        <w:tc>
          <w:tcPr>
            <w:tcW w:w="3085" w:type="dxa"/>
            <w:tcBorders>
              <w:top w:val="nil"/>
              <w:left w:val="nil"/>
              <w:bottom w:val="nil"/>
              <w:right w:val="single" w:sz="4" w:space="0" w:color="auto"/>
            </w:tcBorders>
            <w:shd w:val="clear" w:color="000000" w:fill="FFFF99"/>
            <w:noWrap/>
            <w:vAlign w:val="bottom"/>
            <w:hideMark/>
          </w:tcPr>
          <w:p w:rsidR="007B7D41" w:rsidRPr="00A253F9" w:rsidRDefault="007B7D41" w:rsidP="00BB35D0">
            <w:pPr>
              <w:jc w:val="center"/>
              <w:rPr>
                <w:rFonts w:ascii="Calibri" w:hAnsi="Calibri" w:cs="Calibri"/>
                <w:color w:val="000000"/>
                <w:u w:val="single"/>
              </w:rPr>
            </w:pPr>
            <w:r w:rsidRPr="00A253F9">
              <w:rPr>
                <w:rFonts w:ascii="Calibri" w:hAnsi="Calibri" w:cs="Calibri"/>
                <w:color w:val="000000"/>
                <w:sz w:val="22"/>
                <w:u w:val="single"/>
              </w:rPr>
              <w:t>$0.00</w:t>
            </w:r>
          </w:p>
        </w:tc>
      </w:tr>
      <w:tr w:rsidR="007B7D41" w:rsidRPr="00A253F9" w:rsidTr="00BB35D0">
        <w:trPr>
          <w:trHeight w:val="300"/>
        </w:trPr>
        <w:tc>
          <w:tcPr>
            <w:tcW w:w="3440" w:type="dxa"/>
            <w:gridSpan w:val="2"/>
            <w:tcBorders>
              <w:top w:val="nil"/>
              <w:left w:val="single" w:sz="4" w:space="0" w:color="auto"/>
              <w:bottom w:val="nil"/>
              <w:right w:val="nil"/>
            </w:tcBorders>
            <w:shd w:val="clear" w:color="auto" w:fill="auto"/>
            <w:noWrap/>
            <w:vAlign w:val="bottom"/>
            <w:hideMark/>
          </w:tcPr>
          <w:p w:rsidR="007B7D41" w:rsidRPr="00A253F9" w:rsidRDefault="007B7D41" w:rsidP="00BB35D0">
            <w:pPr>
              <w:jc w:val="right"/>
              <w:rPr>
                <w:rFonts w:ascii="Calibri" w:hAnsi="Calibri" w:cs="Calibri"/>
                <w:b/>
                <w:bCs/>
                <w:color w:val="000000"/>
              </w:rPr>
            </w:pPr>
            <w:r w:rsidRPr="00A253F9">
              <w:rPr>
                <w:rFonts w:ascii="Calibri" w:hAnsi="Calibri" w:cs="Calibri"/>
                <w:b/>
                <w:bCs/>
                <w:color w:val="000000"/>
                <w:sz w:val="22"/>
              </w:rPr>
              <w:t>Annual Total</w:t>
            </w:r>
          </w:p>
        </w:tc>
        <w:tc>
          <w:tcPr>
            <w:tcW w:w="2040" w:type="dxa"/>
            <w:tcBorders>
              <w:top w:val="nil"/>
              <w:left w:val="single" w:sz="4" w:space="0" w:color="auto"/>
              <w:bottom w:val="nil"/>
              <w:right w:val="single" w:sz="4" w:space="0" w:color="auto"/>
            </w:tcBorders>
            <w:shd w:val="clear" w:color="auto" w:fill="auto"/>
            <w:noWrap/>
            <w:vAlign w:val="bottom"/>
            <w:hideMark/>
          </w:tcPr>
          <w:p w:rsidR="007B7D41" w:rsidRPr="00A253F9" w:rsidRDefault="007B7D41" w:rsidP="00BB35D0">
            <w:pPr>
              <w:jc w:val="center"/>
              <w:rPr>
                <w:rFonts w:ascii="Calibri" w:hAnsi="Calibri" w:cs="Calibri"/>
                <w:color w:val="000000"/>
              </w:rPr>
            </w:pPr>
            <w:r w:rsidRPr="00A253F9">
              <w:rPr>
                <w:rFonts w:ascii="Calibri" w:hAnsi="Calibri" w:cs="Calibri"/>
                <w:color w:val="000000"/>
                <w:sz w:val="22"/>
              </w:rPr>
              <w:t>15,404</w:t>
            </w:r>
          </w:p>
        </w:tc>
        <w:tc>
          <w:tcPr>
            <w:tcW w:w="3085" w:type="dxa"/>
            <w:tcBorders>
              <w:top w:val="nil"/>
              <w:left w:val="nil"/>
              <w:bottom w:val="nil"/>
              <w:right w:val="single" w:sz="4" w:space="0" w:color="auto"/>
            </w:tcBorders>
            <w:shd w:val="clear" w:color="000000" w:fill="FFFF99"/>
            <w:noWrap/>
            <w:vAlign w:val="bottom"/>
            <w:hideMark/>
          </w:tcPr>
          <w:p w:rsidR="007B7D41" w:rsidRPr="00A253F9" w:rsidRDefault="007B7D41" w:rsidP="00BB35D0">
            <w:pPr>
              <w:jc w:val="center"/>
              <w:rPr>
                <w:rFonts w:ascii="Calibri" w:hAnsi="Calibri" w:cs="Calibri"/>
                <w:color w:val="000000"/>
              </w:rPr>
            </w:pPr>
            <w:r w:rsidRPr="00A253F9">
              <w:rPr>
                <w:rFonts w:ascii="Calibri" w:hAnsi="Calibri" w:cs="Calibri"/>
                <w:color w:val="000000"/>
                <w:sz w:val="22"/>
              </w:rPr>
              <w:t>$0</w:t>
            </w:r>
          </w:p>
        </w:tc>
      </w:tr>
      <w:tr w:rsidR="007B7D41" w:rsidRPr="00A253F9" w:rsidTr="00BB35D0">
        <w:trPr>
          <w:trHeight w:val="300"/>
        </w:trPr>
        <w:tc>
          <w:tcPr>
            <w:tcW w:w="3440" w:type="dxa"/>
            <w:gridSpan w:val="2"/>
            <w:tcBorders>
              <w:top w:val="nil"/>
              <w:left w:val="single" w:sz="4" w:space="0" w:color="auto"/>
              <w:bottom w:val="nil"/>
              <w:right w:val="nil"/>
            </w:tcBorders>
            <w:shd w:val="clear" w:color="auto" w:fill="auto"/>
            <w:noWrap/>
            <w:vAlign w:val="bottom"/>
            <w:hideMark/>
          </w:tcPr>
          <w:p w:rsidR="007B7D41" w:rsidRPr="00A253F9" w:rsidRDefault="007B7D41" w:rsidP="00BB35D0">
            <w:pPr>
              <w:rPr>
                <w:rFonts w:ascii="Calibri" w:hAnsi="Calibri" w:cs="Calibri"/>
                <w:color w:val="000000"/>
              </w:rPr>
            </w:pPr>
            <w:r w:rsidRPr="00A253F9">
              <w:rPr>
                <w:rFonts w:ascii="Calibri" w:hAnsi="Calibri" w:cs="Calibri"/>
                <w:color w:val="000000"/>
                <w:sz w:val="22"/>
              </w:rPr>
              <w:t> </w:t>
            </w:r>
          </w:p>
        </w:tc>
        <w:tc>
          <w:tcPr>
            <w:tcW w:w="2040" w:type="dxa"/>
            <w:tcBorders>
              <w:top w:val="nil"/>
              <w:left w:val="single" w:sz="4" w:space="0" w:color="auto"/>
              <w:bottom w:val="nil"/>
              <w:right w:val="single" w:sz="4" w:space="0" w:color="auto"/>
            </w:tcBorders>
            <w:shd w:val="clear" w:color="auto" w:fill="auto"/>
            <w:noWrap/>
            <w:vAlign w:val="bottom"/>
            <w:hideMark/>
          </w:tcPr>
          <w:p w:rsidR="007B7D41" w:rsidRPr="00A253F9" w:rsidRDefault="007B7D41" w:rsidP="00BB35D0">
            <w:pPr>
              <w:jc w:val="center"/>
              <w:rPr>
                <w:rFonts w:ascii="Calibri" w:hAnsi="Calibri" w:cs="Calibri"/>
                <w:color w:val="000000"/>
              </w:rPr>
            </w:pPr>
            <w:r w:rsidRPr="00A253F9">
              <w:rPr>
                <w:rFonts w:ascii="Calibri" w:hAnsi="Calibri" w:cs="Calibri"/>
                <w:color w:val="000000"/>
                <w:sz w:val="22"/>
              </w:rPr>
              <w:t> </w:t>
            </w:r>
          </w:p>
        </w:tc>
        <w:tc>
          <w:tcPr>
            <w:tcW w:w="3085" w:type="dxa"/>
            <w:tcBorders>
              <w:top w:val="nil"/>
              <w:left w:val="nil"/>
              <w:bottom w:val="nil"/>
              <w:right w:val="single" w:sz="4" w:space="0" w:color="auto"/>
            </w:tcBorders>
            <w:shd w:val="clear" w:color="auto" w:fill="auto"/>
            <w:noWrap/>
            <w:vAlign w:val="bottom"/>
            <w:hideMark/>
          </w:tcPr>
          <w:p w:rsidR="007B7D41" w:rsidRPr="00A253F9" w:rsidRDefault="007B7D41" w:rsidP="00BB35D0">
            <w:pPr>
              <w:rPr>
                <w:rFonts w:ascii="Calibri" w:hAnsi="Calibri" w:cs="Calibri"/>
                <w:color w:val="000000"/>
              </w:rPr>
            </w:pPr>
            <w:r w:rsidRPr="00A253F9">
              <w:rPr>
                <w:rFonts w:ascii="Calibri" w:hAnsi="Calibri" w:cs="Calibri"/>
                <w:color w:val="000000"/>
                <w:sz w:val="22"/>
              </w:rPr>
              <w:t> </w:t>
            </w:r>
          </w:p>
        </w:tc>
      </w:tr>
      <w:tr w:rsidR="007B7D41" w:rsidRPr="00A253F9" w:rsidTr="00BB35D0">
        <w:trPr>
          <w:trHeight w:val="300"/>
        </w:trPr>
        <w:tc>
          <w:tcPr>
            <w:tcW w:w="3440" w:type="dxa"/>
            <w:gridSpan w:val="2"/>
            <w:tcBorders>
              <w:top w:val="nil"/>
              <w:left w:val="single" w:sz="4" w:space="0" w:color="auto"/>
              <w:bottom w:val="nil"/>
              <w:right w:val="nil"/>
            </w:tcBorders>
            <w:shd w:val="clear" w:color="auto" w:fill="auto"/>
            <w:noWrap/>
            <w:vAlign w:val="bottom"/>
            <w:hideMark/>
          </w:tcPr>
          <w:p w:rsidR="007B7D41" w:rsidRPr="00A253F9" w:rsidRDefault="007B7D41" w:rsidP="00BB35D0">
            <w:pPr>
              <w:rPr>
                <w:rFonts w:ascii="Calibri" w:hAnsi="Calibri" w:cs="Calibri"/>
                <w:b/>
                <w:bCs/>
                <w:color w:val="000000"/>
                <w:u w:val="single"/>
              </w:rPr>
            </w:pPr>
            <w:r w:rsidRPr="00A253F9">
              <w:rPr>
                <w:rFonts w:ascii="Calibri" w:hAnsi="Calibri" w:cs="Calibri"/>
                <w:b/>
                <w:bCs/>
                <w:color w:val="000000"/>
                <w:sz w:val="22"/>
                <w:u w:val="single"/>
              </w:rPr>
              <w:t>Expected Claims</w:t>
            </w:r>
          </w:p>
        </w:tc>
        <w:tc>
          <w:tcPr>
            <w:tcW w:w="2040" w:type="dxa"/>
            <w:tcBorders>
              <w:top w:val="nil"/>
              <w:left w:val="single" w:sz="4" w:space="0" w:color="auto"/>
              <w:bottom w:val="nil"/>
              <w:right w:val="single" w:sz="4" w:space="0" w:color="auto"/>
            </w:tcBorders>
            <w:shd w:val="clear" w:color="auto" w:fill="auto"/>
            <w:noWrap/>
            <w:vAlign w:val="bottom"/>
            <w:hideMark/>
          </w:tcPr>
          <w:p w:rsidR="007B7D41" w:rsidRPr="00A253F9" w:rsidRDefault="007B7D41" w:rsidP="00BB35D0">
            <w:pPr>
              <w:jc w:val="center"/>
              <w:rPr>
                <w:rFonts w:ascii="Calibri" w:hAnsi="Calibri" w:cs="Calibri"/>
                <w:color w:val="000000"/>
              </w:rPr>
            </w:pPr>
            <w:r w:rsidRPr="00A253F9">
              <w:rPr>
                <w:rFonts w:ascii="Calibri" w:hAnsi="Calibri" w:cs="Calibri"/>
                <w:color w:val="000000"/>
                <w:sz w:val="22"/>
              </w:rPr>
              <w:t> </w:t>
            </w:r>
          </w:p>
        </w:tc>
        <w:tc>
          <w:tcPr>
            <w:tcW w:w="3085" w:type="dxa"/>
            <w:tcBorders>
              <w:top w:val="nil"/>
              <w:left w:val="nil"/>
              <w:bottom w:val="nil"/>
              <w:right w:val="single" w:sz="4" w:space="0" w:color="auto"/>
            </w:tcBorders>
            <w:shd w:val="clear" w:color="auto" w:fill="auto"/>
            <w:noWrap/>
            <w:vAlign w:val="bottom"/>
            <w:hideMark/>
          </w:tcPr>
          <w:p w:rsidR="007B7D41" w:rsidRPr="00A253F9" w:rsidRDefault="007B7D41" w:rsidP="00BB35D0">
            <w:pPr>
              <w:rPr>
                <w:rFonts w:ascii="Calibri" w:hAnsi="Calibri" w:cs="Calibri"/>
                <w:color w:val="000000"/>
              </w:rPr>
            </w:pPr>
            <w:r w:rsidRPr="00A253F9">
              <w:rPr>
                <w:rFonts w:ascii="Calibri" w:hAnsi="Calibri" w:cs="Calibri"/>
                <w:color w:val="000000"/>
                <w:sz w:val="22"/>
              </w:rPr>
              <w:t> </w:t>
            </w:r>
          </w:p>
        </w:tc>
      </w:tr>
      <w:tr w:rsidR="007B7D41" w:rsidRPr="00A253F9" w:rsidTr="00BB35D0">
        <w:trPr>
          <w:trHeight w:val="300"/>
        </w:trPr>
        <w:tc>
          <w:tcPr>
            <w:tcW w:w="3440" w:type="dxa"/>
            <w:gridSpan w:val="2"/>
            <w:tcBorders>
              <w:top w:val="nil"/>
              <w:left w:val="single" w:sz="4" w:space="0" w:color="auto"/>
              <w:bottom w:val="nil"/>
              <w:right w:val="nil"/>
            </w:tcBorders>
            <w:shd w:val="clear" w:color="auto" w:fill="auto"/>
            <w:noWrap/>
            <w:vAlign w:val="bottom"/>
            <w:hideMark/>
          </w:tcPr>
          <w:p w:rsidR="007B7D41" w:rsidRPr="00A253F9" w:rsidRDefault="007B7D41" w:rsidP="00BB35D0">
            <w:pPr>
              <w:rPr>
                <w:rFonts w:ascii="Calibri" w:hAnsi="Calibri" w:cs="Calibri"/>
                <w:color w:val="000000"/>
              </w:rPr>
            </w:pPr>
            <w:r w:rsidRPr="00A253F9">
              <w:rPr>
                <w:rFonts w:ascii="Calibri" w:hAnsi="Calibri" w:cs="Calibri"/>
                <w:color w:val="000000"/>
                <w:sz w:val="22"/>
              </w:rPr>
              <w:t xml:space="preserve">BC/BS HMO IL - PEPM </w:t>
            </w:r>
          </w:p>
        </w:tc>
        <w:tc>
          <w:tcPr>
            <w:tcW w:w="2040" w:type="dxa"/>
            <w:tcBorders>
              <w:top w:val="nil"/>
              <w:left w:val="single" w:sz="4" w:space="0" w:color="auto"/>
              <w:bottom w:val="nil"/>
              <w:right w:val="single" w:sz="4" w:space="0" w:color="auto"/>
            </w:tcBorders>
            <w:shd w:val="clear" w:color="auto" w:fill="auto"/>
            <w:noWrap/>
            <w:vAlign w:val="bottom"/>
            <w:hideMark/>
          </w:tcPr>
          <w:p w:rsidR="007B7D41" w:rsidRPr="00A253F9" w:rsidRDefault="007B7D41" w:rsidP="00BB35D0">
            <w:pPr>
              <w:jc w:val="center"/>
              <w:rPr>
                <w:rFonts w:ascii="Calibri" w:hAnsi="Calibri" w:cs="Calibri"/>
                <w:color w:val="000000"/>
              </w:rPr>
            </w:pPr>
            <w:r w:rsidRPr="00A253F9">
              <w:rPr>
                <w:rFonts w:ascii="Calibri" w:hAnsi="Calibri" w:cs="Calibri"/>
                <w:color w:val="000000"/>
                <w:sz w:val="22"/>
              </w:rPr>
              <w:t>15,404</w:t>
            </w:r>
          </w:p>
        </w:tc>
        <w:tc>
          <w:tcPr>
            <w:tcW w:w="3085" w:type="dxa"/>
            <w:tcBorders>
              <w:top w:val="nil"/>
              <w:left w:val="nil"/>
              <w:bottom w:val="nil"/>
              <w:right w:val="single" w:sz="4" w:space="0" w:color="auto"/>
            </w:tcBorders>
            <w:shd w:val="clear" w:color="000000" w:fill="FFFF99"/>
            <w:noWrap/>
            <w:vAlign w:val="bottom"/>
            <w:hideMark/>
          </w:tcPr>
          <w:p w:rsidR="007B7D41" w:rsidRPr="00A253F9" w:rsidRDefault="007B7D41" w:rsidP="00BB35D0">
            <w:pPr>
              <w:jc w:val="center"/>
              <w:rPr>
                <w:rFonts w:ascii="Calibri" w:hAnsi="Calibri" w:cs="Calibri"/>
                <w:color w:val="000000"/>
              </w:rPr>
            </w:pPr>
            <w:r w:rsidRPr="00A253F9">
              <w:rPr>
                <w:rFonts w:ascii="Calibri" w:hAnsi="Calibri" w:cs="Calibri"/>
                <w:color w:val="000000"/>
                <w:sz w:val="22"/>
              </w:rPr>
              <w:t>$0.00</w:t>
            </w:r>
          </w:p>
        </w:tc>
      </w:tr>
      <w:tr w:rsidR="007B7D41" w:rsidRPr="00A253F9" w:rsidTr="00BB35D0">
        <w:trPr>
          <w:trHeight w:val="300"/>
        </w:trPr>
        <w:tc>
          <w:tcPr>
            <w:tcW w:w="3440" w:type="dxa"/>
            <w:gridSpan w:val="2"/>
            <w:tcBorders>
              <w:top w:val="nil"/>
              <w:left w:val="single" w:sz="4" w:space="0" w:color="auto"/>
              <w:bottom w:val="nil"/>
              <w:right w:val="nil"/>
            </w:tcBorders>
            <w:shd w:val="clear" w:color="auto" w:fill="auto"/>
            <w:noWrap/>
            <w:vAlign w:val="bottom"/>
            <w:hideMark/>
          </w:tcPr>
          <w:p w:rsidR="007B7D41" w:rsidRPr="00A253F9" w:rsidRDefault="007B7D41" w:rsidP="00BB35D0">
            <w:pPr>
              <w:rPr>
                <w:rFonts w:ascii="Calibri" w:hAnsi="Calibri" w:cs="Calibri"/>
                <w:color w:val="000000"/>
              </w:rPr>
            </w:pPr>
            <w:r w:rsidRPr="00A253F9">
              <w:rPr>
                <w:rFonts w:ascii="Calibri" w:hAnsi="Calibri" w:cs="Calibri"/>
                <w:color w:val="000000"/>
                <w:sz w:val="22"/>
              </w:rPr>
              <w:t xml:space="preserve">UHC EPO Plan - PEPM </w:t>
            </w:r>
          </w:p>
        </w:tc>
        <w:tc>
          <w:tcPr>
            <w:tcW w:w="2040" w:type="dxa"/>
            <w:tcBorders>
              <w:top w:val="nil"/>
              <w:left w:val="single" w:sz="4" w:space="0" w:color="auto"/>
              <w:bottom w:val="nil"/>
              <w:right w:val="single" w:sz="4" w:space="0" w:color="auto"/>
            </w:tcBorders>
            <w:shd w:val="clear" w:color="auto" w:fill="auto"/>
            <w:noWrap/>
            <w:vAlign w:val="bottom"/>
            <w:hideMark/>
          </w:tcPr>
          <w:p w:rsidR="007B7D41" w:rsidRPr="00A253F9" w:rsidRDefault="007B7D41" w:rsidP="00BB35D0">
            <w:pPr>
              <w:jc w:val="center"/>
              <w:rPr>
                <w:rFonts w:ascii="Calibri" w:hAnsi="Calibri" w:cs="Calibri"/>
                <w:color w:val="000000"/>
                <w:u w:val="single"/>
              </w:rPr>
            </w:pPr>
            <w:r w:rsidRPr="00A253F9">
              <w:rPr>
                <w:rFonts w:ascii="Calibri" w:hAnsi="Calibri" w:cs="Calibri"/>
                <w:color w:val="000000"/>
                <w:sz w:val="22"/>
                <w:u w:val="single"/>
              </w:rPr>
              <w:t>3,027</w:t>
            </w:r>
          </w:p>
        </w:tc>
        <w:tc>
          <w:tcPr>
            <w:tcW w:w="3085" w:type="dxa"/>
            <w:tcBorders>
              <w:top w:val="nil"/>
              <w:left w:val="nil"/>
              <w:bottom w:val="nil"/>
              <w:right w:val="single" w:sz="4" w:space="0" w:color="auto"/>
            </w:tcBorders>
            <w:shd w:val="clear" w:color="000000" w:fill="FFFF99"/>
            <w:noWrap/>
            <w:vAlign w:val="bottom"/>
            <w:hideMark/>
          </w:tcPr>
          <w:p w:rsidR="007B7D41" w:rsidRPr="00A253F9" w:rsidRDefault="007B7D41" w:rsidP="00BB35D0">
            <w:pPr>
              <w:jc w:val="center"/>
              <w:rPr>
                <w:rFonts w:ascii="Calibri" w:hAnsi="Calibri" w:cs="Calibri"/>
                <w:color w:val="000000"/>
                <w:u w:val="single"/>
              </w:rPr>
            </w:pPr>
            <w:r w:rsidRPr="00A253F9">
              <w:rPr>
                <w:rFonts w:ascii="Calibri" w:hAnsi="Calibri" w:cs="Calibri"/>
                <w:color w:val="000000"/>
                <w:sz w:val="22"/>
                <w:u w:val="single"/>
              </w:rPr>
              <w:t>$0.00</w:t>
            </w:r>
          </w:p>
        </w:tc>
      </w:tr>
      <w:tr w:rsidR="007B7D41" w:rsidRPr="00A253F9" w:rsidTr="00BB35D0">
        <w:trPr>
          <w:trHeight w:val="300"/>
        </w:trPr>
        <w:tc>
          <w:tcPr>
            <w:tcW w:w="3440" w:type="dxa"/>
            <w:gridSpan w:val="2"/>
            <w:tcBorders>
              <w:top w:val="nil"/>
              <w:left w:val="single" w:sz="4" w:space="0" w:color="auto"/>
              <w:bottom w:val="nil"/>
              <w:right w:val="nil"/>
            </w:tcBorders>
            <w:shd w:val="clear" w:color="auto" w:fill="auto"/>
            <w:noWrap/>
            <w:vAlign w:val="bottom"/>
            <w:hideMark/>
          </w:tcPr>
          <w:p w:rsidR="007B7D41" w:rsidRPr="00A253F9" w:rsidRDefault="007B7D41" w:rsidP="00BB35D0">
            <w:pPr>
              <w:jc w:val="right"/>
              <w:rPr>
                <w:rFonts w:ascii="Calibri" w:hAnsi="Calibri" w:cs="Calibri"/>
                <w:b/>
                <w:bCs/>
                <w:color w:val="000000"/>
              </w:rPr>
            </w:pPr>
            <w:r w:rsidRPr="00A253F9">
              <w:rPr>
                <w:rFonts w:ascii="Calibri" w:hAnsi="Calibri" w:cs="Calibri"/>
                <w:b/>
                <w:bCs/>
                <w:color w:val="000000"/>
                <w:sz w:val="22"/>
              </w:rPr>
              <w:t>Annual Total</w:t>
            </w:r>
          </w:p>
        </w:tc>
        <w:tc>
          <w:tcPr>
            <w:tcW w:w="2040" w:type="dxa"/>
            <w:tcBorders>
              <w:top w:val="nil"/>
              <w:left w:val="single" w:sz="4" w:space="0" w:color="auto"/>
              <w:bottom w:val="nil"/>
              <w:right w:val="single" w:sz="4" w:space="0" w:color="auto"/>
            </w:tcBorders>
            <w:shd w:val="clear" w:color="auto" w:fill="auto"/>
            <w:noWrap/>
            <w:vAlign w:val="bottom"/>
            <w:hideMark/>
          </w:tcPr>
          <w:p w:rsidR="007B7D41" w:rsidRPr="00A253F9" w:rsidRDefault="007B7D41" w:rsidP="00BB35D0">
            <w:pPr>
              <w:jc w:val="center"/>
              <w:rPr>
                <w:rFonts w:ascii="Calibri" w:hAnsi="Calibri" w:cs="Calibri"/>
                <w:color w:val="000000"/>
              </w:rPr>
            </w:pPr>
            <w:r w:rsidRPr="00A253F9">
              <w:rPr>
                <w:rFonts w:ascii="Calibri" w:hAnsi="Calibri" w:cs="Calibri"/>
                <w:color w:val="000000"/>
                <w:sz w:val="22"/>
              </w:rPr>
              <w:t>18,431</w:t>
            </w:r>
          </w:p>
        </w:tc>
        <w:tc>
          <w:tcPr>
            <w:tcW w:w="3085" w:type="dxa"/>
            <w:tcBorders>
              <w:top w:val="nil"/>
              <w:left w:val="nil"/>
              <w:bottom w:val="nil"/>
              <w:right w:val="single" w:sz="4" w:space="0" w:color="auto"/>
            </w:tcBorders>
            <w:shd w:val="clear" w:color="000000" w:fill="FFFF99"/>
            <w:noWrap/>
            <w:vAlign w:val="bottom"/>
            <w:hideMark/>
          </w:tcPr>
          <w:p w:rsidR="007B7D41" w:rsidRPr="00A253F9" w:rsidRDefault="007B7D41" w:rsidP="00BB35D0">
            <w:pPr>
              <w:jc w:val="center"/>
              <w:rPr>
                <w:rFonts w:ascii="Calibri" w:hAnsi="Calibri" w:cs="Calibri"/>
                <w:color w:val="000000"/>
              </w:rPr>
            </w:pPr>
            <w:r w:rsidRPr="00A253F9">
              <w:rPr>
                <w:rFonts w:ascii="Calibri" w:hAnsi="Calibri" w:cs="Calibri"/>
                <w:color w:val="000000"/>
                <w:sz w:val="22"/>
              </w:rPr>
              <w:t>$0</w:t>
            </w:r>
          </w:p>
        </w:tc>
      </w:tr>
      <w:tr w:rsidR="007B7D41" w:rsidRPr="00A253F9" w:rsidTr="00BB35D0">
        <w:trPr>
          <w:trHeight w:val="300"/>
        </w:trPr>
        <w:tc>
          <w:tcPr>
            <w:tcW w:w="3440" w:type="dxa"/>
            <w:gridSpan w:val="2"/>
            <w:tcBorders>
              <w:top w:val="nil"/>
              <w:left w:val="single" w:sz="4" w:space="0" w:color="auto"/>
              <w:bottom w:val="nil"/>
              <w:right w:val="nil"/>
            </w:tcBorders>
            <w:shd w:val="clear" w:color="auto" w:fill="auto"/>
            <w:noWrap/>
            <w:vAlign w:val="bottom"/>
            <w:hideMark/>
          </w:tcPr>
          <w:p w:rsidR="007B7D41" w:rsidRPr="00A253F9" w:rsidRDefault="007B7D41" w:rsidP="00BB35D0">
            <w:pPr>
              <w:rPr>
                <w:rFonts w:ascii="Calibri" w:hAnsi="Calibri" w:cs="Calibri"/>
                <w:color w:val="000000"/>
              </w:rPr>
            </w:pPr>
            <w:r w:rsidRPr="00A253F9">
              <w:rPr>
                <w:rFonts w:ascii="Calibri" w:hAnsi="Calibri" w:cs="Calibri"/>
                <w:color w:val="000000"/>
                <w:sz w:val="22"/>
              </w:rPr>
              <w:t> </w:t>
            </w:r>
          </w:p>
        </w:tc>
        <w:tc>
          <w:tcPr>
            <w:tcW w:w="2040" w:type="dxa"/>
            <w:tcBorders>
              <w:top w:val="nil"/>
              <w:left w:val="single" w:sz="4" w:space="0" w:color="auto"/>
              <w:bottom w:val="nil"/>
              <w:right w:val="single" w:sz="4" w:space="0" w:color="auto"/>
            </w:tcBorders>
            <w:shd w:val="clear" w:color="auto" w:fill="auto"/>
            <w:noWrap/>
            <w:vAlign w:val="bottom"/>
            <w:hideMark/>
          </w:tcPr>
          <w:p w:rsidR="007B7D41" w:rsidRPr="00A253F9" w:rsidRDefault="007B7D41" w:rsidP="00BB35D0">
            <w:pPr>
              <w:rPr>
                <w:rFonts w:ascii="Calibri" w:hAnsi="Calibri" w:cs="Calibri"/>
                <w:color w:val="000000"/>
              </w:rPr>
            </w:pPr>
            <w:r w:rsidRPr="00A253F9">
              <w:rPr>
                <w:rFonts w:ascii="Calibri" w:hAnsi="Calibri" w:cs="Calibri"/>
                <w:color w:val="000000"/>
                <w:sz w:val="22"/>
              </w:rPr>
              <w:t> </w:t>
            </w:r>
          </w:p>
        </w:tc>
        <w:tc>
          <w:tcPr>
            <w:tcW w:w="3085" w:type="dxa"/>
            <w:tcBorders>
              <w:top w:val="nil"/>
              <w:left w:val="nil"/>
              <w:bottom w:val="nil"/>
              <w:right w:val="single" w:sz="4" w:space="0" w:color="auto"/>
            </w:tcBorders>
            <w:shd w:val="clear" w:color="auto" w:fill="auto"/>
            <w:noWrap/>
            <w:vAlign w:val="bottom"/>
            <w:hideMark/>
          </w:tcPr>
          <w:p w:rsidR="007B7D41" w:rsidRPr="00A253F9" w:rsidRDefault="007B7D41" w:rsidP="00BB35D0">
            <w:pPr>
              <w:rPr>
                <w:rFonts w:ascii="Calibri" w:hAnsi="Calibri" w:cs="Calibri"/>
                <w:color w:val="000000"/>
              </w:rPr>
            </w:pPr>
            <w:r w:rsidRPr="00A253F9">
              <w:rPr>
                <w:rFonts w:ascii="Calibri" w:hAnsi="Calibri" w:cs="Calibri"/>
                <w:color w:val="000000"/>
                <w:sz w:val="22"/>
              </w:rPr>
              <w:t> </w:t>
            </w:r>
          </w:p>
        </w:tc>
      </w:tr>
      <w:tr w:rsidR="007B7D41" w:rsidRPr="00A253F9" w:rsidTr="00BB35D0">
        <w:trPr>
          <w:trHeight w:val="300"/>
        </w:trPr>
        <w:tc>
          <w:tcPr>
            <w:tcW w:w="3440" w:type="dxa"/>
            <w:gridSpan w:val="2"/>
            <w:tcBorders>
              <w:top w:val="nil"/>
              <w:left w:val="single" w:sz="4" w:space="0" w:color="auto"/>
              <w:bottom w:val="nil"/>
              <w:right w:val="nil"/>
            </w:tcBorders>
            <w:shd w:val="clear" w:color="auto" w:fill="auto"/>
            <w:noWrap/>
            <w:vAlign w:val="bottom"/>
            <w:hideMark/>
          </w:tcPr>
          <w:p w:rsidR="007B7D41" w:rsidRPr="00A253F9" w:rsidRDefault="007B7D41" w:rsidP="00BB35D0">
            <w:pPr>
              <w:rPr>
                <w:rFonts w:ascii="Calibri" w:hAnsi="Calibri" w:cs="Calibri"/>
                <w:color w:val="000000"/>
              </w:rPr>
            </w:pPr>
            <w:r w:rsidRPr="00A253F9">
              <w:rPr>
                <w:rFonts w:ascii="Calibri" w:hAnsi="Calibri" w:cs="Calibri"/>
                <w:color w:val="000000"/>
                <w:sz w:val="22"/>
              </w:rPr>
              <w:t> </w:t>
            </w:r>
          </w:p>
        </w:tc>
        <w:tc>
          <w:tcPr>
            <w:tcW w:w="2040" w:type="dxa"/>
            <w:tcBorders>
              <w:top w:val="nil"/>
              <w:left w:val="single" w:sz="4" w:space="0" w:color="auto"/>
              <w:bottom w:val="nil"/>
              <w:right w:val="single" w:sz="4" w:space="0" w:color="auto"/>
            </w:tcBorders>
            <w:shd w:val="clear" w:color="auto" w:fill="auto"/>
            <w:noWrap/>
            <w:vAlign w:val="bottom"/>
            <w:hideMark/>
          </w:tcPr>
          <w:p w:rsidR="007B7D41" w:rsidRPr="00A253F9" w:rsidRDefault="007B7D41" w:rsidP="00BB35D0">
            <w:pPr>
              <w:rPr>
                <w:rFonts w:ascii="Calibri" w:hAnsi="Calibri" w:cs="Calibri"/>
                <w:color w:val="000000"/>
              </w:rPr>
            </w:pPr>
            <w:r w:rsidRPr="00A253F9">
              <w:rPr>
                <w:rFonts w:ascii="Calibri" w:hAnsi="Calibri" w:cs="Calibri"/>
                <w:color w:val="000000"/>
                <w:sz w:val="22"/>
              </w:rPr>
              <w:t> </w:t>
            </w:r>
          </w:p>
        </w:tc>
        <w:tc>
          <w:tcPr>
            <w:tcW w:w="3085" w:type="dxa"/>
            <w:tcBorders>
              <w:top w:val="nil"/>
              <w:left w:val="nil"/>
              <w:bottom w:val="nil"/>
              <w:right w:val="single" w:sz="4" w:space="0" w:color="auto"/>
            </w:tcBorders>
            <w:shd w:val="clear" w:color="auto" w:fill="auto"/>
            <w:noWrap/>
            <w:vAlign w:val="bottom"/>
            <w:hideMark/>
          </w:tcPr>
          <w:p w:rsidR="007B7D41" w:rsidRPr="00A253F9" w:rsidRDefault="007B7D41" w:rsidP="00BB35D0">
            <w:pPr>
              <w:rPr>
                <w:rFonts w:ascii="Calibri" w:hAnsi="Calibri" w:cs="Calibri"/>
                <w:color w:val="000000"/>
              </w:rPr>
            </w:pPr>
            <w:r w:rsidRPr="00A253F9">
              <w:rPr>
                <w:rFonts w:ascii="Calibri" w:hAnsi="Calibri" w:cs="Calibri"/>
                <w:color w:val="000000"/>
                <w:sz w:val="22"/>
              </w:rPr>
              <w:t> </w:t>
            </w:r>
          </w:p>
        </w:tc>
      </w:tr>
      <w:tr w:rsidR="007B7D41" w:rsidRPr="00A253F9" w:rsidTr="00BB35D0">
        <w:trPr>
          <w:trHeight w:val="300"/>
        </w:trPr>
        <w:tc>
          <w:tcPr>
            <w:tcW w:w="3440" w:type="dxa"/>
            <w:gridSpan w:val="2"/>
            <w:tcBorders>
              <w:top w:val="nil"/>
              <w:left w:val="single" w:sz="4" w:space="0" w:color="auto"/>
              <w:bottom w:val="nil"/>
              <w:right w:val="nil"/>
            </w:tcBorders>
            <w:shd w:val="clear" w:color="auto" w:fill="auto"/>
            <w:noWrap/>
            <w:vAlign w:val="bottom"/>
          </w:tcPr>
          <w:p w:rsidR="007B7D41" w:rsidRPr="00A253F9" w:rsidRDefault="007B7D41" w:rsidP="00BB35D0">
            <w:pPr>
              <w:rPr>
                <w:rFonts w:ascii="Calibri" w:hAnsi="Calibri" w:cs="Calibri"/>
                <w:color w:val="000000"/>
              </w:rPr>
            </w:pPr>
          </w:p>
        </w:tc>
        <w:tc>
          <w:tcPr>
            <w:tcW w:w="2040" w:type="dxa"/>
            <w:tcBorders>
              <w:top w:val="nil"/>
              <w:left w:val="single" w:sz="4" w:space="0" w:color="auto"/>
              <w:bottom w:val="nil"/>
              <w:right w:val="single" w:sz="4" w:space="0" w:color="auto"/>
            </w:tcBorders>
            <w:shd w:val="clear" w:color="auto" w:fill="auto"/>
            <w:noWrap/>
            <w:vAlign w:val="bottom"/>
            <w:hideMark/>
          </w:tcPr>
          <w:p w:rsidR="007B7D41" w:rsidRPr="00A253F9" w:rsidRDefault="007B7D41" w:rsidP="00BB35D0">
            <w:pPr>
              <w:rPr>
                <w:rFonts w:ascii="Calibri" w:hAnsi="Calibri" w:cs="Calibri"/>
                <w:color w:val="000000"/>
              </w:rPr>
            </w:pPr>
            <w:r w:rsidRPr="00A253F9">
              <w:rPr>
                <w:rFonts w:ascii="Calibri" w:hAnsi="Calibri" w:cs="Calibri"/>
                <w:color w:val="000000"/>
                <w:sz w:val="22"/>
              </w:rPr>
              <w:t> </w:t>
            </w:r>
          </w:p>
        </w:tc>
        <w:tc>
          <w:tcPr>
            <w:tcW w:w="3085" w:type="dxa"/>
            <w:tcBorders>
              <w:top w:val="nil"/>
              <w:left w:val="nil"/>
              <w:bottom w:val="nil"/>
              <w:right w:val="single" w:sz="4" w:space="0" w:color="auto"/>
            </w:tcBorders>
            <w:shd w:val="clear" w:color="000000" w:fill="FFFF99"/>
            <w:noWrap/>
            <w:vAlign w:val="bottom"/>
            <w:hideMark/>
          </w:tcPr>
          <w:p w:rsidR="007B7D41" w:rsidRPr="00A253F9" w:rsidRDefault="007B7D41" w:rsidP="00BB35D0">
            <w:pPr>
              <w:jc w:val="center"/>
              <w:rPr>
                <w:rFonts w:ascii="Calibri" w:hAnsi="Calibri" w:cs="Calibri"/>
                <w:color w:val="000000"/>
              </w:rPr>
            </w:pPr>
            <w:r w:rsidRPr="00A253F9">
              <w:rPr>
                <w:rFonts w:ascii="Calibri" w:hAnsi="Calibri" w:cs="Calibri"/>
                <w:color w:val="000000"/>
                <w:sz w:val="22"/>
              </w:rPr>
              <w:t>$0</w:t>
            </w:r>
          </w:p>
        </w:tc>
      </w:tr>
      <w:tr w:rsidR="007B7D41" w:rsidRPr="00A253F9" w:rsidTr="00BB35D0">
        <w:trPr>
          <w:trHeight w:val="300"/>
        </w:trPr>
        <w:tc>
          <w:tcPr>
            <w:tcW w:w="3440" w:type="dxa"/>
            <w:gridSpan w:val="2"/>
            <w:tcBorders>
              <w:top w:val="nil"/>
              <w:left w:val="single" w:sz="4" w:space="0" w:color="auto"/>
              <w:bottom w:val="nil"/>
              <w:right w:val="nil"/>
            </w:tcBorders>
            <w:shd w:val="clear" w:color="auto" w:fill="auto"/>
            <w:noWrap/>
            <w:vAlign w:val="bottom"/>
          </w:tcPr>
          <w:p w:rsidR="007B7D41" w:rsidRPr="00A253F9" w:rsidRDefault="007B7D41" w:rsidP="00BB35D0">
            <w:pPr>
              <w:rPr>
                <w:rFonts w:ascii="Calibri" w:hAnsi="Calibri" w:cs="Calibri"/>
                <w:color w:val="000000"/>
              </w:rPr>
            </w:pPr>
          </w:p>
        </w:tc>
        <w:tc>
          <w:tcPr>
            <w:tcW w:w="2040" w:type="dxa"/>
            <w:tcBorders>
              <w:top w:val="nil"/>
              <w:left w:val="single" w:sz="4" w:space="0" w:color="auto"/>
              <w:bottom w:val="nil"/>
              <w:right w:val="single" w:sz="4" w:space="0" w:color="auto"/>
            </w:tcBorders>
            <w:shd w:val="clear" w:color="auto" w:fill="auto"/>
            <w:noWrap/>
            <w:vAlign w:val="bottom"/>
            <w:hideMark/>
          </w:tcPr>
          <w:p w:rsidR="007B7D41" w:rsidRPr="00A253F9" w:rsidRDefault="007B7D41" w:rsidP="00BB35D0">
            <w:pPr>
              <w:rPr>
                <w:rFonts w:ascii="Calibri" w:hAnsi="Calibri" w:cs="Calibri"/>
                <w:color w:val="000000"/>
              </w:rPr>
            </w:pPr>
            <w:r w:rsidRPr="00A253F9">
              <w:rPr>
                <w:rFonts w:ascii="Calibri" w:hAnsi="Calibri" w:cs="Calibri"/>
                <w:color w:val="000000"/>
                <w:sz w:val="22"/>
              </w:rPr>
              <w:t> </w:t>
            </w:r>
          </w:p>
        </w:tc>
        <w:tc>
          <w:tcPr>
            <w:tcW w:w="3085" w:type="dxa"/>
            <w:tcBorders>
              <w:top w:val="nil"/>
              <w:left w:val="nil"/>
              <w:bottom w:val="nil"/>
              <w:right w:val="single" w:sz="4" w:space="0" w:color="auto"/>
            </w:tcBorders>
            <w:shd w:val="clear" w:color="000000" w:fill="FFFF99"/>
            <w:noWrap/>
            <w:vAlign w:val="bottom"/>
            <w:hideMark/>
          </w:tcPr>
          <w:p w:rsidR="007B7D41" w:rsidRPr="00A253F9" w:rsidRDefault="007B7D41" w:rsidP="00BB35D0">
            <w:pPr>
              <w:jc w:val="center"/>
              <w:rPr>
                <w:rFonts w:ascii="Calibri" w:hAnsi="Calibri" w:cs="Calibri"/>
                <w:color w:val="000000"/>
              </w:rPr>
            </w:pPr>
            <w:r w:rsidRPr="00A253F9">
              <w:rPr>
                <w:rFonts w:ascii="Calibri" w:hAnsi="Calibri" w:cs="Calibri"/>
                <w:color w:val="000000"/>
                <w:sz w:val="22"/>
              </w:rPr>
              <w:t>$0</w:t>
            </w:r>
          </w:p>
        </w:tc>
      </w:tr>
      <w:tr w:rsidR="007B7D41" w:rsidRPr="00A253F9" w:rsidTr="00BB35D0">
        <w:trPr>
          <w:trHeight w:val="300"/>
        </w:trPr>
        <w:tc>
          <w:tcPr>
            <w:tcW w:w="3440" w:type="dxa"/>
            <w:gridSpan w:val="2"/>
            <w:tcBorders>
              <w:top w:val="nil"/>
              <w:left w:val="single" w:sz="4" w:space="0" w:color="auto"/>
              <w:bottom w:val="nil"/>
              <w:right w:val="nil"/>
            </w:tcBorders>
            <w:shd w:val="clear" w:color="auto" w:fill="auto"/>
            <w:noWrap/>
            <w:vAlign w:val="bottom"/>
          </w:tcPr>
          <w:p w:rsidR="007B7D41" w:rsidRPr="00A253F9" w:rsidRDefault="007B7D41" w:rsidP="00BB35D0">
            <w:pPr>
              <w:rPr>
                <w:rFonts w:ascii="Calibri" w:hAnsi="Calibri" w:cs="Calibri"/>
                <w:color w:val="000000"/>
              </w:rPr>
            </w:pPr>
          </w:p>
        </w:tc>
        <w:tc>
          <w:tcPr>
            <w:tcW w:w="2040" w:type="dxa"/>
            <w:tcBorders>
              <w:top w:val="nil"/>
              <w:left w:val="single" w:sz="4" w:space="0" w:color="auto"/>
              <w:bottom w:val="nil"/>
              <w:right w:val="single" w:sz="4" w:space="0" w:color="auto"/>
            </w:tcBorders>
            <w:shd w:val="clear" w:color="auto" w:fill="auto"/>
            <w:noWrap/>
            <w:vAlign w:val="bottom"/>
            <w:hideMark/>
          </w:tcPr>
          <w:p w:rsidR="007B7D41" w:rsidRPr="00A253F9" w:rsidRDefault="007B7D41" w:rsidP="00BB35D0">
            <w:pPr>
              <w:rPr>
                <w:rFonts w:ascii="Calibri" w:hAnsi="Calibri" w:cs="Calibri"/>
                <w:color w:val="000000"/>
              </w:rPr>
            </w:pPr>
            <w:r w:rsidRPr="00A253F9">
              <w:rPr>
                <w:rFonts w:ascii="Calibri" w:hAnsi="Calibri" w:cs="Calibri"/>
                <w:color w:val="000000"/>
                <w:sz w:val="22"/>
              </w:rPr>
              <w:t> </w:t>
            </w:r>
          </w:p>
        </w:tc>
        <w:tc>
          <w:tcPr>
            <w:tcW w:w="3085" w:type="dxa"/>
            <w:tcBorders>
              <w:top w:val="nil"/>
              <w:left w:val="nil"/>
              <w:bottom w:val="nil"/>
              <w:right w:val="single" w:sz="4" w:space="0" w:color="auto"/>
            </w:tcBorders>
            <w:shd w:val="clear" w:color="000000" w:fill="FFFF99"/>
            <w:noWrap/>
            <w:vAlign w:val="bottom"/>
            <w:hideMark/>
          </w:tcPr>
          <w:p w:rsidR="007B7D41" w:rsidRPr="00A253F9" w:rsidRDefault="007B7D41" w:rsidP="00BB35D0">
            <w:pPr>
              <w:jc w:val="center"/>
              <w:rPr>
                <w:rFonts w:ascii="Calibri" w:hAnsi="Calibri" w:cs="Calibri"/>
                <w:color w:val="000000"/>
                <w:u w:val="single"/>
              </w:rPr>
            </w:pPr>
            <w:r w:rsidRPr="00A253F9">
              <w:rPr>
                <w:rFonts w:ascii="Calibri" w:hAnsi="Calibri" w:cs="Calibri"/>
                <w:color w:val="000000"/>
                <w:sz w:val="22"/>
                <w:u w:val="single"/>
              </w:rPr>
              <w:t>$0</w:t>
            </w:r>
          </w:p>
        </w:tc>
      </w:tr>
      <w:tr w:rsidR="007B7D41" w:rsidRPr="00A253F9" w:rsidTr="00BB35D0">
        <w:trPr>
          <w:trHeight w:val="300"/>
        </w:trPr>
        <w:tc>
          <w:tcPr>
            <w:tcW w:w="3440" w:type="dxa"/>
            <w:gridSpan w:val="2"/>
            <w:tcBorders>
              <w:top w:val="nil"/>
              <w:left w:val="single" w:sz="4" w:space="0" w:color="auto"/>
              <w:bottom w:val="nil"/>
              <w:right w:val="nil"/>
            </w:tcBorders>
            <w:shd w:val="clear" w:color="auto" w:fill="auto"/>
            <w:noWrap/>
            <w:vAlign w:val="bottom"/>
            <w:hideMark/>
          </w:tcPr>
          <w:p w:rsidR="007B7D41" w:rsidRPr="00A253F9" w:rsidRDefault="007B7D41" w:rsidP="00BB35D0">
            <w:pPr>
              <w:jc w:val="right"/>
              <w:rPr>
                <w:rFonts w:ascii="Calibri" w:hAnsi="Calibri" w:cs="Calibri"/>
                <w:b/>
                <w:bCs/>
                <w:color w:val="000000"/>
              </w:rPr>
            </w:pPr>
            <w:r w:rsidRPr="00A253F9">
              <w:rPr>
                <w:rFonts w:ascii="Calibri" w:hAnsi="Calibri" w:cs="Calibri"/>
                <w:b/>
                <w:bCs/>
                <w:color w:val="000000"/>
                <w:sz w:val="22"/>
              </w:rPr>
              <w:t>Combined Annual Total</w:t>
            </w:r>
          </w:p>
        </w:tc>
        <w:tc>
          <w:tcPr>
            <w:tcW w:w="2040" w:type="dxa"/>
            <w:tcBorders>
              <w:top w:val="nil"/>
              <w:left w:val="single" w:sz="4" w:space="0" w:color="auto"/>
              <w:bottom w:val="nil"/>
              <w:right w:val="single" w:sz="4" w:space="0" w:color="auto"/>
            </w:tcBorders>
            <w:shd w:val="clear" w:color="auto" w:fill="auto"/>
            <w:noWrap/>
            <w:vAlign w:val="bottom"/>
            <w:hideMark/>
          </w:tcPr>
          <w:p w:rsidR="007B7D41" w:rsidRPr="00A253F9" w:rsidRDefault="007B7D41" w:rsidP="00BB35D0">
            <w:pPr>
              <w:rPr>
                <w:rFonts w:ascii="Calibri" w:hAnsi="Calibri" w:cs="Calibri"/>
                <w:color w:val="000000"/>
              </w:rPr>
            </w:pPr>
            <w:r w:rsidRPr="00A253F9">
              <w:rPr>
                <w:rFonts w:ascii="Calibri" w:hAnsi="Calibri" w:cs="Calibri"/>
                <w:color w:val="000000"/>
                <w:sz w:val="22"/>
              </w:rPr>
              <w:t> </w:t>
            </w:r>
          </w:p>
        </w:tc>
        <w:tc>
          <w:tcPr>
            <w:tcW w:w="3085" w:type="dxa"/>
            <w:tcBorders>
              <w:top w:val="nil"/>
              <w:left w:val="nil"/>
              <w:bottom w:val="nil"/>
              <w:right w:val="single" w:sz="4" w:space="0" w:color="auto"/>
            </w:tcBorders>
            <w:shd w:val="clear" w:color="000000" w:fill="FFFF99"/>
            <w:noWrap/>
            <w:vAlign w:val="bottom"/>
            <w:hideMark/>
          </w:tcPr>
          <w:p w:rsidR="007B7D41" w:rsidRPr="00A253F9" w:rsidRDefault="007B7D41" w:rsidP="00BB35D0">
            <w:pPr>
              <w:jc w:val="center"/>
              <w:rPr>
                <w:rFonts w:ascii="Calibri" w:hAnsi="Calibri" w:cs="Calibri"/>
                <w:color w:val="000000"/>
              </w:rPr>
            </w:pPr>
            <w:r w:rsidRPr="00A253F9">
              <w:rPr>
                <w:rFonts w:ascii="Calibri" w:hAnsi="Calibri" w:cs="Calibri"/>
                <w:color w:val="000000"/>
                <w:sz w:val="22"/>
              </w:rPr>
              <w:t>$0</w:t>
            </w:r>
          </w:p>
        </w:tc>
      </w:tr>
      <w:tr w:rsidR="007B7D41" w:rsidRPr="00A253F9" w:rsidTr="00BB35D0">
        <w:trPr>
          <w:trHeight w:val="300"/>
        </w:trPr>
        <w:tc>
          <w:tcPr>
            <w:tcW w:w="3440" w:type="dxa"/>
            <w:gridSpan w:val="2"/>
            <w:tcBorders>
              <w:top w:val="nil"/>
              <w:left w:val="single" w:sz="4" w:space="0" w:color="auto"/>
              <w:bottom w:val="single" w:sz="4" w:space="0" w:color="auto"/>
              <w:right w:val="nil"/>
            </w:tcBorders>
            <w:shd w:val="clear" w:color="auto" w:fill="auto"/>
            <w:noWrap/>
            <w:vAlign w:val="bottom"/>
            <w:hideMark/>
          </w:tcPr>
          <w:p w:rsidR="007B7D41" w:rsidRPr="00A253F9" w:rsidRDefault="007B7D41" w:rsidP="00BB35D0">
            <w:pPr>
              <w:rPr>
                <w:rFonts w:ascii="Calibri" w:hAnsi="Calibri" w:cs="Calibri"/>
                <w:color w:val="000000"/>
              </w:rPr>
            </w:pPr>
            <w:r w:rsidRPr="00A253F9">
              <w:rPr>
                <w:rFonts w:ascii="Calibri" w:hAnsi="Calibri" w:cs="Calibri"/>
                <w:color w:val="000000"/>
                <w:sz w:val="22"/>
              </w:rPr>
              <w:t> </w:t>
            </w:r>
          </w:p>
        </w:tc>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7B7D41" w:rsidRPr="00A253F9" w:rsidRDefault="007B7D41" w:rsidP="00BB35D0">
            <w:pPr>
              <w:rPr>
                <w:rFonts w:ascii="Calibri" w:hAnsi="Calibri" w:cs="Calibri"/>
                <w:color w:val="000000"/>
              </w:rPr>
            </w:pPr>
            <w:r w:rsidRPr="00A253F9">
              <w:rPr>
                <w:rFonts w:ascii="Calibri" w:hAnsi="Calibri" w:cs="Calibri"/>
                <w:color w:val="000000"/>
                <w:sz w:val="22"/>
              </w:rPr>
              <w:t> </w:t>
            </w:r>
          </w:p>
        </w:tc>
        <w:tc>
          <w:tcPr>
            <w:tcW w:w="3085" w:type="dxa"/>
            <w:tcBorders>
              <w:top w:val="nil"/>
              <w:left w:val="nil"/>
              <w:bottom w:val="single" w:sz="4" w:space="0" w:color="auto"/>
              <w:right w:val="single" w:sz="4" w:space="0" w:color="auto"/>
            </w:tcBorders>
            <w:shd w:val="clear" w:color="auto" w:fill="auto"/>
            <w:noWrap/>
            <w:vAlign w:val="bottom"/>
            <w:hideMark/>
          </w:tcPr>
          <w:p w:rsidR="007B7D41" w:rsidRPr="00A253F9" w:rsidRDefault="007B7D41" w:rsidP="00BB35D0">
            <w:pPr>
              <w:rPr>
                <w:rFonts w:ascii="Calibri" w:hAnsi="Calibri" w:cs="Calibri"/>
                <w:color w:val="000000"/>
              </w:rPr>
            </w:pPr>
            <w:r w:rsidRPr="00A253F9">
              <w:rPr>
                <w:rFonts w:ascii="Calibri" w:hAnsi="Calibri" w:cs="Calibri"/>
                <w:color w:val="000000"/>
                <w:sz w:val="22"/>
              </w:rPr>
              <w:t> </w:t>
            </w:r>
          </w:p>
        </w:tc>
      </w:tr>
      <w:tr w:rsidR="007B7D41" w:rsidRPr="00A253F9" w:rsidTr="00BB35D0">
        <w:trPr>
          <w:trHeight w:val="288"/>
        </w:trPr>
        <w:tc>
          <w:tcPr>
            <w:tcW w:w="3440" w:type="dxa"/>
            <w:gridSpan w:val="2"/>
            <w:tcBorders>
              <w:top w:val="nil"/>
              <w:left w:val="nil"/>
              <w:bottom w:val="nil"/>
              <w:right w:val="nil"/>
            </w:tcBorders>
            <w:shd w:val="clear" w:color="auto" w:fill="auto"/>
            <w:noWrap/>
            <w:vAlign w:val="bottom"/>
            <w:hideMark/>
          </w:tcPr>
          <w:p w:rsidR="007B7D41" w:rsidRPr="00A253F9" w:rsidRDefault="007B7D41" w:rsidP="00BB35D0">
            <w:pPr>
              <w:rPr>
                <w:rFonts w:ascii="Calibri" w:hAnsi="Calibri" w:cs="Calibri"/>
                <w:color w:val="000000"/>
              </w:rPr>
            </w:pPr>
          </w:p>
        </w:tc>
        <w:tc>
          <w:tcPr>
            <w:tcW w:w="2040" w:type="dxa"/>
            <w:tcBorders>
              <w:top w:val="nil"/>
              <w:left w:val="nil"/>
              <w:bottom w:val="nil"/>
              <w:right w:val="nil"/>
            </w:tcBorders>
            <w:shd w:val="clear" w:color="auto" w:fill="auto"/>
            <w:noWrap/>
            <w:vAlign w:val="bottom"/>
            <w:hideMark/>
          </w:tcPr>
          <w:p w:rsidR="007B7D41" w:rsidRPr="00A253F9" w:rsidRDefault="007B7D41" w:rsidP="00BB35D0">
            <w:pPr>
              <w:rPr>
                <w:rFonts w:ascii="Calibri" w:hAnsi="Calibri" w:cs="Calibri"/>
                <w:color w:val="000000"/>
              </w:rPr>
            </w:pPr>
          </w:p>
        </w:tc>
        <w:tc>
          <w:tcPr>
            <w:tcW w:w="3085" w:type="dxa"/>
            <w:tcBorders>
              <w:top w:val="nil"/>
              <w:left w:val="nil"/>
              <w:bottom w:val="nil"/>
              <w:right w:val="nil"/>
            </w:tcBorders>
            <w:shd w:val="clear" w:color="auto" w:fill="auto"/>
            <w:noWrap/>
            <w:vAlign w:val="bottom"/>
            <w:hideMark/>
          </w:tcPr>
          <w:p w:rsidR="007B7D41" w:rsidRPr="00A253F9" w:rsidRDefault="007B7D41" w:rsidP="00BB35D0">
            <w:pPr>
              <w:rPr>
                <w:rFonts w:ascii="Calibri" w:hAnsi="Calibri" w:cs="Calibri"/>
                <w:color w:val="000000"/>
              </w:rPr>
            </w:pPr>
          </w:p>
        </w:tc>
      </w:tr>
      <w:tr w:rsidR="007B7D41" w:rsidRPr="00A253F9" w:rsidTr="00BB35D0">
        <w:trPr>
          <w:gridAfter w:val="3"/>
          <w:wAfter w:w="5480" w:type="dxa"/>
          <w:trHeight w:val="300"/>
        </w:trPr>
        <w:tc>
          <w:tcPr>
            <w:tcW w:w="3085" w:type="dxa"/>
            <w:tcBorders>
              <w:top w:val="nil"/>
              <w:left w:val="nil"/>
              <w:bottom w:val="nil"/>
              <w:right w:val="nil"/>
            </w:tcBorders>
            <w:shd w:val="clear" w:color="auto" w:fill="auto"/>
            <w:noWrap/>
            <w:vAlign w:val="bottom"/>
            <w:hideMark/>
          </w:tcPr>
          <w:p w:rsidR="007B7D41" w:rsidRPr="00A253F9" w:rsidRDefault="007B7D41" w:rsidP="00BB35D0">
            <w:pPr>
              <w:rPr>
                <w:rFonts w:ascii="Calibri" w:hAnsi="Calibri" w:cs="Calibri"/>
                <w:color w:val="000000"/>
              </w:rPr>
            </w:pPr>
          </w:p>
        </w:tc>
      </w:tr>
    </w:tbl>
    <w:p w:rsidR="005E0FDE" w:rsidRDefault="005E0FDE" w:rsidP="00460FBA">
      <w:pPr>
        <w:pStyle w:val="TOCHeading"/>
        <w:jc w:val="center"/>
        <w:rPr>
          <w:color w:val="auto"/>
        </w:rPr>
      </w:pPr>
    </w:p>
    <w:p w:rsidR="005E0FDE" w:rsidRDefault="005E0FDE" w:rsidP="005E0FDE">
      <w:pPr>
        <w:rPr>
          <w:rFonts w:ascii="Cambria" w:eastAsia="Calibri" w:hAnsi="Cambria"/>
          <w:sz w:val="28"/>
          <w:szCs w:val="28"/>
        </w:rPr>
      </w:pPr>
      <w:r>
        <w:br w:type="page"/>
      </w:r>
    </w:p>
    <w:p w:rsidR="007E26B7" w:rsidRDefault="007E26B7" w:rsidP="00460FBA">
      <w:pPr>
        <w:pStyle w:val="TOCHeading"/>
        <w:jc w:val="center"/>
        <w:rPr>
          <w:color w:val="auto"/>
        </w:rPr>
      </w:pPr>
    </w:p>
    <w:p w:rsidR="00460FBA" w:rsidRDefault="00381FBE" w:rsidP="00460FBA">
      <w:pPr>
        <w:pStyle w:val="TOCHeading"/>
        <w:jc w:val="center"/>
        <w:rPr>
          <w:color w:val="auto"/>
        </w:rPr>
      </w:pPr>
      <w:r w:rsidRPr="00381FBE">
        <w:rPr>
          <w:color w:val="auto"/>
        </w:rPr>
        <w:t>EXHIBIT II</w:t>
      </w:r>
      <w:r w:rsidR="00460FBA">
        <w:rPr>
          <w:color w:val="auto"/>
        </w:rPr>
        <w:t>I</w:t>
      </w:r>
      <w:r>
        <w:rPr>
          <w:color w:val="auto"/>
        </w:rPr>
        <w:t xml:space="preserve"> </w:t>
      </w:r>
    </w:p>
    <w:p w:rsidR="00AE1325" w:rsidRPr="00972267" w:rsidRDefault="00460FBA" w:rsidP="00460FBA">
      <w:pPr>
        <w:pStyle w:val="TOCHeading"/>
        <w:jc w:val="center"/>
        <w:rPr>
          <w:b w:val="0"/>
          <w:color w:val="auto"/>
          <w:sz w:val="22"/>
          <w:szCs w:val="22"/>
        </w:rPr>
      </w:pPr>
      <w:r w:rsidRPr="00972267">
        <w:rPr>
          <w:b w:val="0"/>
          <w:color w:val="auto"/>
          <w:sz w:val="22"/>
          <w:szCs w:val="22"/>
        </w:rPr>
        <w:t>RESERVED</w:t>
      </w:r>
      <w:r w:rsidR="00381FBE" w:rsidRPr="00972267">
        <w:rPr>
          <w:b w:val="0"/>
          <w:color w:val="auto"/>
          <w:sz w:val="22"/>
          <w:szCs w:val="22"/>
        </w:rPr>
        <w:br w:type="page"/>
      </w:r>
    </w:p>
    <w:p w:rsidR="00111B0B" w:rsidRPr="00381FBE" w:rsidRDefault="00111B0B" w:rsidP="00111B0B">
      <w:pPr>
        <w:pStyle w:val="TOCHeading"/>
        <w:jc w:val="center"/>
        <w:rPr>
          <w:color w:val="auto"/>
        </w:rPr>
      </w:pPr>
      <w:r w:rsidRPr="00381FBE">
        <w:rPr>
          <w:color w:val="auto"/>
        </w:rPr>
        <w:lastRenderedPageBreak/>
        <w:t>EXHIBIT I</w:t>
      </w:r>
      <w:r>
        <w:rPr>
          <w:color w:val="auto"/>
        </w:rPr>
        <w:t xml:space="preserve">V </w:t>
      </w:r>
      <w:r w:rsidR="00E77794">
        <w:rPr>
          <w:color w:val="auto"/>
        </w:rPr>
        <w:t>–</w:t>
      </w:r>
      <w:r>
        <w:rPr>
          <w:color w:val="auto"/>
        </w:rPr>
        <w:t xml:space="preserve"> </w:t>
      </w:r>
      <w:proofErr w:type="gramStart"/>
      <w:r>
        <w:rPr>
          <w:color w:val="auto"/>
        </w:rPr>
        <w:t>A</w:t>
      </w:r>
      <w:r w:rsidR="00E77794">
        <w:rPr>
          <w:color w:val="auto"/>
        </w:rPr>
        <w:t>1  HMO</w:t>
      </w:r>
      <w:proofErr w:type="gramEnd"/>
    </w:p>
    <w:p w:rsidR="00111B0B" w:rsidRDefault="00111B0B" w:rsidP="00111B0B">
      <w:pPr>
        <w:suppressAutoHyphens/>
        <w:jc w:val="center"/>
        <w:outlineLvl w:val="0"/>
        <w:rPr>
          <w:b/>
          <w:smallCaps/>
          <w:sz w:val="22"/>
          <w:szCs w:val="22"/>
        </w:rPr>
      </w:pPr>
      <w:r>
        <w:rPr>
          <w:b/>
          <w:smallCaps/>
          <w:sz w:val="22"/>
          <w:szCs w:val="22"/>
        </w:rPr>
        <w:t>Insurance Requirements</w:t>
      </w:r>
    </w:p>
    <w:p w:rsidR="00111B0B" w:rsidRDefault="00111B0B" w:rsidP="00111B0B">
      <w:pPr>
        <w:suppressAutoHyphens/>
        <w:jc w:val="center"/>
        <w:outlineLvl w:val="0"/>
        <w:rPr>
          <w:b/>
          <w:smallCaps/>
          <w:sz w:val="22"/>
          <w:szCs w:val="22"/>
        </w:rPr>
      </w:pPr>
    </w:p>
    <w:p w:rsidR="00E77794" w:rsidRDefault="005200CE" w:rsidP="00E77794">
      <w:pPr>
        <w:suppressAutoHyphens/>
        <w:jc w:val="center"/>
        <w:outlineLvl w:val="0"/>
        <w:rPr>
          <w:b/>
          <w:smallCaps/>
          <w:sz w:val="22"/>
          <w:szCs w:val="22"/>
        </w:rPr>
      </w:pPr>
      <w:r>
        <w:rPr>
          <w:b/>
          <w:smallCaps/>
          <w:sz w:val="22"/>
          <w:szCs w:val="22"/>
        </w:rPr>
        <w:t>CITY OF CHICAGO</w:t>
      </w:r>
    </w:p>
    <w:p w:rsidR="00E77794" w:rsidRDefault="00E77794" w:rsidP="00E77794">
      <w:pPr>
        <w:suppressAutoHyphens/>
        <w:jc w:val="center"/>
        <w:outlineLvl w:val="0"/>
        <w:rPr>
          <w:b/>
          <w:smallCaps/>
          <w:sz w:val="22"/>
          <w:szCs w:val="22"/>
        </w:rPr>
      </w:pPr>
    </w:p>
    <w:p w:rsidR="00E77794" w:rsidRDefault="00E77794" w:rsidP="00E77794">
      <w:pPr>
        <w:suppressAutoHyphens/>
        <w:jc w:val="center"/>
        <w:outlineLvl w:val="0"/>
        <w:rPr>
          <w:b/>
          <w:smallCaps/>
          <w:sz w:val="22"/>
          <w:szCs w:val="22"/>
        </w:rPr>
      </w:pPr>
    </w:p>
    <w:p w:rsidR="00E77794" w:rsidRDefault="00E77794" w:rsidP="00E77794">
      <w:pPr>
        <w:suppressAutoHyphens/>
        <w:jc w:val="center"/>
        <w:outlineLvl w:val="0"/>
        <w:rPr>
          <w:b/>
          <w:smallCaps/>
          <w:sz w:val="22"/>
          <w:szCs w:val="22"/>
        </w:rPr>
      </w:pPr>
    </w:p>
    <w:p w:rsidR="00E77794" w:rsidRDefault="00E77794" w:rsidP="00E77794">
      <w:pPr>
        <w:suppressAutoHyphens/>
        <w:jc w:val="center"/>
        <w:outlineLvl w:val="0"/>
        <w:rPr>
          <w:b/>
          <w:smallCaps/>
          <w:sz w:val="22"/>
          <w:szCs w:val="22"/>
        </w:rPr>
      </w:pPr>
    </w:p>
    <w:p w:rsidR="00E77794" w:rsidRDefault="00E77794" w:rsidP="00E77794">
      <w:pPr>
        <w:suppressAutoHyphens/>
        <w:jc w:val="center"/>
        <w:outlineLvl w:val="0"/>
        <w:rPr>
          <w:b/>
          <w:smallCaps/>
          <w:sz w:val="22"/>
          <w:szCs w:val="22"/>
        </w:rPr>
      </w:pPr>
    </w:p>
    <w:p w:rsidR="00E77794" w:rsidRDefault="00E77794" w:rsidP="00E77794">
      <w:pPr>
        <w:suppressAutoHyphens/>
        <w:jc w:val="center"/>
        <w:outlineLvl w:val="0"/>
        <w:rPr>
          <w:b/>
          <w:smallCaps/>
          <w:sz w:val="22"/>
          <w:szCs w:val="22"/>
        </w:rPr>
      </w:pPr>
    </w:p>
    <w:p w:rsidR="00E77794" w:rsidRDefault="00E77794" w:rsidP="00E77794">
      <w:pPr>
        <w:suppressAutoHyphens/>
        <w:jc w:val="center"/>
        <w:outlineLvl w:val="0"/>
        <w:rPr>
          <w:b/>
          <w:smallCaps/>
          <w:sz w:val="22"/>
          <w:szCs w:val="22"/>
        </w:rPr>
      </w:pPr>
    </w:p>
    <w:p w:rsidR="00E77794" w:rsidRDefault="00E77794" w:rsidP="00E77794">
      <w:pPr>
        <w:suppressAutoHyphens/>
        <w:jc w:val="center"/>
        <w:outlineLvl w:val="0"/>
        <w:rPr>
          <w:b/>
          <w:smallCaps/>
          <w:sz w:val="22"/>
          <w:szCs w:val="22"/>
        </w:rPr>
      </w:pPr>
    </w:p>
    <w:p w:rsidR="00E77794" w:rsidRDefault="00E77794" w:rsidP="00E77794">
      <w:pPr>
        <w:suppressAutoHyphens/>
        <w:jc w:val="center"/>
        <w:outlineLvl w:val="0"/>
        <w:rPr>
          <w:b/>
          <w:smallCaps/>
          <w:sz w:val="22"/>
          <w:szCs w:val="22"/>
        </w:rPr>
      </w:pPr>
    </w:p>
    <w:p w:rsidR="00E77794" w:rsidRDefault="00E77794" w:rsidP="00E77794">
      <w:pPr>
        <w:suppressAutoHyphens/>
        <w:jc w:val="center"/>
        <w:outlineLvl w:val="0"/>
        <w:rPr>
          <w:b/>
          <w:smallCaps/>
          <w:sz w:val="22"/>
          <w:szCs w:val="22"/>
        </w:rPr>
      </w:pPr>
    </w:p>
    <w:p w:rsidR="00E77794" w:rsidRDefault="00E77794" w:rsidP="00E77794">
      <w:pPr>
        <w:suppressAutoHyphens/>
        <w:jc w:val="center"/>
        <w:outlineLvl w:val="0"/>
        <w:rPr>
          <w:b/>
          <w:smallCaps/>
          <w:sz w:val="22"/>
          <w:szCs w:val="22"/>
        </w:rPr>
      </w:pPr>
    </w:p>
    <w:p w:rsidR="00E77794" w:rsidRDefault="00E77794" w:rsidP="00E77794">
      <w:pPr>
        <w:suppressAutoHyphens/>
        <w:jc w:val="center"/>
        <w:outlineLvl w:val="0"/>
        <w:rPr>
          <w:b/>
          <w:smallCaps/>
          <w:sz w:val="22"/>
          <w:szCs w:val="22"/>
        </w:rPr>
      </w:pPr>
    </w:p>
    <w:p w:rsidR="00E77794" w:rsidRDefault="00E77794" w:rsidP="00E77794">
      <w:pPr>
        <w:suppressAutoHyphens/>
        <w:jc w:val="center"/>
        <w:outlineLvl w:val="0"/>
        <w:rPr>
          <w:b/>
          <w:smallCaps/>
          <w:sz w:val="22"/>
          <w:szCs w:val="22"/>
        </w:rPr>
      </w:pPr>
    </w:p>
    <w:p w:rsidR="00E77794" w:rsidRDefault="00E77794" w:rsidP="00E77794">
      <w:pPr>
        <w:suppressAutoHyphens/>
        <w:jc w:val="center"/>
        <w:outlineLvl w:val="0"/>
        <w:rPr>
          <w:b/>
          <w:smallCaps/>
          <w:sz w:val="22"/>
          <w:szCs w:val="22"/>
        </w:rPr>
      </w:pPr>
    </w:p>
    <w:p w:rsidR="00E77794" w:rsidRPr="007079D8" w:rsidRDefault="00E77794" w:rsidP="00E77794">
      <w:pPr>
        <w:suppressAutoHyphens/>
        <w:jc w:val="center"/>
        <w:outlineLvl w:val="0"/>
        <w:rPr>
          <w:smallCaps/>
          <w:sz w:val="22"/>
          <w:szCs w:val="22"/>
        </w:rPr>
      </w:pPr>
      <w:r w:rsidRPr="007079D8">
        <w:rPr>
          <w:smallCaps/>
          <w:sz w:val="22"/>
          <w:szCs w:val="22"/>
        </w:rPr>
        <w:t>&lt;&lt; attached by reference</w:t>
      </w:r>
      <w:r>
        <w:rPr>
          <w:smallCaps/>
          <w:sz w:val="22"/>
          <w:szCs w:val="22"/>
        </w:rPr>
        <w:t xml:space="preserve"> </w:t>
      </w:r>
      <w:r w:rsidRPr="007079D8">
        <w:rPr>
          <w:smallCaps/>
          <w:sz w:val="22"/>
          <w:szCs w:val="22"/>
        </w:rPr>
        <w:t>&gt;&gt;</w:t>
      </w:r>
    </w:p>
    <w:p w:rsidR="005200CE" w:rsidRDefault="005200CE" w:rsidP="00E90E4E">
      <w:pPr>
        <w:suppressAutoHyphens/>
        <w:jc w:val="center"/>
        <w:outlineLvl w:val="0"/>
        <w:rPr>
          <w:b/>
          <w:smallCaps/>
          <w:sz w:val="22"/>
          <w:szCs w:val="22"/>
        </w:rPr>
      </w:pPr>
    </w:p>
    <w:p w:rsidR="005200CE" w:rsidRDefault="005200CE" w:rsidP="00E77794">
      <w:pPr>
        <w:jc w:val="center"/>
        <w:rPr>
          <w:b/>
          <w:smallCaps/>
          <w:sz w:val="22"/>
          <w:szCs w:val="22"/>
        </w:rPr>
      </w:pPr>
      <w:r>
        <w:rPr>
          <w:b/>
          <w:smallCaps/>
          <w:sz w:val="22"/>
          <w:szCs w:val="22"/>
        </w:rPr>
        <w:br w:type="page"/>
      </w:r>
    </w:p>
    <w:p w:rsidR="00E77794" w:rsidRPr="00381FBE" w:rsidRDefault="00E77794" w:rsidP="00E77794">
      <w:pPr>
        <w:pStyle w:val="TOCHeading"/>
        <w:jc w:val="center"/>
        <w:rPr>
          <w:color w:val="auto"/>
        </w:rPr>
      </w:pPr>
      <w:r w:rsidRPr="00381FBE">
        <w:rPr>
          <w:color w:val="auto"/>
        </w:rPr>
        <w:lastRenderedPageBreak/>
        <w:t>EXHIBIT I</w:t>
      </w:r>
      <w:r>
        <w:rPr>
          <w:color w:val="auto"/>
        </w:rPr>
        <w:t xml:space="preserve">V – </w:t>
      </w:r>
      <w:proofErr w:type="gramStart"/>
      <w:r>
        <w:rPr>
          <w:color w:val="auto"/>
        </w:rPr>
        <w:t>A2  HMO</w:t>
      </w:r>
      <w:proofErr w:type="gramEnd"/>
      <w:r>
        <w:rPr>
          <w:color w:val="auto"/>
        </w:rPr>
        <w:t xml:space="preserve"> Contracted Hospitals</w:t>
      </w:r>
    </w:p>
    <w:p w:rsidR="00E77794" w:rsidRDefault="00E77794" w:rsidP="00E77794">
      <w:pPr>
        <w:suppressAutoHyphens/>
        <w:jc w:val="center"/>
        <w:outlineLvl w:val="0"/>
        <w:rPr>
          <w:b/>
          <w:smallCaps/>
          <w:sz w:val="22"/>
          <w:szCs w:val="22"/>
        </w:rPr>
      </w:pPr>
      <w:r>
        <w:rPr>
          <w:b/>
          <w:smallCaps/>
          <w:sz w:val="22"/>
          <w:szCs w:val="22"/>
        </w:rPr>
        <w:t>Insurance Requirements</w:t>
      </w:r>
    </w:p>
    <w:p w:rsidR="00E77794" w:rsidRDefault="00E77794" w:rsidP="00E77794">
      <w:pPr>
        <w:suppressAutoHyphens/>
        <w:jc w:val="center"/>
        <w:outlineLvl w:val="0"/>
        <w:rPr>
          <w:b/>
          <w:smallCaps/>
          <w:sz w:val="22"/>
          <w:szCs w:val="22"/>
        </w:rPr>
      </w:pPr>
    </w:p>
    <w:p w:rsidR="00E77794" w:rsidRDefault="00E77794" w:rsidP="00E77794">
      <w:pPr>
        <w:suppressAutoHyphens/>
        <w:jc w:val="center"/>
        <w:outlineLvl w:val="0"/>
        <w:rPr>
          <w:b/>
          <w:smallCaps/>
          <w:sz w:val="22"/>
          <w:szCs w:val="22"/>
        </w:rPr>
      </w:pPr>
      <w:r>
        <w:rPr>
          <w:b/>
          <w:smallCaps/>
          <w:sz w:val="22"/>
          <w:szCs w:val="22"/>
        </w:rPr>
        <w:t>CITY OF CHICAGO</w:t>
      </w:r>
    </w:p>
    <w:p w:rsidR="00E77794" w:rsidRDefault="00E77794" w:rsidP="00E77794">
      <w:pPr>
        <w:suppressAutoHyphens/>
        <w:jc w:val="center"/>
        <w:outlineLvl w:val="0"/>
        <w:rPr>
          <w:b/>
          <w:smallCaps/>
          <w:sz w:val="22"/>
          <w:szCs w:val="22"/>
        </w:rPr>
      </w:pPr>
    </w:p>
    <w:p w:rsidR="00E77794" w:rsidRDefault="00E77794" w:rsidP="00E77794">
      <w:pPr>
        <w:suppressAutoHyphens/>
        <w:jc w:val="center"/>
        <w:outlineLvl w:val="0"/>
        <w:rPr>
          <w:b/>
          <w:smallCaps/>
          <w:sz w:val="22"/>
          <w:szCs w:val="22"/>
        </w:rPr>
      </w:pPr>
    </w:p>
    <w:p w:rsidR="00E77794" w:rsidRDefault="00E77794" w:rsidP="00E77794">
      <w:pPr>
        <w:suppressAutoHyphens/>
        <w:jc w:val="center"/>
        <w:outlineLvl w:val="0"/>
        <w:rPr>
          <w:b/>
          <w:smallCaps/>
          <w:sz w:val="22"/>
          <w:szCs w:val="22"/>
        </w:rPr>
      </w:pPr>
    </w:p>
    <w:p w:rsidR="00E77794" w:rsidRDefault="00E77794" w:rsidP="00E77794">
      <w:pPr>
        <w:suppressAutoHyphens/>
        <w:jc w:val="center"/>
        <w:outlineLvl w:val="0"/>
        <w:rPr>
          <w:b/>
          <w:smallCaps/>
          <w:sz w:val="22"/>
          <w:szCs w:val="22"/>
        </w:rPr>
      </w:pPr>
    </w:p>
    <w:p w:rsidR="00E77794" w:rsidRDefault="00E77794" w:rsidP="00E77794">
      <w:pPr>
        <w:suppressAutoHyphens/>
        <w:jc w:val="center"/>
        <w:outlineLvl w:val="0"/>
        <w:rPr>
          <w:b/>
          <w:smallCaps/>
          <w:sz w:val="22"/>
          <w:szCs w:val="22"/>
        </w:rPr>
      </w:pPr>
    </w:p>
    <w:p w:rsidR="00E77794" w:rsidRDefault="00E77794" w:rsidP="00E77794">
      <w:pPr>
        <w:suppressAutoHyphens/>
        <w:jc w:val="center"/>
        <w:outlineLvl w:val="0"/>
        <w:rPr>
          <w:b/>
          <w:smallCaps/>
          <w:sz w:val="22"/>
          <w:szCs w:val="22"/>
        </w:rPr>
      </w:pPr>
    </w:p>
    <w:p w:rsidR="00E77794" w:rsidRDefault="00E77794" w:rsidP="00E77794">
      <w:pPr>
        <w:suppressAutoHyphens/>
        <w:jc w:val="center"/>
        <w:outlineLvl w:val="0"/>
        <w:rPr>
          <w:b/>
          <w:smallCaps/>
          <w:sz w:val="22"/>
          <w:szCs w:val="22"/>
        </w:rPr>
      </w:pPr>
    </w:p>
    <w:p w:rsidR="00E77794" w:rsidRDefault="00E77794" w:rsidP="00E77794">
      <w:pPr>
        <w:suppressAutoHyphens/>
        <w:jc w:val="center"/>
        <w:outlineLvl w:val="0"/>
        <w:rPr>
          <w:b/>
          <w:smallCaps/>
          <w:sz w:val="22"/>
          <w:szCs w:val="22"/>
        </w:rPr>
      </w:pPr>
    </w:p>
    <w:p w:rsidR="00E77794" w:rsidRDefault="00E77794" w:rsidP="00E77794">
      <w:pPr>
        <w:suppressAutoHyphens/>
        <w:jc w:val="center"/>
        <w:outlineLvl w:val="0"/>
        <w:rPr>
          <w:b/>
          <w:smallCaps/>
          <w:sz w:val="22"/>
          <w:szCs w:val="22"/>
        </w:rPr>
      </w:pPr>
    </w:p>
    <w:p w:rsidR="00E77794" w:rsidRDefault="00E77794" w:rsidP="00E77794">
      <w:pPr>
        <w:suppressAutoHyphens/>
        <w:jc w:val="center"/>
        <w:outlineLvl w:val="0"/>
        <w:rPr>
          <w:b/>
          <w:smallCaps/>
          <w:sz w:val="22"/>
          <w:szCs w:val="22"/>
        </w:rPr>
      </w:pPr>
    </w:p>
    <w:p w:rsidR="00E77794" w:rsidRDefault="00E77794" w:rsidP="00E77794">
      <w:pPr>
        <w:suppressAutoHyphens/>
        <w:jc w:val="center"/>
        <w:outlineLvl w:val="0"/>
        <w:rPr>
          <w:b/>
          <w:smallCaps/>
          <w:sz w:val="22"/>
          <w:szCs w:val="22"/>
        </w:rPr>
      </w:pPr>
    </w:p>
    <w:p w:rsidR="00E77794" w:rsidRDefault="00E77794" w:rsidP="00E77794">
      <w:pPr>
        <w:suppressAutoHyphens/>
        <w:jc w:val="center"/>
        <w:outlineLvl w:val="0"/>
        <w:rPr>
          <w:b/>
          <w:smallCaps/>
          <w:sz w:val="22"/>
          <w:szCs w:val="22"/>
        </w:rPr>
      </w:pPr>
    </w:p>
    <w:p w:rsidR="00E77794" w:rsidRDefault="00E77794" w:rsidP="00E77794">
      <w:pPr>
        <w:suppressAutoHyphens/>
        <w:jc w:val="center"/>
        <w:outlineLvl w:val="0"/>
        <w:rPr>
          <w:b/>
          <w:smallCaps/>
          <w:sz w:val="22"/>
          <w:szCs w:val="22"/>
        </w:rPr>
      </w:pPr>
    </w:p>
    <w:p w:rsidR="00E77794" w:rsidRDefault="00E77794" w:rsidP="00E77794">
      <w:pPr>
        <w:suppressAutoHyphens/>
        <w:jc w:val="center"/>
        <w:outlineLvl w:val="0"/>
        <w:rPr>
          <w:b/>
          <w:smallCaps/>
          <w:sz w:val="22"/>
          <w:szCs w:val="22"/>
        </w:rPr>
      </w:pPr>
    </w:p>
    <w:p w:rsidR="00E77794" w:rsidRPr="007079D8" w:rsidRDefault="00E77794" w:rsidP="00E77794">
      <w:pPr>
        <w:suppressAutoHyphens/>
        <w:jc w:val="center"/>
        <w:outlineLvl w:val="0"/>
        <w:rPr>
          <w:smallCaps/>
          <w:sz w:val="22"/>
          <w:szCs w:val="22"/>
        </w:rPr>
      </w:pPr>
      <w:r w:rsidRPr="007079D8">
        <w:rPr>
          <w:smallCaps/>
          <w:sz w:val="22"/>
          <w:szCs w:val="22"/>
        </w:rPr>
        <w:t>&lt;&lt; attached by reference</w:t>
      </w:r>
      <w:r>
        <w:rPr>
          <w:smallCaps/>
          <w:sz w:val="22"/>
          <w:szCs w:val="22"/>
        </w:rPr>
        <w:t xml:space="preserve"> </w:t>
      </w:r>
      <w:r w:rsidRPr="007079D8">
        <w:rPr>
          <w:smallCaps/>
          <w:sz w:val="22"/>
          <w:szCs w:val="22"/>
        </w:rPr>
        <w:t>&gt;&gt;</w:t>
      </w:r>
    </w:p>
    <w:p w:rsidR="00E77794" w:rsidRDefault="00E77794" w:rsidP="00E77794">
      <w:pPr>
        <w:suppressAutoHyphens/>
        <w:jc w:val="center"/>
        <w:outlineLvl w:val="0"/>
        <w:rPr>
          <w:b/>
          <w:smallCaps/>
          <w:sz w:val="22"/>
          <w:szCs w:val="22"/>
        </w:rPr>
      </w:pPr>
    </w:p>
    <w:p w:rsidR="00E77794" w:rsidRPr="00381FBE" w:rsidRDefault="00E77794" w:rsidP="00E77794">
      <w:pPr>
        <w:pStyle w:val="TOCHeading"/>
        <w:jc w:val="center"/>
        <w:rPr>
          <w:color w:val="auto"/>
        </w:rPr>
      </w:pPr>
      <w:r>
        <w:rPr>
          <w:b w:val="0"/>
          <w:smallCaps/>
          <w:sz w:val="22"/>
          <w:szCs w:val="22"/>
        </w:rPr>
        <w:br w:type="page"/>
      </w:r>
      <w:r w:rsidRPr="00381FBE">
        <w:rPr>
          <w:color w:val="auto"/>
        </w:rPr>
        <w:lastRenderedPageBreak/>
        <w:t>EXHIBIT I</w:t>
      </w:r>
      <w:r>
        <w:rPr>
          <w:color w:val="auto"/>
        </w:rPr>
        <w:t xml:space="preserve">V – </w:t>
      </w:r>
      <w:proofErr w:type="gramStart"/>
      <w:r>
        <w:rPr>
          <w:color w:val="auto"/>
        </w:rPr>
        <w:t>A3  Other</w:t>
      </w:r>
      <w:proofErr w:type="gramEnd"/>
      <w:r>
        <w:rPr>
          <w:color w:val="auto"/>
        </w:rPr>
        <w:t>-than Hospitals</w:t>
      </w:r>
    </w:p>
    <w:p w:rsidR="00E77794" w:rsidRDefault="00E77794" w:rsidP="00E77794">
      <w:pPr>
        <w:suppressAutoHyphens/>
        <w:jc w:val="center"/>
        <w:outlineLvl w:val="0"/>
        <w:rPr>
          <w:b/>
          <w:smallCaps/>
          <w:sz w:val="22"/>
          <w:szCs w:val="22"/>
        </w:rPr>
      </w:pPr>
      <w:r>
        <w:rPr>
          <w:b/>
          <w:smallCaps/>
          <w:sz w:val="22"/>
          <w:szCs w:val="22"/>
        </w:rPr>
        <w:t>Insurance Requirements</w:t>
      </w:r>
    </w:p>
    <w:p w:rsidR="00E77794" w:rsidRDefault="00E77794" w:rsidP="00E77794">
      <w:pPr>
        <w:suppressAutoHyphens/>
        <w:jc w:val="center"/>
        <w:outlineLvl w:val="0"/>
        <w:rPr>
          <w:b/>
          <w:smallCaps/>
          <w:sz w:val="22"/>
          <w:szCs w:val="22"/>
        </w:rPr>
      </w:pPr>
    </w:p>
    <w:p w:rsidR="00E77794" w:rsidRDefault="00E77794" w:rsidP="00E77794">
      <w:pPr>
        <w:suppressAutoHyphens/>
        <w:jc w:val="center"/>
        <w:outlineLvl w:val="0"/>
        <w:rPr>
          <w:b/>
          <w:smallCaps/>
          <w:sz w:val="22"/>
          <w:szCs w:val="22"/>
        </w:rPr>
      </w:pPr>
      <w:r>
        <w:rPr>
          <w:b/>
          <w:smallCaps/>
          <w:sz w:val="22"/>
          <w:szCs w:val="22"/>
        </w:rPr>
        <w:t>CITY OF CHICAGO</w:t>
      </w:r>
    </w:p>
    <w:p w:rsidR="00E77794" w:rsidRDefault="00E77794" w:rsidP="00E77794">
      <w:pPr>
        <w:suppressAutoHyphens/>
        <w:jc w:val="center"/>
        <w:outlineLvl w:val="0"/>
        <w:rPr>
          <w:b/>
          <w:smallCaps/>
          <w:sz w:val="22"/>
          <w:szCs w:val="22"/>
        </w:rPr>
      </w:pPr>
    </w:p>
    <w:p w:rsidR="00E77794" w:rsidRDefault="00E77794" w:rsidP="00E77794">
      <w:pPr>
        <w:suppressAutoHyphens/>
        <w:jc w:val="center"/>
        <w:outlineLvl w:val="0"/>
        <w:rPr>
          <w:b/>
          <w:smallCaps/>
          <w:sz w:val="22"/>
          <w:szCs w:val="22"/>
        </w:rPr>
      </w:pPr>
    </w:p>
    <w:p w:rsidR="00E77794" w:rsidRDefault="00E77794" w:rsidP="00E77794">
      <w:pPr>
        <w:suppressAutoHyphens/>
        <w:jc w:val="center"/>
        <w:outlineLvl w:val="0"/>
        <w:rPr>
          <w:b/>
          <w:smallCaps/>
          <w:sz w:val="22"/>
          <w:szCs w:val="22"/>
        </w:rPr>
      </w:pPr>
    </w:p>
    <w:p w:rsidR="00E77794" w:rsidRDefault="00E77794" w:rsidP="00E77794">
      <w:pPr>
        <w:suppressAutoHyphens/>
        <w:jc w:val="center"/>
        <w:outlineLvl w:val="0"/>
        <w:rPr>
          <w:b/>
          <w:smallCaps/>
          <w:sz w:val="22"/>
          <w:szCs w:val="22"/>
        </w:rPr>
      </w:pPr>
    </w:p>
    <w:p w:rsidR="00E77794" w:rsidRDefault="00E77794" w:rsidP="00E77794">
      <w:pPr>
        <w:suppressAutoHyphens/>
        <w:jc w:val="center"/>
        <w:outlineLvl w:val="0"/>
        <w:rPr>
          <w:b/>
          <w:smallCaps/>
          <w:sz w:val="22"/>
          <w:szCs w:val="22"/>
        </w:rPr>
      </w:pPr>
    </w:p>
    <w:p w:rsidR="00E77794" w:rsidRDefault="00E77794" w:rsidP="00E77794">
      <w:pPr>
        <w:suppressAutoHyphens/>
        <w:jc w:val="center"/>
        <w:outlineLvl w:val="0"/>
        <w:rPr>
          <w:b/>
          <w:smallCaps/>
          <w:sz w:val="22"/>
          <w:szCs w:val="22"/>
        </w:rPr>
      </w:pPr>
    </w:p>
    <w:p w:rsidR="00E77794" w:rsidRDefault="00E77794" w:rsidP="00E77794">
      <w:pPr>
        <w:suppressAutoHyphens/>
        <w:jc w:val="center"/>
        <w:outlineLvl w:val="0"/>
        <w:rPr>
          <w:b/>
          <w:smallCaps/>
          <w:sz w:val="22"/>
          <w:szCs w:val="22"/>
        </w:rPr>
      </w:pPr>
    </w:p>
    <w:p w:rsidR="00E77794" w:rsidRDefault="00E77794" w:rsidP="00E77794">
      <w:pPr>
        <w:suppressAutoHyphens/>
        <w:jc w:val="center"/>
        <w:outlineLvl w:val="0"/>
        <w:rPr>
          <w:b/>
          <w:smallCaps/>
          <w:sz w:val="22"/>
          <w:szCs w:val="22"/>
        </w:rPr>
      </w:pPr>
    </w:p>
    <w:p w:rsidR="00E77794" w:rsidRDefault="00E77794" w:rsidP="00E77794">
      <w:pPr>
        <w:suppressAutoHyphens/>
        <w:jc w:val="center"/>
        <w:outlineLvl w:val="0"/>
        <w:rPr>
          <w:b/>
          <w:smallCaps/>
          <w:sz w:val="22"/>
          <w:szCs w:val="22"/>
        </w:rPr>
      </w:pPr>
    </w:p>
    <w:p w:rsidR="00E77794" w:rsidRDefault="00E77794" w:rsidP="00E77794">
      <w:pPr>
        <w:suppressAutoHyphens/>
        <w:jc w:val="center"/>
        <w:outlineLvl w:val="0"/>
        <w:rPr>
          <w:b/>
          <w:smallCaps/>
          <w:sz w:val="22"/>
          <w:szCs w:val="22"/>
        </w:rPr>
      </w:pPr>
    </w:p>
    <w:p w:rsidR="00E77794" w:rsidRDefault="00E77794" w:rsidP="00E77794">
      <w:pPr>
        <w:suppressAutoHyphens/>
        <w:jc w:val="center"/>
        <w:outlineLvl w:val="0"/>
        <w:rPr>
          <w:b/>
          <w:smallCaps/>
          <w:sz w:val="22"/>
          <w:szCs w:val="22"/>
        </w:rPr>
      </w:pPr>
    </w:p>
    <w:p w:rsidR="00E77794" w:rsidRDefault="00E77794" w:rsidP="00E77794">
      <w:pPr>
        <w:suppressAutoHyphens/>
        <w:jc w:val="center"/>
        <w:outlineLvl w:val="0"/>
        <w:rPr>
          <w:b/>
          <w:smallCaps/>
          <w:sz w:val="22"/>
          <w:szCs w:val="22"/>
        </w:rPr>
      </w:pPr>
    </w:p>
    <w:p w:rsidR="00E77794" w:rsidRDefault="00E77794" w:rsidP="00E77794">
      <w:pPr>
        <w:suppressAutoHyphens/>
        <w:jc w:val="center"/>
        <w:outlineLvl w:val="0"/>
        <w:rPr>
          <w:b/>
          <w:smallCaps/>
          <w:sz w:val="22"/>
          <w:szCs w:val="22"/>
        </w:rPr>
      </w:pPr>
    </w:p>
    <w:p w:rsidR="00E77794" w:rsidRDefault="00E77794" w:rsidP="00E77794">
      <w:pPr>
        <w:suppressAutoHyphens/>
        <w:jc w:val="center"/>
        <w:outlineLvl w:val="0"/>
        <w:rPr>
          <w:b/>
          <w:smallCaps/>
          <w:sz w:val="22"/>
          <w:szCs w:val="22"/>
        </w:rPr>
      </w:pPr>
    </w:p>
    <w:p w:rsidR="00E77794" w:rsidRPr="007079D8" w:rsidRDefault="00E77794" w:rsidP="00E77794">
      <w:pPr>
        <w:suppressAutoHyphens/>
        <w:jc w:val="center"/>
        <w:outlineLvl w:val="0"/>
        <w:rPr>
          <w:smallCaps/>
          <w:sz w:val="22"/>
          <w:szCs w:val="22"/>
        </w:rPr>
      </w:pPr>
      <w:r w:rsidRPr="007079D8">
        <w:rPr>
          <w:smallCaps/>
          <w:sz w:val="22"/>
          <w:szCs w:val="22"/>
        </w:rPr>
        <w:t>&lt;&lt; attached by reference</w:t>
      </w:r>
      <w:r>
        <w:rPr>
          <w:smallCaps/>
          <w:sz w:val="22"/>
          <w:szCs w:val="22"/>
        </w:rPr>
        <w:t xml:space="preserve"> </w:t>
      </w:r>
      <w:r w:rsidRPr="007079D8">
        <w:rPr>
          <w:smallCaps/>
          <w:sz w:val="22"/>
          <w:szCs w:val="22"/>
        </w:rPr>
        <w:t>&gt;&gt;</w:t>
      </w:r>
    </w:p>
    <w:p w:rsidR="00E77794" w:rsidRDefault="00E77794">
      <w:pPr>
        <w:rPr>
          <w:rFonts w:ascii="Cambria" w:eastAsia="Calibri" w:hAnsi="Cambria"/>
          <w:bCs/>
          <w:smallCaps/>
          <w:color w:val="365F91"/>
          <w:sz w:val="22"/>
          <w:szCs w:val="22"/>
        </w:rPr>
      </w:pPr>
      <w:r>
        <w:rPr>
          <w:rFonts w:ascii="Cambria" w:eastAsia="Calibri" w:hAnsi="Cambria"/>
          <w:bCs/>
          <w:smallCaps/>
          <w:color w:val="365F91"/>
          <w:sz w:val="22"/>
          <w:szCs w:val="22"/>
        </w:rPr>
        <w:br w:type="page"/>
      </w:r>
    </w:p>
    <w:p w:rsidR="00E77794" w:rsidRPr="00381FBE" w:rsidRDefault="00E77794" w:rsidP="00E77794">
      <w:pPr>
        <w:pStyle w:val="TOCHeading"/>
        <w:jc w:val="center"/>
        <w:rPr>
          <w:color w:val="auto"/>
        </w:rPr>
      </w:pPr>
      <w:r w:rsidRPr="00381FBE">
        <w:rPr>
          <w:color w:val="auto"/>
        </w:rPr>
        <w:lastRenderedPageBreak/>
        <w:t>EXHIBIT I</w:t>
      </w:r>
      <w:r>
        <w:rPr>
          <w:color w:val="auto"/>
        </w:rPr>
        <w:t xml:space="preserve">V – </w:t>
      </w:r>
      <w:proofErr w:type="gramStart"/>
      <w:r>
        <w:rPr>
          <w:color w:val="auto"/>
        </w:rPr>
        <w:t>A4  Pharmacy</w:t>
      </w:r>
      <w:proofErr w:type="gramEnd"/>
    </w:p>
    <w:p w:rsidR="00E77794" w:rsidRDefault="00E77794" w:rsidP="00E77794">
      <w:pPr>
        <w:suppressAutoHyphens/>
        <w:jc w:val="center"/>
        <w:outlineLvl w:val="0"/>
        <w:rPr>
          <w:b/>
          <w:smallCaps/>
          <w:sz w:val="22"/>
          <w:szCs w:val="22"/>
        </w:rPr>
      </w:pPr>
      <w:r>
        <w:rPr>
          <w:b/>
          <w:smallCaps/>
          <w:sz w:val="22"/>
          <w:szCs w:val="22"/>
        </w:rPr>
        <w:t>Insurance Requirements</w:t>
      </w:r>
    </w:p>
    <w:p w:rsidR="00E77794" w:rsidRDefault="00E77794" w:rsidP="00E77794">
      <w:pPr>
        <w:suppressAutoHyphens/>
        <w:jc w:val="center"/>
        <w:outlineLvl w:val="0"/>
        <w:rPr>
          <w:b/>
          <w:smallCaps/>
          <w:sz w:val="22"/>
          <w:szCs w:val="22"/>
        </w:rPr>
      </w:pPr>
    </w:p>
    <w:p w:rsidR="00E77794" w:rsidRDefault="00E77794" w:rsidP="00E77794">
      <w:pPr>
        <w:suppressAutoHyphens/>
        <w:jc w:val="center"/>
        <w:outlineLvl w:val="0"/>
        <w:rPr>
          <w:b/>
          <w:smallCaps/>
          <w:sz w:val="22"/>
          <w:szCs w:val="22"/>
        </w:rPr>
      </w:pPr>
      <w:r>
        <w:rPr>
          <w:b/>
          <w:smallCaps/>
          <w:sz w:val="22"/>
          <w:szCs w:val="22"/>
        </w:rPr>
        <w:t>CITY OF CHICAGO</w:t>
      </w:r>
    </w:p>
    <w:p w:rsidR="00E77794" w:rsidRDefault="00E77794" w:rsidP="00E77794">
      <w:pPr>
        <w:suppressAutoHyphens/>
        <w:jc w:val="center"/>
        <w:outlineLvl w:val="0"/>
        <w:rPr>
          <w:b/>
          <w:smallCaps/>
          <w:sz w:val="22"/>
          <w:szCs w:val="22"/>
        </w:rPr>
      </w:pPr>
    </w:p>
    <w:p w:rsidR="00E77794" w:rsidRDefault="00E77794" w:rsidP="00E77794">
      <w:pPr>
        <w:suppressAutoHyphens/>
        <w:jc w:val="center"/>
        <w:outlineLvl w:val="0"/>
        <w:rPr>
          <w:b/>
          <w:smallCaps/>
          <w:sz w:val="22"/>
          <w:szCs w:val="22"/>
        </w:rPr>
      </w:pPr>
    </w:p>
    <w:p w:rsidR="00C53EA5"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ind w:left="2880" w:hanging="2880"/>
        <w:jc w:val="center"/>
        <w:rPr>
          <w:sz w:val="22"/>
          <w:szCs w:val="22"/>
        </w:rPr>
      </w:pPr>
      <w:r>
        <w:rPr>
          <w:rFonts w:ascii="Arial" w:hAnsi="Arial" w:cs="Arial"/>
          <w:b/>
          <w:bCs/>
          <w:sz w:val="22"/>
          <w:szCs w:val="22"/>
          <w:u w:val="single"/>
        </w:rPr>
        <w:t>INSURANCE REQUIREMENTS</w:t>
      </w:r>
    </w:p>
    <w:p w:rsidR="00C53EA5" w:rsidRPr="00E51C20"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center"/>
        <w:rPr>
          <w:rFonts w:ascii="Arial" w:hAnsi="Arial" w:cs="Arial"/>
          <w:bCs/>
          <w:sz w:val="22"/>
          <w:szCs w:val="22"/>
        </w:rPr>
      </w:pPr>
      <w:r w:rsidRPr="00E51C20">
        <w:rPr>
          <w:rFonts w:ascii="Arial" w:hAnsi="Arial" w:cs="Arial"/>
          <w:sz w:val="22"/>
          <w:szCs w:val="22"/>
        </w:rPr>
        <w:t xml:space="preserve">HMO </w:t>
      </w:r>
      <w:r w:rsidRPr="00E51C20">
        <w:rPr>
          <w:rFonts w:ascii="Arial" w:hAnsi="Arial" w:cs="Arial"/>
          <w:bCs/>
          <w:sz w:val="22"/>
          <w:szCs w:val="22"/>
        </w:rPr>
        <w:t>Pharmacy Benefits Management</w:t>
      </w:r>
    </w:p>
    <w:p w:rsidR="00C53EA5"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rFonts w:ascii="Arial" w:hAnsi="Arial" w:cs="Arial"/>
          <w:b/>
          <w:bCs/>
          <w:sz w:val="22"/>
          <w:szCs w:val="22"/>
        </w:rPr>
      </w:pPr>
    </w:p>
    <w:p w:rsidR="00C53EA5"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rFonts w:ascii="Arial" w:hAnsi="Arial" w:cs="Arial"/>
          <w:b/>
          <w:bCs/>
          <w:sz w:val="22"/>
          <w:szCs w:val="22"/>
        </w:rPr>
      </w:pP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r w:rsidRPr="0033625D">
        <w:rPr>
          <w:b/>
          <w:bCs/>
          <w:sz w:val="22"/>
          <w:szCs w:val="22"/>
        </w:rPr>
        <w:t>Pharmacy Benefits Manager</w:t>
      </w: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r w:rsidRPr="0033625D">
        <w:rPr>
          <w:sz w:val="22"/>
          <w:szCs w:val="22"/>
        </w:rPr>
        <w:t>Contractor must provide and maintain at Contractor's own expense or cause to be provided, during term of the Agreement and time period following expiration if Contractor is required to return and perform any of the Services or Additional Services under this Agreement, the insurance coverages and requirements specified below, insuring all operations related to the Agreement.</w:t>
      </w: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b/>
          <w:bCs/>
          <w:sz w:val="22"/>
          <w:szCs w:val="22"/>
        </w:rPr>
      </w:pPr>
      <w:r w:rsidRPr="0033625D">
        <w:rPr>
          <w:b/>
          <w:bCs/>
          <w:sz w:val="22"/>
          <w:szCs w:val="22"/>
        </w:rPr>
        <w:t>A.</w:t>
      </w:r>
      <w:r w:rsidRPr="0033625D">
        <w:rPr>
          <w:b/>
          <w:bCs/>
          <w:sz w:val="22"/>
          <w:szCs w:val="22"/>
        </w:rPr>
        <w:tab/>
        <w:t>INSURANCE TO BE PROVIDED BY CONTRACTOR</w:t>
      </w: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exact"/>
        <w:ind w:left="720" w:hanging="720"/>
        <w:jc w:val="both"/>
        <w:rPr>
          <w:sz w:val="22"/>
          <w:szCs w:val="22"/>
        </w:rPr>
      </w:pPr>
      <w:r w:rsidRPr="0033625D">
        <w:rPr>
          <w:sz w:val="22"/>
          <w:szCs w:val="22"/>
        </w:rPr>
        <w:t>1)</w:t>
      </w:r>
      <w:r w:rsidRPr="0033625D">
        <w:rPr>
          <w:sz w:val="22"/>
          <w:szCs w:val="22"/>
        </w:rPr>
        <w:tab/>
      </w:r>
      <w:r w:rsidRPr="0033625D">
        <w:rPr>
          <w:sz w:val="22"/>
          <w:szCs w:val="22"/>
          <w:u w:val="single"/>
        </w:rPr>
        <w:t>Workers Compensation and Employers Liability</w:t>
      </w: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p>
    <w:p w:rsidR="00C53EA5" w:rsidRPr="0033625D" w:rsidRDefault="00C53EA5" w:rsidP="00C53E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exact"/>
        <w:ind w:left="720"/>
        <w:jc w:val="both"/>
        <w:rPr>
          <w:sz w:val="22"/>
          <w:szCs w:val="22"/>
        </w:rPr>
      </w:pPr>
      <w:r w:rsidRPr="0033625D">
        <w:rPr>
          <w:sz w:val="22"/>
          <w:szCs w:val="22"/>
        </w:rPr>
        <w:t>Workers Compensation Insurance, as prescribed by applicable law covering all employees who are to provide a service under this Agreement and Employers Liability coverage with limits of not less than $</w:t>
      </w:r>
      <w:r w:rsidRPr="0033625D">
        <w:rPr>
          <w:sz w:val="22"/>
          <w:szCs w:val="22"/>
          <w:u w:val="single"/>
        </w:rPr>
        <w:t>100,000</w:t>
      </w:r>
      <w:r w:rsidRPr="0033625D">
        <w:rPr>
          <w:sz w:val="22"/>
          <w:szCs w:val="22"/>
        </w:rPr>
        <w:t xml:space="preserve"> each accident or illness. </w:t>
      </w: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exact"/>
        <w:ind w:left="720" w:hanging="720"/>
        <w:jc w:val="both"/>
        <w:rPr>
          <w:sz w:val="22"/>
          <w:szCs w:val="22"/>
        </w:rPr>
      </w:pPr>
      <w:r w:rsidRPr="0033625D">
        <w:rPr>
          <w:sz w:val="22"/>
          <w:szCs w:val="22"/>
        </w:rPr>
        <w:t>2)</w:t>
      </w:r>
      <w:r w:rsidRPr="0033625D">
        <w:rPr>
          <w:sz w:val="22"/>
          <w:szCs w:val="22"/>
        </w:rPr>
        <w:tab/>
      </w:r>
      <w:r w:rsidRPr="0033625D">
        <w:rPr>
          <w:sz w:val="22"/>
          <w:szCs w:val="22"/>
          <w:u w:val="single"/>
        </w:rPr>
        <w:t xml:space="preserve">Commercial General </w:t>
      </w:r>
      <w:proofErr w:type="gramStart"/>
      <w:r w:rsidRPr="0033625D">
        <w:rPr>
          <w:sz w:val="22"/>
          <w:szCs w:val="22"/>
          <w:u w:val="single"/>
        </w:rPr>
        <w:t>Liability</w:t>
      </w:r>
      <w:r w:rsidRPr="0033625D">
        <w:rPr>
          <w:sz w:val="22"/>
          <w:szCs w:val="22"/>
        </w:rPr>
        <w:t xml:space="preserve">  (</w:t>
      </w:r>
      <w:proofErr w:type="gramEnd"/>
      <w:r w:rsidRPr="0033625D">
        <w:rPr>
          <w:sz w:val="22"/>
          <w:szCs w:val="22"/>
        </w:rPr>
        <w:t>Primary and Umbrella)</w:t>
      </w: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p>
    <w:p w:rsidR="00C53EA5" w:rsidRPr="0033625D" w:rsidRDefault="00C53EA5" w:rsidP="00C53E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exact"/>
        <w:ind w:left="720"/>
        <w:jc w:val="both"/>
        <w:rPr>
          <w:sz w:val="22"/>
          <w:szCs w:val="22"/>
        </w:rPr>
      </w:pPr>
      <w:proofErr w:type="gramStart"/>
      <w:r w:rsidRPr="0033625D">
        <w:rPr>
          <w:sz w:val="22"/>
          <w:szCs w:val="22"/>
        </w:rPr>
        <w:t>Commercial General Liability Insurance or equivalent with limits of not less than $</w:t>
      </w:r>
      <w:r w:rsidRPr="0033625D">
        <w:rPr>
          <w:sz w:val="22"/>
          <w:szCs w:val="22"/>
          <w:u w:val="single"/>
        </w:rPr>
        <w:t>10,000,000</w:t>
      </w:r>
      <w:r w:rsidRPr="0033625D">
        <w:rPr>
          <w:sz w:val="22"/>
          <w:szCs w:val="22"/>
        </w:rPr>
        <w:t xml:space="preserve"> per occurrence for bodily injury, personal injury and property damage liability.</w:t>
      </w:r>
      <w:proofErr w:type="gramEnd"/>
      <w:r w:rsidRPr="0033625D">
        <w:rPr>
          <w:sz w:val="22"/>
          <w:szCs w:val="22"/>
        </w:rPr>
        <w:t xml:space="preserve"> Coverages must include the following:  All premises and operations, products/completed operations, separation of insureds, defense, and contractual liability (not to include Endorsement CG 21 39 or equivalent). The City of Chicago is to be named as an additional insured on a primary, non-contributory basis for any liability arising directly or indirectly from the work or Services.</w:t>
      </w:r>
    </w:p>
    <w:p w:rsidR="00C53EA5" w:rsidRPr="0033625D" w:rsidRDefault="00C53EA5" w:rsidP="00C53E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exact"/>
        <w:ind w:left="720"/>
        <w:jc w:val="both"/>
        <w:rPr>
          <w:sz w:val="22"/>
          <w:szCs w:val="22"/>
        </w:rPr>
      </w:pP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r w:rsidRPr="0033625D">
        <w:rPr>
          <w:sz w:val="22"/>
          <w:szCs w:val="22"/>
        </w:rPr>
        <w:t>3)</w:t>
      </w:r>
      <w:r w:rsidRPr="0033625D">
        <w:rPr>
          <w:sz w:val="22"/>
          <w:szCs w:val="22"/>
        </w:rPr>
        <w:tab/>
      </w:r>
      <w:r w:rsidRPr="0033625D">
        <w:rPr>
          <w:sz w:val="22"/>
          <w:szCs w:val="22"/>
          <w:u w:val="single"/>
        </w:rPr>
        <w:t>Automobile Liability</w:t>
      </w:r>
      <w:r w:rsidRPr="0033625D">
        <w:rPr>
          <w:sz w:val="22"/>
          <w:szCs w:val="22"/>
        </w:rPr>
        <w:t xml:space="preserve"> (Primary and Umbrella)</w:t>
      </w: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p>
    <w:p w:rsidR="00C53EA5" w:rsidRPr="0033625D" w:rsidRDefault="00C53EA5" w:rsidP="00C53E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exact"/>
        <w:ind w:left="720"/>
        <w:jc w:val="both"/>
        <w:rPr>
          <w:sz w:val="22"/>
          <w:szCs w:val="22"/>
        </w:rPr>
      </w:pPr>
      <w:r w:rsidRPr="0033625D">
        <w:rPr>
          <w:sz w:val="22"/>
          <w:szCs w:val="22"/>
        </w:rPr>
        <w:t>When any motor vehicles (owned, non-owned and hired) are used in connection with services to be performed, Contractor must provide Automobile Liability Insurance with limits of not less than $</w:t>
      </w:r>
      <w:r w:rsidRPr="0033625D">
        <w:rPr>
          <w:sz w:val="22"/>
          <w:szCs w:val="22"/>
          <w:u w:val="single"/>
        </w:rPr>
        <w:t>1,000,000</w:t>
      </w:r>
      <w:r w:rsidRPr="0033625D">
        <w:rPr>
          <w:sz w:val="22"/>
          <w:szCs w:val="22"/>
        </w:rPr>
        <w:t xml:space="preserve"> per occurrence for bodily injury and property damage.  The City of Chicago is to be named as an additional insured on a primary, non-contributory basis.</w:t>
      </w:r>
    </w:p>
    <w:p w:rsidR="00C53EA5" w:rsidRPr="0033625D" w:rsidRDefault="00C53EA5" w:rsidP="00C53E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exact"/>
        <w:ind w:left="720"/>
        <w:jc w:val="both"/>
        <w:rPr>
          <w:sz w:val="22"/>
          <w:szCs w:val="22"/>
        </w:rPr>
      </w:pPr>
    </w:p>
    <w:p w:rsidR="00C53EA5" w:rsidRPr="0033625D" w:rsidRDefault="00C53EA5" w:rsidP="003E63CA">
      <w:pPr>
        <w:pStyle w:val="1AutoList1"/>
        <w:numPr>
          <w:ilvl w:val="0"/>
          <w:numId w:val="4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rPr>
          <w:rFonts w:ascii="Times New Roman" w:hAnsi="Times New Roman" w:cs="Times New Roman"/>
          <w:sz w:val="22"/>
          <w:szCs w:val="22"/>
        </w:rPr>
      </w:pPr>
      <w:r w:rsidRPr="0033625D">
        <w:rPr>
          <w:rFonts w:ascii="Times New Roman" w:hAnsi="Times New Roman" w:cs="Times New Roman"/>
          <w:sz w:val="22"/>
          <w:szCs w:val="22"/>
          <w:u w:val="single"/>
        </w:rPr>
        <w:t>Professional/Pharmacists Liability</w:t>
      </w: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ind w:left="720"/>
        <w:jc w:val="both"/>
        <w:rPr>
          <w:sz w:val="22"/>
          <w:szCs w:val="22"/>
        </w:rPr>
      </w:pPr>
      <w:r w:rsidRPr="0033625D">
        <w:rPr>
          <w:sz w:val="22"/>
          <w:szCs w:val="22"/>
        </w:rPr>
        <w:t>When any Pharmaceutical Services or other professional services are performed in connection with this Agreement, Professional/Pharmacists Liability Insurance must be maintained covering acts, errors, or omissions related to the dispensing of drugs or pharmacy activities with limits of not less than $</w:t>
      </w:r>
      <w:r w:rsidRPr="0033625D">
        <w:rPr>
          <w:sz w:val="22"/>
          <w:szCs w:val="22"/>
          <w:u w:val="single"/>
        </w:rPr>
        <w:t>10,000,000</w:t>
      </w:r>
      <w:r w:rsidRPr="0033625D">
        <w:rPr>
          <w:sz w:val="22"/>
          <w:szCs w:val="22"/>
        </w:rPr>
        <w:t>.  When policies are renewed or replaced, the policy retroactive date must coincide with, or precede start of Services on the Agreement.  A claims-made policy which is not renewed or replaced must have an extended reporting period of two (2) years.</w:t>
      </w: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r w:rsidRPr="0033625D">
        <w:rPr>
          <w:sz w:val="22"/>
          <w:szCs w:val="22"/>
        </w:rPr>
        <w:tab/>
      </w: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u w:val="single"/>
        </w:rPr>
      </w:pPr>
      <w:r w:rsidRPr="0033625D">
        <w:rPr>
          <w:sz w:val="22"/>
          <w:szCs w:val="22"/>
        </w:rPr>
        <w:t>5)</w:t>
      </w:r>
      <w:r w:rsidRPr="0033625D">
        <w:rPr>
          <w:sz w:val="22"/>
          <w:szCs w:val="22"/>
        </w:rPr>
        <w:tab/>
      </w:r>
      <w:r w:rsidRPr="0033625D">
        <w:rPr>
          <w:sz w:val="22"/>
          <w:szCs w:val="22"/>
          <w:u w:val="single"/>
        </w:rPr>
        <w:t>Blanket Crime</w:t>
      </w: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u w:val="single"/>
        </w:rPr>
      </w:pP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ind w:left="720" w:hanging="720"/>
        <w:jc w:val="both"/>
        <w:rPr>
          <w:sz w:val="22"/>
          <w:szCs w:val="22"/>
        </w:rPr>
      </w:pPr>
      <w:r w:rsidRPr="0033625D">
        <w:rPr>
          <w:sz w:val="22"/>
          <w:szCs w:val="22"/>
        </w:rPr>
        <w:tab/>
        <w:t>Crime Insurance or equivalent covering all persons handling funds under this Agreement,   against loss by dishonesty, robbery, destruction or disappearance, computer fraud, credit card forgery and other related crime risks. The policy limit must be written to cover losses in the amount of maximum monies collected, received and in the possession of Contractor at any given time.</w:t>
      </w: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b/>
          <w:bCs/>
          <w:sz w:val="22"/>
          <w:szCs w:val="22"/>
        </w:rPr>
      </w:pP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b/>
          <w:bCs/>
          <w:sz w:val="22"/>
          <w:szCs w:val="22"/>
        </w:rPr>
      </w:pP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b/>
          <w:bCs/>
          <w:sz w:val="22"/>
          <w:szCs w:val="22"/>
        </w:rPr>
      </w:pP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b/>
          <w:bCs/>
          <w:sz w:val="22"/>
          <w:szCs w:val="22"/>
        </w:rPr>
      </w:pP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b/>
          <w:bCs/>
          <w:sz w:val="22"/>
          <w:szCs w:val="22"/>
        </w:rPr>
      </w:pP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b/>
          <w:bCs/>
          <w:sz w:val="22"/>
          <w:szCs w:val="22"/>
        </w:rPr>
      </w:pP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b/>
          <w:bCs/>
          <w:sz w:val="22"/>
          <w:szCs w:val="22"/>
        </w:rPr>
      </w:pP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b/>
          <w:bCs/>
          <w:sz w:val="22"/>
          <w:szCs w:val="22"/>
        </w:rPr>
      </w:pP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r w:rsidRPr="0033625D">
        <w:rPr>
          <w:b/>
          <w:bCs/>
          <w:sz w:val="22"/>
          <w:szCs w:val="22"/>
        </w:rPr>
        <w:t>B.</w:t>
      </w:r>
      <w:r w:rsidRPr="0033625D">
        <w:rPr>
          <w:b/>
          <w:bCs/>
          <w:sz w:val="22"/>
          <w:szCs w:val="22"/>
        </w:rPr>
        <w:tab/>
        <w:t>INSURANCE COVERAGE TO BE MAINTAINED</w:t>
      </w:r>
      <w:r w:rsidRPr="0033625D">
        <w:rPr>
          <w:sz w:val="22"/>
          <w:szCs w:val="22"/>
        </w:rPr>
        <w:t xml:space="preserve"> </w:t>
      </w:r>
      <w:r w:rsidRPr="0033625D">
        <w:rPr>
          <w:b/>
          <w:bCs/>
          <w:sz w:val="22"/>
          <w:szCs w:val="22"/>
        </w:rPr>
        <w:t>BY CHAIN RETAIL PHARMACIES</w:t>
      </w: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r w:rsidRPr="0033625D">
        <w:rPr>
          <w:sz w:val="22"/>
          <w:szCs w:val="22"/>
        </w:rPr>
        <w:t>1)</w:t>
      </w:r>
      <w:r w:rsidRPr="0033625D">
        <w:rPr>
          <w:sz w:val="22"/>
          <w:szCs w:val="22"/>
        </w:rPr>
        <w:tab/>
      </w:r>
      <w:r w:rsidRPr="0033625D">
        <w:rPr>
          <w:sz w:val="22"/>
          <w:szCs w:val="22"/>
          <w:u w:val="single"/>
        </w:rPr>
        <w:t>Workers Compensation and Employers Liability</w:t>
      </w: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p>
    <w:p w:rsidR="00C53EA5" w:rsidRPr="0033625D" w:rsidRDefault="00C53EA5" w:rsidP="00C53E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exact"/>
        <w:ind w:left="720"/>
        <w:jc w:val="both"/>
        <w:rPr>
          <w:sz w:val="22"/>
          <w:szCs w:val="22"/>
        </w:rPr>
      </w:pPr>
      <w:r w:rsidRPr="0033625D">
        <w:rPr>
          <w:sz w:val="22"/>
          <w:szCs w:val="22"/>
        </w:rPr>
        <w:t xml:space="preserve">Workers Compensation Insurance, as prescribed by applicable law covering all employees </w:t>
      </w:r>
    </w:p>
    <w:p w:rsidR="00C53EA5" w:rsidRPr="0033625D" w:rsidRDefault="00C53EA5" w:rsidP="00C53E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exact"/>
        <w:ind w:left="720"/>
        <w:jc w:val="both"/>
        <w:rPr>
          <w:sz w:val="22"/>
          <w:szCs w:val="22"/>
        </w:rPr>
      </w:pPr>
      <w:proofErr w:type="gramStart"/>
      <w:r w:rsidRPr="0033625D">
        <w:rPr>
          <w:sz w:val="22"/>
          <w:szCs w:val="22"/>
        </w:rPr>
        <w:t>who</w:t>
      </w:r>
      <w:proofErr w:type="gramEnd"/>
      <w:r w:rsidRPr="0033625D">
        <w:rPr>
          <w:sz w:val="22"/>
          <w:szCs w:val="22"/>
        </w:rPr>
        <w:t xml:space="preserve"> are to provide a service under this Agreement and Employers Liability coverage with limits of not less than $</w:t>
      </w:r>
      <w:r w:rsidRPr="0033625D">
        <w:rPr>
          <w:sz w:val="22"/>
          <w:szCs w:val="22"/>
          <w:u w:val="single"/>
        </w:rPr>
        <w:t>100,000</w:t>
      </w:r>
      <w:r w:rsidRPr="0033625D">
        <w:rPr>
          <w:sz w:val="22"/>
          <w:szCs w:val="22"/>
        </w:rPr>
        <w:t xml:space="preserve"> each accident or illness. </w:t>
      </w: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rPr>
          <w:sz w:val="22"/>
          <w:szCs w:val="22"/>
        </w:rPr>
      </w:pPr>
      <w:r w:rsidRPr="0033625D">
        <w:rPr>
          <w:sz w:val="22"/>
          <w:szCs w:val="22"/>
        </w:rPr>
        <w:t>2)</w:t>
      </w:r>
      <w:r w:rsidRPr="0033625D">
        <w:rPr>
          <w:sz w:val="22"/>
          <w:szCs w:val="22"/>
        </w:rPr>
        <w:tab/>
      </w:r>
      <w:r w:rsidRPr="0033625D">
        <w:rPr>
          <w:sz w:val="22"/>
          <w:szCs w:val="22"/>
          <w:u w:val="single"/>
        </w:rPr>
        <w:t>Commercial General Liability</w:t>
      </w:r>
      <w:r w:rsidRPr="0033625D">
        <w:rPr>
          <w:sz w:val="22"/>
          <w:szCs w:val="22"/>
        </w:rPr>
        <w:t xml:space="preserve"> (Primary and Umbrella)</w:t>
      </w: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p>
    <w:p w:rsidR="00C53EA5" w:rsidRPr="0033625D" w:rsidRDefault="00C53EA5" w:rsidP="00C53E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exact"/>
        <w:ind w:left="720"/>
        <w:jc w:val="both"/>
        <w:rPr>
          <w:sz w:val="22"/>
          <w:szCs w:val="22"/>
        </w:rPr>
      </w:pPr>
      <w:proofErr w:type="gramStart"/>
      <w:r w:rsidRPr="0033625D">
        <w:rPr>
          <w:sz w:val="22"/>
          <w:szCs w:val="22"/>
        </w:rPr>
        <w:t>Commercial General Liability Insurance or equivalent with limits of not less than $</w:t>
      </w:r>
      <w:r w:rsidRPr="0033625D">
        <w:rPr>
          <w:sz w:val="22"/>
          <w:szCs w:val="22"/>
          <w:u w:val="single"/>
        </w:rPr>
        <w:t>5,000,000</w:t>
      </w:r>
      <w:r w:rsidRPr="0033625D">
        <w:rPr>
          <w:sz w:val="22"/>
          <w:szCs w:val="22"/>
        </w:rPr>
        <w:t xml:space="preserve"> per occurrence for bodily injury, personal injury, and property damage liability.</w:t>
      </w:r>
      <w:proofErr w:type="gramEnd"/>
      <w:r w:rsidRPr="0033625D">
        <w:rPr>
          <w:sz w:val="22"/>
          <w:szCs w:val="22"/>
        </w:rPr>
        <w:t xml:space="preserve">  Coverages must include the following:  All premises and operations, products/completed operations, separation of insureds, defense, and contractual liability (not to include Endorsement CG 21 39 or equivalent).  The City of Chicago is to be named as an additional insured on a primary, non-contributory basis for any liability arising directly or indirectly from the work or Services.</w:t>
      </w: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r w:rsidRPr="0033625D">
        <w:rPr>
          <w:sz w:val="22"/>
          <w:szCs w:val="22"/>
        </w:rPr>
        <w:t>3)</w:t>
      </w:r>
      <w:r w:rsidRPr="0033625D">
        <w:rPr>
          <w:sz w:val="22"/>
          <w:szCs w:val="22"/>
        </w:rPr>
        <w:tab/>
      </w:r>
      <w:r w:rsidRPr="0033625D">
        <w:rPr>
          <w:sz w:val="22"/>
          <w:szCs w:val="22"/>
          <w:u w:val="single"/>
        </w:rPr>
        <w:t>Automobile Liability</w:t>
      </w:r>
      <w:r w:rsidRPr="0033625D">
        <w:rPr>
          <w:sz w:val="22"/>
          <w:szCs w:val="22"/>
        </w:rPr>
        <w:t xml:space="preserve"> (Primary and Umbrella)</w:t>
      </w: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p>
    <w:p w:rsidR="00C53EA5" w:rsidRPr="0033625D" w:rsidRDefault="00C53EA5" w:rsidP="00C53E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exact"/>
        <w:ind w:left="720"/>
        <w:jc w:val="both"/>
        <w:rPr>
          <w:sz w:val="22"/>
          <w:szCs w:val="22"/>
        </w:rPr>
      </w:pPr>
      <w:r w:rsidRPr="0033625D">
        <w:rPr>
          <w:sz w:val="22"/>
          <w:szCs w:val="22"/>
        </w:rPr>
        <w:t>When any motor vehicles (owned, non-owned and hired) are used in connection with services to be performed, Chain Retail Pharmacies must provide Automobile Liability Insurance with limits of not less than $</w:t>
      </w:r>
      <w:r w:rsidRPr="0033625D">
        <w:rPr>
          <w:sz w:val="22"/>
          <w:szCs w:val="22"/>
          <w:u w:val="single"/>
        </w:rPr>
        <w:t>1,000,000</w:t>
      </w:r>
      <w:r w:rsidRPr="0033625D">
        <w:rPr>
          <w:sz w:val="22"/>
          <w:szCs w:val="22"/>
        </w:rPr>
        <w:t xml:space="preserve"> per occurrence for bodily injury and property damage. </w:t>
      </w: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r w:rsidRPr="0033625D">
        <w:rPr>
          <w:sz w:val="22"/>
          <w:szCs w:val="22"/>
        </w:rPr>
        <w:t>4)</w:t>
      </w:r>
      <w:r w:rsidRPr="0033625D">
        <w:rPr>
          <w:sz w:val="22"/>
          <w:szCs w:val="22"/>
        </w:rPr>
        <w:tab/>
      </w:r>
      <w:r w:rsidRPr="0033625D">
        <w:rPr>
          <w:sz w:val="22"/>
          <w:szCs w:val="22"/>
          <w:u w:val="single"/>
        </w:rPr>
        <w:t>Professional/Pharmacists Liability</w:t>
      </w: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p>
    <w:p w:rsidR="00C53EA5" w:rsidRPr="0033625D" w:rsidRDefault="00C53EA5" w:rsidP="00C53E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exact"/>
        <w:ind w:left="720"/>
        <w:jc w:val="both"/>
        <w:rPr>
          <w:sz w:val="22"/>
          <w:szCs w:val="22"/>
        </w:rPr>
      </w:pPr>
      <w:r w:rsidRPr="0033625D">
        <w:rPr>
          <w:sz w:val="22"/>
          <w:szCs w:val="22"/>
        </w:rPr>
        <w:t>When any Pharmaceutical Services are performed in connection with this Agreement, Professional/Pharmacists Liability Insurance must be maintained covering acts, errors, or omissions related to the dispensing of drugs or pharmacy activities with limits of not less than $</w:t>
      </w:r>
      <w:r w:rsidRPr="0033625D">
        <w:rPr>
          <w:sz w:val="22"/>
          <w:szCs w:val="22"/>
          <w:u w:val="single"/>
        </w:rPr>
        <w:t>5,000,000</w:t>
      </w:r>
      <w:r w:rsidRPr="0033625D">
        <w:rPr>
          <w:sz w:val="22"/>
          <w:szCs w:val="22"/>
        </w:rPr>
        <w:t xml:space="preserve">.  When policies are renewed or replaced, the policy retroactive date must coincide with, or </w:t>
      </w:r>
      <w:proofErr w:type="gramStart"/>
      <w:r w:rsidRPr="0033625D">
        <w:rPr>
          <w:sz w:val="22"/>
          <w:szCs w:val="22"/>
        </w:rPr>
        <w:t>precede</w:t>
      </w:r>
      <w:proofErr w:type="gramEnd"/>
      <w:r w:rsidRPr="0033625D">
        <w:rPr>
          <w:sz w:val="22"/>
          <w:szCs w:val="22"/>
        </w:rPr>
        <w:t>, start of Services on the Agreement.  A claims-made policy which is not renewed or replaced must have an extended reporting period of two (2) years.</w:t>
      </w: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b/>
          <w:bCs/>
          <w:sz w:val="22"/>
          <w:szCs w:val="22"/>
        </w:rPr>
      </w:pPr>
      <w:r w:rsidRPr="0033625D">
        <w:rPr>
          <w:sz w:val="22"/>
          <w:szCs w:val="22"/>
        </w:rPr>
        <w:t xml:space="preserve"> </w:t>
      </w:r>
      <w:r w:rsidRPr="0033625D">
        <w:rPr>
          <w:b/>
          <w:bCs/>
          <w:sz w:val="22"/>
          <w:szCs w:val="22"/>
        </w:rPr>
        <w:t>C.</w:t>
      </w:r>
      <w:r w:rsidRPr="0033625D">
        <w:rPr>
          <w:b/>
          <w:bCs/>
          <w:sz w:val="22"/>
          <w:szCs w:val="22"/>
        </w:rPr>
        <w:tab/>
        <w:t>ADDITIONAL REQUIREMENTS</w:t>
      </w: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p>
    <w:p w:rsidR="00C53EA5" w:rsidRPr="0033625D" w:rsidRDefault="00C53EA5" w:rsidP="00C53EA5">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rPr>
          <w:sz w:val="22"/>
          <w:szCs w:val="22"/>
        </w:rPr>
      </w:pPr>
      <w:r w:rsidRPr="0033625D">
        <w:rPr>
          <w:sz w:val="22"/>
          <w:szCs w:val="22"/>
        </w:rPr>
        <w:t>Contractor must furnish the City of Chicago,</w:t>
      </w:r>
      <w:r w:rsidRPr="0033625D">
        <w:rPr>
          <w:color w:val="FF0000"/>
          <w:sz w:val="22"/>
          <w:szCs w:val="22"/>
        </w:rPr>
        <w:t xml:space="preserve"> </w:t>
      </w:r>
      <w:r w:rsidRPr="0033625D">
        <w:rPr>
          <w:sz w:val="22"/>
          <w:szCs w:val="22"/>
        </w:rPr>
        <w:t xml:space="preserve">Benefits Management Office, Room 400, 333 South State Street, Chicago, IL 60604-3978 original Certificates of Insurance, or such similar evidence, to be in force on the date of this Agreement, and Renewal Certificates of Insurance, or such similar evidence, if the coverages have an expiration or renewal date occurring during the term of this Agreement.  Contractor must submit evidence of insurance on the City of Chicago Insurance Certificate Form (copy attached) or equivalent prior to execution of Agreement.  The receipt of any certificate does not constitute agreement by the City that the insurance requirements in the Agreement have been fully met or that the insurance policies indicated on the certificate are in compliance with all requirements of Agreement.  The failure of the City to obtain certificates or other insurance evidence from Contractor is not a waiver by the City of any requirements for Contractor to obtain and maintain the specified coverages. Contractor must advise all insurers of the Agreement provisions regarding insurance.  Non-conforming insurance does not relieve Contractor of the obligation to provide insurance as specified in this Agreement.  Non-fulfillment of the insurance conditions may constitute a violation of the Agreement, and the City retains the right to suspend this Agreement until proper evidence of insurance is provided, or the Agreement may be terminated. </w:t>
      </w: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r w:rsidRPr="0033625D">
        <w:rPr>
          <w:sz w:val="22"/>
          <w:szCs w:val="22"/>
        </w:rPr>
        <w:tab/>
      </w:r>
      <w:r w:rsidRPr="0033625D">
        <w:rPr>
          <w:sz w:val="22"/>
          <w:szCs w:val="22"/>
        </w:rPr>
        <w:tab/>
      </w:r>
      <w:r w:rsidRPr="0033625D">
        <w:rPr>
          <w:sz w:val="22"/>
          <w:szCs w:val="22"/>
        </w:rPr>
        <w:tab/>
      </w: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r w:rsidRPr="0033625D">
        <w:rPr>
          <w:sz w:val="22"/>
          <w:szCs w:val="22"/>
        </w:rPr>
        <w:t>The Contractor must provide for 60 days prior written notice to be given to the City in the event coverage is substantially changed, canceled, or non-renewed.</w:t>
      </w: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r w:rsidRPr="0033625D">
        <w:rPr>
          <w:sz w:val="22"/>
          <w:szCs w:val="22"/>
        </w:rPr>
        <w:t>Any deductibles or self-insured retention on referenced insurance coverages must be borne by Contractor.</w:t>
      </w: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r w:rsidRPr="0033625D">
        <w:rPr>
          <w:sz w:val="22"/>
          <w:szCs w:val="22"/>
        </w:rPr>
        <w:lastRenderedPageBreak/>
        <w:t>Contractor hereby waives and agrees to require their insurers</w:t>
      </w:r>
      <w:r w:rsidRPr="0033625D">
        <w:rPr>
          <w:b/>
          <w:bCs/>
          <w:sz w:val="22"/>
          <w:szCs w:val="22"/>
        </w:rPr>
        <w:t xml:space="preserve"> </w:t>
      </w:r>
      <w:r w:rsidRPr="0033625D">
        <w:rPr>
          <w:sz w:val="22"/>
          <w:szCs w:val="22"/>
        </w:rPr>
        <w:t>to waive their rights of subrogation against the City of Chicago, its employees, elected officials, agents, or representatives.</w:t>
      </w: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r w:rsidRPr="0033625D">
        <w:rPr>
          <w:sz w:val="22"/>
          <w:szCs w:val="22"/>
        </w:rPr>
        <w:t>The coverages and limits furnished by Contractor in no way limit the Contractor’s liabilities and responsibilities specified within the Agreement or by law.</w:t>
      </w: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r w:rsidRPr="0033625D">
        <w:rPr>
          <w:sz w:val="22"/>
          <w:szCs w:val="22"/>
        </w:rPr>
        <w:t>Any insurance or self-insurance programs maintained by the City of Chicago do not contribute with insurance provided by the Contractor under the Agreement.</w:t>
      </w: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r w:rsidRPr="0033625D">
        <w:rPr>
          <w:sz w:val="22"/>
          <w:szCs w:val="22"/>
        </w:rPr>
        <w:t xml:space="preserve">The required insurance to be carried is not limited by any limitations expressed in the indemnification language in this Agreement or any limitation placed on the indemnity in this Agreement given as a matter of law.   </w:t>
      </w: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r w:rsidRPr="0033625D">
        <w:rPr>
          <w:sz w:val="22"/>
          <w:szCs w:val="22"/>
        </w:rPr>
        <w:t>If Contractor is a joint venture or limited liability company, the insurance policies must name the joint venture or limited liability company as a named insured.</w:t>
      </w: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r w:rsidRPr="0033625D">
        <w:rPr>
          <w:sz w:val="22"/>
          <w:szCs w:val="22"/>
        </w:rPr>
        <w:t>Contractor must require all subcontractors to provide the insurance required herein</w:t>
      </w:r>
      <w:r w:rsidRPr="0033625D">
        <w:rPr>
          <w:b/>
          <w:bCs/>
          <w:sz w:val="22"/>
          <w:szCs w:val="22"/>
        </w:rPr>
        <w:t>,</w:t>
      </w:r>
      <w:r w:rsidRPr="0033625D">
        <w:rPr>
          <w:sz w:val="22"/>
          <w:szCs w:val="22"/>
        </w:rPr>
        <w:t xml:space="preserve"> or Contractor may provide the coverages for subcontractors. All subcontractors are subject to the same insurance requirements of Contractor unless otherwise specified in this</w:t>
      </w:r>
      <w:r w:rsidRPr="0033625D">
        <w:rPr>
          <w:color w:val="0000FF"/>
          <w:sz w:val="22"/>
          <w:szCs w:val="22"/>
        </w:rPr>
        <w:t xml:space="preserve"> </w:t>
      </w:r>
      <w:r w:rsidRPr="0033625D">
        <w:rPr>
          <w:sz w:val="22"/>
          <w:szCs w:val="22"/>
        </w:rPr>
        <w:t>Agreement.</w:t>
      </w: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r w:rsidRPr="0033625D">
        <w:rPr>
          <w:sz w:val="22"/>
          <w:szCs w:val="22"/>
        </w:rPr>
        <w:t>If Contractor or subcontractor desire additional coverages, the party desiring the additional coverages is responsible for the acquisition and cost.</w:t>
      </w: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p>
    <w:p w:rsidR="00C53EA5" w:rsidRPr="0033625D" w:rsidRDefault="00C53EA5" w:rsidP="00C53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 w:val="22"/>
          <w:szCs w:val="22"/>
        </w:rPr>
      </w:pPr>
      <w:r w:rsidRPr="0033625D">
        <w:rPr>
          <w:sz w:val="22"/>
          <w:szCs w:val="22"/>
        </w:rPr>
        <w:t xml:space="preserve">Notwithstanding any provisions in the Agreement to the contrary, the City of Chicago Risk Management Department maintains the right to modify, delete, alter or change these requirements.  </w:t>
      </w:r>
    </w:p>
    <w:p w:rsidR="00F26826" w:rsidRPr="0033625D" w:rsidRDefault="00F26826" w:rsidP="00E77794">
      <w:pPr>
        <w:rPr>
          <w:rFonts w:eastAsia="Calibri"/>
          <w:bCs/>
          <w:smallCaps/>
          <w:color w:val="365F91"/>
          <w:sz w:val="22"/>
          <w:szCs w:val="22"/>
        </w:rPr>
      </w:pPr>
    </w:p>
    <w:p w:rsidR="00F26826" w:rsidRDefault="00F26826" w:rsidP="00F26826">
      <w:pPr>
        <w:pStyle w:val="TOCHeading"/>
        <w:ind w:left="450"/>
        <w:rPr>
          <w:b w:val="0"/>
          <w:smallCaps/>
          <w:sz w:val="22"/>
          <w:szCs w:val="22"/>
        </w:rPr>
      </w:pPr>
      <w:r w:rsidRPr="00352FB6">
        <w:rPr>
          <w:noProof/>
        </w:rPr>
        <w:lastRenderedPageBreak/>
        <w:drawing>
          <wp:inline distT="0" distB="0" distL="0" distR="0" wp14:anchorId="5A4D9EA6" wp14:editId="6ECC3100">
            <wp:extent cx="6172200" cy="8294590"/>
            <wp:effectExtent l="0" t="0" r="0" b="0"/>
            <wp:docPr id="1525" name="Picture 1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72200" cy="8294590"/>
                    </a:xfrm>
                    <a:prstGeom prst="rect">
                      <a:avLst/>
                    </a:prstGeom>
                    <a:noFill/>
                    <a:ln>
                      <a:noFill/>
                    </a:ln>
                  </pic:spPr>
                </pic:pic>
              </a:graphicData>
            </a:graphic>
          </wp:inline>
        </w:drawing>
      </w:r>
    </w:p>
    <w:p w:rsidR="006167BF" w:rsidRPr="00381FBE" w:rsidRDefault="005200CE" w:rsidP="006167BF">
      <w:pPr>
        <w:pStyle w:val="TOCHeading"/>
        <w:jc w:val="center"/>
        <w:rPr>
          <w:color w:val="auto"/>
        </w:rPr>
      </w:pPr>
      <w:r w:rsidRPr="00F26826">
        <w:br w:type="page"/>
      </w:r>
      <w:r w:rsidR="006167BF" w:rsidRPr="00381FBE">
        <w:rPr>
          <w:color w:val="auto"/>
        </w:rPr>
        <w:lastRenderedPageBreak/>
        <w:t>EXHIBIT I</w:t>
      </w:r>
      <w:r w:rsidR="006167BF">
        <w:rPr>
          <w:color w:val="auto"/>
        </w:rPr>
        <w:t xml:space="preserve">V - </w:t>
      </w:r>
      <w:r w:rsidR="003B66F9">
        <w:rPr>
          <w:color w:val="auto"/>
        </w:rPr>
        <w:t>B</w:t>
      </w:r>
    </w:p>
    <w:p w:rsidR="006167BF" w:rsidRDefault="006167BF" w:rsidP="006167BF">
      <w:pPr>
        <w:suppressAutoHyphens/>
        <w:jc w:val="center"/>
        <w:outlineLvl w:val="0"/>
        <w:rPr>
          <w:b/>
          <w:smallCaps/>
          <w:sz w:val="22"/>
          <w:szCs w:val="22"/>
        </w:rPr>
      </w:pPr>
      <w:r>
        <w:rPr>
          <w:b/>
          <w:smallCaps/>
          <w:sz w:val="22"/>
          <w:szCs w:val="22"/>
        </w:rPr>
        <w:t>Insurance Requirements</w:t>
      </w:r>
    </w:p>
    <w:p w:rsidR="006167BF" w:rsidRDefault="006167BF" w:rsidP="006167BF">
      <w:pPr>
        <w:suppressAutoHyphens/>
        <w:jc w:val="center"/>
        <w:outlineLvl w:val="0"/>
        <w:rPr>
          <w:b/>
          <w:smallCaps/>
          <w:sz w:val="22"/>
          <w:szCs w:val="22"/>
        </w:rPr>
      </w:pPr>
    </w:p>
    <w:p w:rsidR="0082796F" w:rsidRDefault="006167BF" w:rsidP="0082796F">
      <w:pPr>
        <w:suppressAutoHyphens/>
        <w:jc w:val="center"/>
        <w:outlineLvl w:val="0"/>
        <w:rPr>
          <w:b/>
          <w:smallCaps/>
          <w:sz w:val="22"/>
          <w:szCs w:val="22"/>
        </w:rPr>
      </w:pPr>
      <w:r>
        <w:rPr>
          <w:b/>
          <w:smallCaps/>
          <w:sz w:val="22"/>
          <w:szCs w:val="22"/>
        </w:rPr>
        <w:t>CHICAGO PARK DISTRICT</w:t>
      </w: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Pr="007079D8" w:rsidRDefault="0082796F" w:rsidP="0082796F">
      <w:pPr>
        <w:suppressAutoHyphens/>
        <w:jc w:val="center"/>
        <w:outlineLvl w:val="0"/>
        <w:rPr>
          <w:smallCaps/>
          <w:sz w:val="22"/>
          <w:szCs w:val="22"/>
        </w:rPr>
      </w:pPr>
      <w:r w:rsidRPr="007079D8">
        <w:rPr>
          <w:smallCaps/>
          <w:sz w:val="22"/>
          <w:szCs w:val="22"/>
        </w:rPr>
        <w:t>&lt;&lt; attached by reference</w:t>
      </w:r>
      <w:r>
        <w:rPr>
          <w:smallCaps/>
          <w:sz w:val="22"/>
          <w:szCs w:val="22"/>
        </w:rPr>
        <w:t xml:space="preserve"> </w:t>
      </w:r>
      <w:r w:rsidRPr="007079D8">
        <w:rPr>
          <w:smallCaps/>
          <w:sz w:val="22"/>
          <w:szCs w:val="22"/>
        </w:rPr>
        <w:t>&gt;&gt;</w:t>
      </w:r>
    </w:p>
    <w:p w:rsidR="0082796F" w:rsidRDefault="0082796F" w:rsidP="0082796F">
      <w:pPr>
        <w:suppressAutoHyphens/>
        <w:jc w:val="center"/>
        <w:outlineLvl w:val="0"/>
        <w:rPr>
          <w:b/>
          <w:smallCaps/>
          <w:sz w:val="22"/>
          <w:szCs w:val="22"/>
        </w:rPr>
      </w:pPr>
    </w:p>
    <w:p w:rsidR="003B66F9" w:rsidRDefault="003B66F9" w:rsidP="006167BF">
      <w:pPr>
        <w:jc w:val="center"/>
        <w:rPr>
          <w:b/>
          <w:smallCaps/>
          <w:sz w:val="22"/>
          <w:szCs w:val="22"/>
        </w:rPr>
      </w:pPr>
    </w:p>
    <w:p w:rsidR="003B66F9" w:rsidRDefault="003B66F9">
      <w:pPr>
        <w:rPr>
          <w:b/>
          <w:smallCaps/>
          <w:sz w:val="22"/>
          <w:szCs w:val="22"/>
        </w:rPr>
      </w:pPr>
      <w:r>
        <w:rPr>
          <w:b/>
          <w:smallCaps/>
          <w:sz w:val="22"/>
          <w:szCs w:val="22"/>
        </w:rPr>
        <w:br w:type="page"/>
      </w:r>
    </w:p>
    <w:p w:rsidR="003B66F9" w:rsidRPr="00381FBE" w:rsidRDefault="003B66F9" w:rsidP="003B66F9">
      <w:pPr>
        <w:pStyle w:val="TOCHeading"/>
        <w:jc w:val="center"/>
        <w:rPr>
          <w:color w:val="auto"/>
        </w:rPr>
      </w:pPr>
      <w:r w:rsidRPr="00381FBE">
        <w:rPr>
          <w:color w:val="auto"/>
        </w:rPr>
        <w:lastRenderedPageBreak/>
        <w:t>EXHIBIT I</w:t>
      </w:r>
      <w:r>
        <w:rPr>
          <w:color w:val="auto"/>
        </w:rPr>
        <w:t>V - C</w:t>
      </w:r>
    </w:p>
    <w:p w:rsidR="003B66F9" w:rsidRDefault="003B66F9" w:rsidP="003B66F9">
      <w:pPr>
        <w:suppressAutoHyphens/>
        <w:jc w:val="center"/>
        <w:outlineLvl w:val="0"/>
        <w:rPr>
          <w:b/>
          <w:smallCaps/>
          <w:sz w:val="22"/>
          <w:szCs w:val="22"/>
        </w:rPr>
      </w:pPr>
      <w:r>
        <w:rPr>
          <w:b/>
          <w:smallCaps/>
          <w:sz w:val="22"/>
          <w:szCs w:val="22"/>
        </w:rPr>
        <w:t>Insurance Requirements</w:t>
      </w:r>
    </w:p>
    <w:p w:rsidR="003B66F9" w:rsidRDefault="003B66F9" w:rsidP="003B66F9">
      <w:pPr>
        <w:suppressAutoHyphens/>
        <w:jc w:val="center"/>
        <w:outlineLvl w:val="0"/>
        <w:rPr>
          <w:b/>
          <w:smallCaps/>
          <w:sz w:val="22"/>
          <w:szCs w:val="22"/>
        </w:rPr>
      </w:pPr>
    </w:p>
    <w:p w:rsidR="0082796F" w:rsidRDefault="003B66F9" w:rsidP="0082796F">
      <w:pPr>
        <w:suppressAutoHyphens/>
        <w:jc w:val="center"/>
        <w:outlineLvl w:val="0"/>
        <w:rPr>
          <w:b/>
          <w:smallCaps/>
          <w:sz w:val="22"/>
          <w:szCs w:val="22"/>
        </w:rPr>
      </w:pPr>
      <w:r>
        <w:rPr>
          <w:b/>
          <w:smallCaps/>
          <w:sz w:val="22"/>
          <w:szCs w:val="22"/>
        </w:rPr>
        <w:t>CHICAGO PUBLIC SCHOOLS</w:t>
      </w: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Pr="007079D8" w:rsidRDefault="0082796F" w:rsidP="0082796F">
      <w:pPr>
        <w:suppressAutoHyphens/>
        <w:jc w:val="center"/>
        <w:outlineLvl w:val="0"/>
        <w:rPr>
          <w:smallCaps/>
          <w:sz w:val="22"/>
          <w:szCs w:val="22"/>
        </w:rPr>
      </w:pPr>
      <w:r w:rsidRPr="007079D8">
        <w:rPr>
          <w:smallCaps/>
          <w:sz w:val="22"/>
          <w:szCs w:val="22"/>
        </w:rPr>
        <w:t>&lt;&lt; attached by reference</w:t>
      </w:r>
      <w:r>
        <w:rPr>
          <w:smallCaps/>
          <w:sz w:val="22"/>
          <w:szCs w:val="22"/>
        </w:rPr>
        <w:t xml:space="preserve"> </w:t>
      </w:r>
      <w:r w:rsidRPr="007079D8">
        <w:rPr>
          <w:smallCaps/>
          <w:sz w:val="22"/>
          <w:szCs w:val="22"/>
        </w:rPr>
        <w:t>&gt;&gt;</w:t>
      </w:r>
    </w:p>
    <w:p w:rsidR="0082796F" w:rsidRDefault="0082796F" w:rsidP="0082796F">
      <w:pPr>
        <w:suppressAutoHyphens/>
        <w:jc w:val="center"/>
        <w:outlineLvl w:val="0"/>
        <w:rPr>
          <w:b/>
          <w:smallCaps/>
          <w:sz w:val="22"/>
          <w:szCs w:val="22"/>
        </w:rPr>
      </w:pPr>
    </w:p>
    <w:p w:rsidR="006167BF" w:rsidRDefault="006167BF" w:rsidP="003B66F9">
      <w:pPr>
        <w:jc w:val="center"/>
        <w:rPr>
          <w:b/>
          <w:smallCaps/>
          <w:sz w:val="22"/>
          <w:szCs w:val="22"/>
        </w:rPr>
      </w:pPr>
    </w:p>
    <w:p w:rsidR="006167BF" w:rsidRDefault="006167BF">
      <w:pPr>
        <w:rPr>
          <w:b/>
          <w:smallCaps/>
          <w:sz w:val="22"/>
          <w:szCs w:val="22"/>
        </w:rPr>
      </w:pPr>
      <w:r>
        <w:rPr>
          <w:b/>
          <w:smallCaps/>
          <w:sz w:val="22"/>
          <w:szCs w:val="22"/>
        </w:rPr>
        <w:br w:type="page"/>
      </w:r>
    </w:p>
    <w:p w:rsidR="005200CE" w:rsidRDefault="005200CE" w:rsidP="006167BF">
      <w:pPr>
        <w:jc w:val="center"/>
        <w:rPr>
          <w:b/>
          <w:smallCaps/>
          <w:sz w:val="22"/>
          <w:szCs w:val="22"/>
        </w:rPr>
      </w:pPr>
    </w:p>
    <w:p w:rsidR="00E90E4E" w:rsidRPr="00EF744A" w:rsidRDefault="00461609" w:rsidP="00EF744A">
      <w:pPr>
        <w:pStyle w:val="TOCHeading"/>
        <w:jc w:val="center"/>
        <w:rPr>
          <w:color w:val="auto"/>
        </w:rPr>
      </w:pPr>
      <w:r w:rsidRPr="00EF744A">
        <w:rPr>
          <w:color w:val="auto"/>
        </w:rPr>
        <w:t>EXHIBIT V</w:t>
      </w:r>
      <w:r w:rsidR="003B66F9" w:rsidRPr="00EF744A">
        <w:rPr>
          <w:color w:val="auto"/>
        </w:rPr>
        <w:t xml:space="preserve"> – A</w:t>
      </w:r>
    </w:p>
    <w:p w:rsidR="003B66F9" w:rsidRDefault="003B66F9" w:rsidP="00E90E4E">
      <w:pPr>
        <w:suppressAutoHyphens/>
        <w:jc w:val="center"/>
        <w:outlineLvl w:val="0"/>
        <w:rPr>
          <w:b/>
          <w:smallCaps/>
          <w:sz w:val="22"/>
          <w:szCs w:val="22"/>
        </w:rPr>
      </w:pPr>
    </w:p>
    <w:p w:rsidR="00E90E4E" w:rsidRPr="003B66F9" w:rsidRDefault="003B66F9" w:rsidP="003B66F9">
      <w:pPr>
        <w:suppressAutoHyphens/>
        <w:jc w:val="center"/>
        <w:outlineLvl w:val="0"/>
        <w:rPr>
          <w:b/>
          <w:smallCaps/>
          <w:sz w:val="22"/>
          <w:szCs w:val="22"/>
        </w:rPr>
      </w:pPr>
      <w:r w:rsidRPr="003B66F9">
        <w:rPr>
          <w:b/>
          <w:smallCaps/>
          <w:sz w:val="22"/>
          <w:szCs w:val="22"/>
        </w:rPr>
        <w:t>City of Chicago</w:t>
      </w:r>
    </w:p>
    <w:p w:rsidR="00E90E4E" w:rsidRPr="005D73E6" w:rsidRDefault="00E90E4E" w:rsidP="00E90E4E">
      <w:pPr>
        <w:jc w:val="center"/>
        <w:rPr>
          <w:b/>
          <w:bCs/>
          <w:sz w:val="22"/>
          <w:szCs w:val="22"/>
        </w:rPr>
      </w:pPr>
      <w:r w:rsidRPr="005D73E6">
        <w:rPr>
          <w:b/>
          <w:bCs/>
          <w:sz w:val="22"/>
          <w:szCs w:val="22"/>
        </w:rPr>
        <w:t>SPECIAL CONDITIONS REGARDING MINORITY AND WOMEN OWNED BUSINESS ENTERPRISE (MBE/WBE) COMMITMENT</w:t>
      </w:r>
    </w:p>
    <w:p w:rsidR="00E90E4E" w:rsidRPr="005D0E18" w:rsidRDefault="00E90E4E" w:rsidP="00E90E4E">
      <w:pPr>
        <w:jc w:val="center"/>
        <w:rPr>
          <w:b/>
          <w:bCs/>
          <w:sz w:val="22"/>
          <w:szCs w:val="22"/>
        </w:rPr>
      </w:pPr>
      <w:r w:rsidRPr="005D73E6">
        <w:rPr>
          <w:b/>
          <w:bCs/>
          <w:sz w:val="22"/>
          <w:szCs w:val="22"/>
        </w:rPr>
        <w:t>AND SCHEDULES</w:t>
      </w:r>
    </w:p>
    <w:p w:rsidR="00E90E4E" w:rsidRDefault="00E90E4E" w:rsidP="00E90E4E">
      <w:pPr>
        <w:ind w:right="-1061"/>
        <w:rPr>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Pr="007079D8" w:rsidRDefault="0082796F" w:rsidP="0082796F">
      <w:pPr>
        <w:suppressAutoHyphens/>
        <w:jc w:val="center"/>
        <w:outlineLvl w:val="0"/>
        <w:rPr>
          <w:smallCaps/>
          <w:sz w:val="22"/>
          <w:szCs w:val="22"/>
        </w:rPr>
      </w:pPr>
      <w:r w:rsidRPr="007079D8">
        <w:rPr>
          <w:smallCaps/>
          <w:sz w:val="22"/>
          <w:szCs w:val="22"/>
        </w:rPr>
        <w:t>&lt;&lt; attached by reference</w:t>
      </w:r>
      <w:r>
        <w:rPr>
          <w:smallCaps/>
          <w:sz w:val="22"/>
          <w:szCs w:val="22"/>
        </w:rPr>
        <w:t xml:space="preserve"> </w:t>
      </w:r>
      <w:r w:rsidRPr="007079D8">
        <w:rPr>
          <w:smallCaps/>
          <w:sz w:val="22"/>
          <w:szCs w:val="22"/>
        </w:rPr>
        <w:t>&gt;&gt;</w:t>
      </w:r>
    </w:p>
    <w:p w:rsidR="0082796F" w:rsidRDefault="0082796F" w:rsidP="0082796F">
      <w:pPr>
        <w:suppressAutoHyphens/>
        <w:jc w:val="center"/>
        <w:outlineLvl w:val="0"/>
        <w:rPr>
          <w:b/>
          <w:smallCaps/>
          <w:sz w:val="22"/>
          <w:szCs w:val="22"/>
        </w:rPr>
      </w:pPr>
    </w:p>
    <w:p w:rsidR="00C9697E" w:rsidRDefault="00C9697E" w:rsidP="00E90E4E">
      <w:pPr>
        <w:ind w:right="-1061"/>
        <w:rPr>
          <w:sz w:val="22"/>
          <w:szCs w:val="22"/>
        </w:rPr>
      </w:pPr>
    </w:p>
    <w:p w:rsidR="00C9697E" w:rsidRDefault="00C9697E" w:rsidP="00E90E4E">
      <w:pPr>
        <w:ind w:right="-1061"/>
        <w:rPr>
          <w:sz w:val="22"/>
          <w:szCs w:val="22"/>
        </w:rPr>
      </w:pPr>
    </w:p>
    <w:p w:rsidR="00C9697E" w:rsidRDefault="00C9697E" w:rsidP="00E90E4E">
      <w:pPr>
        <w:ind w:right="-1061"/>
        <w:rPr>
          <w:sz w:val="22"/>
          <w:szCs w:val="22"/>
        </w:rPr>
      </w:pPr>
    </w:p>
    <w:p w:rsidR="00C9697E" w:rsidRDefault="00C9697E" w:rsidP="00E90E4E">
      <w:pPr>
        <w:ind w:right="-1061"/>
        <w:rPr>
          <w:sz w:val="22"/>
          <w:szCs w:val="22"/>
        </w:rPr>
      </w:pPr>
    </w:p>
    <w:p w:rsidR="00C9697E" w:rsidRPr="005D0E18" w:rsidRDefault="00C9697E" w:rsidP="005D73E6">
      <w:pPr>
        <w:ind w:right="-1061"/>
        <w:jc w:val="center"/>
        <w:rPr>
          <w:sz w:val="22"/>
          <w:szCs w:val="22"/>
        </w:rPr>
        <w:sectPr w:rsidR="00C9697E" w:rsidRPr="005D0E18">
          <w:headerReference w:type="even" r:id="rId20"/>
          <w:headerReference w:type="default" r:id="rId21"/>
          <w:headerReference w:type="first" r:id="rId22"/>
          <w:type w:val="continuous"/>
          <w:pgSz w:w="12240" w:h="15840"/>
          <w:pgMar w:top="720" w:right="720" w:bottom="720" w:left="720" w:header="720" w:footer="720" w:gutter="0"/>
          <w:cols w:space="720"/>
          <w:noEndnote/>
        </w:sectPr>
      </w:pPr>
    </w:p>
    <w:p w:rsidR="00D71601" w:rsidRPr="00EF744A" w:rsidRDefault="00D71601" w:rsidP="00EF744A">
      <w:pPr>
        <w:pStyle w:val="TOCHeading"/>
        <w:jc w:val="center"/>
        <w:rPr>
          <w:color w:val="auto"/>
        </w:rPr>
      </w:pPr>
      <w:r w:rsidRPr="00EF744A">
        <w:rPr>
          <w:color w:val="auto"/>
        </w:rPr>
        <w:lastRenderedPageBreak/>
        <w:t>EXHIBIT V – B</w:t>
      </w:r>
    </w:p>
    <w:p w:rsidR="00D71601" w:rsidRDefault="00D71601" w:rsidP="00D71601">
      <w:pPr>
        <w:suppressAutoHyphens/>
        <w:jc w:val="center"/>
        <w:outlineLvl w:val="0"/>
        <w:rPr>
          <w:b/>
          <w:smallCaps/>
          <w:sz w:val="22"/>
          <w:szCs w:val="22"/>
        </w:rPr>
      </w:pPr>
    </w:p>
    <w:p w:rsidR="00D71601" w:rsidRPr="003B66F9" w:rsidRDefault="00D71601" w:rsidP="00D71601">
      <w:pPr>
        <w:suppressAutoHyphens/>
        <w:jc w:val="center"/>
        <w:outlineLvl w:val="0"/>
        <w:rPr>
          <w:b/>
          <w:smallCaps/>
          <w:sz w:val="22"/>
          <w:szCs w:val="22"/>
        </w:rPr>
      </w:pPr>
      <w:r w:rsidRPr="003B66F9">
        <w:rPr>
          <w:b/>
          <w:smallCaps/>
          <w:sz w:val="22"/>
          <w:szCs w:val="22"/>
        </w:rPr>
        <w:t>Chicago</w:t>
      </w:r>
      <w:r>
        <w:rPr>
          <w:b/>
          <w:smallCaps/>
          <w:sz w:val="22"/>
          <w:szCs w:val="22"/>
        </w:rPr>
        <w:t xml:space="preserve"> park district</w:t>
      </w:r>
    </w:p>
    <w:p w:rsidR="0082796F" w:rsidRDefault="002B4E06" w:rsidP="0082796F">
      <w:pPr>
        <w:suppressAutoHyphens/>
        <w:jc w:val="center"/>
        <w:outlineLvl w:val="0"/>
        <w:rPr>
          <w:b/>
          <w:smallCaps/>
          <w:sz w:val="22"/>
          <w:szCs w:val="22"/>
        </w:rPr>
      </w:pPr>
      <w:r>
        <w:rPr>
          <w:b/>
          <w:bCs/>
          <w:sz w:val="22"/>
          <w:szCs w:val="22"/>
        </w:rPr>
        <w:t>COMPLIANCE</w:t>
      </w:r>
      <w:r w:rsidR="00D71601" w:rsidRPr="005D73E6">
        <w:rPr>
          <w:b/>
          <w:bCs/>
          <w:sz w:val="22"/>
          <w:szCs w:val="22"/>
        </w:rPr>
        <w:t xml:space="preserve"> CONDITIONS REGARDING </w:t>
      </w:r>
      <w:r>
        <w:rPr>
          <w:b/>
          <w:bCs/>
          <w:sz w:val="22"/>
          <w:szCs w:val="22"/>
        </w:rPr>
        <w:t xml:space="preserve">PARTICIPATION BY </w:t>
      </w:r>
      <w:r w:rsidR="00D71601" w:rsidRPr="005D73E6">
        <w:rPr>
          <w:b/>
          <w:bCs/>
          <w:sz w:val="22"/>
          <w:szCs w:val="22"/>
        </w:rPr>
        <w:t>MINORITY</w:t>
      </w:r>
      <w:r>
        <w:rPr>
          <w:b/>
          <w:bCs/>
          <w:sz w:val="22"/>
          <w:szCs w:val="22"/>
        </w:rPr>
        <w:t>- AND WOMEN-</w:t>
      </w:r>
      <w:r w:rsidR="00D71601" w:rsidRPr="005D73E6">
        <w:rPr>
          <w:b/>
          <w:bCs/>
          <w:sz w:val="22"/>
          <w:szCs w:val="22"/>
        </w:rPr>
        <w:t>OWNED BUSINESS ENTERPRISE</w:t>
      </w:r>
      <w:r>
        <w:rPr>
          <w:b/>
          <w:bCs/>
          <w:sz w:val="22"/>
          <w:szCs w:val="22"/>
        </w:rPr>
        <w:t>S</w:t>
      </w: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Pr="007079D8" w:rsidRDefault="0082796F" w:rsidP="0082796F">
      <w:pPr>
        <w:suppressAutoHyphens/>
        <w:jc w:val="center"/>
        <w:outlineLvl w:val="0"/>
        <w:rPr>
          <w:smallCaps/>
          <w:sz w:val="22"/>
          <w:szCs w:val="22"/>
        </w:rPr>
      </w:pPr>
      <w:r w:rsidRPr="007079D8">
        <w:rPr>
          <w:smallCaps/>
          <w:sz w:val="22"/>
          <w:szCs w:val="22"/>
        </w:rPr>
        <w:t>&lt;&lt; attached by reference</w:t>
      </w:r>
      <w:r>
        <w:rPr>
          <w:smallCaps/>
          <w:sz w:val="22"/>
          <w:szCs w:val="22"/>
        </w:rPr>
        <w:t xml:space="preserve"> </w:t>
      </w:r>
      <w:r w:rsidRPr="007079D8">
        <w:rPr>
          <w:smallCaps/>
          <w:sz w:val="22"/>
          <w:szCs w:val="22"/>
        </w:rPr>
        <w:t>&gt;&gt;</w:t>
      </w:r>
    </w:p>
    <w:p w:rsidR="0082796F" w:rsidRDefault="0082796F" w:rsidP="0082796F">
      <w:pPr>
        <w:suppressAutoHyphens/>
        <w:jc w:val="center"/>
        <w:outlineLvl w:val="0"/>
        <w:rPr>
          <w:b/>
          <w:smallCaps/>
          <w:sz w:val="22"/>
          <w:szCs w:val="22"/>
        </w:rPr>
      </w:pPr>
    </w:p>
    <w:p w:rsidR="00D71601" w:rsidRPr="005D0E18" w:rsidRDefault="00D71601" w:rsidP="002B4E06">
      <w:pPr>
        <w:jc w:val="center"/>
        <w:rPr>
          <w:b/>
          <w:bCs/>
          <w:sz w:val="22"/>
          <w:szCs w:val="22"/>
        </w:rPr>
      </w:pPr>
    </w:p>
    <w:p w:rsidR="00E90E4E" w:rsidRPr="005D0E18" w:rsidRDefault="00E90E4E" w:rsidP="00E90E4E">
      <w:pPr>
        <w:rPr>
          <w:b/>
          <w:bCs/>
          <w:sz w:val="22"/>
          <w:szCs w:val="22"/>
        </w:rPr>
      </w:pPr>
    </w:p>
    <w:p w:rsidR="00773C82" w:rsidRDefault="00773C82">
      <w:pPr>
        <w:rPr>
          <w:sz w:val="22"/>
          <w:szCs w:val="22"/>
        </w:rPr>
      </w:pPr>
      <w:r>
        <w:rPr>
          <w:sz w:val="22"/>
          <w:szCs w:val="22"/>
        </w:rPr>
        <w:br w:type="page"/>
      </w:r>
    </w:p>
    <w:p w:rsidR="00773C82" w:rsidRPr="00EF744A" w:rsidRDefault="00773C82" w:rsidP="00EF744A">
      <w:pPr>
        <w:pStyle w:val="TOCHeading"/>
        <w:jc w:val="center"/>
        <w:rPr>
          <w:color w:val="auto"/>
        </w:rPr>
      </w:pPr>
      <w:r w:rsidRPr="00EF744A">
        <w:rPr>
          <w:color w:val="auto"/>
        </w:rPr>
        <w:lastRenderedPageBreak/>
        <w:t>EXHIBIT V – C</w:t>
      </w:r>
    </w:p>
    <w:p w:rsidR="00773C82" w:rsidRDefault="00773C82" w:rsidP="00773C82">
      <w:pPr>
        <w:suppressAutoHyphens/>
        <w:jc w:val="center"/>
        <w:outlineLvl w:val="0"/>
        <w:rPr>
          <w:b/>
          <w:smallCaps/>
          <w:sz w:val="22"/>
          <w:szCs w:val="22"/>
        </w:rPr>
      </w:pPr>
    </w:p>
    <w:p w:rsidR="00773C82" w:rsidRDefault="00773C82" w:rsidP="00773C82">
      <w:pPr>
        <w:suppressAutoHyphens/>
        <w:jc w:val="center"/>
        <w:outlineLvl w:val="0"/>
        <w:rPr>
          <w:b/>
          <w:smallCaps/>
          <w:sz w:val="22"/>
          <w:szCs w:val="22"/>
        </w:rPr>
      </w:pPr>
      <w:r>
        <w:rPr>
          <w:b/>
          <w:smallCaps/>
          <w:sz w:val="22"/>
          <w:szCs w:val="22"/>
        </w:rPr>
        <w:t>CHICAGO PUBLIC SCHOOLS</w:t>
      </w:r>
    </w:p>
    <w:p w:rsidR="00773C82" w:rsidRPr="003B66F9" w:rsidRDefault="00773C82" w:rsidP="00773C82">
      <w:pPr>
        <w:suppressAutoHyphens/>
        <w:jc w:val="center"/>
        <w:outlineLvl w:val="0"/>
        <w:rPr>
          <w:b/>
          <w:smallCaps/>
          <w:sz w:val="22"/>
          <w:szCs w:val="22"/>
        </w:rPr>
      </w:pPr>
    </w:p>
    <w:p w:rsidR="0082796F" w:rsidRDefault="00773C82" w:rsidP="0082796F">
      <w:pPr>
        <w:suppressAutoHyphens/>
        <w:jc w:val="center"/>
        <w:outlineLvl w:val="0"/>
        <w:rPr>
          <w:b/>
          <w:smallCaps/>
          <w:sz w:val="22"/>
          <w:szCs w:val="22"/>
        </w:rPr>
      </w:pPr>
      <w:r>
        <w:rPr>
          <w:b/>
          <w:bCs/>
          <w:sz w:val="22"/>
          <w:szCs w:val="22"/>
        </w:rPr>
        <w:t xml:space="preserve">REMEDIAL PROGRAM FOR </w:t>
      </w:r>
      <w:r w:rsidRPr="005D73E6">
        <w:rPr>
          <w:b/>
          <w:bCs/>
          <w:sz w:val="22"/>
          <w:szCs w:val="22"/>
        </w:rPr>
        <w:t>MINORITY</w:t>
      </w:r>
      <w:r>
        <w:rPr>
          <w:b/>
          <w:bCs/>
          <w:sz w:val="22"/>
          <w:szCs w:val="22"/>
        </w:rPr>
        <w:t xml:space="preserve"> AND WOMEN B</w:t>
      </w:r>
      <w:r w:rsidRPr="005D73E6">
        <w:rPr>
          <w:b/>
          <w:bCs/>
          <w:sz w:val="22"/>
          <w:szCs w:val="22"/>
        </w:rPr>
        <w:t>USINESS ENTERPRISE</w:t>
      </w:r>
      <w:r>
        <w:rPr>
          <w:b/>
          <w:bCs/>
          <w:sz w:val="22"/>
          <w:szCs w:val="22"/>
        </w:rPr>
        <w:t xml:space="preserve"> ECONOMIC PARTICIPATION</w:t>
      </w: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Default="0082796F" w:rsidP="0082796F">
      <w:pPr>
        <w:suppressAutoHyphens/>
        <w:jc w:val="center"/>
        <w:outlineLvl w:val="0"/>
        <w:rPr>
          <w:b/>
          <w:smallCaps/>
          <w:sz w:val="22"/>
          <w:szCs w:val="22"/>
        </w:rPr>
      </w:pPr>
    </w:p>
    <w:p w:rsidR="0082796F" w:rsidRPr="007079D8" w:rsidRDefault="0082796F" w:rsidP="0082796F">
      <w:pPr>
        <w:suppressAutoHyphens/>
        <w:jc w:val="center"/>
        <w:outlineLvl w:val="0"/>
        <w:rPr>
          <w:smallCaps/>
          <w:sz w:val="22"/>
          <w:szCs w:val="22"/>
        </w:rPr>
      </w:pPr>
      <w:r w:rsidRPr="007079D8">
        <w:rPr>
          <w:smallCaps/>
          <w:sz w:val="22"/>
          <w:szCs w:val="22"/>
        </w:rPr>
        <w:t>&lt;&lt; attached by reference</w:t>
      </w:r>
      <w:r>
        <w:rPr>
          <w:smallCaps/>
          <w:sz w:val="22"/>
          <w:szCs w:val="22"/>
        </w:rPr>
        <w:t xml:space="preserve"> </w:t>
      </w:r>
      <w:r w:rsidRPr="007079D8">
        <w:rPr>
          <w:smallCaps/>
          <w:sz w:val="22"/>
          <w:szCs w:val="22"/>
        </w:rPr>
        <w:t>&gt;&gt;</w:t>
      </w:r>
    </w:p>
    <w:p w:rsidR="0082796F" w:rsidRDefault="0082796F" w:rsidP="0082796F">
      <w:pPr>
        <w:suppressAutoHyphens/>
        <w:jc w:val="center"/>
        <w:outlineLvl w:val="0"/>
        <w:rPr>
          <w:b/>
          <w:smallCaps/>
          <w:sz w:val="22"/>
          <w:szCs w:val="22"/>
        </w:rPr>
      </w:pPr>
    </w:p>
    <w:p w:rsidR="00773C82" w:rsidRPr="005D0E18" w:rsidRDefault="00773C82" w:rsidP="00773C82">
      <w:pPr>
        <w:jc w:val="center"/>
        <w:rPr>
          <w:b/>
          <w:bCs/>
          <w:sz w:val="22"/>
          <w:szCs w:val="22"/>
        </w:rPr>
      </w:pPr>
    </w:p>
    <w:p w:rsidR="00E90E4E" w:rsidRPr="005D0E18" w:rsidRDefault="00E90E4E" w:rsidP="00E90E4E">
      <w:pPr>
        <w:rPr>
          <w:sz w:val="22"/>
          <w:szCs w:val="22"/>
        </w:rPr>
      </w:pPr>
    </w:p>
    <w:p w:rsidR="00E90E4E" w:rsidRPr="005D0E18" w:rsidRDefault="00E90E4E" w:rsidP="00E90E4E">
      <w:pPr>
        <w:rPr>
          <w:b/>
          <w:bCs/>
          <w:sz w:val="22"/>
          <w:szCs w:val="22"/>
        </w:rPr>
      </w:pPr>
    </w:p>
    <w:p w:rsidR="00A20E59" w:rsidRDefault="00A20E59">
      <w:pPr>
        <w:rPr>
          <w:sz w:val="22"/>
          <w:szCs w:val="22"/>
        </w:rPr>
      </w:pPr>
      <w:r>
        <w:rPr>
          <w:sz w:val="22"/>
          <w:szCs w:val="22"/>
        </w:rPr>
        <w:br w:type="page"/>
      </w:r>
    </w:p>
    <w:p w:rsidR="00146170" w:rsidRPr="00EF744A" w:rsidRDefault="00146170" w:rsidP="00EF744A">
      <w:pPr>
        <w:pStyle w:val="TOCHeading"/>
        <w:jc w:val="center"/>
        <w:rPr>
          <w:color w:val="auto"/>
        </w:rPr>
      </w:pPr>
      <w:r w:rsidRPr="00EF744A">
        <w:rPr>
          <w:color w:val="auto"/>
        </w:rPr>
        <w:lastRenderedPageBreak/>
        <w:t>EXHIBIT V</w:t>
      </w:r>
      <w:r w:rsidR="00EF744A">
        <w:rPr>
          <w:color w:val="auto"/>
        </w:rPr>
        <w:t>I</w:t>
      </w:r>
      <w:r w:rsidRPr="00EF744A">
        <w:rPr>
          <w:color w:val="auto"/>
        </w:rPr>
        <w:t xml:space="preserve"> – A</w:t>
      </w:r>
    </w:p>
    <w:p w:rsidR="000A6868" w:rsidRPr="005D0E18" w:rsidRDefault="000A6868" w:rsidP="000A6868">
      <w:pPr>
        <w:jc w:val="center"/>
        <w:rPr>
          <w:b/>
          <w:bCs/>
          <w:sz w:val="22"/>
          <w:szCs w:val="22"/>
        </w:rPr>
      </w:pPr>
      <w:r w:rsidRPr="005D0E18">
        <w:rPr>
          <w:b/>
          <w:bCs/>
          <w:sz w:val="22"/>
          <w:szCs w:val="22"/>
        </w:rPr>
        <w:t xml:space="preserve">CITY OF CHICAGO </w:t>
      </w:r>
    </w:p>
    <w:p w:rsidR="008929CA" w:rsidRDefault="008929CA" w:rsidP="000A6868">
      <w:pPr>
        <w:widowControl w:val="0"/>
        <w:tabs>
          <w:tab w:val="left" w:pos="720"/>
          <w:tab w:val="left" w:leader="dot" w:pos="8626"/>
        </w:tabs>
        <w:autoSpaceDE w:val="0"/>
        <w:autoSpaceDN w:val="0"/>
        <w:adjustRightInd w:val="0"/>
        <w:jc w:val="center"/>
        <w:rPr>
          <w:b/>
          <w:bCs/>
          <w:caps/>
          <w:kern w:val="28"/>
          <w:sz w:val="22"/>
          <w:szCs w:val="22"/>
        </w:rPr>
      </w:pPr>
    </w:p>
    <w:p w:rsidR="000A6868" w:rsidRPr="005D0E18" w:rsidRDefault="000A6868" w:rsidP="000A6868">
      <w:pPr>
        <w:widowControl w:val="0"/>
        <w:tabs>
          <w:tab w:val="left" w:pos="720"/>
          <w:tab w:val="left" w:leader="dot" w:pos="8626"/>
        </w:tabs>
        <w:autoSpaceDE w:val="0"/>
        <w:autoSpaceDN w:val="0"/>
        <w:adjustRightInd w:val="0"/>
        <w:jc w:val="center"/>
        <w:rPr>
          <w:b/>
          <w:bCs/>
          <w:caps/>
          <w:kern w:val="28"/>
          <w:sz w:val="22"/>
          <w:szCs w:val="22"/>
        </w:rPr>
      </w:pPr>
      <w:r w:rsidRPr="005D0E18">
        <w:rPr>
          <w:b/>
          <w:bCs/>
          <w:caps/>
          <w:kern w:val="28"/>
          <w:sz w:val="22"/>
          <w:szCs w:val="22"/>
        </w:rPr>
        <w:t>online CITY OF CHICAGO ECONOMIC DISCLOSURE</w:t>
      </w:r>
    </w:p>
    <w:p w:rsidR="000A6868" w:rsidRPr="005D0E18" w:rsidRDefault="000A6868" w:rsidP="000A6868">
      <w:pPr>
        <w:widowControl w:val="0"/>
        <w:tabs>
          <w:tab w:val="left" w:pos="720"/>
          <w:tab w:val="left" w:leader="dot" w:pos="8626"/>
        </w:tabs>
        <w:autoSpaceDE w:val="0"/>
        <w:autoSpaceDN w:val="0"/>
        <w:adjustRightInd w:val="0"/>
        <w:jc w:val="center"/>
        <w:rPr>
          <w:b/>
          <w:bCs/>
          <w:caps/>
          <w:kern w:val="28"/>
          <w:sz w:val="22"/>
          <w:szCs w:val="22"/>
        </w:rPr>
      </w:pPr>
      <w:r w:rsidRPr="005D0E18">
        <w:rPr>
          <w:b/>
          <w:bCs/>
          <w:caps/>
          <w:kern w:val="28"/>
          <w:sz w:val="22"/>
          <w:szCs w:val="22"/>
        </w:rPr>
        <w:t xml:space="preserve"> STATEMENT AND AFFIDAVIT (EDS) INSTRUCTIONS</w:t>
      </w:r>
    </w:p>
    <w:p w:rsidR="000A6868" w:rsidRPr="005D0E18" w:rsidRDefault="000A6868" w:rsidP="000A6868">
      <w:pPr>
        <w:widowControl w:val="0"/>
        <w:tabs>
          <w:tab w:val="left" w:pos="720"/>
          <w:tab w:val="left" w:leader="dot" w:pos="8626"/>
        </w:tabs>
        <w:autoSpaceDE w:val="0"/>
        <w:autoSpaceDN w:val="0"/>
        <w:adjustRightInd w:val="0"/>
        <w:jc w:val="center"/>
        <w:rPr>
          <w:b/>
          <w:bCs/>
          <w:caps/>
          <w:kern w:val="28"/>
          <w:sz w:val="22"/>
          <w:szCs w:val="22"/>
        </w:rPr>
      </w:pPr>
    </w:p>
    <w:p w:rsidR="000A6868" w:rsidRPr="005D0E18" w:rsidRDefault="000A6868" w:rsidP="000A6868">
      <w:pPr>
        <w:widowControl w:val="0"/>
        <w:tabs>
          <w:tab w:val="left" w:pos="630"/>
          <w:tab w:val="center" w:pos="1260"/>
          <w:tab w:val="center" w:pos="1350"/>
          <w:tab w:val="left" w:leader="dot" w:pos="8626"/>
        </w:tabs>
        <w:autoSpaceDE w:val="0"/>
        <w:autoSpaceDN w:val="0"/>
        <w:adjustRightInd w:val="0"/>
        <w:ind w:left="90"/>
        <w:jc w:val="both"/>
        <w:rPr>
          <w:bCs/>
          <w:caps/>
          <w:kern w:val="28"/>
          <w:sz w:val="22"/>
          <w:szCs w:val="22"/>
        </w:rPr>
      </w:pPr>
      <w:r w:rsidRPr="005D0E18">
        <w:rPr>
          <w:bCs/>
          <w:caps/>
          <w:kern w:val="28"/>
          <w:sz w:val="22"/>
          <w:szCs w:val="22"/>
        </w:rPr>
        <w:t xml:space="preserve">WHEN SUBMITTING your RESPONSE TO thIS request for Proposal (RFP) for </w:t>
      </w:r>
      <w:r w:rsidRPr="005D0E18">
        <w:rPr>
          <w:b/>
          <w:sz w:val="22"/>
          <w:szCs w:val="22"/>
        </w:rPr>
        <w:t>DEFERRED COMPENSATION SERVICES</w:t>
      </w:r>
      <w:r w:rsidRPr="005D0E18">
        <w:rPr>
          <w:bCs/>
          <w:kern w:val="28"/>
          <w:sz w:val="22"/>
          <w:szCs w:val="22"/>
        </w:rPr>
        <w:t xml:space="preserve"> </w:t>
      </w:r>
      <w:r w:rsidRPr="005D0E18">
        <w:rPr>
          <w:bCs/>
          <w:caps/>
          <w:kern w:val="28"/>
          <w:sz w:val="22"/>
          <w:szCs w:val="22"/>
        </w:rPr>
        <w:t>for the City of Chicago, specification no.</w:t>
      </w:r>
      <w:r w:rsidRPr="005D0E18">
        <w:rPr>
          <w:bCs/>
          <w:caps/>
          <w:color w:val="FF0000"/>
          <w:kern w:val="28"/>
          <w:sz w:val="22"/>
          <w:szCs w:val="22"/>
        </w:rPr>
        <w:t xml:space="preserve"> </w:t>
      </w:r>
      <w:r>
        <w:rPr>
          <w:bCs/>
          <w:caps/>
          <w:kern w:val="28"/>
          <w:sz w:val="22"/>
          <w:szCs w:val="22"/>
        </w:rPr>
        <w:t>131782</w:t>
      </w:r>
      <w:r w:rsidRPr="005D0E18">
        <w:rPr>
          <w:bCs/>
          <w:caps/>
          <w:kern w:val="28"/>
          <w:sz w:val="22"/>
          <w:szCs w:val="22"/>
        </w:rPr>
        <w:t>, THE Respondent SHALL submit 2 DOCUMENTS: 1) a “</w:t>
      </w:r>
      <w:r w:rsidRPr="005D0E18">
        <w:rPr>
          <w:b/>
          <w:bCs/>
          <w:caps/>
          <w:kern w:val="28"/>
          <w:sz w:val="22"/>
          <w:szCs w:val="22"/>
          <w:u w:val="single"/>
        </w:rPr>
        <w:t>certificate of filing</w:t>
      </w:r>
      <w:r w:rsidRPr="005D0E18">
        <w:rPr>
          <w:bCs/>
          <w:caps/>
          <w:kern w:val="28"/>
          <w:sz w:val="22"/>
          <w:szCs w:val="22"/>
        </w:rPr>
        <w:t xml:space="preserve">” evidencing completion of your online EDS AND 2) an EXECUTED </w:t>
      </w:r>
      <w:r w:rsidRPr="005D0E18">
        <w:rPr>
          <w:b/>
          <w:bCs/>
          <w:caps/>
          <w:kern w:val="28"/>
          <w:sz w:val="22"/>
          <w:szCs w:val="22"/>
          <w:u w:val="single"/>
        </w:rPr>
        <w:t>ATTACHMENT a, onLine eds Acknowledgement</w:t>
      </w:r>
      <w:r w:rsidRPr="005D0E18">
        <w:rPr>
          <w:b/>
          <w:bCs/>
          <w:caps/>
          <w:kern w:val="28"/>
          <w:sz w:val="22"/>
          <w:szCs w:val="22"/>
        </w:rPr>
        <w:t xml:space="preserve"> </w:t>
      </w:r>
      <w:r w:rsidRPr="005D0E18">
        <w:rPr>
          <w:bCs/>
          <w:caps/>
          <w:kern w:val="28"/>
          <w:sz w:val="22"/>
          <w:szCs w:val="22"/>
        </w:rPr>
        <w:t>SIGNED BY AN AUTHORIZED OFFICER BEFORE A NOTARY.</w:t>
      </w:r>
    </w:p>
    <w:p w:rsidR="000A6868" w:rsidRPr="005D0E18" w:rsidRDefault="000A6868" w:rsidP="000A6868">
      <w:pPr>
        <w:widowControl w:val="0"/>
        <w:tabs>
          <w:tab w:val="left" w:pos="720"/>
          <w:tab w:val="left" w:leader="dot" w:pos="8626"/>
        </w:tabs>
        <w:autoSpaceDE w:val="0"/>
        <w:autoSpaceDN w:val="0"/>
        <w:adjustRightInd w:val="0"/>
        <w:ind w:left="720"/>
        <w:jc w:val="both"/>
        <w:rPr>
          <w:b/>
          <w:bCs/>
          <w:caps/>
          <w:kern w:val="28"/>
          <w:sz w:val="22"/>
          <w:szCs w:val="22"/>
        </w:rPr>
      </w:pPr>
    </w:p>
    <w:p w:rsidR="000A6868" w:rsidRPr="005D0E18" w:rsidRDefault="000A6868" w:rsidP="000A6868">
      <w:pPr>
        <w:widowControl w:val="0"/>
        <w:tabs>
          <w:tab w:val="left" w:pos="720"/>
          <w:tab w:val="left" w:leader="dot" w:pos="8626"/>
        </w:tabs>
        <w:autoSpaceDE w:val="0"/>
        <w:autoSpaceDN w:val="0"/>
        <w:adjustRightInd w:val="0"/>
        <w:jc w:val="both"/>
        <w:rPr>
          <w:b/>
          <w:bCs/>
          <w:caps/>
          <w:kern w:val="28"/>
          <w:sz w:val="22"/>
          <w:szCs w:val="22"/>
        </w:rPr>
      </w:pPr>
      <w:r w:rsidRPr="005D0E18">
        <w:rPr>
          <w:b/>
          <w:bCs/>
          <w:caps/>
          <w:kern w:val="28"/>
          <w:sz w:val="22"/>
          <w:szCs w:val="22"/>
        </w:rPr>
        <w:t>1. online eds filing</w:t>
      </w:r>
    </w:p>
    <w:p w:rsidR="000A6868" w:rsidRPr="005D0E18" w:rsidRDefault="000A6868" w:rsidP="000A6868">
      <w:pPr>
        <w:widowControl w:val="0"/>
        <w:tabs>
          <w:tab w:val="left" w:pos="720"/>
          <w:tab w:val="left" w:leader="dot" w:pos="8626"/>
        </w:tabs>
        <w:autoSpaceDE w:val="0"/>
        <w:autoSpaceDN w:val="0"/>
        <w:adjustRightInd w:val="0"/>
        <w:jc w:val="both"/>
        <w:rPr>
          <w:b/>
          <w:bCs/>
          <w:caps/>
          <w:kern w:val="28"/>
          <w:sz w:val="22"/>
          <w:szCs w:val="22"/>
        </w:rPr>
      </w:pPr>
    </w:p>
    <w:p w:rsidR="000A6868" w:rsidRPr="005D0E18" w:rsidRDefault="000A6868" w:rsidP="000A6868">
      <w:pPr>
        <w:keepNext/>
        <w:widowControl w:val="0"/>
        <w:tabs>
          <w:tab w:val="left" w:pos="720"/>
        </w:tabs>
        <w:autoSpaceDE w:val="0"/>
        <w:autoSpaceDN w:val="0"/>
        <w:adjustRightInd w:val="0"/>
        <w:spacing w:after="240"/>
        <w:ind w:left="720" w:hanging="720"/>
        <w:rPr>
          <w:b/>
          <w:bCs/>
          <w:iCs/>
          <w:caps/>
          <w:sz w:val="22"/>
          <w:szCs w:val="22"/>
        </w:rPr>
      </w:pPr>
      <w:r w:rsidRPr="005D0E18">
        <w:rPr>
          <w:b/>
          <w:bCs/>
          <w:caps/>
          <w:sz w:val="22"/>
          <w:szCs w:val="22"/>
        </w:rPr>
        <w:t>1.1.</w:t>
      </w:r>
      <w:r w:rsidRPr="005D0E18">
        <w:rPr>
          <w:b/>
          <w:bCs/>
          <w:caps/>
          <w:sz w:val="22"/>
          <w:szCs w:val="22"/>
        </w:rPr>
        <w:tab/>
      </w:r>
      <w:r w:rsidRPr="005D0E18">
        <w:rPr>
          <w:b/>
          <w:bCs/>
          <w:iCs/>
          <w:caps/>
          <w:sz w:val="22"/>
          <w:szCs w:val="22"/>
        </w:rPr>
        <w:t>Online EDS Filing Required Prior To response due date</w:t>
      </w:r>
    </w:p>
    <w:p w:rsidR="000A6868" w:rsidRPr="005D0E18" w:rsidRDefault="000A6868" w:rsidP="000A6868">
      <w:pPr>
        <w:widowControl w:val="0"/>
        <w:autoSpaceDE w:val="0"/>
        <w:autoSpaceDN w:val="0"/>
        <w:adjustRightInd w:val="0"/>
        <w:spacing w:before="120" w:after="240"/>
        <w:ind w:left="720"/>
        <w:jc w:val="both"/>
        <w:rPr>
          <w:bCs/>
          <w:sz w:val="22"/>
          <w:szCs w:val="22"/>
        </w:rPr>
      </w:pPr>
      <w:r w:rsidRPr="005D0E18">
        <w:rPr>
          <w:sz w:val="22"/>
          <w:szCs w:val="22"/>
        </w:rPr>
        <w:t xml:space="preserve">The Respondent shall complete an online EDS prior to the response due date. </w:t>
      </w:r>
      <w:r w:rsidRPr="005D0E18">
        <w:rPr>
          <w:bCs/>
          <w:sz w:val="22"/>
          <w:szCs w:val="22"/>
        </w:rPr>
        <w:t>A Respondent who does not file an electronic EDS prior to the response due date may be found non-responsive and its response rejected. If you are unable to complete the online EDS and print a Certificate of Filing prior to the response due date, the City will accept a paper EDS provided written justification is provided explaining your good faith efforts to complete it before the response due date and the reasons why it could not be completed.</w:t>
      </w:r>
    </w:p>
    <w:p w:rsidR="000A6868" w:rsidRPr="005D0E18" w:rsidRDefault="000A6868" w:rsidP="000A6868">
      <w:pPr>
        <w:widowControl w:val="0"/>
        <w:autoSpaceDE w:val="0"/>
        <w:autoSpaceDN w:val="0"/>
        <w:adjustRightInd w:val="0"/>
        <w:spacing w:before="120" w:after="240"/>
        <w:ind w:left="720"/>
        <w:jc w:val="both"/>
        <w:rPr>
          <w:sz w:val="22"/>
          <w:szCs w:val="22"/>
        </w:rPr>
      </w:pPr>
      <w:r w:rsidRPr="005D0E18">
        <w:rPr>
          <w:b/>
          <w:bCs/>
          <w:sz w:val="22"/>
          <w:szCs w:val="22"/>
        </w:rPr>
        <w:t>NOTE: ALWAYS SELECT THE “CONTRACT” (NOT UPDATE) BOX WHEN COMPLETING AN ONLINE EDS TO ENS</w:t>
      </w:r>
      <w:bookmarkStart w:id="12" w:name="last"/>
      <w:bookmarkEnd w:id="12"/>
      <w:r w:rsidRPr="005D0E18">
        <w:rPr>
          <w:b/>
          <w:bCs/>
          <w:sz w:val="22"/>
          <w:szCs w:val="22"/>
        </w:rPr>
        <w:t xml:space="preserve">URE A NEW </w:t>
      </w:r>
      <w:r w:rsidRPr="005D0E18">
        <w:rPr>
          <w:b/>
          <w:bCs/>
          <w:sz w:val="22"/>
          <w:szCs w:val="22"/>
          <w:u w:val="single"/>
        </w:rPr>
        <w:t>CONTRACT SPECIFIC</w:t>
      </w:r>
      <w:r w:rsidRPr="005D0E18">
        <w:rPr>
          <w:b/>
          <w:bCs/>
          <w:sz w:val="22"/>
          <w:szCs w:val="22"/>
        </w:rPr>
        <w:t xml:space="preserve"> ONLINE EDS IS CREATED RELATED TO THE SOLICITATION DOCUMENT. CLICKING THE UPDATE BOX ONLY UPDATES PREVIOUS EDS INFORMATION.</w:t>
      </w:r>
    </w:p>
    <w:p w:rsidR="000A6868" w:rsidRPr="005D0E18" w:rsidRDefault="000A6868" w:rsidP="000A6868">
      <w:pPr>
        <w:keepNext/>
        <w:widowControl w:val="0"/>
        <w:tabs>
          <w:tab w:val="left" w:pos="720"/>
        </w:tabs>
        <w:autoSpaceDE w:val="0"/>
        <w:autoSpaceDN w:val="0"/>
        <w:adjustRightInd w:val="0"/>
        <w:spacing w:after="240"/>
        <w:ind w:left="720" w:hanging="720"/>
        <w:rPr>
          <w:b/>
          <w:bCs/>
          <w:iCs/>
          <w:caps/>
          <w:sz w:val="22"/>
          <w:szCs w:val="22"/>
        </w:rPr>
      </w:pPr>
      <w:r w:rsidRPr="005D0E18">
        <w:rPr>
          <w:b/>
          <w:bCs/>
          <w:caps/>
          <w:sz w:val="22"/>
          <w:szCs w:val="22"/>
        </w:rPr>
        <w:t>1.2.</w:t>
      </w:r>
      <w:r w:rsidRPr="005D0E18">
        <w:rPr>
          <w:b/>
          <w:bCs/>
          <w:caps/>
          <w:sz w:val="22"/>
          <w:szCs w:val="22"/>
        </w:rPr>
        <w:tab/>
      </w:r>
      <w:r w:rsidRPr="005D0E18">
        <w:rPr>
          <w:b/>
          <w:bCs/>
          <w:iCs/>
          <w:caps/>
          <w:sz w:val="22"/>
          <w:szCs w:val="22"/>
        </w:rPr>
        <w:t>Online EDS Web Link</w:t>
      </w:r>
    </w:p>
    <w:p w:rsidR="000A6868" w:rsidRPr="005D0E18" w:rsidRDefault="000A6868" w:rsidP="000A6868">
      <w:pPr>
        <w:keepNext/>
        <w:widowControl w:val="0"/>
        <w:tabs>
          <w:tab w:val="left" w:pos="720"/>
        </w:tabs>
        <w:autoSpaceDE w:val="0"/>
        <w:autoSpaceDN w:val="0"/>
        <w:adjustRightInd w:val="0"/>
        <w:spacing w:after="240"/>
        <w:ind w:left="720" w:hanging="720"/>
        <w:rPr>
          <w:sz w:val="22"/>
          <w:szCs w:val="22"/>
        </w:rPr>
      </w:pPr>
      <w:r w:rsidRPr="005D0E18">
        <w:rPr>
          <w:b/>
          <w:bCs/>
          <w:iCs/>
          <w:caps/>
          <w:sz w:val="22"/>
          <w:szCs w:val="22"/>
        </w:rPr>
        <w:tab/>
      </w:r>
      <w:r w:rsidRPr="005D0E18">
        <w:rPr>
          <w:sz w:val="22"/>
          <w:szCs w:val="22"/>
        </w:rPr>
        <w:t xml:space="preserve">The web link for the Online EDS is </w:t>
      </w:r>
      <w:hyperlink r:id="rId23" w:history="1">
        <w:r w:rsidRPr="005D0E18">
          <w:rPr>
            <w:color w:val="0000FF"/>
            <w:sz w:val="22"/>
            <w:szCs w:val="22"/>
            <w:u w:val="single"/>
          </w:rPr>
          <w:t>https://webapps.cityofchicago.org/EDSWeb</w:t>
        </w:r>
      </w:hyperlink>
    </w:p>
    <w:p w:rsidR="000A6868" w:rsidRPr="005D0E18" w:rsidRDefault="000A6868" w:rsidP="000A6868">
      <w:pPr>
        <w:keepNext/>
        <w:widowControl w:val="0"/>
        <w:tabs>
          <w:tab w:val="left" w:pos="720"/>
        </w:tabs>
        <w:autoSpaceDE w:val="0"/>
        <w:autoSpaceDN w:val="0"/>
        <w:adjustRightInd w:val="0"/>
        <w:spacing w:after="240"/>
        <w:ind w:left="648" w:hanging="648"/>
        <w:rPr>
          <w:b/>
          <w:bCs/>
          <w:iCs/>
          <w:caps/>
          <w:sz w:val="22"/>
          <w:szCs w:val="22"/>
        </w:rPr>
      </w:pPr>
      <w:r w:rsidRPr="005D0E18">
        <w:rPr>
          <w:b/>
          <w:bCs/>
          <w:caps/>
          <w:sz w:val="22"/>
          <w:szCs w:val="22"/>
        </w:rPr>
        <w:t>1.3.</w:t>
      </w:r>
      <w:r w:rsidRPr="005D0E18">
        <w:rPr>
          <w:b/>
          <w:bCs/>
          <w:caps/>
          <w:sz w:val="22"/>
          <w:szCs w:val="22"/>
        </w:rPr>
        <w:tab/>
      </w:r>
      <w:r w:rsidRPr="005D0E18">
        <w:rPr>
          <w:b/>
          <w:bCs/>
          <w:iCs/>
          <w:caps/>
          <w:sz w:val="22"/>
          <w:szCs w:val="22"/>
        </w:rPr>
        <w:t>Online EDS Number</w:t>
      </w:r>
    </w:p>
    <w:p w:rsidR="000A6868" w:rsidRPr="005D0E18" w:rsidRDefault="000A6868" w:rsidP="000A6868">
      <w:pPr>
        <w:keepNext/>
        <w:widowControl w:val="0"/>
        <w:tabs>
          <w:tab w:val="left" w:pos="720"/>
        </w:tabs>
        <w:autoSpaceDE w:val="0"/>
        <w:autoSpaceDN w:val="0"/>
        <w:adjustRightInd w:val="0"/>
        <w:spacing w:after="240"/>
        <w:ind w:left="648" w:hanging="648"/>
        <w:rPr>
          <w:sz w:val="22"/>
          <w:szCs w:val="22"/>
        </w:rPr>
      </w:pPr>
      <w:r w:rsidRPr="005D0E18">
        <w:rPr>
          <w:b/>
          <w:bCs/>
          <w:iCs/>
          <w:caps/>
          <w:sz w:val="22"/>
          <w:szCs w:val="22"/>
        </w:rPr>
        <w:tab/>
      </w:r>
      <w:r w:rsidRPr="005D0E18">
        <w:rPr>
          <w:sz w:val="22"/>
          <w:szCs w:val="22"/>
        </w:rPr>
        <w:t>Upon completion of the online EDS submission process, the Respondent will be provided an EDS number.  Respondent should record this number here:</w:t>
      </w:r>
    </w:p>
    <w:p w:rsidR="000A6868" w:rsidRPr="005D0E18" w:rsidRDefault="000A6868" w:rsidP="000A6868">
      <w:pPr>
        <w:widowControl w:val="0"/>
        <w:autoSpaceDE w:val="0"/>
        <w:autoSpaceDN w:val="0"/>
        <w:adjustRightInd w:val="0"/>
        <w:spacing w:before="120" w:after="240"/>
        <w:ind w:left="720"/>
        <w:jc w:val="both"/>
        <w:rPr>
          <w:sz w:val="22"/>
          <w:szCs w:val="22"/>
        </w:rPr>
      </w:pPr>
      <w:r w:rsidRPr="005D0E18">
        <w:rPr>
          <w:sz w:val="22"/>
          <w:szCs w:val="22"/>
        </w:rPr>
        <w:t xml:space="preserve">EDS Number:  </w:t>
      </w:r>
      <w:r w:rsidRPr="005D0E18">
        <w:rPr>
          <w:sz w:val="22"/>
          <w:szCs w:val="22"/>
          <w:u w:val="single"/>
        </w:rPr>
        <w:tab/>
      </w:r>
      <w:r w:rsidRPr="005D0E18">
        <w:rPr>
          <w:sz w:val="22"/>
          <w:szCs w:val="22"/>
          <w:u w:val="single"/>
        </w:rPr>
        <w:tab/>
      </w:r>
      <w:r w:rsidRPr="005D0E18">
        <w:rPr>
          <w:sz w:val="22"/>
          <w:szCs w:val="22"/>
          <w:u w:val="single"/>
        </w:rPr>
        <w:tab/>
      </w:r>
      <w:r w:rsidRPr="005D0E18">
        <w:rPr>
          <w:sz w:val="22"/>
          <w:szCs w:val="22"/>
          <w:u w:val="single"/>
        </w:rPr>
        <w:tab/>
      </w:r>
    </w:p>
    <w:p w:rsidR="000A6868" w:rsidRPr="005D0E18" w:rsidRDefault="000A6868" w:rsidP="000A6868">
      <w:pPr>
        <w:keepNext/>
        <w:widowControl w:val="0"/>
        <w:tabs>
          <w:tab w:val="left" w:pos="720"/>
        </w:tabs>
        <w:autoSpaceDE w:val="0"/>
        <w:autoSpaceDN w:val="0"/>
        <w:adjustRightInd w:val="0"/>
        <w:spacing w:after="240"/>
        <w:ind w:left="648" w:hanging="648"/>
        <w:rPr>
          <w:b/>
          <w:bCs/>
          <w:iCs/>
          <w:caps/>
          <w:sz w:val="22"/>
          <w:szCs w:val="22"/>
        </w:rPr>
      </w:pPr>
      <w:r w:rsidRPr="005D0E18">
        <w:rPr>
          <w:b/>
          <w:bCs/>
          <w:caps/>
          <w:sz w:val="22"/>
          <w:szCs w:val="22"/>
        </w:rPr>
        <w:t>1.4.</w:t>
      </w:r>
      <w:r w:rsidRPr="005D0E18">
        <w:rPr>
          <w:b/>
          <w:bCs/>
          <w:caps/>
          <w:sz w:val="22"/>
          <w:szCs w:val="22"/>
        </w:rPr>
        <w:tab/>
      </w:r>
      <w:r w:rsidRPr="005D0E18">
        <w:rPr>
          <w:b/>
          <w:bCs/>
          <w:iCs/>
          <w:caps/>
          <w:sz w:val="22"/>
          <w:szCs w:val="22"/>
        </w:rPr>
        <w:t>Online EDS Certification of Filing and attachment a, online eds acknowledgement</w:t>
      </w:r>
    </w:p>
    <w:p w:rsidR="000A6868" w:rsidRPr="005D0E18" w:rsidRDefault="000A6868" w:rsidP="000A6868">
      <w:pPr>
        <w:keepNext/>
        <w:widowControl w:val="0"/>
        <w:tabs>
          <w:tab w:val="left" w:pos="720"/>
        </w:tabs>
        <w:autoSpaceDE w:val="0"/>
        <w:autoSpaceDN w:val="0"/>
        <w:adjustRightInd w:val="0"/>
        <w:spacing w:after="240"/>
        <w:ind w:left="648" w:hanging="648"/>
        <w:jc w:val="both"/>
        <w:rPr>
          <w:sz w:val="22"/>
          <w:szCs w:val="22"/>
        </w:rPr>
      </w:pPr>
      <w:r w:rsidRPr="005D0E18">
        <w:rPr>
          <w:b/>
          <w:bCs/>
          <w:iCs/>
          <w:caps/>
          <w:sz w:val="22"/>
          <w:szCs w:val="22"/>
        </w:rPr>
        <w:tab/>
      </w:r>
      <w:r w:rsidRPr="005D0E18">
        <w:rPr>
          <w:sz w:val="22"/>
          <w:szCs w:val="22"/>
        </w:rPr>
        <w:t xml:space="preserve">Upon completion of the online submission process, the Respondent will be able to print a hard copy Certificate of Filing. The Respondent should submit the signed Certificate of Filing and Attachment </w:t>
      </w:r>
      <w:proofErr w:type="gramStart"/>
      <w:r w:rsidRPr="005D0E18">
        <w:rPr>
          <w:sz w:val="22"/>
          <w:szCs w:val="22"/>
        </w:rPr>
        <w:t>A</w:t>
      </w:r>
      <w:proofErr w:type="gramEnd"/>
      <w:r w:rsidRPr="005D0E18">
        <w:rPr>
          <w:sz w:val="22"/>
          <w:szCs w:val="22"/>
        </w:rPr>
        <w:t xml:space="preserve">, Online EDS Acknowledgement form with its response.  Please insert your Certification of Filing and Attachment </w:t>
      </w:r>
      <w:proofErr w:type="gramStart"/>
      <w:r w:rsidRPr="005D0E18">
        <w:rPr>
          <w:sz w:val="22"/>
          <w:szCs w:val="22"/>
        </w:rPr>
        <w:t>A</w:t>
      </w:r>
      <w:proofErr w:type="gramEnd"/>
      <w:r w:rsidRPr="005D0E18">
        <w:rPr>
          <w:sz w:val="22"/>
          <w:szCs w:val="22"/>
        </w:rPr>
        <w:t xml:space="preserve">, Online EDS Acknowledgement form following the Cover Letter. See Section 4.2, Item I, Required Contents of Proposal in the RFP. A Respondent who does not include a signed Certificate of Filing and/or Attachment </w:t>
      </w:r>
      <w:proofErr w:type="gramStart"/>
      <w:r w:rsidRPr="005D0E18">
        <w:rPr>
          <w:sz w:val="22"/>
          <w:szCs w:val="22"/>
        </w:rPr>
        <w:t>A</w:t>
      </w:r>
      <w:proofErr w:type="gramEnd"/>
      <w:r w:rsidRPr="005D0E18">
        <w:rPr>
          <w:sz w:val="22"/>
          <w:szCs w:val="22"/>
        </w:rPr>
        <w:t>, Online EDS Acknowledgement form with its response must provide it upon the request of the Chief Procurement Officer.</w:t>
      </w:r>
    </w:p>
    <w:p w:rsidR="000A6868" w:rsidRPr="005D0E18" w:rsidRDefault="000A6868" w:rsidP="000A6868">
      <w:pPr>
        <w:widowControl w:val="0"/>
        <w:tabs>
          <w:tab w:val="left" w:pos="720"/>
        </w:tabs>
        <w:autoSpaceDE w:val="0"/>
        <w:autoSpaceDN w:val="0"/>
        <w:adjustRightInd w:val="0"/>
        <w:spacing w:after="240"/>
        <w:ind w:left="720" w:hanging="720"/>
        <w:rPr>
          <w:b/>
          <w:bCs/>
          <w:iCs/>
          <w:caps/>
          <w:sz w:val="22"/>
          <w:szCs w:val="22"/>
        </w:rPr>
      </w:pPr>
      <w:r w:rsidRPr="005D0E18">
        <w:rPr>
          <w:b/>
          <w:bCs/>
          <w:caps/>
          <w:sz w:val="22"/>
          <w:szCs w:val="22"/>
        </w:rPr>
        <w:t>1.5.</w:t>
      </w:r>
      <w:r w:rsidRPr="005D0E18">
        <w:rPr>
          <w:b/>
          <w:bCs/>
          <w:caps/>
          <w:sz w:val="22"/>
          <w:szCs w:val="22"/>
        </w:rPr>
        <w:tab/>
      </w:r>
      <w:r w:rsidRPr="005D0E18">
        <w:rPr>
          <w:b/>
          <w:bCs/>
          <w:iCs/>
          <w:caps/>
          <w:sz w:val="22"/>
          <w:szCs w:val="22"/>
        </w:rPr>
        <w:t>Preparation Checklist For Registration</w:t>
      </w:r>
    </w:p>
    <w:p w:rsidR="000A6868" w:rsidRPr="005D0E18" w:rsidRDefault="000A6868" w:rsidP="000A6868">
      <w:pPr>
        <w:widowControl w:val="0"/>
        <w:autoSpaceDE w:val="0"/>
        <w:autoSpaceDN w:val="0"/>
        <w:adjustRightInd w:val="0"/>
        <w:spacing w:before="120" w:after="240"/>
        <w:ind w:left="720"/>
        <w:jc w:val="both"/>
        <w:rPr>
          <w:sz w:val="22"/>
          <w:szCs w:val="22"/>
        </w:rPr>
      </w:pPr>
      <w:r w:rsidRPr="005D0E18">
        <w:rPr>
          <w:sz w:val="22"/>
          <w:szCs w:val="22"/>
        </w:rPr>
        <w:t>To expedite and ease your registration process, we recommend that you collect the following information prior to registering for an Online EDS user account:</w:t>
      </w:r>
    </w:p>
    <w:p w:rsidR="000A6868" w:rsidRPr="005D0E18" w:rsidRDefault="000A6868" w:rsidP="000A6868">
      <w:pPr>
        <w:widowControl w:val="0"/>
        <w:autoSpaceDE w:val="0"/>
        <w:autoSpaceDN w:val="0"/>
        <w:adjustRightInd w:val="0"/>
        <w:spacing w:before="120" w:after="240"/>
        <w:ind w:left="720"/>
        <w:jc w:val="both"/>
        <w:rPr>
          <w:sz w:val="22"/>
          <w:szCs w:val="22"/>
        </w:rPr>
        <w:sectPr w:rsidR="000A6868" w:rsidRPr="005D0E18" w:rsidSect="000A6868">
          <w:headerReference w:type="even" r:id="rId24"/>
          <w:headerReference w:type="default" r:id="rId25"/>
          <w:headerReference w:type="first" r:id="rId26"/>
          <w:pgSz w:w="12240" w:h="15840"/>
          <w:pgMar w:top="720" w:right="720" w:bottom="720" w:left="720" w:header="720" w:footer="720" w:gutter="0"/>
          <w:cols w:space="720"/>
          <w:docGrid w:linePitch="360"/>
        </w:sectPr>
      </w:pPr>
    </w:p>
    <w:p w:rsidR="000A6868" w:rsidRPr="005D0E18" w:rsidRDefault="000A6868" w:rsidP="000A6868">
      <w:pPr>
        <w:widowControl w:val="0"/>
        <w:autoSpaceDE w:val="0"/>
        <w:autoSpaceDN w:val="0"/>
        <w:adjustRightInd w:val="0"/>
        <w:spacing w:before="120" w:after="240"/>
        <w:ind w:left="720"/>
        <w:jc w:val="both"/>
        <w:rPr>
          <w:sz w:val="22"/>
          <w:szCs w:val="22"/>
        </w:rPr>
      </w:pPr>
    </w:p>
    <w:tbl>
      <w:tblPr>
        <w:tblW w:w="0" w:type="auto"/>
        <w:tblInd w:w="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6"/>
        <w:gridCol w:w="7162"/>
      </w:tblGrid>
      <w:tr w:rsidR="000A6868" w:rsidRPr="005D0E18" w:rsidTr="008A6ECF">
        <w:trPr>
          <w:trHeight w:val="378"/>
        </w:trPr>
        <w:tc>
          <w:tcPr>
            <w:tcW w:w="866" w:type="dxa"/>
            <w:tcBorders>
              <w:top w:val="single" w:sz="4" w:space="0" w:color="auto"/>
              <w:left w:val="single" w:sz="4" w:space="0" w:color="auto"/>
              <w:bottom w:val="single" w:sz="4" w:space="0" w:color="auto"/>
              <w:right w:val="single" w:sz="4" w:space="0" w:color="auto"/>
            </w:tcBorders>
            <w:shd w:val="clear" w:color="auto" w:fill="auto"/>
            <w:vAlign w:val="bottom"/>
          </w:tcPr>
          <w:p w:rsidR="000A6868" w:rsidRPr="005D0E18" w:rsidRDefault="000A6868" w:rsidP="008A6ECF">
            <w:pPr>
              <w:widowControl w:val="0"/>
              <w:autoSpaceDE w:val="0"/>
              <w:autoSpaceDN w:val="0"/>
              <w:adjustRightInd w:val="0"/>
              <w:ind w:left="101"/>
              <w:rPr>
                <w:sz w:val="22"/>
                <w:szCs w:val="22"/>
              </w:rPr>
            </w:pPr>
          </w:p>
        </w:tc>
        <w:tc>
          <w:tcPr>
            <w:tcW w:w="7162" w:type="dxa"/>
            <w:tcBorders>
              <w:top w:val="single" w:sz="4" w:space="0" w:color="auto"/>
              <w:left w:val="single" w:sz="4" w:space="0" w:color="auto"/>
              <w:bottom w:val="single" w:sz="4" w:space="0" w:color="auto"/>
              <w:right w:val="single" w:sz="4" w:space="0" w:color="auto"/>
            </w:tcBorders>
            <w:shd w:val="clear" w:color="auto" w:fill="auto"/>
            <w:vAlign w:val="bottom"/>
          </w:tcPr>
          <w:p w:rsidR="000A6868" w:rsidRPr="005D0E18" w:rsidRDefault="000A6868" w:rsidP="008A6ECF">
            <w:pPr>
              <w:widowControl w:val="0"/>
              <w:autoSpaceDE w:val="0"/>
              <w:autoSpaceDN w:val="0"/>
              <w:adjustRightInd w:val="0"/>
              <w:ind w:left="432" w:hanging="331"/>
              <w:rPr>
                <w:sz w:val="22"/>
                <w:szCs w:val="22"/>
              </w:rPr>
            </w:pPr>
            <w:r w:rsidRPr="005D0E18">
              <w:rPr>
                <w:sz w:val="22"/>
                <w:szCs w:val="22"/>
              </w:rPr>
              <w:t>1.</w:t>
            </w:r>
            <w:r w:rsidRPr="005D0E18">
              <w:rPr>
                <w:sz w:val="22"/>
                <w:szCs w:val="22"/>
              </w:rPr>
              <w:tab/>
              <w:t>Invitation number, if you were provided an invitation number.</w:t>
            </w:r>
          </w:p>
        </w:tc>
      </w:tr>
      <w:tr w:rsidR="000A6868" w:rsidRPr="005D0E18" w:rsidTr="008A6ECF">
        <w:trPr>
          <w:trHeight w:val="350"/>
        </w:trPr>
        <w:tc>
          <w:tcPr>
            <w:tcW w:w="866" w:type="dxa"/>
            <w:tcBorders>
              <w:top w:val="single" w:sz="4" w:space="0" w:color="auto"/>
              <w:left w:val="single" w:sz="4" w:space="0" w:color="auto"/>
              <w:bottom w:val="single" w:sz="4" w:space="0" w:color="auto"/>
              <w:right w:val="single" w:sz="4" w:space="0" w:color="auto"/>
            </w:tcBorders>
            <w:shd w:val="clear" w:color="auto" w:fill="auto"/>
            <w:vAlign w:val="bottom"/>
          </w:tcPr>
          <w:p w:rsidR="000A6868" w:rsidRPr="005D0E18" w:rsidRDefault="000A6868" w:rsidP="008A6ECF">
            <w:pPr>
              <w:widowControl w:val="0"/>
              <w:autoSpaceDE w:val="0"/>
              <w:autoSpaceDN w:val="0"/>
              <w:adjustRightInd w:val="0"/>
              <w:ind w:left="101"/>
              <w:rPr>
                <w:sz w:val="22"/>
                <w:szCs w:val="22"/>
              </w:rPr>
            </w:pPr>
          </w:p>
        </w:tc>
        <w:tc>
          <w:tcPr>
            <w:tcW w:w="7162" w:type="dxa"/>
            <w:tcBorders>
              <w:top w:val="single" w:sz="4" w:space="0" w:color="auto"/>
              <w:left w:val="single" w:sz="4" w:space="0" w:color="auto"/>
              <w:bottom w:val="single" w:sz="4" w:space="0" w:color="auto"/>
              <w:right w:val="single" w:sz="4" w:space="0" w:color="auto"/>
            </w:tcBorders>
            <w:shd w:val="clear" w:color="auto" w:fill="auto"/>
            <w:vAlign w:val="bottom"/>
          </w:tcPr>
          <w:p w:rsidR="000A6868" w:rsidRPr="005D0E18" w:rsidRDefault="000A6868" w:rsidP="008A6ECF">
            <w:pPr>
              <w:widowControl w:val="0"/>
              <w:autoSpaceDE w:val="0"/>
              <w:autoSpaceDN w:val="0"/>
              <w:adjustRightInd w:val="0"/>
              <w:ind w:left="432" w:hanging="331"/>
              <w:rPr>
                <w:sz w:val="22"/>
                <w:szCs w:val="22"/>
              </w:rPr>
            </w:pPr>
            <w:r w:rsidRPr="005D0E18">
              <w:rPr>
                <w:sz w:val="22"/>
                <w:szCs w:val="22"/>
              </w:rPr>
              <w:t>2.</w:t>
            </w:r>
            <w:r w:rsidRPr="005D0E18">
              <w:rPr>
                <w:sz w:val="22"/>
                <w:szCs w:val="22"/>
              </w:rPr>
              <w:tab/>
              <w:t>EDS document from previous years, if available.</w:t>
            </w:r>
          </w:p>
        </w:tc>
      </w:tr>
      <w:tr w:rsidR="000A6868" w:rsidRPr="005D0E18" w:rsidTr="008A6ECF">
        <w:trPr>
          <w:trHeight w:val="350"/>
        </w:trPr>
        <w:tc>
          <w:tcPr>
            <w:tcW w:w="866" w:type="dxa"/>
            <w:tcBorders>
              <w:top w:val="single" w:sz="4" w:space="0" w:color="auto"/>
              <w:left w:val="single" w:sz="4" w:space="0" w:color="auto"/>
              <w:bottom w:val="single" w:sz="4" w:space="0" w:color="auto"/>
              <w:right w:val="single" w:sz="4" w:space="0" w:color="auto"/>
            </w:tcBorders>
            <w:shd w:val="clear" w:color="auto" w:fill="auto"/>
            <w:vAlign w:val="bottom"/>
          </w:tcPr>
          <w:p w:rsidR="000A6868" w:rsidRPr="005D0E18" w:rsidRDefault="000A6868" w:rsidP="008A6ECF">
            <w:pPr>
              <w:widowControl w:val="0"/>
              <w:autoSpaceDE w:val="0"/>
              <w:autoSpaceDN w:val="0"/>
              <w:adjustRightInd w:val="0"/>
              <w:ind w:left="101"/>
              <w:rPr>
                <w:sz w:val="22"/>
                <w:szCs w:val="22"/>
              </w:rPr>
            </w:pPr>
          </w:p>
        </w:tc>
        <w:tc>
          <w:tcPr>
            <w:tcW w:w="7162" w:type="dxa"/>
            <w:tcBorders>
              <w:top w:val="single" w:sz="4" w:space="0" w:color="auto"/>
              <w:left w:val="single" w:sz="4" w:space="0" w:color="auto"/>
              <w:bottom w:val="single" w:sz="4" w:space="0" w:color="auto"/>
              <w:right w:val="single" w:sz="4" w:space="0" w:color="auto"/>
            </w:tcBorders>
            <w:shd w:val="clear" w:color="auto" w:fill="auto"/>
            <w:vAlign w:val="bottom"/>
          </w:tcPr>
          <w:p w:rsidR="000A6868" w:rsidRPr="005D0E18" w:rsidRDefault="000A6868" w:rsidP="008A6ECF">
            <w:pPr>
              <w:widowControl w:val="0"/>
              <w:autoSpaceDE w:val="0"/>
              <w:autoSpaceDN w:val="0"/>
              <w:adjustRightInd w:val="0"/>
              <w:ind w:left="432" w:hanging="331"/>
              <w:rPr>
                <w:sz w:val="22"/>
                <w:szCs w:val="22"/>
              </w:rPr>
            </w:pPr>
            <w:r w:rsidRPr="005D0E18">
              <w:rPr>
                <w:sz w:val="22"/>
                <w:szCs w:val="22"/>
              </w:rPr>
              <w:t>3.</w:t>
            </w:r>
            <w:r w:rsidRPr="005D0E18">
              <w:rPr>
                <w:sz w:val="22"/>
                <w:szCs w:val="22"/>
              </w:rPr>
              <w:tab/>
              <w:t>Email address to correspond with the Online EDS system.</w:t>
            </w:r>
          </w:p>
        </w:tc>
      </w:tr>
      <w:tr w:rsidR="000A6868" w:rsidRPr="005D0E18" w:rsidTr="008A6ECF">
        <w:trPr>
          <w:trHeight w:val="350"/>
        </w:trPr>
        <w:tc>
          <w:tcPr>
            <w:tcW w:w="866" w:type="dxa"/>
            <w:tcBorders>
              <w:top w:val="single" w:sz="4" w:space="0" w:color="auto"/>
              <w:left w:val="single" w:sz="4" w:space="0" w:color="auto"/>
              <w:bottom w:val="single" w:sz="4" w:space="0" w:color="auto"/>
              <w:right w:val="single" w:sz="4" w:space="0" w:color="auto"/>
            </w:tcBorders>
            <w:shd w:val="clear" w:color="auto" w:fill="auto"/>
            <w:vAlign w:val="bottom"/>
          </w:tcPr>
          <w:p w:rsidR="000A6868" w:rsidRPr="005D0E18" w:rsidRDefault="000A6868" w:rsidP="008A6ECF">
            <w:pPr>
              <w:widowControl w:val="0"/>
              <w:autoSpaceDE w:val="0"/>
              <w:autoSpaceDN w:val="0"/>
              <w:adjustRightInd w:val="0"/>
              <w:ind w:left="101"/>
              <w:rPr>
                <w:sz w:val="22"/>
                <w:szCs w:val="22"/>
              </w:rPr>
            </w:pPr>
          </w:p>
        </w:tc>
        <w:tc>
          <w:tcPr>
            <w:tcW w:w="7162" w:type="dxa"/>
            <w:tcBorders>
              <w:top w:val="single" w:sz="4" w:space="0" w:color="auto"/>
              <w:left w:val="single" w:sz="4" w:space="0" w:color="auto"/>
              <w:bottom w:val="single" w:sz="4" w:space="0" w:color="auto"/>
              <w:right w:val="single" w:sz="4" w:space="0" w:color="auto"/>
            </w:tcBorders>
            <w:shd w:val="clear" w:color="auto" w:fill="auto"/>
            <w:vAlign w:val="bottom"/>
          </w:tcPr>
          <w:p w:rsidR="000A6868" w:rsidRPr="005D0E18" w:rsidRDefault="000A6868" w:rsidP="008A6ECF">
            <w:pPr>
              <w:widowControl w:val="0"/>
              <w:autoSpaceDE w:val="0"/>
              <w:autoSpaceDN w:val="0"/>
              <w:adjustRightInd w:val="0"/>
              <w:ind w:left="432" w:hanging="331"/>
              <w:rPr>
                <w:sz w:val="22"/>
                <w:szCs w:val="22"/>
              </w:rPr>
            </w:pPr>
            <w:r w:rsidRPr="005D0E18">
              <w:rPr>
                <w:sz w:val="22"/>
                <w:szCs w:val="22"/>
              </w:rPr>
              <w:t>4.</w:t>
            </w:r>
            <w:r w:rsidRPr="005D0E18">
              <w:rPr>
                <w:sz w:val="22"/>
                <w:szCs w:val="22"/>
              </w:rPr>
              <w:tab/>
              <w:t>Company Information:</w:t>
            </w:r>
          </w:p>
        </w:tc>
      </w:tr>
      <w:tr w:rsidR="000A6868" w:rsidRPr="005D0E18" w:rsidTr="008A6ECF">
        <w:trPr>
          <w:trHeight w:val="350"/>
        </w:trPr>
        <w:tc>
          <w:tcPr>
            <w:tcW w:w="866" w:type="dxa"/>
            <w:tcBorders>
              <w:top w:val="single" w:sz="4" w:space="0" w:color="auto"/>
              <w:left w:val="single" w:sz="4" w:space="0" w:color="auto"/>
              <w:bottom w:val="single" w:sz="4" w:space="0" w:color="auto"/>
              <w:right w:val="single" w:sz="4" w:space="0" w:color="auto"/>
            </w:tcBorders>
            <w:shd w:val="clear" w:color="auto" w:fill="auto"/>
            <w:vAlign w:val="bottom"/>
          </w:tcPr>
          <w:p w:rsidR="000A6868" w:rsidRPr="005D0E18" w:rsidRDefault="000A6868" w:rsidP="008A6ECF">
            <w:pPr>
              <w:widowControl w:val="0"/>
              <w:autoSpaceDE w:val="0"/>
              <w:autoSpaceDN w:val="0"/>
              <w:adjustRightInd w:val="0"/>
              <w:ind w:left="101"/>
              <w:rPr>
                <w:sz w:val="22"/>
                <w:szCs w:val="22"/>
              </w:rPr>
            </w:pPr>
          </w:p>
        </w:tc>
        <w:tc>
          <w:tcPr>
            <w:tcW w:w="7162" w:type="dxa"/>
            <w:tcBorders>
              <w:top w:val="single" w:sz="4" w:space="0" w:color="auto"/>
              <w:left w:val="single" w:sz="4" w:space="0" w:color="auto"/>
              <w:bottom w:val="single" w:sz="4" w:space="0" w:color="auto"/>
              <w:right w:val="single" w:sz="4" w:space="0" w:color="auto"/>
            </w:tcBorders>
            <w:shd w:val="clear" w:color="auto" w:fill="auto"/>
            <w:vAlign w:val="bottom"/>
          </w:tcPr>
          <w:p w:rsidR="000A6868" w:rsidRPr="005D0E18" w:rsidRDefault="000A6868" w:rsidP="008A6ECF">
            <w:pPr>
              <w:widowControl w:val="0"/>
              <w:autoSpaceDE w:val="0"/>
              <w:autoSpaceDN w:val="0"/>
              <w:adjustRightInd w:val="0"/>
              <w:ind w:left="882" w:hanging="450"/>
              <w:rPr>
                <w:sz w:val="22"/>
                <w:szCs w:val="22"/>
              </w:rPr>
            </w:pPr>
            <w:r w:rsidRPr="005D0E18">
              <w:rPr>
                <w:sz w:val="22"/>
                <w:szCs w:val="22"/>
              </w:rPr>
              <w:t>a.</w:t>
            </w:r>
            <w:r w:rsidRPr="005D0E18">
              <w:rPr>
                <w:sz w:val="22"/>
                <w:szCs w:val="22"/>
              </w:rPr>
              <w:tab/>
              <w:t>Legal Name</w:t>
            </w:r>
          </w:p>
        </w:tc>
      </w:tr>
      <w:tr w:rsidR="000A6868" w:rsidRPr="005D0E18" w:rsidTr="008A6ECF">
        <w:trPr>
          <w:trHeight w:val="350"/>
        </w:trPr>
        <w:tc>
          <w:tcPr>
            <w:tcW w:w="866" w:type="dxa"/>
            <w:tcBorders>
              <w:top w:val="single" w:sz="4" w:space="0" w:color="auto"/>
              <w:left w:val="single" w:sz="4" w:space="0" w:color="auto"/>
              <w:bottom w:val="single" w:sz="4" w:space="0" w:color="auto"/>
              <w:right w:val="single" w:sz="4" w:space="0" w:color="auto"/>
            </w:tcBorders>
            <w:shd w:val="clear" w:color="auto" w:fill="auto"/>
            <w:vAlign w:val="bottom"/>
          </w:tcPr>
          <w:p w:rsidR="000A6868" w:rsidRPr="005D0E18" w:rsidRDefault="000A6868" w:rsidP="008A6ECF">
            <w:pPr>
              <w:widowControl w:val="0"/>
              <w:autoSpaceDE w:val="0"/>
              <w:autoSpaceDN w:val="0"/>
              <w:adjustRightInd w:val="0"/>
              <w:ind w:left="101"/>
              <w:rPr>
                <w:sz w:val="22"/>
                <w:szCs w:val="22"/>
              </w:rPr>
            </w:pPr>
          </w:p>
        </w:tc>
        <w:tc>
          <w:tcPr>
            <w:tcW w:w="7162" w:type="dxa"/>
            <w:tcBorders>
              <w:top w:val="single" w:sz="4" w:space="0" w:color="auto"/>
              <w:left w:val="single" w:sz="4" w:space="0" w:color="auto"/>
              <w:bottom w:val="single" w:sz="4" w:space="0" w:color="auto"/>
              <w:right w:val="single" w:sz="4" w:space="0" w:color="auto"/>
            </w:tcBorders>
            <w:shd w:val="clear" w:color="auto" w:fill="auto"/>
            <w:vAlign w:val="bottom"/>
          </w:tcPr>
          <w:p w:rsidR="000A6868" w:rsidRPr="005D0E18" w:rsidRDefault="000A6868" w:rsidP="008A6ECF">
            <w:pPr>
              <w:widowControl w:val="0"/>
              <w:autoSpaceDE w:val="0"/>
              <w:autoSpaceDN w:val="0"/>
              <w:adjustRightInd w:val="0"/>
              <w:ind w:left="882" w:hanging="450"/>
              <w:rPr>
                <w:sz w:val="22"/>
                <w:szCs w:val="22"/>
              </w:rPr>
            </w:pPr>
            <w:r w:rsidRPr="005D0E18">
              <w:rPr>
                <w:sz w:val="22"/>
                <w:szCs w:val="22"/>
              </w:rPr>
              <w:t>b.</w:t>
            </w:r>
            <w:r w:rsidRPr="005D0E18">
              <w:rPr>
                <w:sz w:val="22"/>
                <w:szCs w:val="22"/>
              </w:rPr>
              <w:tab/>
              <w:t>FEIN/SSN</w:t>
            </w:r>
          </w:p>
        </w:tc>
      </w:tr>
      <w:tr w:rsidR="000A6868" w:rsidRPr="005D0E18" w:rsidTr="008A6ECF">
        <w:trPr>
          <w:trHeight w:val="350"/>
        </w:trPr>
        <w:tc>
          <w:tcPr>
            <w:tcW w:w="866" w:type="dxa"/>
            <w:tcBorders>
              <w:top w:val="single" w:sz="4" w:space="0" w:color="auto"/>
              <w:left w:val="single" w:sz="4" w:space="0" w:color="auto"/>
              <w:bottom w:val="single" w:sz="4" w:space="0" w:color="auto"/>
              <w:right w:val="single" w:sz="4" w:space="0" w:color="auto"/>
            </w:tcBorders>
            <w:shd w:val="clear" w:color="auto" w:fill="auto"/>
            <w:vAlign w:val="bottom"/>
          </w:tcPr>
          <w:p w:rsidR="000A6868" w:rsidRPr="005D0E18" w:rsidRDefault="000A6868" w:rsidP="008A6ECF">
            <w:pPr>
              <w:widowControl w:val="0"/>
              <w:autoSpaceDE w:val="0"/>
              <w:autoSpaceDN w:val="0"/>
              <w:adjustRightInd w:val="0"/>
              <w:ind w:left="101"/>
              <w:rPr>
                <w:sz w:val="22"/>
                <w:szCs w:val="22"/>
              </w:rPr>
            </w:pPr>
          </w:p>
        </w:tc>
        <w:tc>
          <w:tcPr>
            <w:tcW w:w="7162" w:type="dxa"/>
            <w:tcBorders>
              <w:top w:val="single" w:sz="4" w:space="0" w:color="auto"/>
              <w:left w:val="single" w:sz="4" w:space="0" w:color="auto"/>
              <w:bottom w:val="single" w:sz="4" w:space="0" w:color="auto"/>
              <w:right w:val="single" w:sz="4" w:space="0" w:color="auto"/>
            </w:tcBorders>
            <w:shd w:val="clear" w:color="auto" w:fill="auto"/>
            <w:vAlign w:val="bottom"/>
          </w:tcPr>
          <w:p w:rsidR="000A6868" w:rsidRPr="005D0E18" w:rsidRDefault="000A6868" w:rsidP="008A6ECF">
            <w:pPr>
              <w:widowControl w:val="0"/>
              <w:autoSpaceDE w:val="0"/>
              <w:autoSpaceDN w:val="0"/>
              <w:adjustRightInd w:val="0"/>
              <w:ind w:left="882" w:hanging="450"/>
              <w:rPr>
                <w:sz w:val="22"/>
                <w:szCs w:val="22"/>
              </w:rPr>
            </w:pPr>
            <w:proofErr w:type="gramStart"/>
            <w:r w:rsidRPr="005D0E18">
              <w:rPr>
                <w:sz w:val="22"/>
                <w:szCs w:val="22"/>
              </w:rPr>
              <w:t>c.</w:t>
            </w:r>
            <w:r w:rsidRPr="005D0E18">
              <w:rPr>
                <w:sz w:val="22"/>
                <w:szCs w:val="22"/>
              </w:rPr>
              <w:tab/>
              <w:t>City</w:t>
            </w:r>
            <w:proofErr w:type="gramEnd"/>
            <w:r w:rsidRPr="005D0E18">
              <w:rPr>
                <w:sz w:val="22"/>
                <w:szCs w:val="22"/>
              </w:rPr>
              <w:t xml:space="preserve"> of Chicago Consultant Number, if available.</w:t>
            </w:r>
          </w:p>
        </w:tc>
      </w:tr>
      <w:tr w:rsidR="000A6868" w:rsidRPr="005D0E18" w:rsidTr="008A6ECF">
        <w:trPr>
          <w:trHeight w:val="575"/>
        </w:trPr>
        <w:tc>
          <w:tcPr>
            <w:tcW w:w="866" w:type="dxa"/>
            <w:tcBorders>
              <w:top w:val="single" w:sz="4" w:space="0" w:color="auto"/>
              <w:left w:val="single" w:sz="4" w:space="0" w:color="auto"/>
              <w:bottom w:val="single" w:sz="4" w:space="0" w:color="auto"/>
              <w:right w:val="single" w:sz="4" w:space="0" w:color="auto"/>
            </w:tcBorders>
            <w:shd w:val="clear" w:color="auto" w:fill="auto"/>
            <w:vAlign w:val="bottom"/>
          </w:tcPr>
          <w:p w:rsidR="000A6868" w:rsidRPr="005D0E18" w:rsidRDefault="000A6868" w:rsidP="008A6ECF">
            <w:pPr>
              <w:widowControl w:val="0"/>
              <w:autoSpaceDE w:val="0"/>
              <w:autoSpaceDN w:val="0"/>
              <w:adjustRightInd w:val="0"/>
              <w:ind w:left="101"/>
              <w:rPr>
                <w:sz w:val="22"/>
                <w:szCs w:val="22"/>
              </w:rPr>
            </w:pPr>
          </w:p>
        </w:tc>
        <w:tc>
          <w:tcPr>
            <w:tcW w:w="7162" w:type="dxa"/>
            <w:tcBorders>
              <w:top w:val="single" w:sz="4" w:space="0" w:color="auto"/>
              <w:left w:val="single" w:sz="4" w:space="0" w:color="auto"/>
              <w:bottom w:val="single" w:sz="4" w:space="0" w:color="auto"/>
              <w:right w:val="single" w:sz="4" w:space="0" w:color="auto"/>
            </w:tcBorders>
            <w:shd w:val="clear" w:color="auto" w:fill="auto"/>
            <w:vAlign w:val="bottom"/>
          </w:tcPr>
          <w:p w:rsidR="000A6868" w:rsidRPr="005D0E18" w:rsidRDefault="000A6868" w:rsidP="008A6ECF">
            <w:pPr>
              <w:widowControl w:val="0"/>
              <w:autoSpaceDE w:val="0"/>
              <w:autoSpaceDN w:val="0"/>
              <w:adjustRightInd w:val="0"/>
              <w:ind w:left="882" w:hanging="450"/>
              <w:rPr>
                <w:sz w:val="22"/>
                <w:szCs w:val="22"/>
              </w:rPr>
            </w:pPr>
            <w:r w:rsidRPr="005D0E18">
              <w:rPr>
                <w:sz w:val="22"/>
                <w:szCs w:val="22"/>
              </w:rPr>
              <w:t>d.</w:t>
            </w:r>
            <w:r w:rsidRPr="005D0E18">
              <w:rPr>
                <w:sz w:val="22"/>
                <w:szCs w:val="22"/>
              </w:rPr>
              <w:tab/>
              <w:t>Address and phone number information that you would like to appear on your EDS documents.</w:t>
            </w:r>
          </w:p>
        </w:tc>
      </w:tr>
      <w:tr w:rsidR="000A6868" w:rsidRPr="005D0E18" w:rsidTr="008A6ECF">
        <w:trPr>
          <w:trHeight w:val="530"/>
        </w:trPr>
        <w:tc>
          <w:tcPr>
            <w:tcW w:w="866" w:type="dxa"/>
            <w:tcBorders>
              <w:top w:val="single" w:sz="4" w:space="0" w:color="auto"/>
              <w:left w:val="single" w:sz="4" w:space="0" w:color="auto"/>
              <w:bottom w:val="single" w:sz="4" w:space="0" w:color="auto"/>
              <w:right w:val="single" w:sz="4" w:space="0" w:color="auto"/>
            </w:tcBorders>
            <w:shd w:val="clear" w:color="auto" w:fill="auto"/>
            <w:vAlign w:val="bottom"/>
          </w:tcPr>
          <w:p w:rsidR="000A6868" w:rsidRPr="005D0E18" w:rsidRDefault="000A6868" w:rsidP="008A6ECF">
            <w:pPr>
              <w:widowControl w:val="0"/>
              <w:autoSpaceDE w:val="0"/>
              <w:autoSpaceDN w:val="0"/>
              <w:adjustRightInd w:val="0"/>
              <w:ind w:left="101"/>
              <w:rPr>
                <w:sz w:val="22"/>
                <w:szCs w:val="22"/>
              </w:rPr>
            </w:pPr>
          </w:p>
        </w:tc>
        <w:tc>
          <w:tcPr>
            <w:tcW w:w="7162" w:type="dxa"/>
            <w:tcBorders>
              <w:top w:val="single" w:sz="4" w:space="0" w:color="auto"/>
              <w:left w:val="single" w:sz="4" w:space="0" w:color="auto"/>
              <w:bottom w:val="single" w:sz="4" w:space="0" w:color="auto"/>
              <w:right w:val="single" w:sz="4" w:space="0" w:color="auto"/>
            </w:tcBorders>
            <w:shd w:val="clear" w:color="auto" w:fill="auto"/>
            <w:vAlign w:val="bottom"/>
          </w:tcPr>
          <w:p w:rsidR="000A6868" w:rsidRPr="005D0E18" w:rsidRDefault="000A6868" w:rsidP="008A6ECF">
            <w:pPr>
              <w:widowControl w:val="0"/>
              <w:autoSpaceDE w:val="0"/>
              <w:autoSpaceDN w:val="0"/>
              <w:adjustRightInd w:val="0"/>
              <w:ind w:left="882" w:hanging="450"/>
              <w:rPr>
                <w:sz w:val="22"/>
                <w:szCs w:val="22"/>
              </w:rPr>
            </w:pPr>
            <w:r w:rsidRPr="005D0E18">
              <w:rPr>
                <w:sz w:val="22"/>
                <w:szCs w:val="22"/>
              </w:rPr>
              <w:t>e.</w:t>
            </w:r>
            <w:r w:rsidRPr="005D0E18">
              <w:rPr>
                <w:sz w:val="22"/>
                <w:szCs w:val="22"/>
              </w:rPr>
              <w:tab/>
              <w:t>EDS Captain.  Check for an EDS Captain in your company - this maybe the person that usually submits EDS for your company, or the first person that registers for your company.</w:t>
            </w:r>
          </w:p>
        </w:tc>
      </w:tr>
    </w:tbl>
    <w:p w:rsidR="000A6868" w:rsidRPr="005D0E18" w:rsidRDefault="000A6868" w:rsidP="000A6868">
      <w:pPr>
        <w:keepNext/>
        <w:widowControl w:val="0"/>
        <w:tabs>
          <w:tab w:val="left" w:pos="720"/>
        </w:tabs>
        <w:autoSpaceDE w:val="0"/>
        <w:autoSpaceDN w:val="0"/>
        <w:adjustRightInd w:val="0"/>
        <w:spacing w:after="240"/>
        <w:ind w:left="720" w:hanging="720"/>
        <w:rPr>
          <w:b/>
          <w:bCs/>
          <w:caps/>
          <w:sz w:val="22"/>
          <w:szCs w:val="22"/>
        </w:rPr>
      </w:pPr>
    </w:p>
    <w:p w:rsidR="000A6868" w:rsidRPr="005D0E18" w:rsidRDefault="000A6868" w:rsidP="000A6868">
      <w:pPr>
        <w:keepNext/>
        <w:widowControl w:val="0"/>
        <w:tabs>
          <w:tab w:val="left" w:pos="720"/>
        </w:tabs>
        <w:autoSpaceDE w:val="0"/>
        <w:autoSpaceDN w:val="0"/>
        <w:adjustRightInd w:val="0"/>
        <w:spacing w:after="240"/>
        <w:ind w:left="720" w:hanging="720"/>
        <w:rPr>
          <w:b/>
          <w:bCs/>
          <w:i/>
          <w:iCs/>
          <w:caps/>
          <w:sz w:val="22"/>
          <w:szCs w:val="22"/>
        </w:rPr>
      </w:pPr>
      <w:r w:rsidRPr="005D0E18">
        <w:rPr>
          <w:b/>
          <w:bCs/>
          <w:caps/>
          <w:sz w:val="22"/>
          <w:szCs w:val="22"/>
        </w:rPr>
        <w:t>1.6.</w:t>
      </w:r>
      <w:r w:rsidRPr="005D0E18">
        <w:rPr>
          <w:b/>
          <w:bCs/>
          <w:caps/>
          <w:sz w:val="22"/>
          <w:szCs w:val="22"/>
        </w:rPr>
        <w:tab/>
      </w:r>
      <w:r w:rsidRPr="005D0E18">
        <w:rPr>
          <w:b/>
          <w:bCs/>
          <w:iCs/>
          <w:caps/>
          <w:sz w:val="22"/>
          <w:szCs w:val="22"/>
        </w:rPr>
        <w:t>Preparation Checklist For EDS Submission</w:t>
      </w:r>
    </w:p>
    <w:p w:rsidR="000A6868" w:rsidRPr="005D0E18" w:rsidRDefault="000A6868" w:rsidP="000A6868">
      <w:pPr>
        <w:widowControl w:val="0"/>
        <w:autoSpaceDE w:val="0"/>
        <w:autoSpaceDN w:val="0"/>
        <w:adjustRightInd w:val="0"/>
        <w:spacing w:before="120" w:after="240"/>
        <w:ind w:left="720"/>
        <w:jc w:val="both"/>
        <w:rPr>
          <w:sz w:val="22"/>
          <w:szCs w:val="22"/>
        </w:rPr>
      </w:pPr>
      <w:r w:rsidRPr="005D0E18">
        <w:rPr>
          <w:sz w:val="22"/>
          <w:szCs w:val="22"/>
        </w:rPr>
        <w:t>To expedite and ease your EDS submission, we recommend that you collect the following information prior to updating your EDS information online.</w:t>
      </w:r>
    </w:p>
    <w:p w:rsidR="000A6868" w:rsidRPr="005D0E18" w:rsidRDefault="000A6868" w:rsidP="000A6868">
      <w:pPr>
        <w:widowControl w:val="0"/>
        <w:autoSpaceDE w:val="0"/>
        <w:autoSpaceDN w:val="0"/>
        <w:adjustRightInd w:val="0"/>
        <w:spacing w:before="120" w:after="240"/>
        <w:ind w:left="720"/>
        <w:jc w:val="both"/>
        <w:rPr>
          <w:sz w:val="22"/>
          <w:szCs w:val="22"/>
        </w:rPr>
      </w:pPr>
      <w:r w:rsidRPr="005D0E18">
        <w:rPr>
          <w:sz w:val="22"/>
          <w:szCs w:val="22"/>
        </w:rPr>
        <w:t xml:space="preserve">Items #1 through #7 are needed for both EDS information updates and contract related </w:t>
      </w:r>
      <w:proofErr w:type="gramStart"/>
      <w:r w:rsidRPr="005D0E18">
        <w:rPr>
          <w:sz w:val="22"/>
          <w:szCs w:val="22"/>
        </w:rPr>
        <w:t>EDS</w:t>
      </w:r>
      <w:proofErr w:type="gramEnd"/>
      <w:r w:rsidRPr="005D0E18">
        <w:rPr>
          <w:sz w:val="22"/>
          <w:szCs w:val="22"/>
        </w:rPr>
        <w:t xml:space="preserve"> documents:</w:t>
      </w:r>
    </w:p>
    <w:tbl>
      <w:tblPr>
        <w:tblW w:w="0" w:type="auto"/>
        <w:tblInd w:w="828" w:type="dxa"/>
        <w:tblLayout w:type="fixed"/>
        <w:tblLook w:val="0000" w:firstRow="0" w:lastRow="0" w:firstColumn="0" w:lastColumn="0" w:noHBand="0" w:noVBand="0"/>
      </w:tblPr>
      <w:tblGrid>
        <w:gridCol w:w="833"/>
        <w:gridCol w:w="7195"/>
      </w:tblGrid>
      <w:tr w:rsidR="000A6868" w:rsidRPr="005D0E18" w:rsidTr="008A6ECF">
        <w:trPr>
          <w:trHeight w:val="333"/>
        </w:trPr>
        <w:tc>
          <w:tcPr>
            <w:tcW w:w="833" w:type="dxa"/>
            <w:tcBorders>
              <w:top w:val="nil"/>
              <w:left w:val="nil"/>
              <w:bottom w:val="single" w:sz="4" w:space="0" w:color="auto"/>
              <w:right w:val="nil"/>
            </w:tcBorders>
            <w:shd w:val="clear" w:color="auto" w:fill="auto"/>
            <w:vAlign w:val="bottom"/>
          </w:tcPr>
          <w:p w:rsidR="000A6868" w:rsidRPr="005D0E18" w:rsidRDefault="000A6868" w:rsidP="008A6ECF">
            <w:pPr>
              <w:widowControl w:val="0"/>
              <w:autoSpaceDE w:val="0"/>
              <w:autoSpaceDN w:val="0"/>
              <w:adjustRightInd w:val="0"/>
              <w:spacing w:before="60" w:after="60"/>
              <w:rPr>
                <w:sz w:val="22"/>
                <w:szCs w:val="22"/>
              </w:rPr>
            </w:pPr>
          </w:p>
        </w:tc>
        <w:tc>
          <w:tcPr>
            <w:tcW w:w="7195" w:type="dxa"/>
            <w:shd w:val="clear" w:color="auto" w:fill="auto"/>
            <w:vAlign w:val="bottom"/>
          </w:tcPr>
          <w:p w:rsidR="000A6868" w:rsidRPr="005D0E18" w:rsidRDefault="000A6868" w:rsidP="008A6ECF">
            <w:pPr>
              <w:widowControl w:val="0"/>
              <w:autoSpaceDE w:val="0"/>
              <w:autoSpaceDN w:val="0"/>
              <w:adjustRightInd w:val="0"/>
              <w:spacing w:before="120"/>
              <w:ind w:left="432" w:hanging="360"/>
              <w:rPr>
                <w:sz w:val="22"/>
                <w:szCs w:val="22"/>
              </w:rPr>
            </w:pPr>
            <w:r w:rsidRPr="005D0E18">
              <w:rPr>
                <w:sz w:val="22"/>
                <w:szCs w:val="22"/>
              </w:rPr>
              <w:t>1.</w:t>
            </w:r>
            <w:r w:rsidRPr="005D0E18">
              <w:rPr>
                <w:sz w:val="22"/>
                <w:szCs w:val="22"/>
              </w:rPr>
              <w:tab/>
              <w:t>Invitation number, if you were provided with an invitation number.</w:t>
            </w:r>
          </w:p>
        </w:tc>
      </w:tr>
      <w:tr w:rsidR="000A6868" w:rsidRPr="005D0E18" w:rsidTr="008A6ECF">
        <w:tc>
          <w:tcPr>
            <w:tcW w:w="833" w:type="dxa"/>
            <w:tcBorders>
              <w:top w:val="single" w:sz="4" w:space="0" w:color="auto"/>
              <w:left w:val="nil"/>
              <w:bottom w:val="single" w:sz="4" w:space="0" w:color="auto"/>
              <w:right w:val="nil"/>
            </w:tcBorders>
            <w:shd w:val="clear" w:color="auto" w:fill="auto"/>
            <w:vAlign w:val="bottom"/>
          </w:tcPr>
          <w:p w:rsidR="000A6868" w:rsidRPr="005D0E18" w:rsidRDefault="000A6868" w:rsidP="008A6ECF">
            <w:pPr>
              <w:widowControl w:val="0"/>
              <w:autoSpaceDE w:val="0"/>
              <w:autoSpaceDN w:val="0"/>
              <w:adjustRightInd w:val="0"/>
              <w:spacing w:before="60" w:after="60"/>
              <w:rPr>
                <w:sz w:val="22"/>
                <w:szCs w:val="22"/>
              </w:rPr>
            </w:pPr>
          </w:p>
        </w:tc>
        <w:tc>
          <w:tcPr>
            <w:tcW w:w="7195" w:type="dxa"/>
            <w:shd w:val="clear" w:color="auto" w:fill="auto"/>
            <w:vAlign w:val="bottom"/>
          </w:tcPr>
          <w:p w:rsidR="000A6868" w:rsidRPr="005D0E18" w:rsidRDefault="000A6868" w:rsidP="008A6ECF">
            <w:pPr>
              <w:widowControl w:val="0"/>
              <w:autoSpaceDE w:val="0"/>
              <w:autoSpaceDN w:val="0"/>
              <w:adjustRightInd w:val="0"/>
              <w:spacing w:before="120"/>
              <w:ind w:left="432" w:hanging="360"/>
              <w:rPr>
                <w:sz w:val="22"/>
                <w:szCs w:val="22"/>
              </w:rPr>
            </w:pPr>
            <w:r w:rsidRPr="005D0E18">
              <w:rPr>
                <w:sz w:val="22"/>
                <w:szCs w:val="22"/>
              </w:rPr>
              <w:t>2.</w:t>
            </w:r>
            <w:r w:rsidRPr="005D0E18">
              <w:rPr>
                <w:sz w:val="22"/>
                <w:szCs w:val="22"/>
              </w:rPr>
              <w:tab/>
              <w:t>Site address that is specific to this EDS.</w:t>
            </w:r>
          </w:p>
        </w:tc>
      </w:tr>
      <w:tr w:rsidR="000A6868" w:rsidRPr="005D0E18" w:rsidTr="008A6ECF">
        <w:tc>
          <w:tcPr>
            <w:tcW w:w="833" w:type="dxa"/>
            <w:tcBorders>
              <w:top w:val="single" w:sz="4" w:space="0" w:color="auto"/>
              <w:left w:val="nil"/>
              <w:bottom w:val="single" w:sz="4" w:space="0" w:color="auto"/>
              <w:right w:val="nil"/>
            </w:tcBorders>
            <w:shd w:val="clear" w:color="auto" w:fill="auto"/>
            <w:vAlign w:val="bottom"/>
          </w:tcPr>
          <w:p w:rsidR="000A6868" w:rsidRPr="005D0E18" w:rsidRDefault="000A6868" w:rsidP="008A6ECF">
            <w:pPr>
              <w:widowControl w:val="0"/>
              <w:autoSpaceDE w:val="0"/>
              <w:autoSpaceDN w:val="0"/>
              <w:adjustRightInd w:val="0"/>
              <w:spacing w:before="60" w:after="60"/>
              <w:rPr>
                <w:sz w:val="22"/>
                <w:szCs w:val="22"/>
              </w:rPr>
            </w:pPr>
          </w:p>
        </w:tc>
        <w:tc>
          <w:tcPr>
            <w:tcW w:w="7195" w:type="dxa"/>
            <w:shd w:val="clear" w:color="auto" w:fill="auto"/>
            <w:vAlign w:val="bottom"/>
          </w:tcPr>
          <w:p w:rsidR="000A6868" w:rsidRPr="005D0E18" w:rsidRDefault="000A6868" w:rsidP="008A6ECF">
            <w:pPr>
              <w:widowControl w:val="0"/>
              <w:autoSpaceDE w:val="0"/>
              <w:autoSpaceDN w:val="0"/>
              <w:adjustRightInd w:val="0"/>
              <w:spacing w:before="120"/>
              <w:ind w:left="432" w:hanging="360"/>
              <w:rPr>
                <w:sz w:val="22"/>
                <w:szCs w:val="22"/>
              </w:rPr>
            </w:pPr>
            <w:r w:rsidRPr="005D0E18">
              <w:rPr>
                <w:sz w:val="22"/>
                <w:szCs w:val="22"/>
              </w:rPr>
              <w:t>3.</w:t>
            </w:r>
            <w:r w:rsidRPr="005D0E18">
              <w:rPr>
                <w:sz w:val="22"/>
                <w:szCs w:val="22"/>
              </w:rPr>
              <w:tab/>
              <w:t>Contact that is responsible for  this EDS.</w:t>
            </w:r>
          </w:p>
        </w:tc>
      </w:tr>
      <w:tr w:rsidR="000A6868" w:rsidRPr="005D0E18" w:rsidTr="008A6ECF">
        <w:tc>
          <w:tcPr>
            <w:tcW w:w="833" w:type="dxa"/>
            <w:tcBorders>
              <w:top w:val="single" w:sz="4" w:space="0" w:color="auto"/>
              <w:left w:val="nil"/>
              <w:bottom w:val="single" w:sz="4" w:space="0" w:color="auto"/>
              <w:right w:val="nil"/>
            </w:tcBorders>
            <w:shd w:val="clear" w:color="auto" w:fill="auto"/>
            <w:vAlign w:val="bottom"/>
          </w:tcPr>
          <w:p w:rsidR="000A6868" w:rsidRPr="005D0E18" w:rsidRDefault="000A6868" w:rsidP="008A6ECF">
            <w:pPr>
              <w:widowControl w:val="0"/>
              <w:autoSpaceDE w:val="0"/>
              <w:autoSpaceDN w:val="0"/>
              <w:adjustRightInd w:val="0"/>
              <w:spacing w:before="60" w:after="60"/>
              <w:rPr>
                <w:sz w:val="22"/>
                <w:szCs w:val="22"/>
              </w:rPr>
            </w:pPr>
          </w:p>
        </w:tc>
        <w:tc>
          <w:tcPr>
            <w:tcW w:w="7195" w:type="dxa"/>
            <w:shd w:val="clear" w:color="auto" w:fill="auto"/>
            <w:vAlign w:val="bottom"/>
          </w:tcPr>
          <w:p w:rsidR="000A6868" w:rsidRPr="005D0E18" w:rsidRDefault="000A6868" w:rsidP="008A6ECF">
            <w:pPr>
              <w:widowControl w:val="0"/>
              <w:autoSpaceDE w:val="0"/>
              <w:autoSpaceDN w:val="0"/>
              <w:adjustRightInd w:val="0"/>
              <w:spacing w:before="120"/>
              <w:ind w:left="432" w:hanging="360"/>
              <w:rPr>
                <w:sz w:val="22"/>
                <w:szCs w:val="22"/>
              </w:rPr>
            </w:pPr>
            <w:r w:rsidRPr="005D0E18">
              <w:rPr>
                <w:sz w:val="22"/>
                <w:szCs w:val="22"/>
              </w:rPr>
              <w:t>4.</w:t>
            </w:r>
            <w:r w:rsidRPr="005D0E18">
              <w:rPr>
                <w:sz w:val="22"/>
                <w:szCs w:val="22"/>
              </w:rPr>
              <w:tab/>
              <w:t>EDS document from previous years, if available.</w:t>
            </w:r>
          </w:p>
        </w:tc>
      </w:tr>
      <w:tr w:rsidR="000A6868" w:rsidRPr="005D0E18" w:rsidTr="008A6ECF">
        <w:tc>
          <w:tcPr>
            <w:tcW w:w="833" w:type="dxa"/>
            <w:tcBorders>
              <w:top w:val="single" w:sz="4" w:space="0" w:color="auto"/>
              <w:left w:val="nil"/>
              <w:bottom w:val="single" w:sz="4" w:space="0" w:color="auto"/>
              <w:right w:val="nil"/>
            </w:tcBorders>
            <w:shd w:val="clear" w:color="auto" w:fill="auto"/>
            <w:vAlign w:val="bottom"/>
          </w:tcPr>
          <w:p w:rsidR="000A6868" w:rsidRPr="005D0E18" w:rsidRDefault="000A6868" w:rsidP="008A6ECF">
            <w:pPr>
              <w:widowControl w:val="0"/>
              <w:autoSpaceDE w:val="0"/>
              <w:autoSpaceDN w:val="0"/>
              <w:adjustRightInd w:val="0"/>
              <w:spacing w:before="60" w:after="60"/>
              <w:rPr>
                <w:sz w:val="22"/>
                <w:szCs w:val="22"/>
              </w:rPr>
            </w:pPr>
          </w:p>
        </w:tc>
        <w:tc>
          <w:tcPr>
            <w:tcW w:w="7195" w:type="dxa"/>
            <w:shd w:val="clear" w:color="auto" w:fill="auto"/>
            <w:vAlign w:val="bottom"/>
          </w:tcPr>
          <w:p w:rsidR="000A6868" w:rsidRPr="005D0E18" w:rsidRDefault="000A6868" w:rsidP="008A6ECF">
            <w:pPr>
              <w:widowControl w:val="0"/>
              <w:autoSpaceDE w:val="0"/>
              <w:autoSpaceDN w:val="0"/>
              <w:adjustRightInd w:val="0"/>
              <w:spacing w:before="120"/>
              <w:ind w:left="432" w:hanging="360"/>
              <w:rPr>
                <w:sz w:val="22"/>
                <w:szCs w:val="22"/>
              </w:rPr>
            </w:pPr>
            <w:r w:rsidRPr="005D0E18">
              <w:rPr>
                <w:sz w:val="22"/>
                <w:szCs w:val="22"/>
              </w:rPr>
              <w:t>5.</w:t>
            </w:r>
            <w:r w:rsidRPr="005D0E18">
              <w:rPr>
                <w:sz w:val="22"/>
                <w:szCs w:val="22"/>
              </w:rPr>
              <w:tab/>
              <w:t>Ownership structure, and if applicable, owners’ company information:</w:t>
            </w:r>
          </w:p>
        </w:tc>
      </w:tr>
      <w:tr w:rsidR="000A6868" w:rsidRPr="005D0E18" w:rsidTr="008A6ECF">
        <w:tc>
          <w:tcPr>
            <w:tcW w:w="833" w:type="dxa"/>
            <w:tcBorders>
              <w:top w:val="single" w:sz="4" w:space="0" w:color="auto"/>
              <w:left w:val="nil"/>
              <w:bottom w:val="single" w:sz="4" w:space="0" w:color="auto"/>
              <w:right w:val="nil"/>
            </w:tcBorders>
            <w:shd w:val="clear" w:color="auto" w:fill="auto"/>
            <w:vAlign w:val="bottom"/>
          </w:tcPr>
          <w:p w:rsidR="000A6868" w:rsidRPr="005D0E18" w:rsidRDefault="000A6868" w:rsidP="008A6ECF">
            <w:pPr>
              <w:widowControl w:val="0"/>
              <w:autoSpaceDE w:val="0"/>
              <w:autoSpaceDN w:val="0"/>
              <w:adjustRightInd w:val="0"/>
              <w:spacing w:before="60" w:after="60"/>
              <w:rPr>
                <w:sz w:val="22"/>
                <w:szCs w:val="22"/>
              </w:rPr>
            </w:pPr>
          </w:p>
        </w:tc>
        <w:tc>
          <w:tcPr>
            <w:tcW w:w="7195" w:type="dxa"/>
            <w:shd w:val="clear" w:color="auto" w:fill="auto"/>
            <w:vAlign w:val="bottom"/>
          </w:tcPr>
          <w:p w:rsidR="000A6868" w:rsidRPr="005D0E18" w:rsidRDefault="000A6868" w:rsidP="008A6ECF">
            <w:pPr>
              <w:widowControl w:val="0"/>
              <w:tabs>
                <w:tab w:val="left" w:pos="882"/>
              </w:tabs>
              <w:autoSpaceDE w:val="0"/>
              <w:autoSpaceDN w:val="0"/>
              <w:adjustRightInd w:val="0"/>
              <w:spacing w:before="120"/>
              <w:ind w:left="882" w:hanging="450"/>
              <w:rPr>
                <w:sz w:val="22"/>
                <w:szCs w:val="22"/>
              </w:rPr>
            </w:pPr>
            <w:r w:rsidRPr="005D0E18">
              <w:rPr>
                <w:sz w:val="22"/>
                <w:szCs w:val="22"/>
              </w:rPr>
              <w:t>a.</w:t>
            </w:r>
            <w:r w:rsidRPr="005D0E18">
              <w:rPr>
                <w:sz w:val="22"/>
                <w:szCs w:val="22"/>
              </w:rPr>
              <w:tab/>
              <w:t>% of ownership</w:t>
            </w:r>
          </w:p>
        </w:tc>
      </w:tr>
      <w:tr w:rsidR="000A6868" w:rsidRPr="005D0E18" w:rsidTr="008A6ECF">
        <w:tc>
          <w:tcPr>
            <w:tcW w:w="833" w:type="dxa"/>
            <w:tcBorders>
              <w:top w:val="single" w:sz="4" w:space="0" w:color="auto"/>
              <w:left w:val="nil"/>
              <w:bottom w:val="single" w:sz="4" w:space="0" w:color="auto"/>
              <w:right w:val="nil"/>
            </w:tcBorders>
            <w:shd w:val="clear" w:color="auto" w:fill="auto"/>
            <w:vAlign w:val="bottom"/>
          </w:tcPr>
          <w:p w:rsidR="000A6868" w:rsidRPr="005D0E18" w:rsidRDefault="000A6868" w:rsidP="008A6ECF">
            <w:pPr>
              <w:widowControl w:val="0"/>
              <w:autoSpaceDE w:val="0"/>
              <w:autoSpaceDN w:val="0"/>
              <w:adjustRightInd w:val="0"/>
              <w:spacing w:before="60" w:after="60"/>
              <w:rPr>
                <w:sz w:val="22"/>
                <w:szCs w:val="22"/>
              </w:rPr>
            </w:pPr>
          </w:p>
        </w:tc>
        <w:tc>
          <w:tcPr>
            <w:tcW w:w="7195" w:type="dxa"/>
            <w:shd w:val="clear" w:color="auto" w:fill="auto"/>
            <w:vAlign w:val="bottom"/>
          </w:tcPr>
          <w:p w:rsidR="000A6868" w:rsidRPr="005D0E18" w:rsidRDefault="000A6868" w:rsidP="008A6ECF">
            <w:pPr>
              <w:widowControl w:val="0"/>
              <w:tabs>
                <w:tab w:val="left" w:pos="882"/>
              </w:tabs>
              <w:autoSpaceDE w:val="0"/>
              <w:autoSpaceDN w:val="0"/>
              <w:adjustRightInd w:val="0"/>
              <w:spacing w:before="120"/>
              <w:ind w:left="882" w:hanging="450"/>
              <w:rPr>
                <w:sz w:val="22"/>
                <w:szCs w:val="22"/>
              </w:rPr>
            </w:pPr>
            <w:r w:rsidRPr="005D0E18">
              <w:rPr>
                <w:sz w:val="22"/>
                <w:szCs w:val="22"/>
              </w:rPr>
              <w:t>b.</w:t>
            </w:r>
            <w:r w:rsidRPr="005D0E18">
              <w:rPr>
                <w:sz w:val="22"/>
                <w:szCs w:val="22"/>
              </w:rPr>
              <w:tab/>
              <w:t>Legal Name</w:t>
            </w:r>
          </w:p>
        </w:tc>
      </w:tr>
      <w:tr w:rsidR="000A6868" w:rsidRPr="005D0E18" w:rsidTr="008A6ECF">
        <w:tc>
          <w:tcPr>
            <w:tcW w:w="833" w:type="dxa"/>
            <w:tcBorders>
              <w:top w:val="single" w:sz="4" w:space="0" w:color="auto"/>
              <w:left w:val="nil"/>
              <w:bottom w:val="single" w:sz="4" w:space="0" w:color="auto"/>
              <w:right w:val="nil"/>
            </w:tcBorders>
            <w:shd w:val="clear" w:color="auto" w:fill="auto"/>
            <w:vAlign w:val="bottom"/>
          </w:tcPr>
          <w:p w:rsidR="000A6868" w:rsidRPr="005D0E18" w:rsidRDefault="000A6868" w:rsidP="008A6ECF">
            <w:pPr>
              <w:widowControl w:val="0"/>
              <w:autoSpaceDE w:val="0"/>
              <w:autoSpaceDN w:val="0"/>
              <w:adjustRightInd w:val="0"/>
              <w:spacing w:before="60" w:after="60"/>
              <w:rPr>
                <w:sz w:val="22"/>
                <w:szCs w:val="22"/>
              </w:rPr>
            </w:pPr>
          </w:p>
        </w:tc>
        <w:tc>
          <w:tcPr>
            <w:tcW w:w="7195" w:type="dxa"/>
            <w:shd w:val="clear" w:color="auto" w:fill="auto"/>
            <w:vAlign w:val="bottom"/>
          </w:tcPr>
          <w:p w:rsidR="000A6868" w:rsidRPr="005D0E18" w:rsidRDefault="000A6868" w:rsidP="008A6ECF">
            <w:pPr>
              <w:widowControl w:val="0"/>
              <w:tabs>
                <w:tab w:val="left" w:pos="882"/>
              </w:tabs>
              <w:autoSpaceDE w:val="0"/>
              <w:autoSpaceDN w:val="0"/>
              <w:adjustRightInd w:val="0"/>
              <w:spacing w:before="120"/>
              <w:ind w:left="882" w:hanging="450"/>
              <w:rPr>
                <w:sz w:val="22"/>
                <w:szCs w:val="22"/>
              </w:rPr>
            </w:pPr>
            <w:r w:rsidRPr="005D0E18">
              <w:rPr>
                <w:sz w:val="22"/>
                <w:szCs w:val="22"/>
              </w:rPr>
              <w:t>c.</w:t>
            </w:r>
            <w:r w:rsidRPr="005D0E18">
              <w:rPr>
                <w:sz w:val="22"/>
                <w:szCs w:val="22"/>
              </w:rPr>
              <w:tab/>
              <w:t>FEIN/SSN</w:t>
            </w:r>
          </w:p>
        </w:tc>
      </w:tr>
      <w:tr w:rsidR="000A6868" w:rsidRPr="005D0E18" w:rsidTr="008A6ECF">
        <w:tc>
          <w:tcPr>
            <w:tcW w:w="833" w:type="dxa"/>
            <w:tcBorders>
              <w:top w:val="single" w:sz="4" w:space="0" w:color="auto"/>
              <w:left w:val="nil"/>
              <w:bottom w:val="single" w:sz="4" w:space="0" w:color="auto"/>
              <w:right w:val="nil"/>
            </w:tcBorders>
            <w:shd w:val="clear" w:color="auto" w:fill="auto"/>
            <w:vAlign w:val="bottom"/>
          </w:tcPr>
          <w:p w:rsidR="000A6868" w:rsidRPr="005D0E18" w:rsidRDefault="000A6868" w:rsidP="008A6ECF">
            <w:pPr>
              <w:widowControl w:val="0"/>
              <w:autoSpaceDE w:val="0"/>
              <w:autoSpaceDN w:val="0"/>
              <w:adjustRightInd w:val="0"/>
              <w:spacing w:before="60" w:after="60"/>
              <w:rPr>
                <w:sz w:val="22"/>
                <w:szCs w:val="22"/>
              </w:rPr>
            </w:pPr>
          </w:p>
        </w:tc>
        <w:tc>
          <w:tcPr>
            <w:tcW w:w="7195" w:type="dxa"/>
            <w:shd w:val="clear" w:color="auto" w:fill="auto"/>
            <w:vAlign w:val="bottom"/>
          </w:tcPr>
          <w:p w:rsidR="000A6868" w:rsidRPr="005D0E18" w:rsidRDefault="000A6868" w:rsidP="008A6ECF">
            <w:pPr>
              <w:widowControl w:val="0"/>
              <w:tabs>
                <w:tab w:val="left" w:pos="882"/>
              </w:tabs>
              <w:autoSpaceDE w:val="0"/>
              <w:autoSpaceDN w:val="0"/>
              <w:adjustRightInd w:val="0"/>
              <w:spacing w:before="120"/>
              <w:ind w:left="882" w:hanging="450"/>
              <w:rPr>
                <w:sz w:val="22"/>
                <w:szCs w:val="22"/>
              </w:rPr>
            </w:pPr>
            <w:proofErr w:type="gramStart"/>
            <w:r w:rsidRPr="005D0E18">
              <w:rPr>
                <w:sz w:val="22"/>
                <w:szCs w:val="22"/>
              </w:rPr>
              <w:t>d.</w:t>
            </w:r>
            <w:r w:rsidRPr="005D0E18">
              <w:rPr>
                <w:sz w:val="22"/>
                <w:szCs w:val="22"/>
              </w:rPr>
              <w:tab/>
              <w:t>City</w:t>
            </w:r>
            <w:proofErr w:type="gramEnd"/>
            <w:r w:rsidRPr="005D0E18">
              <w:rPr>
                <w:sz w:val="22"/>
                <w:szCs w:val="22"/>
              </w:rPr>
              <w:t xml:space="preserve"> of Chicago Vendor Number, if available.</w:t>
            </w:r>
          </w:p>
        </w:tc>
      </w:tr>
      <w:tr w:rsidR="000A6868" w:rsidRPr="005D0E18" w:rsidTr="008A6ECF">
        <w:tc>
          <w:tcPr>
            <w:tcW w:w="833" w:type="dxa"/>
            <w:tcBorders>
              <w:top w:val="single" w:sz="4" w:space="0" w:color="auto"/>
              <w:left w:val="nil"/>
              <w:bottom w:val="single" w:sz="4" w:space="0" w:color="auto"/>
              <w:right w:val="nil"/>
            </w:tcBorders>
            <w:shd w:val="clear" w:color="auto" w:fill="auto"/>
            <w:vAlign w:val="bottom"/>
          </w:tcPr>
          <w:p w:rsidR="000A6868" w:rsidRPr="005D0E18" w:rsidRDefault="000A6868" w:rsidP="008A6ECF">
            <w:pPr>
              <w:widowControl w:val="0"/>
              <w:autoSpaceDE w:val="0"/>
              <w:autoSpaceDN w:val="0"/>
              <w:adjustRightInd w:val="0"/>
              <w:spacing w:before="60" w:after="60"/>
              <w:rPr>
                <w:sz w:val="22"/>
                <w:szCs w:val="22"/>
              </w:rPr>
            </w:pPr>
          </w:p>
        </w:tc>
        <w:tc>
          <w:tcPr>
            <w:tcW w:w="7195" w:type="dxa"/>
            <w:shd w:val="clear" w:color="auto" w:fill="auto"/>
            <w:vAlign w:val="bottom"/>
          </w:tcPr>
          <w:p w:rsidR="000A6868" w:rsidRPr="005D0E18" w:rsidRDefault="000A6868" w:rsidP="008A6ECF">
            <w:pPr>
              <w:widowControl w:val="0"/>
              <w:tabs>
                <w:tab w:val="left" w:pos="882"/>
              </w:tabs>
              <w:autoSpaceDE w:val="0"/>
              <w:autoSpaceDN w:val="0"/>
              <w:adjustRightInd w:val="0"/>
              <w:spacing w:before="120"/>
              <w:ind w:left="882" w:hanging="450"/>
              <w:rPr>
                <w:sz w:val="22"/>
                <w:szCs w:val="22"/>
              </w:rPr>
            </w:pPr>
            <w:r w:rsidRPr="005D0E18">
              <w:rPr>
                <w:sz w:val="22"/>
                <w:szCs w:val="22"/>
              </w:rPr>
              <w:t>e.</w:t>
            </w:r>
            <w:r w:rsidRPr="005D0E18">
              <w:rPr>
                <w:sz w:val="22"/>
                <w:szCs w:val="22"/>
              </w:rPr>
              <w:tab/>
              <w:t>Address</w:t>
            </w:r>
          </w:p>
        </w:tc>
      </w:tr>
      <w:tr w:rsidR="000A6868" w:rsidRPr="005D0E18" w:rsidTr="008A6ECF">
        <w:tc>
          <w:tcPr>
            <w:tcW w:w="833" w:type="dxa"/>
            <w:tcBorders>
              <w:top w:val="single" w:sz="4" w:space="0" w:color="auto"/>
              <w:left w:val="nil"/>
              <w:bottom w:val="single" w:sz="4" w:space="0" w:color="auto"/>
              <w:right w:val="nil"/>
            </w:tcBorders>
            <w:shd w:val="clear" w:color="auto" w:fill="auto"/>
            <w:vAlign w:val="bottom"/>
          </w:tcPr>
          <w:p w:rsidR="000A6868" w:rsidRPr="005D0E18" w:rsidRDefault="000A6868" w:rsidP="008A6ECF">
            <w:pPr>
              <w:widowControl w:val="0"/>
              <w:autoSpaceDE w:val="0"/>
              <w:autoSpaceDN w:val="0"/>
              <w:adjustRightInd w:val="0"/>
              <w:spacing w:before="60" w:after="60"/>
              <w:rPr>
                <w:sz w:val="22"/>
                <w:szCs w:val="22"/>
              </w:rPr>
            </w:pPr>
          </w:p>
        </w:tc>
        <w:tc>
          <w:tcPr>
            <w:tcW w:w="7195" w:type="dxa"/>
            <w:shd w:val="clear" w:color="auto" w:fill="auto"/>
            <w:vAlign w:val="bottom"/>
          </w:tcPr>
          <w:p w:rsidR="000A6868" w:rsidRPr="005D0E18" w:rsidRDefault="000A6868" w:rsidP="008A6ECF">
            <w:pPr>
              <w:widowControl w:val="0"/>
              <w:autoSpaceDE w:val="0"/>
              <w:autoSpaceDN w:val="0"/>
              <w:adjustRightInd w:val="0"/>
              <w:spacing w:before="120"/>
              <w:ind w:left="432" w:hanging="360"/>
              <w:rPr>
                <w:sz w:val="22"/>
                <w:szCs w:val="22"/>
              </w:rPr>
            </w:pPr>
            <w:r w:rsidRPr="005D0E18">
              <w:rPr>
                <w:sz w:val="22"/>
                <w:szCs w:val="22"/>
              </w:rPr>
              <w:t>6.</w:t>
            </w:r>
            <w:r w:rsidRPr="005D0E18">
              <w:rPr>
                <w:sz w:val="22"/>
                <w:szCs w:val="22"/>
              </w:rPr>
              <w:tab/>
              <w:t>List of directors, officers, titleholders, etc. (if applicable).</w:t>
            </w:r>
          </w:p>
        </w:tc>
      </w:tr>
      <w:tr w:rsidR="000A6868" w:rsidRPr="005D0E18" w:rsidTr="008A6ECF">
        <w:tc>
          <w:tcPr>
            <w:tcW w:w="833" w:type="dxa"/>
            <w:tcBorders>
              <w:top w:val="single" w:sz="4" w:space="0" w:color="auto"/>
              <w:left w:val="nil"/>
              <w:bottom w:val="single" w:sz="4" w:space="0" w:color="auto"/>
              <w:right w:val="nil"/>
            </w:tcBorders>
            <w:shd w:val="clear" w:color="auto" w:fill="auto"/>
            <w:vAlign w:val="bottom"/>
          </w:tcPr>
          <w:p w:rsidR="000A6868" w:rsidRPr="005D0E18" w:rsidRDefault="000A6868" w:rsidP="008A6ECF">
            <w:pPr>
              <w:widowControl w:val="0"/>
              <w:autoSpaceDE w:val="0"/>
              <w:autoSpaceDN w:val="0"/>
              <w:adjustRightInd w:val="0"/>
              <w:spacing w:before="60" w:after="60"/>
              <w:rPr>
                <w:sz w:val="22"/>
                <w:szCs w:val="22"/>
              </w:rPr>
            </w:pPr>
          </w:p>
        </w:tc>
        <w:tc>
          <w:tcPr>
            <w:tcW w:w="7195" w:type="dxa"/>
            <w:shd w:val="clear" w:color="auto" w:fill="auto"/>
            <w:vAlign w:val="bottom"/>
          </w:tcPr>
          <w:p w:rsidR="000A6868" w:rsidRPr="005D0E18" w:rsidRDefault="000A6868" w:rsidP="008A6ECF">
            <w:pPr>
              <w:widowControl w:val="0"/>
              <w:autoSpaceDE w:val="0"/>
              <w:autoSpaceDN w:val="0"/>
              <w:adjustRightInd w:val="0"/>
              <w:spacing w:before="120"/>
              <w:ind w:left="432" w:hanging="360"/>
              <w:rPr>
                <w:sz w:val="22"/>
                <w:szCs w:val="22"/>
              </w:rPr>
            </w:pPr>
            <w:r w:rsidRPr="005D0E18">
              <w:rPr>
                <w:sz w:val="22"/>
                <w:szCs w:val="22"/>
              </w:rPr>
              <w:t>7.</w:t>
            </w:r>
            <w:r w:rsidRPr="005D0E18">
              <w:rPr>
                <w:sz w:val="22"/>
                <w:szCs w:val="22"/>
              </w:rPr>
              <w:tab/>
              <w:t>For partnerships/LLC/LLP/Joint ventures, etc.:</w:t>
            </w:r>
          </w:p>
        </w:tc>
      </w:tr>
      <w:tr w:rsidR="000A6868" w:rsidRPr="005D0E18" w:rsidTr="008A6ECF">
        <w:tc>
          <w:tcPr>
            <w:tcW w:w="833" w:type="dxa"/>
            <w:tcBorders>
              <w:top w:val="single" w:sz="4" w:space="0" w:color="auto"/>
              <w:left w:val="nil"/>
              <w:bottom w:val="single" w:sz="4" w:space="0" w:color="auto"/>
              <w:right w:val="nil"/>
            </w:tcBorders>
            <w:shd w:val="clear" w:color="auto" w:fill="auto"/>
            <w:vAlign w:val="bottom"/>
          </w:tcPr>
          <w:p w:rsidR="000A6868" w:rsidRPr="005D0E18" w:rsidRDefault="000A6868" w:rsidP="008A6ECF">
            <w:pPr>
              <w:widowControl w:val="0"/>
              <w:autoSpaceDE w:val="0"/>
              <w:autoSpaceDN w:val="0"/>
              <w:adjustRightInd w:val="0"/>
              <w:spacing w:before="60" w:after="60"/>
              <w:rPr>
                <w:sz w:val="22"/>
                <w:szCs w:val="22"/>
              </w:rPr>
            </w:pPr>
          </w:p>
        </w:tc>
        <w:tc>
          <w:tcPr>
            <w:tcW w:w="7195" w:type="dxa"/>
            <w:shd w:val="clear" w:color="auto" w:fill="auto"/>
            <w:vAlign w:val="bottom"/>
          </w:tcPr>
          <w:p w:rsidR="000A6868" w:rsidRPr="005D0E18" w:rsidRDefault="000A6868" w:rsidP="008A6ECF">
            <w:pPr>
              <w:widowControl w:val="0"/>
              <w:tabs>
                <w:tab w:val="left" w:pos="882"/>
              </w:tabs>
              <w:autoSpaceDE w:val="0"/>
              <w:autoSpaceDN w:val="0"/>
              <w:adjustRightInd w:val="0"/>
              <w:spacing w:before="120"/>
              <w:ind w:left="882" w:hanging="450"/>
              <w:rPr>
                <w:sz w:val="22"/>
                <w:szCs w:val="22"/>
              </w:rPr>
            </w:pPr>
            <w:r w:rsidRPr="005D0E18">
              <w:rPr>
                <w:sz w:val="22"/>
                <w:szCs w:val="22"/>
              </w:rPr>
              <w:t>a.</w:t>
            </w:r>
            <w:r w:rsidRPr="005D0E18">
              <w:rPr>
                <w:sz w:val="22"/>
                <w:szCs w:val="22"/>
              </w:rPr>
              <w:tab/>
              <w:t>List of controlling parties (if applicable).</w:t>
            </w:r>
          </w:p>
        </w:tc>
      </w:tr>
    </w:tbl>
    <w:p w:rsidR="000A6868" w:rsidRPr="005D0E18" w:rsidRDefault="000A6868" w:rsidP="000A6868">
      <w:pPr>
        <w:widowControl w:val="0"/>
        <w:autoSpaceDE w:val="0"/>
        <w:autoSpaceDN w:val="0"/>
        <w:adjustRightInd w:val="0"/>
        <w:spacing w:before="120" w:after="240"/>
        <w:ind w:left="720"/>
        <w:jc w:val="both"/>
        <w:rPr>
          <w:sz w:val="22"/>
          <w:szCs w:val="22"/>
        </w:rPr>
      </w:pPr>
    </w:p>
    <w:p w:rsidR="000A6868" w:rsidRPr="005D0E18" w:rsidRDefault="000A6868" w:rsidP="000A6868">
      <w:pPr>
        <w:keepNext/>
        <w:keepLines/>
        <w:widowControl w:val="0"/>
        <w:autoSpaceDE w:val="0"/>
        <w:autoSpaceDN w:val="0"/>
        <w:adjustRightInd w:val="0"/>
        <w:spacing w:before="120" w:after="240"/>
        <w:ind w:left="720"/>
        <w:jc w:val="both"/>
        <w:rPr>
          <w:sz w:val="22"/>
          <w:szCs w:val="22"/>
        </w:rPr>
      </w:pPr>
      <w:r w:rsidRPr="005D0E18">
        <w:rPr>
          <w:sz w:val="22"/>
          <w:szCs w:val="22"/>
        </w:rPr>
        <w:lastRenderedPageBreak/>
        <w:t xml:space="preserve">Items #8 and #9 are needed ONLY for contract related </w:t>
      </w:r>
      <w:proofErr w:type="gramStart"/>
      <w:r w:rsidRPr="005D0E18">
        <w:rPr>
          <w:sz w:val="22"/>
          <w:szCs w:val="22"/>
        </w:rPr>
        <w:t>EDS</w:t>
      </w:r>
      <w:proofErr w:type="gramEnd"/>
      <w:r w:rsidRPr="005D0E18">
        <w:rPr>
          <w:sz w:val="22"/>
          <w:szCs w:val="22"/>
        </w:rPr>
        <w:t xml:space="preserve"> documents:</w:t>
      </w:r>
    </w:p>
    <w:tbl>
      <w:tblPr>
        <w:tblW w:w="0" w:type="auto"/>
        <w:tblInd w:w="828" w:type="dxa"/>
        <w:tblLayout w:type="fixed"/>
        <w:tblLook w:val="0000" w:firstRow="0" w:lastRow="0" w:firstColumn="0" w:lastColumn="0" w:noHBand="0" w:noVBand="0"/>
      </w:tblPr>
      <w:tblGrid>
        <w:gridCol w:w="857"/>
        <w:gridCol w:w="7171"/>
      </w:tblGrid>
      <w:tr w:rsidR="000A6868" w:rsidRPr="005D0E18" w:rsidTr="008A6ECF">
        <w:tc>
          <w:tcPr>
            <w:tcW w:w="857" w:type="dxa"/>
            <w:tcBorders>
              <w:top w:val="nil"/>
              <w:left w:val="nil"/>
              <w:bottom w:val="single" w:sz="4" w:space="0" w:color="auto"/>
              <w:right w:val="nil"/>
            </w:tcBorders>
            <w:shd w:val="clear" w:color="auto" w:fill="auto"/>
            <w:vAlign w:val="bottom"/>
          </w:tcPr>
          <w:p w:rsidR="000A6868" w:rsidRPr="005D0E18" w:rsidRDefault="000A6868" w:rsidP="008A6ECF">
            <w:pPr>
              <w:keepNext/>
              <w:keepLines/>
              <w:widowControl w:val="0"/>
              <w:autoSpaceDE w:val="0"/>
              <w:autoSpaceDN w:val="0"/>
              <w:adjustRightInd w:val="0"/>
              <w:spacing w:before="60" w:after="60"/>
              <w:rPr>
                <w:sz w:val="22"/>
                <w:szCs w:val="22"/>
              </w:rPr>
            </w:pPr>
          </w:p>
        </w:tc>
        <w:tc>
          <w:tcPr>
            <w:tcW w:w="7171" w:type="dxa"/>
            <w:shd w:val="clear" w:color="auto" w:fill="auto"/>
            <w:vAlign w:val="bottom"/>
          </w:tcPr>
          <w:p w:rsidR="000A6868" w:rsidRPr="005D0E18" w:rsidRDefault="000A6868" w:rsidP="008A6ECF">
            <w:pPr>
              <w:keepNext/>
              <w:keepLines/>
              <w:widowControl w:val="0"/>
              <w:autoSpaceDE w:val="0"/>
              <w:autoSpaceDN w:val="0"/>
              <w:adjustRightInd w:val="0"/>
              <w:spacing w:before="120"/>
              <w:ind w:left="432" w:hanging="360"/>
              <w:rPr>
                <w:sz w:val="22"/>
                <w:szCs w:val="22"/>
              </w:rPr>
            </w:pPr>
            <w:r w:rsidRPr="005D0E18">
              <w:rPr>
                <w:sz w:val="22"/>
                <w:szCs w:val="22"/>
              </w:rPr>
              <w:t>8.</w:t>
            </w:r>
            <w:r w:rsidRPr="005D0E18">
              <w:rPr>
                <w:sz w:val="22"/>
                <w:szCs w:val="22"/>
              </w:rPr>
              <w:tab/>
              <w:t>Contract related information (if applicable):</w:t>
            </w:r>
          </w:p>
        </w:tc>
      </w:tr>
      <w:tr w:rsidR="000A6868" w:rsidRPr="005D0E18" w:rsidTr="008A6ECF">
        <w:tc>
          <w:tcPr>
            <w:tcW w:w="857" w:type="dxa"/>
            <w:tcBorders>
              <w:top w:val="single" w:sz="4" w:space="0" w:color="auto"/>
              <w:left w:val="nil"/>
              <w:bottom w:val="single" w:sz="4" w:space="0" w:color="auto"/>
              <w:right w:val="nil"/>
            </w:tcBorders>
            <w:shd w:val="clear" w:color="auto" w:fill="auto"/>
            <w:vAlign w:val="bottom"/>
          </w:tcPr>
          <w:p w:rsidR="000A6868" w:rsidRPr="005D0E18" w:rsidRDefault="000A6868" w:rsidP="008A6ECF">
            <w:pPr>
              <w:keepNext/>
              <w:keepLines/>
              <w:widowControl w:val="0"/>
              <w:autoSpaceDE w:val="0"/>
              <w:autoSpaceDN w:val="0"/>
              <w:adjustRightInd w:val="0"/>
              <w:spacing w:before="60" w:after="60"/>
              <w:rPr>
                <w:sz w:val="22"/>
                <w:szCs w:val="22"/>
              </w:rPr>
            </w:pPr>
          </w:p>
        </w:tc>
        <w:tc>
          <w:tcPr>
            <w:tcW w:w="7171" w:type="dxa"/>
            <w:shd w:val="clear" w:color="auto" w:fill="auto"/>
            <w:vAlign w:val="bottom"/>
          </w:tcPr>
          <w:p w:rsidR="000A6868" w:rsidRPr="005D0E18" w:rsidRDefault="000A6868" w:rsidP="008A6ECF">
            <w:pPr>
              <w:keepNext/>
              <w:keepLines/>
              <w:widowControl w:val="0"/>
              <w:tabs>
                <w:tab w:val="left" w:pos="882"/>
              </w:tabs>
              <w:autoSpaceDE w:val="0"/>
              <w:autoSpaceDN w:val="0"/>
              <w:adjustRightInd w:val="0"/>
              <w:spacing w:before="120"/>
              <w:ind w:left="792" w:hanging="360"/>
              <w:rPr>
                <w:sz w:val="22"/>
                <w:szCs w:val="22"/>
              </w:rPr>
            </w:pPr>
            <w:r w:rsidRPr="005D0E18">
              <w:rPr>
                <w:sz w:val="22"/>
                <w:szCs w:val="22"/>
              </w:rPr>
              <w:t>a.</w:t>
            </w:r>
            <w:r w:rsidRPr="005D0E18">
              <w:rPr>
                <w:sz w:val="22"/>
                <w:szCs w:val="22"/>
              </w:rPr>
              <w:tab/>
              <w:t>City of Chicago contract package</w:t>
            </w:r>
          </w:p>
        </w:tc>
      </w:tr>
      <w:tr w:rsidR="000A6868" w:rsidRPr="005D0E18" w:rsidTr="008A6ECF">
        <w:tc>
          <w:tcPr>
            <w:tcW w:w="857" w:type="dxa"/>
            <w:tcBorders>
              <w:top w:val="single" w:sz="4" w:space="0" w:color="auto"/>
              <w:left w:val="nil"/>
              <w:bottom w:val="single" w:sz="4" w:space="0" w:color="auto"/>
              <w:right w:val="nil"/>
            </w:tcBorders>
            <w:shd w:val="clear" w:color="auto" w:fill="auto"/>
            <w:vAlign w:val="bottom"/>
          </w:tcPr>
          <w:p w:rsidR="000A6868" w:rsidRPr="005D0E18" w:rsidRDefault="000A6868" w:rsidP="008A6ECF">
            <w:pPr>
              <w:widowControl w:val="0"/>
              <w:autoSpaceDE w:val="0"/>
              <w:autoSpaceDN w:val="0"/>
              <w:adjustRightInd w:val="0"/>
              <w:spacing w:before="60" w:after="60"/>
              <w:rPr>
                <w:sz w:val="22"/>
                <w:szCs w:val="22"/>
              </w:rPr>
            </w:pPr>
          </w:p>
        </w:tc>
        <w:tc>
          <w:tcPr>
            <w:tcW w:w="7171" w:type="dxa"/>
            <w:shd w:val="clear" w:color="auto" w:fill="auto"/>
            <w:vAlign w:val="bottom"/>
          </w:tcPr>
          <w:p w:rsidR="000A6868" w:rsidRPr="005D0E18" w:rsidRDefault="000A6868" w:rsidP="008A6ECF">
            <w:pPr>
              <w:widowControl w:val="0"/>
              <w:tabs>
                <w:tab w:val="left" w:pos="882"/>
              </w:tabs>
              <w:autoSpaceDE w:val="0"/>
              <w:autoSpaceDN w:val="0"/>
              <w:adjustRightInd w:val="0"/>
              <w:spacing w:before="120"/>
              <w:ind w:left="792" w:hanging="360"/>
              <w:rPr>
                <w:sz w:val="22"/>
                <w:szCs w:val="22"/>
              </w:rPr>
            </w:pPr>
            <w:r w:rsidRPr="005D0E18">
              <w:rPr>
                <w:sz w:val="22"/>
                <w:szCs w:val="22"/>
              </w:rPr>
              <w:t>b.</w:t>
            </w:r>
            <w:r w:rsidRPr="005D0E18">
              <w:rPr>
                <w:sz w:val="22"/>
                <w:szCs w:val="22"/>
              </w:rPr>
              <w:tab/>
              <w:t>Cover page of City of Chicago bid/solicitation package</w:t>
            </w:r>
          </w:p>
        </w:tc>
      </w:tr>
      <w:tr w:rsidR="000A6868" w:rsidRPr="005D0E18" w:rsidTr="008A6ECF">
        <w:tc>
          <w:tcPr>
            <w:tcW w:w="857" w:type="dxa"/>
            <w:tcBorders>
              <w:top w:val="single" w:sz="4" w:space="0" w:color="auto"/>
              <w:left w:val="nil"/>
              <w:bottom w:val="single" w:sz="4" w:space="0" w:color="auto"/>
              <w:right w:val="nil"/>
            </w:tcBorders>
            <w:shd w:val="clear" w:color="auto" w:fill="auto"/>
            <w:vAlign w:val="bottom"/>
          </w:tcPr>
          <w:p w:rsidR="000A6868" w:rsidRPr="005D0E18" w:rsidRDefault="000A6868" w:rsidP="008A6ECF">
            <w:pPr>
              <w:widowControl w:val="0"/>
              <w:autoSpaceDE w:val="0"/>
              <w:autoSpaceDN w:val="0"/>
              <w:adjustRightInd w:val="0"/>
              <w:spacing w:before="60" w:after="60"/>
              <w:rPr>
                <w:sz w:val="22"/>
                <w:szCs w:val="22"/>
              </w:rPr>
            </w:pPr>
          </w:p>
        </w:tc>
        <w:tc>
          <w:tcPr>
            <w:tcW w:w="7171" w:type="dxa"/>
            <w:shd w:val="clear" w:color="auto" w:fill="auto"/>
            <w:vAlign w:val="bottom"/>
          </w:tcPr>
          <w:p w:rsidR="000A6868" w:rsidRPr="005D0E18" w:rsidRDefault="000A6868" w:rsidP="008A6ECF">
            <w:pPr>
              <w:widowControl w:val="0"/>
              <w:tabs>
                <w:tab w:val="left" w:pos="882"/>
              </w:tabs>
              <w:autoSpaceDE w:val="0"/>
              <w:autoSpaceDN w:val="0"/>
              <w:adjustRightInd w:val="0"/>
              <w:spacing w:before="120"/>
              <w:ind w:left="792" w:hanging="360"/>
              <w:rPr>
                <w:sz w:val="22"/>
                <w:szCs w:val="22"/>
              </w:rPr>
            </w:pPr>
            <w:r w:rsidRPr="005D0E18">
              <w:rPr>
                <w:sz w:val="22"/>
                <w:szCs w:val="22"/>
              </w:rPr>
              <w:t>c.</w:t>
            </w:r>
            <w:r w:rsidRPr="005D0E18">
              <w:rPr>
                <w:sz w:val="22"/>
                <w:szCs w:val="22"/>
              </w:rPr>
              <w:tab/>
              <w:t>If EDS is related to a mod, then cover page of your current contract with the City.</w:t>
            </w:r>
          </w:p>
        </w:tc>
      </w:tr>
      <w:tr w:rsidR="000A6868" w:rsidRPr="005D0E18" w:rsidTr="008A6ECF">
        <w:tc>
          <w:tcPr>
            <w:tcW w:w="857" w:type="dxa"/>
            <w:tcBorders>
              <w:top w:val="single" w:sz="4" w:space="0" w:color="auto"/>
              <w:left w:val="nil"/>
              <w:bottom w:val="single" w:sz="4" w:space="0" w:color="auto"/>
              <w:right w:val="nil"/>
            </w:tcBorders>
            <w:shd w:val="clear" w:color="auto" w:fill="auto"/>
            <w:vAlign w:val="bottom"/>
          </w:tcPr>
          <w:p w:rsidR="000A6868" w:rsidRPr="005D0E18" w:rsidRDefault="000A6868" w:rsidP="008A6ECF">
            <w:pPr>
              <w:widowControl w:val="0"/>
              <w:autoSpaceDE w:val="0"/>
              <w:autoSpaceDN w:val="0"/>
              <w:adjustRightInd w:val="0"/>
              <w:spacing w:before="60" w:after="60"/>
              <w:rPr>
                <w:sz w:val="22"/>
                <w:szCs w:val="22"/>
              </w:rPr>
            </w:pPr>
          </w:p>
        </w:tc>
        <w:tc>
          <w:tcPr>
            <w:tcW w:w="7171" w:type="dxa"/>
            <w:shd w:val="clear" w:color="auto" w:fill="auto"/>
            <w:vAlign w:val="bottom"/>
          </w:tcPr>
          <w:p w:rsidR="000A6868" w:rsidRPr="005D0E18" w:rsidRDefault="000A6868" w:rsidP="008A6ECF">
            <w:pPr>
              <w:widowControl w:val="0"/>
              <w:autoSpaceDE w:val="0"/>
              <w:autoSpaceDN w:val="0"/>
              <w:adjustRightInd w:val="0"/>
              <w:spacing w:before="120"/>
              <w:ind w:left="432" w:hanging="360"/>
              <w:rPr>
                <w:sz w:val="22"/>
                <w:szCs w:val="22"/>
              </w:rPr>
            </w:pPr>
            <w:r w:rsidRPr="005D0E18">
              <w:rPr>
                <w:sz w:val="22"/>
                <w:szCs w:val="22"/>
              </w:rPr>
              <w:t>9.</w:t>
            </w:r>
            <w:r w:rsidRPr="005D0E18">
              <w:rPr>
                <w:sz w:val="22"/>
                <w:szCs w:val="22"/>
              </w:rPr>
              <w:tab/>
              <w:t>List of subcontractors and retained parties:</w:t>
            </w:r>
          </w:p>
        </w:tc>
      </w:tr>
      <w:tr w:rsidR="000A6868" w:rsidRPr="005D0E18" w:rsidTr="008A6ECF">
        <w:tc>
          <w:tcPr>
            <w:tcW w:w="857" w:type="dxa"/>
            <w:tcBorders>
              <w:top w:val="single" w:sz="4" w:space="0" w:color="auto"/>
              <w:left w:val="nil"/>
              <w:bottom w:val="single" w:sz="4" w:space="0" w:color="auto"/>
              <w:right w:val="nil"/>
            </w:tcBorders>
            <w:shd w:val="clear" w:color="auto" w:fill="auto"/>
            <w:vAlign w:val="bottom"/>
          </w:tcPr>
          <w:p w:rsidR="000A6868" w:rsidRPr="005D0E18" w:rsidRDefault="000A6868" w:rsidP="008A6ECF">
            <w:pPr>
              <w:widowControl w:val="0"/>
              <w:autoSpaceDE w:val="0"/>
              <w:autoSpaceDN w:val="0"/>
              <w:adjustRightInd w:val="0"/>
              <w:spacing w:before="60" w:after="60"/>
              <w:rPr>
                <w:sz w:val="22"/>
                <w:szCs w:val="22"/>
              </w:rPr>
            </w:pPr>
          </w:p>
        </w:tc>
        <w:tc>
          <w:tcPr>
            <w:tcW w:w="7171" w:type="dxa"/>
            <w:shd w:val="clear" w:color="auto" w:fill="auto"/>
            <w:vAlign w:val="bottom"/>
          </w:tcPr>
          <w:p w:rsidR="000A6868" w:rsidRPr="005D0E18" w:rsidRDefault="000A6868" w:rsidP="008A6ECF">
            <w:pPr>
              <w:widowControl w:val="0"/>
              <w:tabs>
                <w:tab w:val="left" w:pos="882"/>
              </w:tabs>
              <w:autoSpaceDE w:val="0"/>
              <w:autoSpaceDN w:val="0"/>
              <w:adjustRightInd w:val="0"/>
              <w:spacing w:before="120"/>
              <w:ind w:left="882" w:hanging="450"/>
              <w:rPr>
                <w:sz w:val="22"/>
                <w:szCs w:val="22"/>
              </w:rPr>
            </w:pPr>
            <w:r w:rsidRPr="005D0E18">
              <w:rPr>
                <w:sz w:val="22"/>
                <w:szCs w:val="22"/>
              </w:rPr>
              <w:t>a.</w:t>
            </w:r>
            <w:r w:rsidRPr="005D0E18">
              <w:rPr>
                <w:sz w:val="22"/>
                <w:szCs w:val="22"/>
              </w:rPr>
              <w:tab/>
              <w:t>Name</w:t>
            </w:r>
          </w:p>
        </w:tc>
      </w:tr>
      <w:tr w:rsidR="000A6868" w:rsidRPr="005D0E18" w:rsidTr="008A6ECF">
        <w:tc>
          <w:tcPr>
            <w:tcW w:w="857" w:type="dxa"/>
            <w:tcBorders>
              <w:top w:val="single" w:sz="4" w:space="0" w:color="auto"/>
              <w:left w:val="nil"/>
              <w:bottom w:val="single" w:sz="4" w:space="0" w:color="auto"/>
              <w:right w:val="nil"/>
            </w:tcBorders>
            <w:shd w:val="clear" w:color="auto" w:fill="auto"/>
            <w:vAlign w:val="bottom"/>
          </w:tcPr>
          <w:p w:rsidR="000A6868" w:rsidRPr="005D0E18" w:rsidRDefault="000A6868" w:rsidP="008A6ECF">
            <w:pPr>
              <w:widowControl w:val="0"/>
              <w:autoSpaceDE w:val="0"/>
              <w:autoSpaceDN w:val="0"/>
              <w:adjustRightInd w:val="0"/>
              <w:spacing w:before="60" w:after="60"/>
              <w:rPr>
                <w:sz w:val="22"/>
                <w:szCs w:val="22"/>
              </w:rPr>
            </w:pPr>
          </w:p>
        </w:tc>
        <w:tc>
          <w:tcPr>
            <w:tcW w:w="7171" w:type="dxa"/>
            <w:shd w:val="clear" w:color="auto" w:fill="auto"/>
            <w:vAlign w:val="bottom"/>
          </w:tcPr>
          <w:p w:rsidR="000A6868" w:rsidRPr="005D0E18" w:rsidRDefault="000A6868" w:rsidP="008A6ECF">
            <w:pPr>
              <w:widowControl w:val="0"/>
              <w:tabs>
                <w:tab w:val="left" w:pos="882"/>
              </w:tabs>
              <w:autoSpaceDE w:val="0"/>
              <w:autoSpaceDN w:val="0"/>
              <w:adjustRightInd w:val="0"/>
              <w:spacing w:before="120"/>
              <w:ind w:left="882" w:hanging="450"/>
              <w:rPr>
                <w:sz w:val="22"/>
                <w:szCs w:val="22"/>
              </w:rPr>
            </w:pPr>
            <w:r w:rsidRPr="005D0E18">
              <w:rPr>
                <w:sz w:val="22"/>
                <w:szCs w:val="22"/>
              </w:rPr>
              <w:t>b.</w:t>
            </w:r>
            <w:r w:rsidRPr="005D0E18">
              <w:rPr>
                <w:sz w:val="22"/>
                <w:szCs w:val="22"/>
              </w:rPr>
              <w:tab/>
              <w:t>Address</w:t>
            </w:r>
          </w:p>
        </w:tc>
      </w:tr>
      <w:tr w:rsidR="000A6868" w:rsidRPr="005D0E18" w:rsidTr="008A6ECF">
        <w:tc>
          <w:tcPr>
            <w:tcW w:w="857" w:type="dxa"/>
            <w:tcBorders>
              <w:top w:val="single" w:sz="4" w:space="0" w:color="auto"/>
              <w:left w:val="nil"/>
              <w:bottom w:val="single" w:sz="4" w:space="0" w:color="auto"/>
              <w:right w:val="nil"/>
            </w:tcBorders>
            <w:shd w:val="clear" w:color="auto" w:fill="auto"/>
            <w:vAlign w:val="bottom"/>
          </w:tcPr>
          <w:p w:rsidR="000A6868" w:rsidRPr="005D0E18" w:rsidRDefault="000A6868" w:rsidP="008A6ECF">
            <w:pPr>
              <w:widowControl w:val="0"/>
              <w:autoSpaceDE w:val="0"/>
              <w:autoSpaceDN w:val="0"/>
              <w:adjustRightInd w:val="0"/>
              <w:spacing w:before="60" w:after="60"/>
              <w:rPr>
                <w:sz w:val="22"/>
                <w:szCs w:val="22"/>
              </w:rPr>
            </w:pPr>
          </w:p>
        </w:tc>
        <w:tc>
          <w:tcPr>
            <w:tcW w:w="7171" w:type="dxa"/>
            <w:shd w:val="clear" w:color="auto" w:fill="auto"/>
            <w:vAlign w:val="bottom"/>
          </w:tcPr>
          <w:p w:rsidR="000A6868" w:rsidRPr="005D0E18" w:rsidRDefault="000A6868" w:rsidP="008A6ECF">
            <w:pPr>
              <w:widowControl w:val="0"/>
              <w:tabs>
                <w:tab w:val="left" w:pos="882"/>
              </w:tabs>
              <w:autoSpaceDE w:val="0"/>
              <w:autoSpaceDN w:val="0"/>
              <w:adjustRightInd w:val="0"/>
              <w:spacing w:before="120"/>
              <w:ind w:left="882" w:hanging="450"/>
              <w:rPr>
                <w:sz w:val="22"/>
                <w:szCs w:val="22"/>
              </w:rPr>
            </w:pPr>
            <w:r w:rsidRPr="005D0E18">
              <w:rPr>
                <w:sz w:val="22"/>
                <w:szCs w:val="22"/>
              </w:rPr>
              <w:t>c.</w:t>
            </w:r>
            <w:r w:rsidRPr="005D0E18">
              <w:rPr>
                <w:sz w:val="22"/>
                <w:szCs w:val="22"/>
              </w:rPr>
              <w:tab/>
              <w:t>Fees – Estimated or paid</w:t>
            </w:r>
          </w:p>
        </w:tc>
      </w:tr>
    </w:tbl>
    <w:p w:rsidR="000A6868" w:rsidRPr="005D0E18" w:rsidRDefault="000A6868" w:rsidP="000A6868">
      <w:pPr>
        <w:widowControl w:val="0"/>
        <w:autoSpaceDE w:val="0"/>
        <w:autoSpaceDN w:val="0"/>
        <w:adjustRightInd w:val="0"/>
        <w:spacing w:before="120" w:after="240"/>
        <w:ind w:left="720"/>
        <w:jc w:val="both"/>
        <w:rPr>
          <w:sz w:val="22"/>
          <w:szCs w:val="22"/>
        </w:rPr>
      </w:pPr>
    </w:p>
    <w:p w:rsidR="000A6868" w:rsidRPr="005D0E18" w:rsidRDefault="000A6868" w:rsidP="000A6868">
      <w:pPr>
        <w:keepNext/>
        <w:widowControl w:val="0"/>
        <w:tabs>
          <w:tab w:val="left" w:pos="720"/>
        </w:tabs>
        <w:autoSpaceDE w:val="0"/>
        <w:autoSpaceDN w:val="0"/>
        <w:adjustRightInd w:val="0"/>
        <w:spacing w:after="240"/>
        <w:ind w:left="648" w:hanging="648"/>
        <w:rPr>
          <w:b/>
          <w:bCs/>
          <w:iCs/>
          <w:caps/>
          <w:sz w:val="22"/>
          <w:szCs w:val="22"/>
        </w:rPr>
      </w:pPr>
      <w:r w:rsidRPr="005D0E18">
        <w:rPr>
          <w:b/>
          <w:bCs/>
          <w:caps/>
          <w:sz w:val="22"/>
          <w:szCs w:val="22"/>
        </w:rPr>
        <w:t>1.7.</w:t>
      </w:r>
      <w:r w:rsidRPr="005D0E18">
        <w:rPr>
          <w:b/>
          <w:bCs/>
          <w:caps/>
          <w:sz w:val="22"/>
          <w:szCs w:val="22"/>
        </w:rPr>
        <w:tab/>
      </w:r>
      <w:r w:rsidRPr="005D0E18">
        <w:rPr>
          <w:b/>
          <w:bCs/>
          <w:iCs/>
          <w:caps/>
          <w:sz w:val="22"/>
          <w:szCs w:val="22"/>
        </w:rPr>
        <w:t>EDS Frequently Asked Questions</w:t>
      </w:r>
    </w:p>
    <w:p w:rsidR="000A6868" w:rsidRPr="005D0E18" w:rsidRDefault="000A6868" w:rsidP="000A6868">
      <w:pPr>
        <w:widowControl w:val="0"/>
        <w:tabs>
          <w:tab w:val="left" w:pos="1080"/>
          <w:tab w:val="left" w:pos="1440"/>
        </w:tabs>
        <w:autoSpaceDE w:val="0"/>
        <w:autoSpaceDN w:val="0"/>
        <w:adjustRightInd w:val="0"/>
        <w:spacing w:before="120" w:after="240"/>
        <w:ind w:left="720"/>
        <w:jc w:val="both"/>
        <w:rPr>
          <w:b/>
          <w:bCs/>
          <w:sz w:val="22"/>
          <w:szCs w:val="22"/>
        </w:rPr>
      </w:pPr>
      <w:r w:rsidRPr="005D0E18">
        <w:rPr>
          <w:b/>
          <w:bCs/>
          <w:sz w:val="22"/>
          <w:szCs w:val="22"/>
        </w:rPr>
        <w:t>Q:</w:t>
      </w:r>
      <w:r w:rsidRPr="005D0E18">
        <w:rPr>
          <w:b/>
          <w:bCs/>
          <w:sz w:val="22"/>
          <w:szCs w:val="22"/>
        </w:rPr>
        <w:tab/>
        <w:t>Where do I file?</w:t>
      </w:r>
    </w:p>
    <w:p w:rsidR="000A6868" w:rsidRPr="005D0E18" w:rsidRDefault="000A6868" w:rsidP="000A6868">
      <w:pPr>
        <w:widowControl w:val="0"/>
        <w:tabs>
          <w:tab w:val="left" w:pos="1080"/>
          <w:tab w:val="left" w:pos="1440"/>
        </w:tabs>
        <w:autoSpaceDE w:val="0"/>
        <w:autoSpaceDN w:val="0"/>
        <w:adjustRightInd w:val="0"/>
        <w:spacing w:before="120" w:after="240"/>
        <w:ind w:left="720"/>
        <w:jc w:val="both"/>
        <w:rPr>
          <w:sz w:val="22"/>
          <w:szCs w:val="22"/>
        </w:rPr>
      </w:pPr>
      <w:r w:rsidRPr="005D0E18">
        <w:rPr>
          <w:sz w:val="22"/>
          <w:szCs w:val="22"/>
        </w:rPr>
        <w:t>A:</w:t>
      </w:r>
      <w:r w:rsidRPr="005D0E18">
        <w:rPr>
          <w:sz w:val="22"/>
          <w:szCs w:val="22"/>
        </w:rPr>
        <w:tab/>
        <w:t xml:space="preserve">The web link for the Online EDS is </w:t>
      </w:r>
      <w:hyperlink r:id="rId27" w:history="1">
        <w:r w:rsidRPr="005D0E18">
          <w:rPr>
            <w:color w:val="0000FF"/>
            <w:sz w:val="22"/>
            <w:szCs w:val="22"/>
            <w:u w:val="single"/>
          </w:rPr>
          <w:t>https://webapps.cityofchicago.org/EDSWeb</w:t>
        </w:r>
      </w:hyperlink>
    </w:p>
    <w:p w:rsidR="000A6868" w:rsidRPr="005D0E18" w:rsidRDefault="000A6868" w:rsidP="000A6868">
      <w:pPr>
        <w:widowControl w:val="0"/>
        <w:tabs>
          <w:tab w:val="left" w:pos="1080"/>
          <w:tab w:val="left" w:pos="1440"/>
        </w:tabs>
        <w:autoSpaceDE w:val="0"/>
        <w:autoSpaceDN w:val="0"/>
        <w:adjustRightInd w:val="0"/>
        <w:spacing w:before="120" w:after="240"/>
        <w:ind w:left="720"/>
        <w:jc w:val="both"/>
        <w:rPr>
          <w:b/>
          <w:bCs/>
          <w:sz w:val="22"/>
          <w:szCs w:val="22"/>
        </w:rPr>
      </w:pPr>
      <w:r w:rsidRPr="005D0E18">
        <w:rPr>
          <w:b/>
          <w:bCs/>
          <w:sz w:val="22"/>
          <w:szCs w:val="22"/>
        </w:rPr>
        <w:t>Q:</w:t>
      </w:r>
      <w:r w:rsidRPr="005D0E18">
        <w:rPr>
          <w:b/>
          <w:bCs/>
          <w:sz w:val="22"/>
          <w:szCs w:val="22"/>
        </w:rPr>
        <w:tab/>
        <w:t>How do I get help?</w:t>
      </w:r>
    </w:p>
    <w:p w:rsidR="000A6868" w:rsidRPr="005D0E18" w:rsidRDefault="000A6868" w:rsidP="000A6868">
      <w:pPr>
        <w:widowControl w:val="0"/>
        <w:tabs>
          <w:tab w:val="left" w:pos="1080"/>
        </w:tabs>
        <w:autoSpaceDE w:val="0"/>
        <w:autoSpaceDN w:val="0"/>
        <w:adjustRightInd w:val="0"/>
        <w:spacing w:before="120" w:after="240"/>
        <w:ind w:left="1080" w:hanging="360"/>
        <w:jc w:val="both"/>
        <w:rPr>
          <w:sz w:val="22"/>
          <w:szCs w:val="22"/>
        </w:rPr>
      </w:pPr>
      <w:r w:rsidRPr="005D0E18">
        <w:rPr>
          <w:sz w:val="22"/>
          <w:szCs w:val="22"/>
        </w:rPr>
        <w:t>A:</w:t>
      </w:r>
      <w:r w:rsidRPr="005D0E18">
        <w:rPr>
          <w:sz w:val="22"/>
          <w:szCs w:val="22"/>
        </w:rPr>
        <w:tab/>
        <w:t>If there is a question mark on a page or next to a field, click on the question mark for help filling out the page or field.  You may also consult the User Manual and the Training Videos available on the left menu.</w:t>
      </w:r>
    </w:p>
    <w:p w:rsidR="000A6868" w:rsidRPr="005D0E18" w:rsidRDefault="000A6868" w:rsidP="000A6868">
      <w:pPr>
        <w:widowControl w:val="0"/>
        <w:tabs>
          <w:tab w:val="left" w:pos="1080"/>
          <w:tab w:val="left" w:pos="1440"/>
        </w:tabs>
        <w:autoSpaceDE w:val="0"/>
        <w:autoSpaceDN w:val="0"/>
        <w:adjustRightInd w:val="0"/>
        <w:spacing w:before="120" w:after="240"/>
        <w:ind w:left="720"/>
        <w:jc w:val="both"/>
        <w:rPr>
          <w:b/>
          <w:bCs/>
          <w:sz w:val="22"/>
          <w:szCs w:val="22"/>
        </w:rPr>
      </w:pPr>
      <w:r w:rsidRPr="005D0E18">
        <w:rPr>
          <w:b/>
          <w:bCs/>
          <w:sz w:val="22"/>
          <w:szCs w:val="22"/>
        </w:rPr>
        <w:t>Q:</w:t>
      </w:r>
      <w:r w:rsidRPr="005D0E18">
        <w:rPr>
          <w:b/>
          <w:bCs/>
          <w:sz w:val="22"/>
          <w:szCs w:val="22"/>
        </w:rPr>
        <w:tab/>
        <w:t>Why do I have to submit an EDS?</w:t>
      </w:r>
    </w:p>
    <w:p w:rsidR="000A6868" w:rsidRPr="005D0E18" w:rsidRDefault="000A6868" w:rsidP="000A6868">
      <w:pPr>
        <w:widowControl w:val="0"/>
        <w:tabs>
          <w:tab w:val="left" w:pos="1080"/>
        </w:tabs>
        <w:autoSpaceDE w:val="0"/>
        <w:autoSpaceDN w:val="0"/>
        <w:adjustRightInd w:val="0"/>
        <w:spacing w:before="120" w:after="240"/>
        <w:ind w:left="1080" w:hanging="360"/>
        <w:jc w:val="both"/>
        <w:rPr>
          <w:sz w:val="22"/>
          <w:szCs w:val="22"/>
        </w:rPr>
      </w:pPr>
      <w:r w:rsidRPr="005D0E18">
        <w:rPr>
          <w:sz w:val="22"/>
          <w:szCs w:val="22"/>
        </w:rPr>
        <w:t>A:</w:t>
      </w:r>
      <w:r w:rsidRPr="005D0E18">
        <w:rPr>
          <w:sz w:val="22"/>
          <w:szCs w:val="22"/>
        </w:rPr>
        <w:tab/>
        <w:t>The Economic Disclosure Statement (EDS) is required of applicants making an application to the City for action requiring City Council, City department or other City agency approval.  For example, all bidders seeking a City contract are required to submit an EDS.  Through the EDS, applicants make disclosures required by State law and City ordinances and certify compliance with various laws and ordinances.  An EDS is also required of certain parties related to the applicant, such as owners and controlling parties.</w:t>
      </w:r>
    </w:p>
    <w:p w:rsidR="000A6868" w:rsidRPr="005D0E18" w:rsidRDefault="000A6868" w:rsidP="000A6868">
      <w:pPr>
        <w:widowControl w:val="0"/>
        <w:tabs>
          <w:tab w:val="left" w:pos="1080"/>
          <w:tab w:val="left" w:pos="1440"/>
        </w:tabs>
        <w:autoSpaceDE w:val="0"/>
        <w:autoSpaceDN w:val="0"/>
        <w:adjustRightInd w:val="0"/>
        <w:spacing w:before="120" w:after="240"/>
        <w:ind w:left="720"/>
        <w:jc w:val="both"/>
        <w:rPr>
          <w:b/>
          <w:bCs/>
          <w:sz w:val="22"/>
          <w:szCs w:val="22"/>
        </w:rPr>
      </w:pPr>
      <w:r w:rsidRPr="005D0E18">
        <w:rPr>
          <w:b/>
          <w:bCs/>
          <w:sz w:val="22"/>
          <w:szCs w:val="22"/>
        </w:rPr>
        <w:t>Q:</w:t>
      </w:r>
      <w:r w:rsidRPr="005D0E18">
        <w:rPr>
          <w:b/>
          <w:bCs/>
          <w:sz w:val="22"/>
          <w:szCs w:val="22"/>
        </w:rPr>
        <w:tab/>
        <w:t>Who is the Applicant?</w:t>
      </w:r>
    </w:p>
    <w:p w:rsidR="000A6868" w:rsidRPr="005D0E18" w:rsidRDefault="000A6868" w:rsidP="000A6868">
      <w:pPr>
        <w:widowControl w:val="0"/>
        <w:tabs>
          <w:tab w:val="left" w:pos="1080"/>
        </w:tabs>
        <w:autoSpaceDE w:val="0"/>
        <w:autoSpaceDN w:val="0"/>
        <w:adjustRightInd w:val="0"/>
        <w:spacing w:before="120" w:after="240"/>
        <w:ind w:left="1080" w:hanging="360"/>
        <w:jc w:val="both"/>
        <w:rPr>
          <w:sz w:val="22"/>
          <w:szCs w:val="22"/>
        </w:rPr>
      </w:pPr>
      <w:r w:rsidRPr="005D0E18">
        <w:rPr>
          <w:sz w:val="22"/>
          <w:szCs w:val="22"/>
        </w:rPr>
        <w:t>A:</w:t>
      </w:r>
      <w:r w:rsidRPr="005D0E18">
        <w:rPr>
          <w:sz w:val="22"/>
          <w:szCs w:val="22"/>
        </w:rPr>
        <w:tab/>
        <w:t>“Applicant” means any entity or person making an application to the City for action requiring City Council or other City agency approval.  The applicant does not include owners and parent companies.</w:t>
      </w:r>
    </w:p>
    <w:p w:rsidR="000A6868" w:rsidRPr="005D0E18" w:rsidRDefault="000A6868" w:rsidP="000A6868">
      <w:pPr>
        <w:widowControl w:val="0"/>
        <w:tabs>
          <w:tab w:val="left" w:pos="1080"/>
          <w:tab w:val="left" w:pos="1440"/>
        </w:tabs>
        <w:autoSpaceDE w:val="0"/>
        <w:autoSpaceDN w:val="0"/>
        <w:adjustRightInd w:val="0"/>
        <w:spacing w:before="120" w:after="240"/>
        <w:ind w:left="720"/>
        <w:jc w:val="both"/>
        <w:rPr>
          <w:b/>
          <w:bCs/>
          <w:sz w:val="22"/>
          <w:szCs w:val="22"/>
        </w:rPr>
      </w:pPr>
      <w:r w:rsidRPr="005D0E18">
        <w:rPr>
          <w:b/>
          <w:bCs/>
          <w:sz w:val="22"/>
          <w:szCs w:val="22"/>
        </w:rPr>
        <w:t>Q:</w:t>
      </w:r>
      <w:r w:rsidRPr="005D0E18">
        <w:rPr>
          <w:b/>
          <w:bCs/>
          <w:sz w:val="22"/>
          <w:szCs w:val="22"/>
        </w:rPr>
        <w:tab/>
        <w:t>Who is the Disclosing Party?</w:t>
      </w:r>
    </w:p>
    <w:p w:rsidR="000A6868" w:rsidRDefault="000A6868" w:rsidP="000A6868">
      <w:pPr>
        <w:widowControl w:val="0"/>
        <w:tabs>
          <w:tab w:val="left" w:pos="1080"/>
        </w:tabs>
        <w:autoSpaceDE w:val="0"/>
        <w:autoSpaceDN w:val="0"/>
        <w:adjustRightInd w:val="0"/>
        <w:spacing w:before="120" w:after="240"/>
        <w:ind w:left="1080" w:hanging="360"/>
        <w:jc w:val="both"/>
        <w:rPr>
          <w:sz w:val="22"/>
          <w:szCs w:val="22"/>
        </w:rPr>
      </w:pPr>
      <w:r w:rsidRPr="005D0E18">
        <w:rPr>
          <w:sz w:val="22"/>
          <w:szCs w:val="22"/>
        </w:rPr>
        <w:t>A:</w:t>
      </w:r>
      <w:r w:rsidRPr="005D0E18">
        <w:rPr>
          <w:sz w:val="22"/>
          <w:szCs w:val="22"/>
        </w:rPr>
        <w:tab/>
        <w:t>“Disclosing Party” means any entity or person submitting an EDS.  This includes owners and parent companies.</w:t>
      </w:r>
    </w:p>
    <w:p w:rsidR="006E70C0" w:rsidRPr="005D0E18" w:rsidRDefault="006E70C0" w:rsidP="000A6868">
      <w:pPr>
        <w:widowControl w:val="0"/>
        <w:tabs>
          <w:tab w:val="left" w:pos="1080"/>
        </w:tabs>
        <w:autoSpaceDE w:val="0"/>
        <w:autoSpaceDN w:val="0"/>
        <w:adjustRightInd w:val="0"/>
        <w:spacing w:before="120" w:after="240"/>
        <w:ind w:left="1080" w:hanging="360"/>
        <w:jc w:val="both"/>
        <w:rPr>
          <w:sz w:val="22"/>
          <w:szCs w:val="22"/>
        </w:rPr>
      </w:pPr>
    </w:p>
    <w:p w:rsidR="000A6868" w:rsidRPr="005D0E18" w:rsidRDefault="000A6868" w:rsidP="000A6868">
      <w:pPr>
        <w:widowControl w:val="0"/>
        <w:tabs>
          <w:tab w:val="left" w:pos="1080"/>
          <w:tab w:val="left" w:pos="1440"/>
        </w:tabs>
        <w:autoSpaceDE w:val="0"/>
        <w:autoSpaceDN w:val="0"/>
        <w:adjustRightInd w:val="0"/>
        <w:spacing w:before="120" w:after="240"/>
        <w:ind w:left="720"/>
        <w:jc w:val="both"/>
        <w:rPr>
          <w:b/>
          <w:bCs/>
          <w:sz w:val="22"/>
          <w:szCs w:val="22"/>
        </w:rPr>
      </w:pPr>
      <w:r w:rsidRPr="005D0E18">
        <w:rPr>
          <w:b/>
          <w:bCs/>
          <w:sz w:val="22"/>
          <w:szCs w:val="22"/>
        </w:rPr>
        <w:lastRenderedPageBreak/>
        <w:t>Q:</w:t>
      </w:r>
      <w:r w:rsidRPr="005D0E18">
        <w:rPr>
          <w:b/>
          <w:bCs/>
          <w:sz w:val="22"/>
          <w:szCs w:val="22"/>
        </w:rPr>
        <w:tab/>
        <w:t>What is an entity or legal entity?</w:t>
      </w:r>
    </w:p>
    <w:p w:rsidR="000A6868" w:rsidRPr="005D0E18" w:rsidRDefault="000A6868" w:rsidP="000A6868">
      <w:pPr>
        <w:widowControl w:val="0"/>
        <w:tabs>
          <w:tab w:val="left" w:pos="1080"/>
        </w:tabs>
        <w:autoSpaceDE w:val="0"/>
        <w:autoSpaceDN w:val="0"/>
        <w:adjustRightInd w:val="0"/>
        <w:spacing w:before="120" w:after="240"/>
        <w:ind w:left="1080" w:hanging="360"/>
        <w:jc w:val="both"/>
        <w:rPr>
          <w:sz w:val="22"/>
          <w:szCs w:val="22"/>
        </w:rPr>
      </w:pPr>
      <w:r w:rsidRPr="005D0E18">
        <w:rPr>
          <w:sz w:val="22"/>
          <w:szCs w:val="22"/>
        </w:rPr>
        <w:t>A:</w:t>
      </w:r>
      <w:r w:rsidRPr="005D0E18">
        <w:rPr>
          <w:sz w:val="22"/>
          <w:szCs w:val="22"/>
        </w:rPr>
        <w:tab/>
        <w:t>“Entity’ or ‘Legal Entity” means a legal entity (for example, a corporation, partnership, joint venture, limited liability company or trust).</w:t>
      </w:r>
    </w:p>
    <w:p w:rsidR="000A6868" w:rsidRPr="005D0E18" w:rsidRDefault="000A6868" w:rsidP="000A6868">
      <w:pPr>
        <w:widowControl w:val="0"/>
        <w:tabs>
          <w:tab w:val="left" w:pos="1080"/>
          <w:tab w:val="left" w:pos="1440"/>
        </w:tabs>
        <w:autoSpaceDE w:val="0"/>
        <w:autoSpaceDN w:val="0"/>
        <w:adjustRightInd w:val="0"/>
        <w:spacing w:before="120" w:after="240"/>
        <w:ind w:left="720"/>
        <w:jc w:val="both"/>
        <w:rPr>
          <w:b/>
          <w:bCs/>
          <w:sz w:val="22"/>
          <w:szCs w:val="22"/>
        </w:rPr>
      </w:pPr>
      <w:r w:rsidRPr="005D0E18">
        <w:rPr>
          <w:b/>
          <w:bCs/>
          <w:sz w:val="22"/>
          <w:szCs w:val="22"/>
        </w:rPr>
        <w:t>Q:</w:t>
      </w:r>
      <w:r w:rsidRPr="005D0E18">
        <w:rPr>
          <w:b/>
          <w:bCs/>
          <w:sz w:val="22"/>
          <w:szCs w:val="22"/>
        </w:rPr>
        <w:tab/>
        <w:t>What is a person for purposes of the EDS?</w:t>
      </w:r>
    </w:p>
    <w:p w:rsidR="000A6868" w:rsidRPr="005D0E18" w:rsidRDefault="000A6868" w:rsidP="000A6868">
      <w:pPr>
        <w:widowControl w:val="0"/>
        <w:tabs>
          <w:tab w:val="left" w:pos="1080"/>
          <w:tab w:val="left" w:pos="1440"/>
        </w:tabs>
        <w:autoSpaceDE w:val="0"/>
        <w:autoSpaceDN w:val="0"/>
        <w:adjustRightInd w:val="0"/>
        <w:spacing w:before="120" w:after="240"/>
        <w:ind w:left="720"/>
        <w:jc w:val="both"/>
        <w:rPr>
          <w:sz w:val="22"/>
          <w:szCs w:val="22"/>
        </w:rPr>
      </w:pPr>
      <w:r w:rsidRPr="005D0E18">
        <w:rPr>
          <w:sz w:val="22"/>
          <w:szCs w:val="22"/>
        </w:rPr>
        <w:t>A:</w:t>
      </w:r>
      <w:r w:rsidRPr="005D0E18">
        <w:rPr>
          <w:sz w:val="22"/>
          <w:szCs w:val="22"/>
        </w:rPr>
        <w:tab/>
        <w:t>“Person” means a human being.</w:t>
      </w:r>
    </w:p>
    <w:p w:rsidR="000A6868" w:rsidRPr="005D0E18" w:rsidRDefault="000A6868" w:rsidP="000A6868">
      <w:pPr>
        <w:widowControl w:val="0"/>
        <w:tabs>
          <w:tab w:val="left" w:pos="1080"/>
          <w:tab w:val="left" w:pos="1440"/>
        </w:tabs>
        <w:autoSpaceDE w:val="0"/>
        <w:autoSpaceDN w:val="0"/>
        <w:adjustRightInd w:val="0"/>
        <w:spacing w:before="120" w:after="240"/>
        <w:ind w:left="720"/>
        <w:jc w:val="both"/>
        <w:rPr>
          <w:b/>
          <w:bCs/>
          <w:sz w:val="22"/>
          <w:szCs w:val="22"/>
        </w:rPr>
      </w:pPr>
      <w:r w:rsidRPr="005D0E18">
        <w:rPr>
          <w:b/>
          <w:bCs/>
          <w:sz w:val="22"/>
          <w:szCs w:val="22"/>
        </w:rPr>
        <w:t>Q:</w:t>
      </w:r>
      <w:r w:rsidRPr="005D0E18">
        <w:rPr>
          <w:b/>
          <w:bCs/>
          <w:sz w:val="22"/>
          <w:szCs w:val="22"/>
        </w:rPr>
        <w:tab/>
        <w:t>Who must submit an EDS?</w:t>
      </w:r>
    </w:p>
    <w:p w:rsidR="000A6868" w:rsidRPr="005D0E18" w:rsidRDefault="000A6868" w:rsidP="000A6868">
      <w:pPr>
        <w:widowControl w:val="0"/>
        <w:tabs>
          <w:tab w:val="left" w:pos="1080"/>
          <w:tab w:val="left" w:pos="1440"/>
        </w:tabs>
        <w:autoSpaceDE w:val="0"/>
        <w:autoSpaceDN w:val="0"/>
        <w:adjustRightInd w:val="0"/>
        <w:spacing w:before="120" w:after="240"/>
        <w:ind w:left="720"/>
        <w:jc w:val="both"/>
        <w:rPr>
          <w:sz w:val="22"/>
          <w:szCs w:val="22"/>
        </w:rPr>
      </w:pPr>
      <w:r w:rsidRPr="005D0E18">
        <w:rPr>
          <w:sz w:val="22"/>
          <w:szCs w:val="22"/>
        </w:rPr>
        <w:t>A.</w:t>
      </w:r>
      <w:r w:rsidRPr="005D0E18">
        <w:rPr>
          <w:sz w:val="22"/>
          <w:szCs w:val="22"/>
        </w:rPr>
        <w:tab/>
        <w:t>An EDS must be submitted in any of the following three circumstances:</w:t>
      </w:r>
    </w:p>
    <w:tbl>
      <w:tblPr>
        <w:tblW w:w="0" w:type="auto"/>
        <w:tblInd w:w="10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5"/>
        <w:gridCol w:w="6043"/>
      </w:tblGrid>
      <w:tr w:rsidR="000A6868" w:rsidRPr="005D0E18" w:rsidTr="008A6ECF">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0A6868" w:rsidRPr="005D0E18" w:rsidRDefault="000A6868" w:rsidP="008A6ECF">
            <w:pPr>
              <w:widowControl w:val="0"/>
              <w:autoSpaceDE w:val="0"/>
              <w:autoSpaceDN w:val="0"/>
              <w:adjustRightInd w:val="0"/>
              <w:spacing w:before="120" w:after="240"/>
              <w:rPr>
                <w:sz w:val="22"/>
                <w:szCs w:val="22"/>
              </w:rPr>
            </w:pPr>
            <w:r w:rsidRPr="005D0E18">
              <w:rPr>
                <w:b/>
                <w:bCs/>
                <w:sz w:val="22"/>
                <w:szCs w:val="22"/>
              </w:rPr>
              <w:t>Applicants:</w:t>
            </w:r>
          </w:p>
        </w:tc>
        <w:tc>
          <w:tcPr>
            <w:tcW w:w="6043" w:type="dxa"/>
            <w:tcBorders>
              <w:top w:val="single" w:sz="4" w:space="0" w:color="auto"/>
              <w:left w:val="single" w:sz="4" w:space="0" w:color="auto"/>
              <w:bottom w:val="single" w:sz="4" w:space="0" w:color="auto"/>
              <w:right w:val="single" w:sz="4" w:space="0" w:color="auto"/>
            </w:tcBorders>
            <w:shd w:val="clear" w:color="auto" w:fill="auto"/>
            <w:vAlign w:val="center"/>
          </w:tcPr>
          <w:p w:rsidR="000A6868" w:rsidRPr="005D0E18" w:rsidRDefault="000A6868" w:rsidP="008A6ECF">
            <w:pPr>
              <w:widowControl w:val="0"/>
              <w:autoSpaceDE w:val="0"/>
              <w:autoSpaceDN w:val="0"/>
              <w:adjustRightInd w:val="0"/>
              <w:spacing w:before="120" w:after="240"/>
              <w:jc w:val="both"/>
              <w:rPr>
                <w:sz w:val="22"/>
                <w:szCs w:val="22"/>
              </w:rPr>
            </w:pPr>
            <w:r w:rsidRPr="005D0E18">
              <w:rPr>
                <w:sz w:val="22"/>
                <w:szCs w:val="22"/>
              </w:rPr>
              <w:t>An Applicant must always file this EDS.  If the Applicant is a legal entity, state the full name of that legal entity.  If the Applicant is a person acting on his/her own behalf, state his/her name.</w:t>
            </w:r>
          </w:p>
        </w:tc>
      </w:tr>
      <w:tr w:rsidR="000A6868" w:rsidRPr="005D0E18" w:rsidTr="008A6ECF">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0A6868" w:rsidRPr="005D0E18" w:rsidRDefault="000A6868" w:rsidP="008A6ECF">
            <w:pPr>
              <w:widowControl w:val="0"/>
              <w:autoSpaceDE w:val="0"/>
              <w:autoSpaceDN w:val="0"/>
              <w:adjustRightInd w:val="0"/>
              <w:spacing w:before="120" w:after="240"/>
              <w:rPr>
                <w:sz w:val="22"/>
                <w:szCs w:val="22"/>
              </w:rPr>
            </w:pPr>
            <w:r w:rsidRPr="005D0E18">
              <w:rPr>
                <w:b/>
                <w:bCs/>
                <w:sz w:val="22"/>
                <w:szCs w:val="22"/>
              </w:rPr>
              <w:t>Entities holding an interest:</w:t>
            </w:r>
          </w:p>
        </w:tc>
        <w:tc>
          <w:tcPr>
            <w:tcW w:w="6043" w:type="dxa"/>
            <w:tcBorders>
              <w:top w:val="single" w:sz="4" w:space="0" w:color="auto"/>
              <w:left w:val="single" w:sz="4" w:space="0" w:color="auto"/>
              <w:bottom w:val="single" w:sz="4" w:space="0" w:color="auto"/>
              <w:right w:val="single" w:sz="4" w:space="0" w:color="auto"/>
            </w:tcBorders>
            <w:shd w:val="clear" w:color="auto" w:fill="auto"/>
            <w:vAlign w:val="center"/>
          </w:tcPr>
          <w:p w:rsidR="000A6868" w:rsidRPr="005D0E18" w:rsidRDefault="000A6868" w:rsidP="008A6ECF">
            <w:pPr>
              <w:widowControl w:val="0"/>
              <w:autoSpaceDE w:val="0"/>
              <w:autoSpaceDN w:val="0"/>
              <w:adjustRightInd w:val="0"/>
              <w:spacing w:before="120" w:after="240"/>
              <w:jc w:val="both"/>
              <w:rPr>
                <w:sz w:val="22"/>
                <w:szCs w:val="22"/>
              </w:rPr>
            </w:pPr>
            <w:r w:rsidRPr="005D0E18">
              <w:rPr>
                <w:sz w:val="22"/>
                <w:szCs w:val="22"/>
              </w:rPr>
              <w:t>Whenever a legal entity has a beneficial interest (E. G. direct or indirect ownership) of more than 7.5% in the Applicant, each such legal entity must file an EDS on its own behalf.</w:t>
            </w:r>
          </w:p>
        </w:tc>
      </w:tr>
      <w:tr w:rsidR="000A6868" w:rsidRPr="005D0E18" w:rsidTr="008A6ECF">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0A6868" w:rsidRPr="005D0E18" w:rsidRDefault="000A6868" w:rsidP="008A6ECF">
            <w:pPr>
              <w:widowControl w:val="0"/>
              <w:autoSpaceDE w:val="0"/>
              <w:autoSpaceDN w:val="0"/>
              <w:adjustRightInd w:val="0"/>
              <w:spacing w:before="120" w:after="240"/>
              <w:rPr>
                <w:sz w:val="22"/>
                <w:szCs w:val="22"/>
              </w:rPr>
            </w:pPr>
            <w:r w:rsidRPr="005D0E18">
              <w:rPr>
                <w:b/>
                <w:bCs/>
                <w:sz w:val="22"/>
                <w:szCs w:val="22"/>
              </w:rPr>
              <w:t>Controlling entities:</w:t>
            </w:r>
          </w:p>
        </w:tc>
        <w:tc>
          <w:tcPr>
            <w:tcW w:w="6043" w:type="dxa"/>
            <w:tcBorders>
              <w:top w:val="single" w:sz="4" w:space="0" w:color="auto"/>
              <w:left w:val="single" w:sz="4" w:space="0" w:color="auto"/>
              <w:bottom w:val="single" w:sz="4" w:space="0" w:color="auto"/>
              <w:right w:val="single" w:sz="4" w:space="0" w:color="auto"/>
            </w:tcBorders>
            <w:shd w:val="clear" w:color="auto" w:fill="auto"/>
            <w:vAlign w:val="center"/>
          </w:tcPr>
          <w:p w:rsidR="000A6868" w:rsidRPr="005D0E18" w:rsidRDefault="000A6868" w:rsidP="008A6ECF">
            <w:pPr>
              <w:widowControl w:val="0"/>
              <w:autoSpaceDE w:val="0"/>
              <w:autoSpaceDN w:val="0"/>
              <w:adjustRightInd w:val="0"/>
              <w:spacing w:before="120" w:after="240"/>
              <w:jc w:val="both"/>
              <w:rPr>
                <w:sz w:val="22"/>
                <w:szCs w:val="22"/>
              </w:rPr>
            </w:pPr>
            <w:r w:rsidRPr="005D0E18">
              <w:rPr>
                <w:sz w:val="22"/>
                <w:szCs w:val="22"/>
              </w:rPr>
              <w:t>Whenever a Disclosing Party is a general partnership, limited partnership, limited liability company, limited liability partnership or joint venture that has a general partner, managing member, manager or other entity that can control the day-to-day management of the Disclosing Party, that entity must also file an EDS on its own behalf.  Each entity with a beneficial interest of more than 7.5% in the controlling entity must also file an EDS on its own behalf.</w:t>
            </w:r>
          </w:p>
        </w:tc>
      </w:tr>
    </w:tbl>
    <w:p w:rsidR="000A6868" w:rsidRPr="005D0E18" w:rsidRDefault="000A6868" w:rsidP="000A6868">
      <w:pPr>
        <w:widowControl w:val="0"/>
        <w:autoSpaceDE w:val="0"/>
        <w:autoSpaceDN w:val="0"/>
        <w:adjustRightInd w:val="0"/>
        <w:spacing w:before="120" w:after="240"/>
        <w:jc w:val="both"/>
        <w:rPr>
          <w:sz w:val="22"/>
          <w:szCs w:val="22"/>
        </w:rPr>
      </w:pPr>
    </w:p>
    <w:p w:rsidR="000A6868" w:rsidRPr="005D0E18" w:rsidRDefault="000A6868" w:rsidP="000A6868">
      <w:pPr>
        <w:widowControl w:val="0"/>
        <w:autoSpaceDE w:val="0"/>
        <w:autoSpaceDN w:val="0"/>
        <w:adjustRightInd w:val="0"/>
        <w:spacing w:before="120" w:after="240"/>
        <w:ind w:left="1080" w:hanging="360"/>
        <w:jc w:val="both"/>
        <w:rPr>
          <w:b/>
          <w:bCs/>
          <w:sz w:val="22"/>
          <w:szCs w:val="22"/>
        </w:rPr>
      </w:pPr>
      <w:r w:rsidRPr="005D0E18">
        <w:rPr>
          <w:b/>
          <w:bCs/>
          <w:sz w:val="22"/>
          <w:szCs w:val="22"/>
        </w:rPr>
        <w:t>Q:</w:t>
      </w:r>
      <w:r w:rsidRPr="005D0E18">
        <w:rPr>
          <w:b/>
          <w:bCs/>
          <w:sz w:val="22"/>
          <w:szCs w:val="22"/>
        </w:rPr>
        <w:tab/>
        <w:t>What information is needed to submit an EDS?</w:t>
      </w:r>
    </w:p>
    <w:p w:rsidR="000A6868" w:rsidRPr="005D0E18" w:rsidRDefault="000A6868" w:rsidP="000A6868">
      <w:pPr>
        <w:widowControl w:val="0"/>
        <w:autoSpaceDE w:val="0"/>
        <w:autoSpaceDN w:val="0"/>
        <w:adjustRightInd w:val="0"/>
        <w:spacing w:before="120" w:after="240"/>
        <w:ind w:left="1080" w:hanging="360"/>
        <w:jc w:val="both"/>
        <w:rPr>
          <w:sz w:val="22"/>
          <w:szCs w:val="22"/>
        </w:rPr>
      </w:pPr>
      <w:r w:rsidRPr="005D0E18">
        <w:rPr>
          <w:sz w:val="22"/>
          <w:szCs w:val="22"/>
        </w:rPr>
        <w:t>A:</w:t>
      </w:r>
      <w:r w:rsidRPr="005D0E18">
        <w:rPr>
          <w:sz w:val="22"/>
          <w:szCs w:val="22"/>
        </w:rPr>
        <w:tab/>
        <w:t xml:space="preserve">The information contained in the Preparation Checklist for </w:t>
      </w:r>
      <w:proofErr w:type="gramStart"/>
      <w:r w:rsidRPr="005D0E18">
        <w:rPr>
          <w:sz w:val="22"/>
          <w:szCs w:val="22"/>
        </w:rPr>
        <w:t>EDS</w:t>
      </w:r>
      <w:proofErr w:type="gramEnd"/>
      <w:r w:rsidRPr="005D0E18">
        <w:rPr>
          <w:sz w:val="22"/>
          <w:szCs w:val="22"/>
        </w:rPr>
        <w:t xml:space="preserve"> submission.</w:t>
      </w:r>
    </w:p>
    <w:p w:rsidR="000A6868" w:rsidRPr="005D0E18" w:rsidRDefault="000A6868" w:rsidP="000A6868">
      <w:pPr>
        <w:widowControl w:val="0"/>
        <w:autoSpaceDE w:val="0"/>
        <w:autoSpaceDN w:val="0"/>
        <w:adjustRightInd w:val="0"/>
        <w:spacing w:before="120" w:after="240"/>
        <w:ind w:left="1080" w:hanging="360"/>
        <w:jc w:val="both"/>
        <w:rPr>
          <w:b/>
          <w:bCs/>
          <w:sz w:val="22"/>
          <w:szCs w:val="22"/>
        </w:rPr>
      </w:pPr>
      <w:r w:rsidRPr="005D0E18">
        <w:rPr>
          <w:b/>
          <w:bCs/>
          <w:sz w:val="22"/>
          <w:szCs w:val="22"/>
        </w:rPr>
        <w:t>Q:</w:t>
      </w:r>
      <w:r w:rsidRPr="005D0E18">
        <w:rPr>
          <w:b/>
          <w:bCs/>
          <w:sz w:val="22"/>
          <w:szCs w:val="22"/>
        </w:rPr>
        <w:tab/>
        <w:t>I don’t have a user ID &amp; password.  Can I still submit an Online EDS?</w:t>
      </w:r>
    </w:p>
    <w:p w:rsidR="000A6868" w:rsidRPr="005D0E18" w:rsidRDefault="000A6868" w:rsidP="000A6868">
      <w:pPr>
        <w:widowControl w:val="0"/>
        <w:autoSpaceDE w:val="0"/>
        <w:autoSpaceDN w:val="0"/>
        <w:adjustRightInd w:val="0"/>
        <w:spacing w:before="120" w:after="240"/>
        <w:ind w:left="1080" w:hanging="360"/>
        <w:jc w:val="both"/>
        <w:rPr>
          <w:sz w:val="22"/>
          <w:szCs w:val="22"/>
        </w:rPr>
      </w:pPr>
      <w:r w:rsidRPr="005D0E18">
        <w:rPr>
          <w:sz w:val="22"/>
          <w:szCs w:val="22"/>
        </w:rPr>
        <w:t>A:</w:t>
      </w:r>
      <w:r w:rsidRPr="005D0E18">
        <w:rPr>
          <w:sz w:val="22"/>
          <w:szCs w:val="22"/>
        </w:rPr>
        <w:tab/>
        <w:t>No. You must register and create a user ID and password before submitting an Online EDS.</w:t>
      </w:r>
    </w:p>
    <w:p w:rsidR="000A6868" w:rsidRPr="005D0E18" w:rsidRDefault="000A6868" w:rsidP="000A6868">
      <w:pPr>
        <w:widowControl w:val="0"/>
        <w:autoSpaceDE w:val="0"/>
        <w:autoSpaceDN w:val="0"/>
        <w:adjustRightInd w:val="0"/>
        <w:spacing w:before="120" w:after="240"/>
        <w:ind w:left="1080" w:hanging="360"/>
        <w:jc w:val="both"/>
        <w:rPr>
          <w:b/>
          <w:bCs/>
          <w:sz w:val="22"/>
          <w:szCs w:val="22"/>
        </w:rPr>
      </w:pPr>
      <w:r w:rsidRPr="005D0E18">
        <w:rPr>
          <w:b/>
          <w:bCs/>
          <w:sz w:val="22"/>
          <w:szCs w:val="22"/>
        </w:rPr>
        <w:t>Q:</w:t>
      </w:r>
      <w:r w:rsidRPr="005D0E18">
        <w:rPr>
          <w:b/>
          <w:bCs/>
          <w:sz w:val="22"/>
          <w:szCs w:val="22"/>
        </w:rPr>
        <w:tab/>
        <w:t xml:space="preserve">What information is needed to request a user ID &amp; password for Online EDS? </w:t>
      </w:r>
    </w:p>
    <w:p w:rsidR="000A6868" w:rsidRPr="005D0E18" w:rsidRDefault="000A6868" w:rsidP="000A6868">
      <w:pPr>
        <w:widowControl w:val="0"/>
        <w:autoSpaceDE w:val="0"/>
        <w:autoSpaceDN w:val="0"/>
        <w:adjustRightInd w:val="0"/>
        <w:spacing w:before="120" w:after="240"/>
        <w:ind w:left="1080" w:hanging="360"/>
        <w:jc w:val="both"/>
        <w:rPr>
          <w:sz w:val="22"/>
          <w:szCs w:val="22"/>
        </w:rPr>
      </w:pPr>
      <w:r w:rsidRPr="005D0E18">
        <w:rPr>
          <w:sz w:val="22"/>
          <w:szCs w:val="22"/>
        </w:rPr>
        <w:t>A:</w:t>
      </w:r>
      <w:r w:rsidRPr="005D0E18">
        <w:rPr>
          <w:sz w:val="22"/>
          <w:szCs w:val="22"/>
        </w:rPr>
        <w:tab/>
        <w:t>The information contained in the Preparation Checklist for Registration is needed to request a login for the Online EDS.</w:t>
      </w:r>
    </w:p>
    <w:p w:rsidR="000A6868" w:rsidRPr="005D0E18" w:rsidRDefault="000A6868" w:rsidP="000A6868">
      <w:pPr>
        <w:widowControl w:val="0"/>
        <w:autoSpaceDE w:val="0"/>
        <w:autoSpaceDN w:val="0"/>
        <w:adjustRightInd w:val="0"/>
        <w:spacing w:before="120" w:after="240"/>
        <w:ind w:left="1080" w:hanging="360"/>
        <w:jc w:val="both"/>
        <w:rPr>
          <w:b/>
          <w:bCs/>
          <w:sz w:val="22"/>
          <w:szCs w:val="22"/>
        </w:rPr>
      </w:pPr>
      <w:r w:rsidRPr="005D0E18">
        <w:rPr>
          <w:b/>
          <w:bCs/>
          <w:sz w:val="22"/>
          <w:szCs w:val="22"/>
        </w:rPr>
        <w:t>Q:</w:t>
      </w:r>
      <w:r w:rsidRPr="005D0E18">
        <w:rPr>
          <w:b/>
          <w:bCs/>
          <w:sz w:val="22"/>
          <w:szCs w:val="22"/>
        </w:rPr>
        <w:tab/>
        <w:t>I already have a username and password from another City web site (City Web Portal, Department of Construction and Permits, Department of Consumer Services, etc.). Can I log-in the Online EDS with that account?</w:t>
      </w:r>
    </w:p>
    <w:p w:rsidR="000A6868" w:rsidRPr="005D0E18" w:rsidRDefault="000A6868" w:rsidP="000A6868">
      <w:pPr>
        <w:widowControl w:val="0"/>
        <w:autoSpaceDE w:val="0"/>
        <w:autoSpaceDN w:val="0"/>
        <w:adjustRightInd w:val="0"/>
        <w:spacing w:before="120" w:after="240"/>
        <w:ind w:left="1080" w:hanging="360"/>
        <w:jc w:val="both"/>
        <w:rPr>
          <w:sz w:val="22"/>
          <w:szCs w:val="22"/>
        </w:rPr>
      </w:pPr>
      <w:r w:rsidRPr="005D0E18">
        <w:rPr>
          <w:sz w:val="22"/>
          <w:szCs w:val="22"/>
        </w:rPr>
        <w:lastRenderedPageBreak/>
        <w:t>A:</w:t>
      </w:r>
      <w:r w:rsidRPr="005D0E18">
        <w:rPr>
          <w:sz w:val="22"/>
          <w:szCs w:val="22"/>
        </w:rPr>
        <w:tab/>
        <w:t>Usually not.  The Online EDS uses a user ID and password system that is shared by the Public Vehicle Advertising and Water Payment web sites. You may use a username and password from those sites by answering “Yes” to “Is this an existing City of Chicago user ID?” when registering. Other usernames and passwords will not be automatically recognized. However, you may choose to create an identical username for the Online EDS if it is not already taken.</w:t>
      </w:r>
    </w:p>
    <w:p w:rsidR="000A6868" w:rsidRPr="005D0E18" w:rsidRDefault="000A6868" w:rsidP="000A6868">
      <w:pPr>
        <w:widowControl w:val="0"/>
        <w:autoSpaceDE w:val="0"/>
        <w:autoSpaceDN w:val="0"/>
        <w:adjustRightInd w:val="0"/>
        <w:spacing w:before="120" w:after="240"/>
        <w:ind w:left="1080" w:hanging="360"/>
        <w:jc w:val="both"/>
        <w:rPr>
          <w:b/>
          <w:bCs/>
          <w:sz w:val="22"/>
          <w:szCs w:val="22"/>
        </w:rPr>
      </w:pPr>
      <w:r w:rsidRPr="005D0E18">
        <w:rPr>
          <w:b/>
          <w:bCs/>
          <w:sz w:val="22"/>
          <w:szCs w:val="22"/>
        </w:rPr>
        <w:t>Q:</w:t>
      </w:r>
      <w:r w:rsidRPr="005D0E18">
        <w:rPr>
          <w:b/>
          <w:bCs/>
          <w:sz w:val="22"/>
          <w:szCs w:val="22"/>
        </w:rPr>
        <w:tab/>
        <w:t>I don’t have an email address.  How do I submit an Online EDS?</w:t>
      </w:r>
    </w:p>
    <w:p w:rsidR="000A6868" w:rsidRPr="005D0E18" w:rsidRDefault="000A6868" w:rsidP="000A6868">
      <w:pPr>
        <w:widowControl w:val="0"/>
        <w:autoSpaceDE w:val="0"/>
        <w:autoSpaceDN w:val="0"/>
        <w:adjustRightInd w:val="0"/>
        <w:spacing w:before="120" w:after="240"/>
        <w:ind w:left="1080" w:hanging="360"/>
        <w:jc w:val="both"/>
        <w:rPr>
          <w:sz w:val="22"/>
          <w:szCs w:val="22"/>
        </w:rPr>
      </w:pPr>
      <w:r w:rsidRPr="005D0E18">
        <w:rPr>
          <w:sz w:val="22"/>
          <w:szCs w:val="22"/>
        </w:rPr>
        <w:t>A:</w:t>
      </w:r>
      <w:r w:rsidRPr="005D0E18">
        <w:rPr>
          <w:sz w:val="22"/>
          <w:szCs w:val="22"/>
        </w:rPr>
        <w:tab/>
        <w:t>You cannot get an account to submit an online EDS without an email address. If you need an e-mail address, we suggest that you use a free internet email provider such as www.hotmail.com or www.yahoo.com or rnail.google.com to open an account. The City does not endorse any particular free internet email provider. Public computers are available at all Chicago Public Library branches.</w:t>
      </w:r>
    </w:p>
    <w:p w:rsidR="000A6868" w:rsidRPr="005D0E18" w:rsidRDefault="000A6868" w:rsidP="000A6868">
      <w:pPr>
        <w:widowControl w:val="0"/>
        <w:autoSpaceDE w:val="0"/>
        <w:autoSpaceDN w:val="0"/>
        <w:adjustRightInd w:val="0"/>
        <w:spacing w:before="120" w:after="240"/>
        <w:ind w:left="1080" w:hanging="360"/>
        <w:jc w:val="both"/>
        <w:rPr>
          <w:b/>
          <w:bCs/>
          <w:sz w:val="22"/>
          <w:szCs w:val="22"/>
        </w:rPr>
      </w:pPr>
      <w:r w:rsidRPr="005D0E18">
        <w:rPr>
          <w:b/>
          <w:bCs/>
          <w:sz w:val="22"/>
          <w:szCs w:val="22"/>
        </w:rPr>
        <w:t>Q:</w:t>
      </w:r>
      <w:r w:rsidRPr="005D0E18">
        <w:rPr>
          <w:b/>
          <w:bCs/>
          <w:sz w:val="22"/>
          <w:szCs w:val="22"/>
        </w:rPr>
        <w:tab/>
        <w:t>I forgot my user ID. Can I register again?</w:t>
      </w:r>
    </w:p>
    <w:p w:rsidR="000A6868" w:rsidRPr="005D0E18" w:rsidRDefault="000A6868" w:rsidP="000A6868">
      <w:pPr>
        <w:widowControl w:val="0"/>
        <w:autoSpaceDE w:val="0"/>
        <w:autoSpaceDN w:val="0"/>
        <w:adjustRightInd w:val="0"/>
        <w:spacing w:before="120" w:after="240"/>
        <w:ind w:left="1080" w:hanging="360"/>
        <w:jc w:val="both"/>
        <w:rPr>
          <w:sz w:val="22"/>
          <w:szCs w:val="22"/>
        </w:rPr>
      </w:pPr>
      <w:r w:rsidRPr="005D0E18">
        <w:rPr>
          <w:sz w:val="22"/>
          <w:szCs w:val="22"/>
        </w:rPr>
        <w:t>A:</w:t>
      </w:r>
      <w:r w:rsidRPr="005D0E18">
        <w:rPr>
          <w:sz w:val="22"/>
          <w:szCs w:val="22"/>
        </w:rPr>
        <w:tab/>
        <w:t xml:space="preserve">No. If you are the EDS Captain of your organization, please contact the Department of Procurement Services at 312-744-4900. If you are an </w:t>
      </w:r>
      <w:proofErr w:type="gramStart"/>
      <w:r w:rsidRPr="005D0E18">
        <w:rPr>
          <w:sz w:val="22"/>
          <w:szCs w:val="22"/>
        </w:rPr>
        <w:t>EDS</w:t>
      </w:r>
      <w:proofErr w:type="gramEnd"/>
      <w:r w:rsidRPr="005D0E18">
        <w:rPr>
          <w:sz w:val="22"/>
          <w:szCs w:val="22"/>
        </w:rPr>
        <w:t xml:space="preserve"> team member, contact your EDS Captain, who can look up your user ID.</w:t>
      </w:r>
    </w:p>
    <w:p w:rsidR="000A6868" w:rsidRPr="005D0E18" w:rsidRDefault="000A6868" w:rsidP="000A6868">
      <w:pPr>
        <w:widowControl w:val="0"/>
        <w:autoSpaceDE w:val="0"/>
        <w:autoSpaceDN w:val="0"/>
        <w:adjustRightInd w:val="0"/>
        <w:spacing w:before="120" w:after="240"/>
        <w:ind w:left="1080" w:hanging="360"/>
        <w:jc w:val="both"/>
        <w:rPr>
          <w:b/>
          <w:bCs/>
          <w:sz w:val="22"/>
          <w:szCs w:val="22"/>
        </w:rPr>
      </w:pPr>
      <w:r w:rsidRPr="005D0E18">
        <w:rPr>
          <w:b/>
          <w:bCs/>
          <w:sz w:val="22"/>
          <w:szCs w:val="22"/>
        </w:rPr>
        <w:t>Q:</w:t>
      </w:r>
      <w:r w:rsidRPr="005D0E18">
        <w:rPr>
          <w:b/>
          <w:bCs/>
          <w:sz w:val="22"/>
          <w:szCs w:val="22"/>
        </w:rPr>
        <w:tab/>
        <w:t>Who is the EDS Captain?</w:t>
      </w:r>
    </w:p>
    <w:p w:rsidR="000A6868" w:rsidRPr="005D0E18" w:rsidRDefault="000A6868" w:rsidP="000A6868">
      <w:pPr>
        <w:widowControl w:val="0"/>
        <w:autoSpaceDE w:val="0"/>
        <w:autoSpaceDN w:val="0"/>
        <w:adjustRightInd w:val="0"/>
        <w:spacing w:before="120" w:after="240"/>
        <w:ind w:left="1080" w:hanging="360"/>
        <w:jc w:val="both"/>
        <w:rPr>
          <w:sz w:val="22"/>
          <w:szCs w:val="22"/>
        </w:rPr>
      </w:pPr>
      <w:r w:rsidRPr="005D0E18">
        <w:rPr>
          <w:sz w:val="22"/>
          <w:szCs w:val="22"/>
        </w:rPr>
        <w:t>A:</w:t>
      </w:r>
      <w:r w:rsidRPr="005D0E18">
        <w:rPr>
          <w:sz w:val="22"/>
          <w:szCs w:val="22"/>
        </w:rPr>
        <w:tab/>
        <w:t>The EDS Captain is a person who performs certain administrative functions for an organization which files an EDS.  Each organization registered with the Online EDS has at least one EDS Captain. There may be co-captains, who are all equal.  EDS Captains approve new users, change contact information for an organization, and de-active accounts of employees who have left the organization. Please see the User Manual for more information.</w:t>
      </w:r>
    </w:p>
    <w:p w:rsidR="000A6868" w:rsidRPr="005D0E18" w:rsidRDefault="000A6868" w:rsidP="000A6868">
      <w:pPr>
        <w:keepNext/>
        <w:keepLines/>
        <w:widowControl w:val="0"/>
        <w:autoSpaceDE w:val="0"/>
        <w:autoSpaceDN w:val="0"/>
        <w:adjustRightInd w:val="0"/>
        <w:spacing w:before="120" w:after="240"/>
        <w:ind w:left="1080" w:hanging="360"/>
        <w:jc w:val="both"/>
        <w:rPr>
          <w:b/>
          <w:bCs/>
          <w:sz w:val="22"/>
          <w:szCs w:val="22"/>
        </w:rPr>
      </w:pPr>
      <w:r w:rsidRPr="005D0E18">
        <w:rPr>
          <w:b/>
          <w:bCs/>
          <w:sz w:val="22"/>
          <w:szCs w:val="22"/>
        </w:rPr>
        <w:t>Q: Why do we need EDS Captains?</w:t>
      </w:r>
    </w:p>
    <w:p w:rsidR="000A6868" w:rsidRPr="005D0E18" w:rsidRDefault="000A6868" w:rsidP="000A6868">
      <w:pPr>
        <w:keepNext/>
        <w:keepLines/>
        <w:widowControl w:val="0"/>
        <w:autoSpaceDE w:val="0"/>
        <w:autoSpaceDN w:val="0"/>
        <w:adjustRightInd w:val="0"/>
        <w:spacing w:before="120" w:after="240"/>
        <w:ind w:left="1080" w:hanging="360"/>
        <w:jc w:val="both"/>
        <w:rPr>
          <w:sz w:val="22"/>
          <w:szCs w:val="22"/>
        </w:rPr>
      </w:pPr>
      <w:r w:rsidRPr="005D0E18">
        <w:rPr>
          <w:sz w:val="22"/>
          <w:szCs w:val="22"/>
        </w:rPr>
        <w:t>A:</w:t>
      </w:r>
      <w:r w:rsidRPr="005D0E18">
        <w:rPr>
          <w:sz w:val="22"/>
          <w:szCs w:val="22"/>
        </w:rPr>
        <w:tab/>
        <w:t>The Online EDS is designed to be a self-service web application which allows those doing or seeking to do business with the City to perform as many routine functions as possible without City intervention. Because many organizations have multiple staff filing an EDS, the EDS Captain role allows those organizations to self-manage the contact information and users.</w:t>
      </w:r>
    </w:p>
    <w:p w:rsidR="000A6868" w:rsidRPr="005D0E18" w:rsidRDefault="000A6868" w:rsidP="000A6868">
      <w:pPr>
        <w:widowControl w:val="0"/>
        <w:autoSpaceDE w:val="0"/>
        <w:autoSpaceDN w:val="0"/>
        <w:adjustRightInd w:val="0"/>
        <w:spacing w:before="120" w:after="240"/>
        <w:ind w:left="1080" w:hanging="360"/>
        <w:jc w:val="both"/>
        <w:rPr>
          <w:b/>
          <w:bCs/>
          <w:sz w:val="22"/>
          <w:szCs w:val="22"/>
        </w:rPr>
      </w:pPr>
      <w:r w:rsidRPr="005D0E18">
        <w:rPr>
          <w:b/>
          <w:bCs/>
          <w:sz w:val="22"/>
          <w:szCs w:val="22"/>
        </w:rPr>
        <w:t>Q:</w:t>
      </w:r>
      <w:r w:rsidRPr="005D0E18">
        <w:rPr>
          <w:b/>
          <w:bCs/>
          <w:sz w:val="22"/>
          <w:szCs w:val="22"/>
        </w:rPr>
        <w:tab/>
        <w:t>Who is the EDS team?</w:t>
      </w:r>
    </w:p>
    <w:p w:rsidR="000A6868" w:rsidRPr="005D0E18" w:rsidRDefault="000A6868" w:rsidP="000A6868">
      <w:pPr>
        <w:widowControl w:val="0"/>
        <w:autoSpaceDE w:val="0"/>
        <w:autoSpaceDN w:val="0"/>
        <w:adjustRightInd w:val="0"/>
        <w:spacing w:before="120" w:after="240"/>
        <w:ind w:left="1080" w:hanging="360"/>
        <w:jc w:val="both"/>
        <w:rPr>
          <w:sz w:val="22"/>
          <w:szCs w:val="22"/>
        </w:rPr>
      </w:pPr>
      <w:r w:rsidRPr="005D0E18">
        <w:rPr>
          <w:sz w:val="22"/>
          <w:szCs w:val="22"/>
        </w:rPr>
        <w:t>A:</w:t>
      </w:r>
      <w:r w:rsidRPr="005D0E18">
        <w:rPr>
          <w:sz w:val="22"/>
          <w:szCs w:val="22"/>
        </w:rPr>
        <w:tab/>
        <w:t>The EDS team for an organization is everyone who is registered to file an EDS on behalf of the organization.</w:t>
      </w:r>
    </w:p>
    <w:p w:rsidR="000A6868" w:rsidRPr="005D0E18" w:rsidRDefault="000A6868" w:rsidP="000A6868">
      <w:pPr>
        <w:widowControl w:val="0"/>
        <w:autoSpaceDE w:val="0"/>
        <w:autoSpaceDN w:val="0"/>
        <w:adjustRightInd w:val="0"/>
        <w:spacing w:before="120" w:after="240"/>
        <w:ind w:left="1080" w:hanging="360"/>
        <w:jc w:val="both"/>
        <w:rPr>
          <w:b/>
          <w:bCs/>
          <w:sz w:val="22"/>
          <w:szCs w:val="22"/>
        </w:rPr>
      </w:pPr>
      <w:r w:rsidRPr="005D0E18">
        <w:rPr>
          <w:b/>
          <w:bCs/>
          <w:sz w:val="22"/>
          <w:szCs w:val="22"/>
        </w:rPr>
        <w:t>Q:</w:t>
      </w:r>
      <w:r w:rsidRPr="005D0E18">
        <w:rPr>
          <w:b/>
          <w:bCs/>
          <w:sz w:val="22"/>
          <w:szCs w:val="22"/>
        </w:rPr>
        <w:tab/>
        <w:t>I forgot my password.  What should I do?</w:t>
      </w:r>
    </w:p>
    <w:p w:rsidR="000A6868" w:rsidRPr="005D0E18" w:rsidRDefault="000A6868" w:rsidP="000A6868">
      <w:pPr>
        <w:widowControl w:val="0"/>
        <w:autoSpaceDE w:val="0"/>
        <w:autoSpaceDN w:val="0"/>
        <w:adjustRightInd w:val="0"/>
        <w:spacing w:before="120" w:after="240"/>
        <w:ind w:left="1080" w:hanging="360"/>
        <w:jc w:val="both"/>
        <w:rPr>
          <w:sz w:val="22"/>
          <w:szCs w:val="22"/>
        </w:rPr>
      </w:pPr>
      <w:r w:rsidRPr="005D0E18">
        <w:rPr>
          <w:sz w:val="22"/>
          <w:szCs w:val="22"/>
        </w:rPr>
        <w:t>A:</w:t>
      </w:r>
      <w:r w:rsidRPr="005D0E18">
        <w:rPr>
          <w:sz w:val="22"/>
          <w:szCs w:val="22"/>
        </w:rPr>
        <w:tab/>
        <w:t>To retrieve a temporary password, click the “Forgot your password?” link on the login page. Enter your user ID that you provided when you registered your account. The system will automatically generate a temporary password and send it to you.  When you log-in with your temporary password, you will be asked to create a new password.</w:t>
      </w:r>
    </w:p>
    <w:p w:rsidR="000A6868" w:rsidRPr="005D0E18" w:rsidRDefault="000A6868" w:rsidP="000A6868">
      <w:pPr>
        <w:widowControl w:val="0"/>
        <w:autoSpaceDE w:val="0"/>
        <w:autoSpaceDN w:val="0"/>
        <w:adjustRightInd w:val="0"/>
        <w:spacing w:before="120" w:after="240"/>
        <w:ind w:left="1080" w:hanging="360"/>
        <w:jc w:val="both"/>
        <w:rPr>
          <w:b/>
          <w:bCs/>
          <w:sz w:val="22"/>
          <w:szCs w:val="22"/>
        </w:rPr>
      </w:pPr>
      <w:r w:rsidRPr="005D0E18">
        <w:rPr>
          <w:b/>
          <w:bCs/>
          <w:sz w:val="22"/>
          <w:szCs w:val="22"/>
        </w:rPr>
        <w:t>Q:</w:t>
      </w:r>
      <w:r w:rsidRPr="005D0E18">
        <w:rPr>
          <w:b/>
          <w:bCs/>
          <w:sz w:val="22"/>
          <w:szCs w:val="22"/>
        </w:rPr>
        <w:tab/>
        <w:t>How do I complete an Online EDS?</w:t>
      </w:r>
    </w:p>
    <w:p w:rsidR="000A6868" w:rsidRPr="005D0E18" w:rsidRDefault="000A6868" w:rsidP="000A6868">
      <w:pPr>
        <w:widowControl w:val="0"/>
        <w:autoSpaceDE w:val="0"/>
        <w:autoSpaceDN w:val="0"/>
        <w:adjustRightInd w:val="0"/>
        <w:spacing w:before="120" w:after="240"/>
        <w:ind w:left="1080" w:hanging="360"/>
        <w:jc w:val="both"/>
        <w:rPr>
          <w:sz w:val="22"/>
          <w:szCs w:val="22"/>
        </w:rPr>
      </w:pPr>
      <w:r w:rsidRPr="005D0E18">
        <w:rPr>
          <w:sz w:val="22"/>
          <w:szCs w:val="22"/>
        </w:rPr>
        <w:t>A:</w:t>
      </w:r>
      <w:r w:rsidRPr="005D0E18">
        <w:rPr>
          <w:sz w:val="22"/>
          <w:szCs w:val="22"/>
        </w:rPr>
        <w:tab/>
        <w:t>Click on “Create New” after logging in. The Online EDS system will walk you through the EDS questions. Please see the User Manual for details.</w:t>
      </w:r>
    </w:p>
    <w:p w:rsidR="000A6868" w:rsidRPr="005D0E18" w:rsidRDefault="000A6868" w:rsidP="000A6868">
      <w:pPr>
        <w:widowControl w:val="0"/>
        <w:autoSpaceDE w:val="0"/>
        <w:autoSpaceDN w:val="0"/>
        <w:adjustRightInd w:val="0"/>
        <w:spacing w:before="120" w:after="240"/>
        <w:ind w:left="1080" w:hanging="360"/>
        <w:jc w:val="both"/>
        <w:rPr>
          <w:b/>
          <w:bCs/>
          <w:sz w:val="22"/>
          <w:szCs w:val="22"/>
        </w:rPr>
      </w:pPr>
      <w:r w:rsidRPr="005D0E18">
        <w:rPr>
          <w:b/>
          <w:bCs/>
          <w:sz w:val="22"/>
          <w:szCs w:val="22"/>
        </w:rPr>
        <w:lastRenderedPageBreak/>
        <w:t>Q:</w:t>
      </w:r>
      <w:r w:rsidRPr="005D0E18">
        <w:rPr>
          <w:b/>
          <w:bCs/>
          <w:sz w:val="22"/>
          <w:szCs w:val="22"/>
        </w:rPr>
        <w:tab/>
        <w:t>How do I fill out a Disclosure of Retained Parties?</w:t>
      </w:r>
    </w:p>
    <w:p w:rsidR="000A6868" w:rsidRPr="005D0E18" w:rsidRDefault="000A6868" w:rsidP="000A6868">
      <w:pPr>
        <w:widowControl w:val="0"/>
        <w:autoSpaceDE w:val="0"/>
        <w:autoSpaceDN w:val="0"/>
        <w:adjustRightInd w:val="0"/>
        <w:spacing w:before="120" w:after="240"/>
        <w:ind w:left="1080" w:hanging="360"/>
        <w:jc w:val="both"/>
        <w:rPr>
          <w:sz w:val="22"/>
          <w:szCs w:val="22"/>
        </w:rPr>
      </w:pPr>
      <w:r w:rsidRPr="005D0E18">
        <w:rPr>
          <w:sz w:val="22"/>
          <w:szCs w:val="22"/>
        </w:rPr>
        <w:t>A:</w:t>
      </w:r>
      <w:r w:rsidRPr="005D0E18">
        <w:rPr>
          <w:sz w:val="22"/>
          <w:szCs w:val="22"/>
        </w:rPr>
        <w:tab/>
        <w:t xml:space="preserve">There is no longer a separate Disclosure of Retained Parties filing. After logging in, click on “Create New”.  Answer (click) “Contract” to “Is this EDS for a contract or an </w:t>
      </w:r>
      <w:proofErr w:type="gramStart"/>
      <w:r w:rsidRPr="005D0E18">
        <w:rPr>
          <w:sz w:val="22"/>
          <w:szCs w:val="22"/>
        </w:rPr>
        <w:t>EDS</w:t>
      </w:r>
      <w:proofErr w:type="gramEnd"/>
      <w:r w:rsidRPr="005D0E18">
        <w:rPr>
          <w:sz w:val="22"/>
          <w:szCs w:val="22"/>
        </w:rPr>
        <w:t xml:space="preserve"> information update?”  Click “Fill out EDS”, and click on the “Retained Parties” tab.  When finished, click on “Ready to Submit.”</w:t>
      </w:r>
    </w:p>
    <w:p w:rsidR="000A6868" w:rsidRPr="005D0E18" w:rsidRDefault="000A6868" w:rsidP="000A6868">
      <w:pPr>
        <w:widowControl w:val="0"/>
        <w:autoSpaceDE w:val="0"/>
        <w:autoSpaceDN w:val="0"/>
        <w:adjustRightInd w:val="0"/>
        <w:spacing w:before="120" w:after="240"/>
        <w:ind w:left="1080" w:hanging="360"/>
        <w:jc w:val="both"/>
        <w:rPr>
          <w:b/>
          <w:bCs/>
          <w:sz w:val="22"/>
          <w:szCs w:val="22"/>
        </w:rPr>
      </w:pPr>
      <w:r w:rsidRPr="005D0E18">
        <w:rPr>
          <w:b/>
          <w:bCs/>
          <w:sz w:val="22"/>
          <w:szCs w:val="22"/>
        </w:rPr>
        <w:t>Q:</w:t>
      </w:r>
      <w:r w:rsidRPr="005D0E18">
        <w:rPr>
          <w:b/>
          <w:bCs/>
          <w:sz w:val="22"/>
          <w:szCs w:val="22"/>
        </w:rPr>
        <w:tab/>
        <w:t>How do I attach documents?</w:t>
      </w:r>
    </w:p>
    <w:p w:rsidR="000A6868" w:rsidRPr="005D0E18" w:rsidRDefault="000A6868" w:rsidP="000A6868">
      <w:pPr>
        <w:widowControl w:val="0"/>
        <w:autoSpaceDE w:val="0"/>
        <w:autoSpaceDN w:val="0"/>
        <w:adjustRightInd w:val="0"/>
        <w:spacing w:before="120" w:after="240"/>
        <w:ind w:left="1080" w:hanging="360"/>
        <w:jc w:val="both"/>
        <w:rPr>
          <w:sz w:val="22"/>
          <w:szCs w:val="22"/>
        </w:rPr>
      </w:pPr>
      <w:r w:rsidRPr="005D0E18">
        <w:rPr>
          <w:sz w:val="22"/>
          <w:szCs w:val="22"/>
        </w:rPr>
        <w:t>A:</w:t>
      </w:r>
      <w:r w:rsidRPr="005D0E18">
        <w:rPr>
          <w:sz w:val="22"/>
          <w:szCs w:val="22"/>
        </w:rPr>
        <w:tab/>
        <w:t>Attachments are discouraged. If at all possible, please provide a concise explanation in the space provided in the online form. Attachments with pages of officers are not acceptable. Names of officers must be typed into the system. If you must provide an attachment for another reason, please send it to your City of Chicago contact (contract administrator or negotiator for procurements) and they will attach it for you. Documents can be sent in PDF (preferred), Word, or paper format.</w:t>
      </w:r>
    </w:p>
    <w:p w:rsidR="000A6868" w:rsidRPr="005D0E18" w:rsidRDefault="000A6868" w:rsidP="000A6868">
      <w:pPr>
        <w:widowControl w:val="0"/>
        <w:autoSpaceDE w:val="0"/>
        <w:autoSpaceDN w:val="0"/>
        <w:adjustRightInd w:val="0"/>
        <w:spacing w:before="120" w:after="240"/>
        <w:ind w:left="1080" w:hanging="360"/>
        <w:jc w:val="both"/>
        <w:rPr>
          <w:b/>
          <w:bCs/>
          <w:sz w:val="22"/>
          <w:szCs w:val="22"/>
        </w:rPr>
      </w:pPr>
      <w:r w:rsidRPr="005D0E18">
        <w:rPr>
          <w:b/>
          <w:bCs/>
          <w:sz w:val="22"/>
          <w:szCs w:val="22"/>
        </w:rPr>
        <w:t xml:space="preserve">Q: </w:t>
      </w:r>
      <w:r w:rsidRPr="005D0E18">
        <w:rPr>
          <w:b/>
          <w:bCs/>
          <w:sz w:val="22"/>
          <w:szCs w:val="22"/>
        </w:rPr>
        <w:tab/>
        <w:t>Who can complete an Economic Disclosure Statement online?</w:t>
      </w:r>
    </w:p>
    <w:p w:rsidR="000A6868" w:rsidRPr="005D0E18" w:rsidRDefault="000A6868" w:rsidP="000A6868">
      <w:pPr>
        <w:widowControl w:val="0"/>
        <w:autoSpaceDE w:val="0"/>
        <w:autoSpaceDN w:val="0"/>
        <w:adjustRightInd w:val="0"/>
        <w:spacing w:before="120" w:after="240"/>
        <w:ind w:left="1080" w:hanging="360"/>
        <w:jc w:val="both"/>
        <w:rPr>
          <w:sz w:val="22"/>
          <w:szCs w:val="22"/>
        </w:rPr>
      </w:pPr>
      <w:r w:rsidRPr="005D0E18">
        <w:rPr>
          <w:sz w:val="22"/>
          <w:szCs w:val="22"/>
        </w:rPr>
        <w:t xml:space="preserve">A: </w:t>
      </w:r>
      <w:r w:rsidRPr="005D0E18">
        <w:rPr>
          <w:sz w:val="22"/>
          <w:szCs w:val="22"/>
        </w:rPr>
        <w:tab/>
        <w:t>Any authorized representative of your business with a user ID and password can complete your EDS online. One person, such as an assistant, can fill in the information and save it, and another person can review and electronically sign the Online EDS.</w:t>
      </w:r>
    </w:p>
    <w:p w:rsidR="000A6868" w:rsidRPr="005D0E18" w:rsidRDefault="000A6868" w:rsidP="000A6868">
      <w:pPr>
        <w:widowControl w:val="0"/>
        <w:autoSpaceDE w:val="0"/>
        <w:autoSpaceDN w:val="0"/>
        <w:adjustRightInd w:val="0"/>
        <w:spacing w:before="120" w:after="240"/>
        <w:ind w:left="1080" w:hanging="360"/>
        <w:jc w:val="both"/>
        <w:rPr>
          <w:b/>
          <w:bCs/>
          <w:sz w:val="22"/>
          <w:szCs w:val="22"/>
        </w:rPr>
      </w:pPr>
      <w:r w:rsidRPr="005D0E18">
        <w:rPr>
          <w:b/>
          <w:bCs/>
          <w:sz w:val="22"/>
          <w:szCs w:val="22"/>
        </w:rPr>
        <w:t>Q:</w:t>
      </w:r>
      <w:r w:rsidRPr="005D0E18">
        <w:rPr>
          <w:b/>
          <w:bCs/>
          <w:sz w:val="22"/>
          <w:szCs w:val="22"/>
        </w:rPr>
        <w:tab/>
        <w:t>What are the benefits of filing my Economic Disclosure statement electronically?</w:t>
      </w:r>
    </w:p>
    <w:p w:rsidR="000A6868" w:rsidRPr="005D0E18" w:rsidRDefault="000A6868" w:rsidP="000A6868">
      <w:pPr>
        <w:widowControl w:val="0"/>
        <w:autoSpaceDE w:val="0"/>
        <w:autoSpaceDN w:val="0"/>
        <w:adjustRightInd w:val="0"/>
        <w:spacing w:before="120" w:after="240"/>
        <w:ind w:left="1080" w:hanging="360"/>
        <w:jc w:val="both"/>
        <w:rPr>
          <w:sz w:val="22"/>
          <w:szCs w:val="22"/>
        </w:rPr>
      </w:pPr>
      <w:r w:rsidRPr="005D0E18">
        <w:rPr>
          <w:sz w:val="22"/>
          <w:szCs w:val="22"/>
        </w:rPr>
        <w:t xml:space="preserve">A: </w:t>
      </w:r>
      <w:r w:rsidRPr="005D0E18">
        <w:rPr>
          <w:sz w:val="22"/>
          <w:szCs w:val="22"/>
        </w:rPr>
        <w:tab/>
        <w:t>Filing electronically reduces the chance of filing an incomplete EDS and speeds up the processing of contract awards. A certificate of filing can be printed at the completion of the process and inserted into your bid package. The biggest benefit for those who frequently do business with the City is that after the first EDS, each EDS is much easier to fill out because non-contract specific information is pre-filled from the last submitted EDS.</w:t>
      </w:r>
    </w:p>
    <w:p w:rsidR="000A6868" w:rsidRPr="005D0E18" w:rsidRDefault="000A6868" w:rsidP="000A6868">
      <w:pPr>
        <w:widowControl w:val="0"/>
        <w:autoSpaceDE w:val="0"/>
        <w:autoSpaceDN w:val="0"/>
        <w:adjustRightInd w:val="0"/>
        <w:spacing w:before="120" w:after="240"/>
        <w:ind w:left="1080" w:hanging="360"/>
        <w:jc w:val="both"/>
        <w:rPr>
          <w:b/>
          <w:bCs/>
          <w:sz w:val="22"/>
          <w:szCs w:val="22"/>
        </w:rPr>
      </w:pPr>
      <w:r w:rsidRPr="005D0E18">
        <w:rPr>
          <w:b/>
          <w:bCs/>
          <w:sz w:val="22"/>
          <w:szCs w:val="22"/>
        </w:rPr>
        <w:t xml:space="preserve">Q: </w:t>
      </w:r>
      <w:r w:rsidRPr="005D0E18">
        <w:rPr>
          <w:b/>
          <w:bCs/>
          <w:sz w:val="22"/>
          <w:szCs w:val="22"/>
        </w:rPr>
        <w:tab/>
        <w:t>Will my information be secure?</w:t>
      </w:r>
    </w:p>
    <w:p w:rsidR="000A6868" w:rsidRPr="005D0E18" w:rsidRDefault="000A6868" w:rsidP="000A6868">
      <w:pPr>
        <w:widowControl w:val="0"/>
        <w:autoSpaceDE w:val="0"/>
        <w:autoSpaceDN w:val="0"/>
        <w:adjustRightInd w:val="0"/>
        <w:spacing w:before="120" w:after="240"/>
        <w:ind w:left="1080" w:hanging="360"/>
        <w:jc w:val="both"/>
        <w:rPr>
          <w:sz w:val="22"/>
          <w:szCs w:val="22"/>
        </w:rPr>
      </w:pPr>
      <w:r w:rsidRPr="005D0E18">
        <w:rPr>
          <w:sz w:val="22"/>
          <w:szCs w:val="22"/>
        </w:rPr>
        <w:t xml:space="preserve">A: </w:t>
      </w:r>
      <w:r w:rsidRPr="005D0E18">
        <w:rPr>
          <w:sz w:val="22"/>
          <w:szCs w:val="22"/>
        </w:rPr>
        <w:tab/>
        <w:t xml:space="preserve">Yes. When making your internet connection to our Web Server, you will connect through a Secure Socket Layer (SSL for short) to the “Online EDS” login page. All information you type will be protected using strong encryption. Within the login page, you will provide us with a user ID, password, and secret question for user authentication, </w:t>
      </w:r>
      <w:proofErr w:type="gramStart"/>
      <w:r w:rsidRPr="005D0E18">
        <w:rPr>
          <w:sz w:val="22"/>
          <w:szCs w:val="22"/>
        </w:rPr>
        <w:t>Only</w:t>
      </w:r>
      <w:proofErr w:type="gramEnd"/>
      <w:r w:rsidRPr="005D0E18">
        <w:rPr>
          <w:sz w:val="22"/>
          <w:szCs w:val="22"/>
        </w:rPr>
        <w:t xml:space="preserve"> you will have knowledge of this unique identification information.</w:t>
      </w:r>
    </w:p>
    <w:p w:rsidR="000A6868" w:rsidRPr="005D0E18" w:rsidRDefault="000A6868" w:rsidP="000A6868">
      <w:pPr>
        <w:keepNext/>
        <w:keepLines/>
        <w:widowControl w:val="0"/>
        <w:autoSpaceDE w:val="0"/>
        <w:autoSpaceDN w:val="0"/>
        <w:adjustRightInd w:val="0"/>
        <w:spacing w:before="120" w:after="240"/>
        <w:ind w:left="1080" w:hanging="360"/>
        <w:jc w:val="both"/>
        <w:rPr>
          <w:b/>
          <w:bCs/>
          <w:sz w:val="22"/>
          <w:szCs w:val="22"/>
        </w:rPr>
      </w:pPr>
      <w:r w:rsidRPr="005D0E18">
        <w:rPr>
          <w:b/>
          <w:bCs/>
          <w:sz w:val="22"/>
          <w:szCs w:val="22"/>
        </w:rPr>
        <w:t xml:space="preserve">Q: </w:t>
      </w:r>
      <w:r w:rsidRPr="005D0E18">
        <w:rPr>
          <w:b/>
          <w:bCs/>
          <w:sz w:val="22"/>
          <w:szCs w:val="22"/>
        </w:rPr>
        <w:tab/>
        <w:t>I am filing electronically. How do I sign my EDS?</w:t>
      </w:r>
    </w:p>
    <w:p w:rsidR="000A6868" w:rsidRPr="005D0E18" w:rsidRDefault="000A6868" w:rsidP="000A6868">
      <w:pPr>
        <w:keepNext/>
        <w:keepLines/>
        <w:widowControl w:val="0"/>
        <w:autoSpaceDE w:val="0"/>
        <w:autoSpaceDN w:val="0"/>
        <w:adjustRightInd w:val="0"/>
        <w:spacing w:before="120" w:after="240"/>
        <w:ind w:left="1080" w:hanging="360"/>
        <w:jc w:val="both"/>
        <w:rPr>
          <w:sz w:val="22"/>
          <w:szCs w:val="22"/>
        </w:rPr>
      </w:pPr>
      <w:r w:rsidRPr="005D0E18">
        <w:rPr>
          <w:sz w:val="22"/>
          <w:szCs w:val="22"/>
        </w:rPr>
        <w:t xml:space="preserve">A: </w:t>
      </w:r>
      <w:r w:rsidRPr="005D0E18">
        <w:rPr>
          <w:sz w:val="22"/>
          <w:szCs w:val="22"/>
        </w:rPr>
        <w:tab/>
        <w:t>Once you have completed the EDS, you will be prompted to enter your password and answer to your secret question. Together, these will serve as your electronic signature. Although you will also print and physically sign an EDS certification of filing as a notice that your EDS was filed, your EDS is complete as a legal document with only the electronic filing.</w:t>
      </w:r>
    </w:p>
    <w:p w:rsidR="000A6868" w:rsidRPr="005D0E18" w:rsidRDefault="000A6868" w:rsidP="000A6868">
      <w:pPr>
        <w:widowControl w:val="0"/>
        <w:autoSpaceDE w:val="0"/>
        <w:autoSpaceDN w:val="0"/>
        <w:adjustRightInd w:val="0"/>
        <w:spacing w:before="120" w:after="240"/>
        <w:ind w:left="1080" w:hanging="360"/>
        <w:jc w:val="both"/>
        <w:rPr>
          <w:b/>
          <w:bCs/>
          <w:sz w:val="22"/>
          <w:szCs w:val="22"/>
        </w:rPr>
      </w:pPr>
      <w:r w:rsidRPr="005D0E18">
        <w:rPr>
          <w:b/>
          <w:bCs/>
          <w:sz w:val="22"/>
          <w:szCs w:val="22"/>
        </w:rPr>
        <w:t xml:space="preserve">Q: </w:t>
      </w:r>
      <w:r w:rsidRPr="005D0E18">
        <w:rPr>
          <w:b/>
          <w:bCs/>
          <w:sz w:val="22"/>
          <w:szCs w:val="22"/>
        </w:rPr>
        <w:tab/>
        <w:t>My address has changed. How can I update my information?</w:t>
      </w:r>
    </w:p>
    <w:p w:rsidR="000A6868" w:rsidRDefault="000A6868" w:rsidP="000A6868">
      <w:pPr>
        <w:widowControl w:val="0"/>
        <w:autoSpaceDE w:val="0"/>
        <w:autoSpaceDN w:val="0"/>
        <w:adjustRightInd w:val="0"/>
        <w:spacing w:before="120" w:after="240"/>
        <w:ind w:left="1080" w:hanging="360"/>
        <w:jc w:val="both"/>
        <w:rPr>
          <w:sz w:val="22"/>
          <w:szCs w:val="22"/>
        </w:rPr>
      </w:pPr>
      <w:r w:rsidRPr="005D0E18">
        <w:rPr>
          <w:sz w:val="22"/>
          <w:szCs w:val="22"/>
        </w:rPr>
        <w:t xml:space="preserve">A: </w:t>
      </w:r>
      <w:r w:rsidRPr="005D0E18">
        <w:rPr>
          <w:sz w:val="22"/>
          <w:szCs w:val="22"/>
        </w:rPr>
        <w:tab/>
        <w:t>You must be an EDS Captain for your organization to update this. Log-in and click on “Consultant Admin, Site Administration.” Select the appropriate site and click edit.</w:t>
      </w:r>
    </w:p>
    <w:p w:rsidR="006E70C0" w:rsidRPr="005D0E18" w:rsidRDefault="006E70C0" w:rsidP="000A6868">
      <w:pPr>
        <w:widowControl w:val="0"/>
        <w:autoSpaceDE w:val="0"/>
        <w:autoSpaceDN w:val="0"/>
        <w:adjustRightInd w:val="0"/>
        <w:spacing w:before="120" w:after="240"/>
        <w:ind w:left="1080" w:hanging="360"/>
        <w:jc w:val="both"/>
        <w:rPr>
          <w:sz w:val="22"/>
          <w:szCs w:val="22"/>
        </w:rPr>
      </w:pPr>
    </w:p>
    <w:p w:rsidR="000A6868" w:rsidRPr="005D0E18" w:rsidRDefault="000A6868" w:rsidP="000A6868">
      <w:pPr>
        <w:widowControl w:val="0"/>
        <w:autoSpaceDE w:val="0"/>
        <w:autoSpaceDN w:val="0"/>
        <w:adjustRightInd w:val="0"/>
        <w:spacing w:before="120" w:after="240"/>
        <w:ind w:left="1080" w:hanging="360"/>
        <w:jc w:val="both"/>
        <w:rPr>
          <w:b/>
          <w:bCs/>
          <w:sz w:val="22"/>
          <w:szCs w:val="22"/>
        </w:rPr>
      </w:pPr>
      <w:r w:rsidRPr="005D0E18">
        <w:rPr>
          <w:b/>
          <w:bCs/>
          <w:sz w:val="22"/>
          <w:szCs w:val="22"/>
        </w:rPr>
        <w:lastRenderedPageBreak/>
        <w:t xml:space="preserve">Q: </w:t>
      </w:r>
      <w:r w:rsidRPr="005D0E18">
        <w:rPr>
          <w:b/>
          <w:bCs/>
          <w:sz w:val="22"/>
          <w:szCs w:val="22"/>
        </w:rPr>
        <w:tab/>
        <w:t>I have more questions. How can I contact the Department of Procurement Services?</w:t>
      </w:r>
    </w:p>
    <w:p w:rsidR="000A6868" w:rsidRPr="005D0E18" w:rsidRDefault="000A6868" w:rsidP="000A6868">
      <w:pPr>
        <w:widowControl w:val="0"/>
        <w:autoSpaceDE w:val="0"/>
        <w:autoSpaceDN w:val="0"/>
        <w:adjustRightInd w:val="0"/>
        <w:spacing w:before="120" w:after="240"/>
        <w:ind w:left="1080" w:hanging="360"/>
        <w:jc w:val="both"/>
        <w:rPr>
          <w:sz w:val="22"/>
          <w:szCs w:val="22"/>
        </w:rPr>
      </w:pPr>
      <w:r w:rsidRPr="005D0E18">
        <w:rPr>
          <w:sz w:val="22"/>
          <w:szCs w:val="22"/>
        </w:rPr>
        <w:t xml:space="preserve">A: </w:t>
      </w:r>
      <w:r w:rsidRPr="005D0E18">
        <w:rPr>
          <w:sz w:val="22"/>
          <w:szCs w:val="22"/>
        </w:rPr>
        <w:tab/>
        <w:t>Please contact the contract administrator or negotiator assigned to your solicitation or contract. You may call DPS at 312-744-4900 between 8:30 AM and 5:00 PM Central Time.</w:t>
      </w:r>
    </w:p>
    <w:p w:rsidR="000A6868" w:rsidRPr="005D0E18" w:rsidRDefault="000A6868" w:rsidP="000A6868">
      <w:pPr>
        <w:widowControl w:val="0"/>
        <w:autoSpaceDE w:val="0"/>
        <w:autoSpaceDN w:val="0"/>
        <w:adjustRightInd w:val="0"/>
        <w:spacing w:before="120" w:after="240"/>
        <w:ind w:left="1080" w:hanging="360"/>
        <w:jc w:val="both"/>
        <w:rPr>
          <w:b/>
          <w:bCs/>
          <w:sz w:val="22"/>
          <w:szCs w:val="22"/>
        </w:rPr>
      </w:pPr>
      <w:r w:rsidRPr="005D0E18">
        <w:rPr>
          <w:b/>
          <w:bCs/>
          <w:sz w:val="22"/>
          <w:szCs w:val="22"/>
        </w:rPr>
        <w:t xml:space="preserve">Q: </w:t>
      </w:r>
      <w:r w:rsidRPr="005D0E18">
        <w:rPr>
          <w:b/>
          <w:bCs/>
          <w:sz w:val="22"/>
          <w:szCs w:val="22"/>
        </w:rPr>
        <w:tab/>
        <w:t>Can I save a partially complete EDS?</w:t>
      </w:r>
    </w:p>
    <w:p w:rsidR="000A6868" w:rsidRPr="005D0E18" w:rsidRDefault="000A6868" w:rsidP="000A6868">
      <w:pPr>
        <w:widowControl w:val="0"/>
        <w:autoSpaceDE w:val="0"/>
        <w:autoSpaceDN w:val="0"/>
        <w:adjustRightInd w:val="0"/>
        <w:spacing w:before="120" w:after="240"/>
        <w:ind w:left="1080" w:hanging="360"/>
        <w:jc w:val="both"/>
        <w:rPr>
          <w:sz w:val="22"/>
          <w:szCs w:val="22"/>
        </w:rPr>
      </w:pPr>
      <w:r w:rsidRPr="005D0E18">
        <w:rPr>
          <w:sz w:val="22"/>
          <w:szCs w:val="22"/>
        </w:rPr>
        <w:t xml:space="preserve">A: </w:t>
      </w:r>
      <w:r w:rsidRPr="005D0E18">
        <w:rPr>
          <w:sz w:val="22"/>
          <w:szCs w:val="22"/>
        </w:rPr>
        <w:tab/>
        <w:t>Yes. Click “Save”. To avoid data loss, we recommend you save your work periodically while filling out your EDS.</w:t>
      </w:r>
    </w:p>
    <w:p w:rsidR="000A6868" w:rsidRPr="005D0E18" w:rsidRDefault="000A6868" w:rsidP="000A6868">
      <w:pPr>
        <w:widowControl w:val="0"/>
        <w:autoSpaceDE w:val="0"/>
        <w:autoSpaceDN w:val="0"/>
        <w:adjustRightInd w:val="0"/>
        <w:spacing w:before="120" w:after="240"/>
        <w:ind w:left="1080" w:hanging="360"/>
        <w:jc w:val="both"/>
        <w:rPr>
          <w:b/>
          <w:bCs/>
          <w:sz w:val="22"/>
          <w:szCs w:val="22"/>
        </w:rPr>
      </w:pPr>
      <w:r w:rsidRPr="005D0E18">
        <w:rPr>
          <w:b/>
          <w:bCs/>
          <w:sz w:val="22"/>
          <w:szCs w:val="22"/>
        </w:rPr>
        <w:t xml:space="preserve">Q: </w:t>
      </w:r>
      <w:r w:rsidRPr="005D0E18">
        <w:rPr>
          <w:b/>
          <w:bCs/>
          <w:sz w:val="22"/>
          <w:szCs w:val="22"/>
        </w:rPr>
        <w:tab/>
        <w:t>Do I have to re-type my information each time I submit an EDS?</w:t>
      </w:r>
    </w:p>
    <w:p w:rsidR="000A6868" w:rsidRPr="005D0E18" w:rsidRDefault="000A6868" w:rsidP="000A6868">
      <w:pPr>
        <w:widowControl w:val="0"/>
        <w:autoSpaceDE w:val="0"/>
        <w:autoSpaceDN w:val="0"/>
        <w:adjustRightInd w:val="0"/>
        <w:spacing w:before="120" w:after="240"/>
        <w:ind w:left="1080" w:hanging="360"/>
        <w:jc w:val="both"/>
        <w:rPr>
          <w:sz w:val="22"/>
          <w:szCs w:val="22"/>
        </w:rPr>
      </w:pPr>
      <w:r w:rsidRPr="005D0E18">
        <w:rPr>
          <w:sz w:val="22"/>
          <w:szCs w:val="22"/>
        </w:rPr>
        <w:t xml:space="preserve">A: </w:t>
      </w:r>
      <w:r w:rsidRPr="005D0E18">
        <w:rPr>
          <w:sz w:val="22"/>
          <w:szCs w:val="22"/>
        </w:rPr>
        <w:tab/>
        <w:t>No. The system will remember non-contract specific information from your last submitted EDS for one year. This information will be filled-in for you in your new EDS. You will have an opportunity to correct it if it has changed since your last filing. When you submit your new EDS, the information is saved and the one-year clock begins running anew.</w:t>
      </w:r>
    </w:p>
    <w:p w:rsidR="000A6868" w:rsidRPr="005D0E18" w:rsidRDefault="000A6868" w:rsidP="000A6868">
      <w:pPr>
        <w:keepNext/>
        <w:keepLines/>
        <w:widowControl w:val="0"/>
        <w:autoSpaceDE w:val="0"/>
        <w:autoSpaceDN w:val="0"/>
        <w:adjustRightInd w:val="0"/>
        <w:spacing w:before="120" w:after="240"/>
        <w:ind w:left="1080" w:hanging="360"/>
        <w:jc w:val="both"/>
        <w:rPr>
          <w:b/>
          <w:bCs/>
          <w:sz w:val="22"/>
          <w:szCs w:val="22"/>
        </w:rPr>
      </w:pPr>
      <w:r w:rsidRPr="005D0E18">
        <w:rPr>
          <w:b/>
          <w:bCs/>
          <w:sz w:val="22"/>
          <w:szCs w:val="22"/>
        </w:rPr>
        <w:t xml:space="preserve">Q: </w:t>
      </w:r>
      <w:r w:rsidRPr="005D0E18">
        <w:rPr>
          <w:b/>
          <w:bCs/>
          <w:sz w:val="22"/>
          <w:szCs w:val="22"/>
        </w:rPr>
        <w:tab/>
        <w:t>What are the system requirements to use the Online EDS?</w:t>
      </w:r>
    </w:p>
    <w:p w:rsidR="000A6868" w:rsidRPr="005D0E18" w:rsidRDefault="000A6868" w:rsidP="000A6868">
      <w:pPr>
        <w:keepNext/>
        <w:keepLines/>
        <w:widowControl w:val="0"/>
        <w:autoSpaceDE w:val="0"/>
        <w:autoSpaceDN w:val="0"/>
        <w:adjustRightInd w:val="0"/>
        <w:spacing w:before="120" w:after="240"/>
        <w:ind w:left="1080" w:hanging="360"/>
        <w:jc w:val="both"/>
        <w:rPr>
          <w:sz w:val="22"/>
          <w:szCs w:val="22"/>
        </w:rPr>
      </w:pPr>
      <w:r w:rsidRPr="005D0E18">
        <w:rPr>
          <w:sz w:val="22"/>
          <w:szCs w:val="22"/>
        </w:rPr>
        <w:t xml:space="preserve">A: </w:t>
      </w:r>
      <w:r w:rsidRPr="005D0E18">
        <w:rPr>
          <w:sz w:val="22"/>
          <w:szCs w:val="22"/>
        </w:rPr>
        <w:tab/>
        <w:t>The following are minimum requirements to use the Online EDS:</w:t>
      </w:r>
    </w:p>
    <w:p w:rsidR="000A6868" w:rsidRPr="005D0E18" w:rsidRDefault="000A6868" w:rsidP="000A6868">
      <w:pPr>
        <w:keepNext/>
        <w:keepLines/>
        <w:widowControl w:val="0"/>
        <w:tabs>
          <w:tab w:val="left" w:pos="1440"/>
          <w:tab w:val="left" w:pos="1800"/>
          <w:tab w:val="left" w:pos="2160"/>
        </w:tabs>
        <w:autoSpaceDE w:val="0"/>
        <w:autoSpaceDN w:val="0"/>
        <w:adjustRightInd w:val="0"/>
        <w:spacing w:before="120" w:after="240"/>
        <w:ind w:left="1440" w:hanging="360"/>
        <w:jc w:val="both"/>
        <w:rPr>
          <w:sz w:val="22"/>
          <w:szCs w:val="22"/>
        </w:rPr>
      </w:pPr>
      <w:r w:rsidRPr="005D0E18">
        <w:rPr>
          <w:sz w:val="22"/>
          <w:szCs w:val="22"/>
        </w:rPr>
        <w:t>•</w:t>
      </w:r>
      <w:r w:rsidRPr="005D0E18">
        <w:rPr>
          <w:sz w:val="22"/>
          <w:szCs w:val="22"/>
        </w:rPr>
        <w:tab/>
        <w:t>A PDF viewer such as Adobe Reader is installed and your web browser is configured to display PDFs automatically.  You may download and install Adobe Reader free at www.adobe.comlproducts/reader/</w:t>
      </w:r>
    </w:p>
    <w:p w:rsidR="000A6868" w:rsidRPr="005D0E18" w:rsidRDefault="000A6868" w:rsidP="000A6868">
      <w:pPr>
        <w:keepNext/>
        <w:keepLines/>
        <w:widowControl w:val="0"/>
        <w:tabs>
          <w:tab w:val="left" w:pos="1440"/>
          <w:tab w:val="left" w:pos="1800"/>
          <w:tab w:val="left" w:pos="2160"/>
        </w:tabs>
        <w:autoSpaceDE w:val="0"/>
        <w:autoSpaceDN w:val="0"/>
        <w:adjustRightInd w:val="0"/>
        <w:spacing w:before="120" w:after="240"/>
        <w:ind w:left="1440" w:hanging="360"/>
        <w:jc w:val="both"/>
        <w:rPr>
          <w:sz w:val="22"/>
          <w:szCs w:val="22"/>
        </w:rPr>
      </w:pPr>
      <w:r w:rsidRPr="005D0E18">
        <w:rPr>
          <w:sz w:val="22"/>
          <w:szCs w:val="22"/>
        </w:rPr>
        <w:t>•</w:t>
      </w:r>
      <w:r w:rsidRPr="005D0E18">
        <w:rPr>
          <w:sz w:val="22"/>
          <w:szCs w:val="22"/>
        </w:rPr>
        <w:tab/>
        <w:t>Your web browser is set to permit running of JavaScript.</w:t>
      </w:r>
    </w:p>
    <w:p w:rsidR="000A6868" w:rsidRPr="005D0E18" w:rsidRDefault="000A6868" w:rsidP="000A6868">
      <w:pPr>
        <w:widowControl w:val="0"/>
        <w:tabs>
          <w:tab w:val="left" w:pos="1440"/>
          <w:tab w:val="left" w:pos="1800"/>
          <w:tab w:val="left" w:pos="2160"/>
        </w:tabs>
        <w:autoSpaceDE w:val="0"/>
        <w:autoSpaceDN w:val="0"/>
        <w:adjustRightInd w:val="0"/>
        <w:spacing w:before="120" w:after="240"/>
        <w:ind w:left="1440" w:hanging="360"/>
        <w:jc w:val="both"/>
        <w:rPr>
          <w:sz w:val="22"/>
          <w:szCs w:val="22"/>
        </w:rPr>
      </w:pPr>
      <w:r w:rsidRPr="005D0E18">
        <w:rPr>
          <w:sz w:val="22"/>
          <w:szCs w:val="22"/>
        </w:rPr>
        <w:t>•</w:t>
      </w:r>
      <w:r w:rsidRPr="005D0E18">
        <w:rPr>
          <w:sz w:val="22"/>
          <w:szCs w:val="22"/>
        </w:rPr>
        <w:tab/>
        <w:t>Your web browser allows cookies to be set for this site. Please note that while we use cookies in the Online EDS, we do not use them to track personally identifiable information, so your privacy is maintained.</w:t>
      </w:r>
    </w:p>
    <w:p w:rsidR="00146170" w:rsidRDefault="000A6868" w:rsidP="000A6868">
      <w:pPr>
        <w:suppressAutoHyphens/>
        <w:jc w:val="center"/>
        <w:outlineLvl w:val="0"/>
        <w:rPr>
          <w:b/>
          <w:smallCaps/>
          <w:sz w:val="22"/>
          <w:szCs w:val="22"/>
        </w:rPr>
      </w:pPr>
      <w:r w:rsidRPr="005D0E18">
        <w:rPr>
          <w:sz w:val="22"/>
          <w:szCs w:val="22"/>
        </w:rPr>
        <w:t>•</w:t>
      </w:r>
      <w:r w:rsidRPr="005D0E18">
        <w:rPr>
          <w:sz w:val="22"/>
          <w:szCs w:val="22"/>
        </w:rPr>
        <w:tab/>
        <w:t>Your monitor resolution is set to a minimum of 1024 x 768.</w:t>
      </w:r>
    </w:p>
    <w:p w:rsidR="00146170" w:rsidRDefault="00146170" w:rsidP="00146170">
      <w:pPr>
        <w:suppressAutoHyphens/>
        <w:jc w:val="center"/>
        <w:outlineLvl w:val="0"/>
        <w:rPr>
          <w:b/>
          <w:smallCaps/>
          <w:sz w:val="22"/>
          <w:szCs w:val="22"/>
        </w:rPr>
      </w:pPr>
    </w:p>
    <w:p w:rsidR="0041512C" w:rsidRDefault="00391C56" w:rsidP="00146170">
      <w:pPr>
        <w:suppressAutoHyphens/>
        <w:jc w:val="center"/>
        <w:outlineLvl w:val="0"/>
        <w:rPr>
          <w:b/>
          <w:smallCaps/>
          <w:sz w:val="22"/>
          <w:szCs w:val="22"/>
        </w:rPr>
      </w:pPr>
      <w:r>
        <w:rPr>
          <w:b/>
          <w:smallCaps/>
          <w:sz w:val="22"/>
          <w:szCs w:val="22"/>
        </w:rPr>
        <w:t>◘</w:t>
      </w:r>
    </w:p>
    <w:p w:rsidR="0041512C" w:rsidRDefault="0041512C">
      <w:pPr>
        <w:rPr>
          <w:b/>
          <w:smallCaps/>
          <w:sz w:val="22"/>
          <w:szCs w:val="22"/>
        </w:rPr>
      </w:pPr>
      <w:r>
        <w:rPr>
          <w:b/>
          <w:smallCaps/>
          <w:sz w:val="22"/>
          <w:szCs w:val="22"/>
        </w:rPr>
        <w:br w:type="page"/>
      </w:r>
    </w:p>
    <w:p w:rsidR="0041512C" w:rsidRPr="00EF744A" w:rsidRDefault="0041512C" w:rsidP="00EF744A">
      <w:pPr>
        <w:pStyle w:val="TOCHeading"/>
        <w:jc w:val="center"/>
        <w:rPr>
          <w:color w:val="auto"/>
        </w:rPr>
      </w:pPr>
      <w:r w:rsidRPr="00EF744A">
        <w:rPr>
          <w:color w:val="auto"/>
        </w:rPr>
        <w:lastRenderedPageBreak/>
        <w:t>EXHIBIT V</w:t>
      </w:r>
      <w:r w:rsidR="00EF744A">
        <w:rPr>
          <w:color w:val="auto"/>
        </w:rPr>
        <w:t>I</w:t>
      </w:r>
      <w:r w:rsidRPr="00EF744A">
        <w:rPr>
          <w:color w:val="auto"/>
        </w:rPr>
        <w:t xml:space="preserve"> – B</w:t>
      </w:r>
    </w:p>
    <w:p w:rsidR="0041512C" w:rsidRDefault="0041512C" w:rsidP="0041512C">
      <w:pPr>
        <w:suppressAutoHyphens/>
        <w:jc w:val="center"/>
        <w:outlineLvl w:val="0"/>
        <w:rPr>
          <w:b/>
          <w:smallCaps/>
          <w:sz w:val="22"/>
          <w:szCs w:val="22"/>
        </w:rPr>
      </w:pPr>
    </w:p>
    <w:p w:rsidR="0041512C" w:rsidRPr="005D0E18" w:rsidRDefault="0041512C" w:rsidP="0041512C">
      <w:pPr>
        <w:jc w:val="center"/>
        <w:rPr>
          <w:b/>
          <w:bCs/>
          <w:sz w:val="22"/>
          <w:szCs w:val="22"/>
        </w:rPr>
      </w:pPr>
      <w:r w:rsidRPr="005D0E18">
        <w:rPr>
          <w:b/>
          <w:bCs/>
          <w:sz w:val="22"/>
          <w:szCs w:val="22"/>
        </w:rPr>
        <w:t xml:space="preserve">CHICAGO </w:t>
      </w:r>
      <w:r>
        <w:rPr>
          <w:b/>
          <w:bCs/>
          <w:sz w:val="22"/>
          <w:szCs w:val="22"/>
        </w:rPr>
        <w:t>PARK DISTRICT</w:t>
      </w:r>
    </w:p>
    <w:p w:rsidR="008929CA" w:rsidRDefault="0041512C" w:rsidP="008929CA">
      <w:pPr>
        <w:suppressAutoHyphens/>
        <w:jc w:val="center"/>
        <w:outlineLvl w:val="0"/>
        <w:rPr>
          <w:b/>
          <w:smallCaps/>
          <w:sz w:val="22"/>
          <w:szCs w:val="22"/>
        </w:rPr>
      </w:pPr>
      <w:r w:rsidRPr="005D0E18">
        <w:rPr>
          <w:b/>
          <w:bCs/>
          <w:sz w:val="22"/>
          <w:szCs w:val="22"/>
        </w:rPr>
        <w:t xml:space="preserve">ECONOMIC DISCLOSURE STATEMENT </w:t>
      </w:r>
      <w:r w:rsidR="00D9065C">
        <w:rPr>
          <w:b/>
          <w:bCs/>
          <w:sz w:val="22"/>
          <w:szCs w:val="22"/>
        </w:rPr>
        <w:t>&amp;</w:t>
      </w:r>
      <w:r w:rsidRPr="005D0E18">
        <w:rPr>
          <w:b/>
          <w:bCs/>
          <w:sz w:val="22"/>
          <w:szCs w:val="22"/>
        </w:rPr>
        <w:t xml:space="preserve"> AFFIDAVIT </w:t>
      </w:r>
    </w:p>
    <w:p w:rsidR="008929CA" w:rsidRDefault="008929CA" w:rsidP="008929CA">
      <w:pPr>
        <w:suppressAutoHyphens/>
        <w:jc w:val="center"/>
        <w:outlineLvl w:val="0"/>
        <w:rPr>
          <w:b/>
          <w:smallCaps/>
          <w:sz w:val="22"/>
          <w:szCs w:val="22"/>
        </w:rPr>
      </w:pPr>
    </w:p>
    <w:p w:rsidR="008929CA" w:rsidRDefault="008929CA" w:rsidP="008929CA">
      <w:pPr>
        <w:suppressAutoHyphens/>
        <w:jc w:val="center"/>
        <w:outlineLvl w:val="0"/>
        <w:rPr>
          <w:b/>
          <w:smallCaps/>
          <w:sz w:val="22"/>
          <w:szCs w:val="22"/>
        </w:rPr>
      </w:pPr>
    </w:p>
    <w:p w:rsidR="008929CA" w:rsidRDefault="008929CA" w:rsidP="008929CA">
      <w:pPr>
        <w:suppressAutoHyphens/>
        <w:jc w:val="center"/>
        <w:outlineLvl w:val="0"/>
        <w:rPr>
          <w:b/>
          <w:smallCaps/>
          <w:sz w:val="22"/>
          <w:szCs w:val="22"/>
        </w:rPr>
      </w:pPr>
    </w:p>
    <w:p w:rsidR="008929CA" w:rsidRDefault="008929CA" w:rsidP="008929CA">
      <w:pPr>
        <w:suppressAutoHyphens/>
        <w:jc w:val="center"/>
        <w:outlineLvl w:val="0"/>
        <w:rPr>
          <w:b/>
          <w:smallCaps/>
          <w:sz w:val="22"/>
          <w:szCs w:val="22"/>
        </w:rPr>
      </w:pPr>
    </w:p>
    <w:p w:rsidR="008929CA" w:rsidRDefault="008929CA" w:rsidP="008929CA">
      <w:pPr>
        <w:suppressAutoHyphens/>
        <w:jc w:val="center"/>
        <w:outlineLvl w:val="0"/>
        <w:rPr>
          <w:b/>
          <w:smallCaps/>
          <w:sz w:val="22"/>
          <w:szCs w:val="22"/>
        </w:rPr>
      </w:pPr>
    </w:p>
    <w:p w:rsidR="008929CA" w:rsidRDefault="008929CA" w:rsidP="008929CA">
      <w:pPr>
        <w:suppressAutoHyphens/>
        <w:jc w:val="center"/>
        <w:outlineLvl w:val="0"/>
        <w:rPr>
          <w:b/>
          <w:smallCaps/>
          <w:sz w:val="22"/>
          <w:szCs w:val="22"/>
        </w:rPr>
      </w:pPr>
    </w:p>
    <w:p w:rsidR="008929CA" w:rsidRDefault="008929CA" w:rsidP="008929CA">
      <w:pPr>
        <w:suppressAutoHyphens/>
        <w:jc w:val="center"/>
        <w:outlineLvl w:val="0"/>
        <w:rPr>
          <w:b/>
          <w:smallCaps/>
          <w:sz w:val="22"/>
          <w:szCs w:val="22"/>
        </w:rPr>
      </w:pPr>
    </w:p>
    <w:p w:rsidR="008929CA" w:rsidRDefault="008929CA" w:rsidP="008929CA">
      <w:pPr>
        <w:suppressAutoHyphens/>
        <w:jc w:val="center"/>
        <w:outlineLvl w:val="0"/>
        <w:rPr>
          <w:b/>
          <w:smallCaps/>
          <w:sz w:val="22"/>
          <w:szCs w:val="22"/>
        </w:rPr>
      </w:pPr>
    </w:p>
    <w:p w:rsidR="008929CA" w:rsidRDefault="008929CA" w:rsidP="008929CA">
      <w:pPr>
        <w:suppressAutoHyphens/>
        <w:jc w:val="center"/>
        <w:outlineLvl w:val="0"/>
        <w:rPr>
          <w:b/>
          <w:smallCaps/>
          <w:sz w:val="22"/>
          <w:szCs w:val="22"/>
        </w:rPr>
      </w:pPr>
    </w:p>
    <w:p w:rsidR="008929CA" w:rsidRDefault="008929CA" w:rsidP="008929CA">
      <w:pPr>
        <w:suppressAutoHyphens/>
        <w:jc w:val="center"/>
        <w:outlineLvl w:val="0"/>
        <w:rPr>
          <w:b/>
          <w:smallCaps/>
          <w:sz w:val="22"/>
          <w:szCs w:val="22"/>
        </w:rPr>
      </w:pPr>
    </w:p>
    <w:p w:rsidR="008929CA" w:rsidRDefault="008929CA" w:rsidP="008929CA">
      <w:pPr>
        <w:suppressAutoHyphens/>
        <w:jc w:val="center"/>
        <w:outlineLvl w:val="0"/>
        <w:rPr>
          <w:b/>
          <w:smallCaps/>
          <w:sz w:val="22"/>
          <w:szCs w:val="22"/>
        </w:rPr>
      </w:pPr>
    </w:p>
    <w:p w:rsidR="008929CA" w:rsidRDefault="008929CA" w:rsidP="008929CA">
      <w:pPr>
        <w:suppressAutoHyphens/>
        <w:jc w:val="center"/>
        <w:outlineLvl w:val="0"/>
        <w:rPr>
          <w:b/>
          <w:smallCaps/>
          <w:sz w:val="22"/>
          <w:szCs w:val="22"/>
        </w:rPr>
      </w:pPr>
    </w:p>
    <w:p w:rsidR="008929CA" w:rsidRPr="007079D8" w:rsidRDefault="008929CA" w:rsidP="008929CA">
      <w:pPr>
        <w:suppressAutoHyphens/>
        <w:jc w:val="center"/>
        <w:outlineLvl w:val="0"/>
        <w:rPr>
          <w:smallCaps/>
          <w:sz w:val="22"/>
          <w:szCs w:val="22"/>
        </w:rPr>
      </w:pPr>
      <w:r w:rsidRPr="007079D8">
        <w:rPr>
          <w:smallCaps/>
          <w:sz w:val="22"/>
          <w:szCs w:val="22"/>
        </w:rPr>
        <w:t>&lt;&lt; attached by reference</w:t>
      </w:r>
      <w:r>
        <w:rPr>
          <w:smallCaps/>
          <w:sz w:val="22"/>
          <w:szCs w:val="22"/>
        </w:rPr>
        <w:t xml:space="preserve"> </w:t>
      </w:r>
      <w:r w:rsidRPr="007079D8">
        <w:rPr>
          <w:smallCaps/>
          <w:sz w:val="22"/>
          <w:szCs w:val="22"/>
        </w:rPr>
        <w:t>&gt;&gt;</w:t>
      </w:r>
    </w:p>
    <w:p w:rsidR="008929CA" w:rsidRDefault="008929CA" w:rsidP="008929CA">
      <w:pPr>
        <w:suppressAutoHyphens/>
        <w:jc w:val="center"/>
        <w:outlineLvl w:val="0"/>
        <w:rPr>
          <w:b/>
          <w:smallCaps/>
          <w:sz w:val="22"/>
          <w:szCs w:val="22"/>
        </w:rPr>
      </w:pPr>
    </w:p>
    <w:p w:rsidR="0041512C" w:rsidRPr="005D0E18" w:rsidRDefault="0041512C" w:rsidP="0041512C">
      <w:pPr>
        <w:jc w:val="center"/>
        <w:rPr>
          <w:b/>
          <w:bCs/>
          <w:sz w:val="22"/>
          <w:szCs w:val="22"/>
        </w:rPr>
      </w:pPr>
    </w:p>
    <w:p w:rsidR="00D9065C" w:rsidRDefault="00D9065C">
      <w:pPr>
        <w:rPr>
          <w:b/>
          <w:smallCaps/>
          <w:sz w:val="22"/>
          <w:szCs w:val="22"/>
        </w:rPr>
      </w:pPr>
      <w:r>
        <w:rPr>
          <w:b/>
          <w:smallCaps/>
          <w:sz w:val="22"/>
          <w:szCs w:val="22"/>
        </w:rPr>
        <w:br w:type="page"/>
      </w:r>
    </w:p>
    <w:p w:rsidR="00D9065C" w:rsidRPr="00EF744A" w:rsidRDefault="00D9065C" w:rsidP="00EF744A">
      <w:pPr>
        <w:pStyle w:val="TOCHeading"/>
        <w:jc w:val="center"/>
        <w:rPr>
          <w:color w:val="auto"/>
        </w:rPr>
      </w:pPr>
      <w:r w:rsidRPr="00EF744A">
        <w:rPr>
          <w:color w:val="auto"/>
        </w:rPr>
        <w:lastRenderedPageBreak/>
        <w:t>EXHIBIT V</w:t>
      </w:r>
      <w:r w:rsidR="00EF744A">
        <w:rPr>
          <w:color w:val="auto"/>
        </w:rPr>
        <w:t>I</w:t>
      </w:r>
      <w:r w:rsidRPr="00EF744A">
        <w:rPr>
          <w:color w:val="auto"/>
        </w:rPr>
        <w:t xml:space="preserve"> – C</w:t>
      </w:r>
    </w:p>
    <w:p w:rsidR="00D9065C" w:rsidRDefault="00D9065C" w:rsidP="00D9065C">
      <w:pPr>
        <w:suppressAutoHyphens/>
        <w:jc w:val="center"/>
        <w:outlineLvl w:val="0"/>
        <w:rPr>
          <w:b/>
          <w:smallCaps/>
          <w:sz w:val="22"/>
          <w:szCs w:val="22"/>
        </w:rPr>
      </w:pPr>
    </w:p>
    <w:p w:rsidR="00D9065C" w:rsidRPr="005D0E18" w:rsidRDefault="00D9065C" w:rsidP="00D9065C">
      <w:pPr>
        <w:jc w:val="center"/>
        <w:rPr>
          <w:b/>
          <w:bCs/>
          <w:sz w:val="22"/>
          <w:szCs w:val="22"/>
        </w:rPr>
      </w:pPr>
      <w:r w:rsidRPr="005D0E18">
        <w:rPr>
          <w:b/>
          <w:bCs/>
          <w:sz w:val="22"/>
          <w:szCs w:val="22"/>
        </w:rPr>
        <w:t xml:space="preserve">CHICAGO </w:t>
      </w:r>
      <w:r>
        <w:rPr>
          <w:b/>
          <w:bCs/>
          <w:sz w:val="22"/>
          <w:szCs w:val="22"/>
        </w:rPr>
        <w:t>PUBLIC SCHOOLS</w:t>
      </w:r>
    </w:p>
    <w:p w:rsidR="008929CA" w:rsidRDefault="009F3561" w:rsidP="008929CA">
      <w:pPr>
        <w:suppressAutoHyphens/>
        <w:jc w:val="center"/>
        <w:outlineLvl w:val="0"/>
        <w:rPr>
          <w:b/>
          <w:smallCaps/>
          <w:sz w:val="22"/>
          <w:szCs w:val="22"/>
        </w:rPr>
      </w:pPr>
      <w:r>
        <w:rPr>
          <w:b/>
          <w:bCs/>
          <w:sz w:val="22"/>
          <w:szCs w:val="22"/>
        </w:rPr>
        <w:t>NOTARIZED CONTRACTOR’S DISCLOSURE FORM</w:t>
      </w:r>
    </w:p>
    <w:p w:rsidR="008929CA" w:rsidRDefault="008929CA" w:rsidP="008929CA">
      <w:pPr>
        <w:suppressAutoHyphens/>
        <w:jc w:val="center"/>
        <w:outlineLvl w:val="0"/>
        <w:rPr>
          <w:b/>
          <w:smallCaps/>
          <w:sz w:val="22"/>
          <w:szCs w:val="22"/>
        </w:rPr>
      </w:pPr>
    </w:p>
    <w:p w:rsidR="008929CA" w:rsidRDefault="008929CA" w:rsidP="008929CA">
      <w:pPr>
        <w:suppressAutoHyphens/>
        <w:jc w:val="center"/>
        <w:outlineLvl w:val="0"/>
        <w:rPr>
          <w:b/>
          <w:smallCaps/>
          <w:sz w:val="22"/>
          <w:szCs w:val="22"/>
        </w:rPr>
      </w:pPr>
    </w:p>
    <w:p w:rsidR="008929CA" w:rsidRDefault="008929CA" w:rsidP="008929CA">
      <w:pPr>
        <w:suppressAutoHyphens/>
        <w:jc w:val="center"/>
        <w:outlineLvl w:val="0"/>
        <w:rPr>
          <w:b/>
          <w:smallCaps/>
          <w:sz w:val="22"/>
          <w:szCs w:val="22"/>
        </w:rPr>
      </w:pPr>
    </w:p>
    <w:p w:rsidR="008929CA" w:rsidRDefault="008929CA" w:rsidP="008929CA">
      <w:pPr>
        <w:suppressAutoHyphens/>
        <w:jc w:val="center"/>
        <w:outlineLvl w:val="0"/>
        <w:rPr>
          <w:b/>
          <w:smallCaps/>
          <w:sz w:val="22"/>
          <w:szCs w:val="22"/>
        </w:rPr>
      </w:pPr>
    </w:p>
    <w:p w:rsidR="008929CA" w:rsidRDefault="008929CA" w:rsidP="008929CA">
      <w:pPr>
        <w:suppressAutoHyphens/>
        <w:jc w:val="center"/>
        <w:outlineLvl w:val="0"/>
        <w:rPr>
          <w:b/>
          <w:smallCaps/>
          <w:sz w:val="22"/>
          <w:szCs w:val="22"/>
        </w:rPr>
      </w:pPr>
    </w:p>
    <w:p w:rsidR="008929CA" w:rsidRDefault="008929CA" w:rsidP="008929CA">
      <w:pPr>
        <w:suppressAutoHyphens/>
        <w:jc w:val="center"/>
        <w:outlineLvl w:val="0"/>
        <w:rPr>
          <w:b/>
          <w:smallCaps/>
          <w:sz w:val="22"/>
          <w:szCs w:val="22"/>
        </w:rPr>
      </w:pPr>
    </w:p>
    <w:p w:rsidR="008929CA" w:rsidRDefault="008929CA" w:rsidP="008929CA">
      <w:pPr>
        <w:suppressAutoHyphens/>
        <w:jc w:val="center"/>
        <w:outlineLvl w:val="0"/>
        <w:rPr>
          <w:b/>
          <w:smallCaps/>
          <w:sz w:val="22"/>
          <w:szCs w:val="22"/>
        </w:rPr>
      </w:pPr>
    </w:p>
    <w:p w:rsidR="008929CA" w:rsidRDefault="008929CA" w:rsidP="008929CA">
      <w:pPr>
        <w:suppressAutoHyphens/>
        <w:jc w:val="center"/>
        <w:outlineLvl w:val="0"/>
        <w:rPr>
          <w:b/>
          <w:smallCaps/>
          <w:sz w:val="22"/>
          <w:szCs w:val="22"/>
        </w:rPr>
      </w:pPr>
    </w:p>
    <w:p w:rsidR="008929CA" w:rsidRDefault="008929CA" w:rsidP="008929CA">
      <w:pPr>
        <w:suppressAutoHyphens/>
        <w:jc w:val="center"/>
        <w:outlineLvl w:val="0"/>
        <w:rPr>
          <w:b/>
          <w:smallCaps/>
          <w:sz w:val="22"/>
          <w:szCs w:val="22"/>
        </w:rPr>
      </w:pPr>
    </w:p>
    <w:p w:rsidR="008929CA" w:rsidRDefault="008929CA" w:rsidP="008929CA">
      <w:pPr>
        <w:suppressAutoHyphens/>
        <w:jc w:val="center"/>
        <w:outlineLvl w:val="0"/>
        <w:rPr>
          <w:b/>
          <w:smallCaps/>
          <w:sz w:val="22"/>
          <w:szCs w:val="22"/>
        </w:rPr>
      </w:pPr>
    </w:p>
    <w:p w:rsidR="008929CA" w:rsidRDefault="008929CA" w:rsidP="008929CA">
      <w:pPr>
        <w:suppressAutoHyphens/>
        <w:jc w:val="center"/>
        <w:outlineLvl w:val="0"/>
        <w:rPr>
          <w:b/>
          <w:smallCaps/>
          <w:sz w:val="22"/>
          <w:szCs w:val="22"/>
        </w:rPr>
      </w:pPr>
    </w:p>
    <w:p w:rsidR="008929CA" w:rsidRDefault="008929CA" w:rsidP="008929CA">
      <w:pPr>
        <w:suppressAutoHyphens/>
        <w:jc w:val="center"/>
        <w:outlineLvl w:val="0"/>
        <w:rPr>
          <w:b/>
          <w:smallCaps/>
          <w:sz w:val="22"/>
          <w:szCs w:val="22"/>
        </w:rPr>
      </w:pPr>
    </w:p>
    <w:p w:rsidR="008929CA" w:rsidRPr="007079D8" w:rsidRDefault="008929CA" w:rsidP="008929CA">
      <w:pPr>
        <w:suppressAutoHyphens/>
        <w:jc w:val="center"/>
        <w:outlineLvl w:val="0"/>
        <w:rPr>
          <w:smallCaps/>
          <w:sz w:val="22"/>
          <w:szCs w:val="22"/>
        </w:rPr>
      </w:pPr>
      <w:r w:rsidRPr="007079D8">
        <w:rPr>
          <w:smallCaps/>
          <w:sz w:val="22"/>
          <w:szCs w:val="22"/>
        </w:rPr>
        <w:t>&lt;&lt; attached by reference</w:t>
      </w:r>
      <w:r>
        <w:rPr>
          <w:smallCaps/>
          <w:sz w:val="22"/>
          <w:szCs w:val="22"/>
        </w:rPr>
        <w:t xml:space="preserve"> </w:t>
      </w:r>
      <w:r w:rsidRPr="007079D8">
        <w:rPr>
          <w:smallCaps/>
          <w:sz w:val="22"/>
          <w:szCs w:val="22"/>
        </w:rPr>
        <w:t>&gt;&gt;</w:t>
      </w:r>
    </w:p>
    <w:p w:rsidR="008929CA" w:rsidRDefault="008929CA" w:rsidP="008929CA">
      <w:pPr>
        <w:suppressAutoHyphens/>
        <w:jc w:val="center"/>
        <w:outlineLvl w:val="0"/>
        <w:rPr>
          <w:b/>
          <w:smallCaps/>
          <w:sz w:val="22"/>
          <w:szCs w:val="22"/>
        </w:rPr>
      </w:pPr>
    </w:p>
    <w:p w:rsidR="00822A34" w:rsidRDefault="00822A34" w:rsidP="009F3561">
      <w:pPr>
        <w:jc w:val="center"/>
        <w:rPr>
          <w:b/>
          <w:bCs/>
          <w:sz w:val="22"/>
          <w:szCs w:val="22"/>
        </w:rPr>
      </w:pPr>
    </w:p>
    <w:p w:rsidR="00822A34" w:rsidRDefault="00822A34">
      <w:pPr>
        <w:rPr>
          <w:b/>
          <w:bCs/>
          <w:sz w:val="22"/>
          <w:szCs w:val="22"/>
        </w:rPr>
      </w:pPr>
      <w:r>
        <w:rPr>
          <w:b/>
          <w:bCs/>
          <w:sz w:val="22"/>
          <w:szCs w:val="22"/>
        </w:rPr>
        <w:br w:type="page"/>
      </w:r>
    </w:p>
    <w:p w:rsidR="00822A34" w:rsidRPr="00EF744A" w:rsidRDefault="008B4275" w:rsidP="008B4275">
      <w:pPr>
        <w:pStyle w:val="TOCHeading"/>
        <w:jc w:val="center"/>
        <w:rPr>
          <w:color w:val="auto"/>
        </w:rPr>
      </w:pPr>
      <w:r w:rsidRPr="008B4275">
        <w:rPr>
          <w:color w:val="auto"/>
        </w:rPr>
        <w:lastRenderedPageBreak/>
        <w:t>E</w:t>
      </w:r>
      <w:r w:rsidR="00822A34" w:rsidRPr="00EF744A">
        <w:rPr>
          <w:color w:val="auto"/>
        </w:rPr>
        <w:t>XHIBIT V</w:t>
      </w:r>
      <w:r w:rsidR="00EF744A">
        <w:rPr>
          <w:color w:val="auto"/>
        </w:rPr>
        <w:t>II</w:t>
      </w:r>
      <w:r w:rsidR="00822A34" w:rsidRPr="00EF744A">
        <w:rPr>
          <w:color w:val="auto"/>
        </w:rPr>
        <w:t xml:space="preserve"> – A</w:t>
      </w:r>
    </w:p>
    <w:p w:rsidR="00E90E4E" w:rsidRPr="00B45FAE" w:rsidRDefault="00E90E4E" w:rsidP="00B45FAE">
      <w:pPr>
        <w:jc w:val="center"/>
        <w:rPr>
          <w:b/>
          <w:bCs/>
          <w:sz w:val="22"/>
          <w:szCs w:val="22"/>
        </w:rPr>
      </w:pPr>
    </w:p>
    <w:p w:rsidR="00E90E4E" w:rsidRPr="005D0E18" w:rsidRDefault="00E90E4E" w:rsidP="00E90E4E">
      <w:pPr>
        <w:tabs>
          <w:tab w:val="center" w:pos="4680"/>
        </w:tabs>
        <w:jc w:val="center"/>
        <w:rPr>
          <w:b/>
          <w:sz w:val="22"/>
          <w:szCs w:val="22"/>
        </w:rPr>
      </w:pPr>
      <w:bookmarkStart w:id="13" w:name="PSA"/>
      <w:bookmarkEnd w:id="13"/>
      <w:r w:rsidRPr="005D0E18">
        <w:rPr>
          <w:b/>
          <w:sz w:val="22"/>
          <w:szCs w:val="22"/>
        </w:rPr>
        <w:t xml:space="preserve">CITY OF CHICAGO </w:t>
      </w:r>
    </w:p>
    <w:p w:rsidR="00E90E4E" w:rsidRPr="005D0E18" w:rsidRDefault="00E90E4E" w:rsidP="00E90E4E">
      <w:pPr>
        <w:tabs>
          <w:tab w:val="center" w:pos="4680"/>
        </w:tabs>
        <w:jc w:val="center"/>
        <w:rPr>
          <w:b/>
          <w:sz w:val="22"/>
          <w:szCs w:val="22"/>
        </w:rPr>
      </w:pPr>
      <w:r w:rsidRPr="005D0E18">
        <w:rPr>
          <w:b/>
          <w:sz w:val="22"/>
          <w:szCs w:val="22"/>
        </w:rPr>
        <w:t>SAMPLE PROFESSIONAL SERVICES AGREEMENT</w:t>
      </w:r>
    </w:p>
    <w:p w:rsidR="00E90E4E" w:rsidRPr="005D0E18" w:rsidRDefault="00E90E4E" w:rsidP="00E90E4E">
      <w:pPr>
        <w:tabs>
          <w:tab w:val="center" w:pos="4680"/>
        </w:tabs>
        <w:jc w:val="center"/>
        <w:rPr>
          <w:b/>
          <w:sz w:val="22"/>
          <w:szCs w:val="22"/>
        </w:rPr>
        <w:sectPr w:rsidR="00E90E4E" w:rsidRPr="005D0E18" w:rsidSect="00AF742B">
          <w:headerReference w:type="even" r:id="rId28"/>
          <w:headerReference w:type="default" r:id="rId29"/>
          <w:headerReference w:type="first" r:id="rId30"/>
          <w:pgSz w:w="12240" w:h="15840"/>
          <w:pgMar w:top="1440" w:right="1080" w:bottom="1440" w:left="1440" w:header="720" w:footer="461" w:gutter="0"/>
          <w:cols w:space="720" w:equalWidth="0">
            <w:col w:w="9720" w:space="720"/>
          </w:cols>
          <w:noEndnote/>
        </w:sectPr>
      </w:pPr>
    </w:p>
    <w:p w:rsidR="00E90E4E" w:rsidRPr="005B52E8" w:rsidRDefault="006E70C0" w:rsidP="004F6BF0">
      <w:pPr>
        <w:tabs>
          <w:tab w:val="right" w:pos="-2340"/>
          <w:tab w:val="right" w:pos="9360"/>
          <w:tab w:val="left" w:pos="24300"/>
        </w:tabs>
        <w:spacing w:before="60"/>
        <w:jc w:val="center"/>
        <w:rPr>
          <w:rStyle w:val="Emphasis"/>
          <w:rFonts w:eastAsia="Calibri"/>
          <w:sz w:val="40"/>
          <w:szCs w:val="40"/>
        </w:rPr>
      </w:pPr>
      <w:r w:rsidRPr="005B52E8">
        <w:rPr>
          <w:rStyle w:val="Emphasis"/>
          <w:rFonts w:eastAsia="Calibri"/>
          <w:color w:val="00B0F0"/>
          <w:sz w:val="40"/>
          <w:szCs w:val="40"/>
        </w:rPr>
        <w:lastRenderedPageBreak/>
        <w:t>SAMPLE</w:t>
      </w:r>
    </w:p>
    <w:p w:rsidR="005B52E8" w:rsidRPr="005B52E8" w:rsidRDefault="005B52E8" w:rsidP="00BA6BCE">
      <w:pPr>
        <w:tabs>
          <w:tab w:val="right" w:pos="-2340"/>
          <w:tab w:val="left" w:pos="720"/>
          <w:tab w:val="left" w:pos="4320"/>
          <w:tab w:val="left" w:pos="6480"/>
          <w:tab w:val="right" w:pos="9360"/>
          <w:tab w:val="left" w:pos="24300"/>
        </w:tabs>
        <w:spacing w:before="60"/>
        <w:rPr>
          <w:rStyle w:val="Emphasis"/>
        </w:rPr>
      </w:pPr>
    </w:p>
    <w:p w:rsidR="0085471F" w:rsidRPr="004F6BF0" w:rsidRDefault="0085471F" w:rsidP="0085471F">
      <w:pPr>
        <w:autoSpaceDE w:val="0"/>
        <w:autoSpaceDN w:val="0"/>
        <w:adjustRightInd w:val="0"/>
        <w:jc w:val="center"/>
        <w:rPr>
          <w:b/>
          <w:bCs/>
          <w:sz w:val="22"/>
          <w:szCs w:val="22"/>
        </w:rPr>
      </w:pPr>
      <w:r w:rsidRPr="004F6BF0">
        <w:rPr>
          <w:b/>
          <w:bCs/>
          <w:sz w:val="22"/>
          <w:szCs w:val="22"/>
        </w:rPr>
        <w:t>PROFESSIONAL SERVICES AGREEMENT</w:t>
      </w:r>
    </w:p>
    <w:p w:rsidR="0085471F" w:rsidRPr="004F6BF0" w:rsidRDefault="0085471F" w:rsidP="0085471F">
      <w:pPr>
        <w:autoSpaceDE w:val="0"/>
        <w:autoSpaceDN w:val="0"/>
        <w:adjustRightInd w:val="0"/>
        <w:jc w:val="center"/>
        <w:rPr>
          <w:b/>
          <w:bCs/>
          <w:sz w:val="22"/>
          <w:szCs w:val="22"/>
        </w:rPr>
      </w:pPr>
    </w:p>
    <w:p w:rsidR="0085471F" w:rsidRPr="004F6BF0" w:rsidRDefault="0085471F" w:rsidP="0085471F">
      <w:pPr>
        <w:autoSpaceDE w:val="0"/>
        <w:autoSpaceDN w:val="0"/>
        <w:adjustRightInd w:val="0"/>
        <w:jc w:val="center"/>
        <w:rPr>
          <w:b/>
          <w:bCs/>
          <w:sz w:val="22"/>
          <w:szCs w:val="22"/>
        </w:rPr>
      </w:pPr>
    </w:p>
    <w:p w:rsidR="0085471F" w:rsidRPr="004F6BF0" w:rsidRDefault="0085471F" w:rsidP="0085471F">
      <w:pPr>
        <w:autoSpaceDE w:val="0"/>
        <w:autoSpaceDN w:val="0"/>
        <w:adjustRightInd w:val="0"/>
        <w:jc w:val="center"/>
        <w:rPr>
          <w:b/>
          <w:bCs/>
          <w:sz w:val="22"/>
          <w:szCs w:val="22"/>
        </w:rPr>
      </w:pPr>
      <w:r w:rsidRPr="004F6BF0">
        <w:rPr>
          <w:b/>
          <w:bCs/>
          <w:sz w:val="22"/>
          <w:szCs w:val="22"/>
        </w:rPr>
        <w:t>BETWEEN</w:t>
      </w:r>
    </w:p>
    <w:p w:rsidR="0085471F" w:rsidRPr="004F6BF0" w:rsidRDefault="0085471F" w:rsidP="0085471F">
      <w:pPr>
        <w:autoSpaceDE w:val="0"/>
        <w:autoSpaceDN w:val="0"/>
        <w:adjustRightInd w:val="0"/>
        <w:jc w:val="center"/>
        <w:rPr>
          <w:b/>
          <w:bCs/>
          <w:sz w:val="22"/>
          <w:szCs w:val="22"/>
        </w:rPr>
      </w:pPr>
    </w:p>
    <w:p w:rsidR="0085471F" w:rsidRPr="004F6BF0" w:rsidRDefault="0085471F" w:rsidP="0085471F">
      <w:pPr>
        <w:autoSpaceDE w:val="0"/>
        <w:autoSpaceDN w:val="0"/>
        <w:adjustRightInd w:val="0"/>
        <w:jc w:val="center"/>
        <w:rPr>
          <w:b/>
          <w:bCs/>
          <w:sz w:val="22"/>
          <w:szCs w:val="22"/>
        </w:rPr>
      </w:pPr>
    </w:p>
    <w:p w:rsidR="0085471F" w:rsidRPr="004F6BF0" w:rsidRDefault="0085471F" w:rsidP="0085471F">
      <w:pPr>
        <w:autoSpaceDE w:val="0"/>
        <w:autoSpaceDN w:val="0"/>
        <w:adjustRightInd w:val="0"/>
        <w:jc w:val="center"/>
        <w:rPr>
          <w:b/>
          <w:bCs/>
          <w:sz w:val="22"/>
          <w:szCs w:val="22"/>
        </w:rPr>
      </w:pPr>
      <w:r w:rsidRPr="004F6BF0">
        <w:rPr>
          <w:b/>
          <w:bCs/>
          <w:sz w:val="22"/>
          <w:szCs w:val="22"/>
        </w:rPr>
        <w:t>THE CITY OF CHICAGO</w:t>
      </w:r>
    </w:p>
    <w:p w:rsidR="0085471F" w:rsidRPr="004F6BF0" w:rsidRDefault="0085471F" w:rsidP="0085471F">
      <w:pPr>
        <w:autoSpaceDE w:val="0"/>
        <w:autoSpaceDN w:val="0"/>
        <w:adjustRightInd w:val="0"/>
        <w:jc w:val="center"/>
        <w:rPr>
          <w:b/>
          <w:bCs/>
          <w:sz w:val="22"/>
          <w:szCs w:val="22"/>
        </w:rPr>
      </w:pPr>
      <w:r w:rsidRPr="004F6BF0">
        <w:rPr>
          <w:b/>
          <w:bCs/>
          <w:sz w:val="22"/>
          <w:szCs w:val="22"/>
        </w:rPr>
        <w:t>DEPARTMENT OF __________________</w:t>
      </w:r>
    </w:p>
    <w:p w:rsidR="0085471F" w:rsidRPr="004F6BF0" w:rsidRDefault="0085471F" w:rsidP="0085471F">
      <w:pPr>
        <w:autoSpaceDE w:val="0"/>
        <w:autoSpaceDN w:val="0"/>
        <w:adjustRightInd w:val="0"/>
        <w:jc w:val="center"/>
        <w:rPr>
          <w:b/>
          <w:bCs/>
          <w:sz w:val="22"/>
          <w:szCs w:val="22"/>
        </w:rPr>
      </w:pPr>
    </w:p>
    <w:p w:rsidR="0085471F" w:rsidRPr="004F6BF0" w:rsidRDefault="0085471F" w:rsidP="0085471F">
      <w:pPr>
        <w:autoSpaceDE w:val="0"/>
        <w:autoSpaceDN w:val="0"/>
        <w:adjustRightInd w:val="0"/>
        <w:jc w:val="center"/>
        <w:rPr>
          <w:b/>
          <w:bCs/>
          <w:sz w:val="22"/>
          <w:szCs w:val="22"/>
        </w:rPr>
      </w:pPr>
    </w:p>
    <w:p w:rsidR="0085471F" w:rsidRPr="004F6BF0" w:rsidRDefault="0085471F" w:rsidP="0085471F">
      <w:pPr>
        <w:autoSpaceDE w:val="0"/>
        <w:autoSpaceDN w:val="0"/>
        <w:adjustRightInd w:val="0"/>
        <w:jc w:val="center"/>
        <w:rPr>
          <w:b/>
          <w:bCs/>
          <w:sz w:val="22"/>
          <w:szCs w:val="22"/>
        </w:rPr>
      </w:pPr>
      <w:r w:rsidRPr="004F6BF0">
        <w:rPr>
          <w:b/>
          <w:bCs/>
          <w:sz w:val="22"/>
          <w:szCs w:val="22"/>
        </w:rPr>
        <w:t>AND</w:t>
      </w:r>
    </w:p>
    <w:p w:rsidR="0085471F" w:rsidRPr="004F6BF0" w:rsidRDefault="0085471F" w:rsidP="0085471F">
      <w:pPr>
        <w:autoSpaceDE w:val="0"/>
        <w:autoSpaceDN w:val="0"/>
        <w:adjustRightInd w:val="0"/>
        <w:jc w:val="center"/>
        <w:rPr>
          <w:b/>
          <w:bCs/>
          <w:sz w:val="22"/>
          <w:szCs w:val="22"/>
        </w:rPr>
      </w:pPr>
    </w:p>
    <w:p w:rsidR="0085471F" w:rsidRPr="004F6BF0" w:rsidRDefault="0085471F" w:rsidP="0085471F">
      <w:pPr>
        <w:autoSpaceDE w:val="0"/>
        <w:autoSpaceDN w:val="0"/>
        <w:adjustRightInd w:val="0"/>
        <w:jc w:val="center"/>
        <w:rPr>
          <w:sz w:val="22"/>
          <w:szCs w:val="22"/>
        </w:rPr>
      </w:pPr>
      <w:r w:rsidRPr="004F6BF0">
        <w:rPr>
          <w:b/>
          <w:bCs/>
          <w:sz w:val="22"/>
          <w:szCs w:val="22"/>
        </w:rPr>
        <w:t>________________________________</w:t>
      </w:r>
    </w:p>
    <w:p w:rsidR="0085471F" w:rsidRPr="0085471F" w:rsidRDefault="0085471F" w:rsidP="0085471F">
      <w:pPr>
        <w:autoSpaceDE w:val="0"/>
        <w:autoSpaceDN w:val="0"/>
        <w:adjustRightInd w:val="0"/>
        <w:jc w:val="center"/>
        <w:rPr>
          <w:szCs w:val="24"/>
        </w:rPr>
      </w:pPr>
    </w:p>
    <w:p w:rsidR="0085471F" w:rsidRPr="0085471F" w:rsidRDefault="0085471F" w:rsidP="0085471F">
      <w:pPr>
        <w:framePr w:w="1825" w:h="1794" w:hRule="exact" w:wrap="auto" w:vAnchor="text" w:hAnchor="margin" w:x="3881" w:y="212"/>
        <w:widowControl w:val="0"/>
        <w:autoSpaceDE w:val="0"/>
        <w:autoSpaceDN w:val="0"/>
        <w:adjustRightInd w:val="0"/>
        <w:rPr>
          <w:szCs w:val="24"/>
        </w:rPr>
      </w:pPr>
      <w:r w:rsidRPr="00C03B49">
        <w:rPr>
          <w:noProof/>
          <w:szCs w:val="24"/>
        </w:rPr>
        <w:drawing>
          <wp:inline distT="0" distB="0" distL="0" distR="0" wp14:anchorId="2A80C004" wp14:editId="28532C67">
            <wp:extent cx="1158240" cy="1143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r="-4866" b="-2078"/>
                    <a:stretch>
                      <a:fillRect/>
                    </a:stretch>
                  </pic:blipFill>
                  <pic:spPr bwMode="auto">
                    <a:xfrm>
                      <a:off x="0" y="0"/>
                      <a:ext cx="1158240" cy="1143000"/>
                    </a:xfrm>
                    <a:prstGeom prst="rect">
                      <a:avLst/>
                    </a:prstGeom>
                    <a:noFill/>
                    <a:ln>
                      <a:noFill/>
                    </a:ln>
                  </pic:spPr>
                </pic:pic>
              </a:graphicData>
            </a:graphic>
          </wp:inline>
        </w:drawing>
      </w:r>
    </w:p>
    <w:p w:rsidR="0085471F" w:rsidRPr="0085471F" w:rsidRDefault="0085471F" w:rsidP="0085471F">
      <w:pPr>
        <w:autoSpaceDE w:val="0"/>
        <w:autoSpaceDN w:val="0"/>
        <w:adjustRightInd w:val="0"/>
        <w:jc w:val="both"/>
        <w:rPr>
          <w:szCs w:val="24"/>
        </w:rPr>
      </w:pPr>
    </w:p>
    <w:p w:rsidR="0085471F" w:rsidRPr="0085471F" w:rsidRDefault="0085471F" w:rsidP="0085471F">
      <w:pPr>
        <w:autoSpaceDE w:val="0"/>
        <w:autoSpaceDN w:val="0"/>
        <w:adjustRightInd w:val="0"/>
        <w:jc w:val="both"/>
        <w:rPr>
          <w:szCs w:val="24"/>
        </w:rPr>
      </w:pPr>
    </w:p>
    <w:p w:rsidR="0085471F" w:rsidRPr="0085471F" w:rsidRDefault="0085471F" w:rsidP="0085471F">
      <w:pPr>
        <w:autoSpaceDE w:val="0"/>
        <w:autoSpaceDN w:val="0"/>
        <w:adjustRightInd w:val="0"/>
        <w:jc w:val="both"/>
        <w:rPr>
          <w:szCs w:val="24"/>
        </w:rPr>
      </w:pPr>
    </w:p>
    <w:p w:rsidR="0085471F" w:rsidRPr="0085471F" w:rsidRDefault="0085471F" w:rsidP="0085471F">
      <w:pPr>
        <w:autoSpaceDE w:val="0"/>
        <w:autoSpaceDN w:val="0"/>
        <w:adjustRightInd w:val="0"/>
        <w:jc w:val="both"/>
        <w:rPr>
          <w:szCs w:val="24"/>
        </w:rPr>
      </w:pPr>
    </w:p>
    <w:p w:rsidR="0085471F" w:rsidRPr="0085471F" w:rsidRDefault="0085471F" w:rsidP="0085471F">
      <w:pPr>
        <w:autoSpaceDE w:val="0"/>
        <w:autoSpaceDN w:val="0"/>
        <w:adjustRightInd w:val="0"/>
        <w:jc w:val="both"/>
        <w:rPr>
          <w:szCs w:val="24"/>
        </w:rPr>
      </w:pPr>
    </w:p>
    <w:p w:rsidR="0085471F" w:rsidRPr="0085471F" w:rsidRDefault="0085471F" w:rsidP="0085471F">
      <w:pPr>
        <w:autoSpaceDE w:val="0"/>
        <w:autoSpaceDN w:val="0"/>
        <w:adjustRightInd w:val="0"/>
        <w:jc w:val="both"/>
        <w:rPr>
          <w:szCs w:val="24"/>
        </w:rPr>
      </w:pPr>
    </w:p>
    <w:p w:rsidR="0085471F" w:rsidRPr="0085471F" w:rsidRDefault="0085471F" w:rsidP="0085471F">
      <w:pPr>
        <w:autoSpaceDE w:val="0"/>
        <w:autoSpaceDN w:val="0"/>
        <w:adjustRightInd w:val="0"/>
        <w:jc w:val="both"/>
        <w:rPr>
          <w:szCs w:val="24"/>
        </w:rPr>
      </w:pPr>
    </w:p>
    <w:p w:rsidR="0085471F" w:rsidRPr="0085471F" w:rsidRDefault="0085471F" w:rsidP="0085471F">
      <w:pPr>
        <w:tabs>
          <w:tab w:val="right" w:pos="9360"/>
        </w:tabs>
        <w:autoSpaceDE w:val="0"/>
        <w:autoSpaceDN w:val="0"/>
        <w:adjustRightInd w:val="0"/>
        <w:jc w:val="both"/>
        <w:rPr>
          <w:szCs w:val="24"/>
        </w:rPr>
      </w:pPr>
      <w:r w:rsidRPr="0085471F">
        <w:rPr>
          <w:szCs w:val="24"/>
        </w:rPr>
        <w:tab/>
      </w:r>
    </w:p>
    <w:p w:rsidR="0085471F" w:rsidRPr="0085471F" w:rsidRDefault="0085471F" w:rsidP="0085471F">
      <w:pPr>
        <w:autoSpaceDE w:val="0"/>
        <w:autoSpaceDN w:val="0"/>
        <w:adjustRightInd w:val="0"/>
        <w:jc w:val="both"/>
        <w:rPr>
          <w:szCs w:val="24"/>
        </w:rPr>
      </w:pPr>
    </w:p>
    <w:p w:rsidR="0085471F" w:rsidRPr="0085471F" w:rsidRDefault="0085471F" w:rsidP="0085471F">
      <w:pPr>
        <w:autoSpaceDE w:val="0"/>
        <w:autoSpaceDN w:val="0"/>
        <w:adjustRightInd w:val="0"/>
        <w:jc w:val="both"/>
        <w:rPr>
          <w:szCs w:val="24"/>
        </w:rPr>
      </w:pPr>
    </w:p>
    <w:p w:rsidR="0085471F" w:rsidRPr="0085471F" w:rsidRDefault="0085471F" w:rsidP="0085471F">
      <w:pPr>
        <w:autoSpaceDE w:val="0"/>
        <w:autoSpaceDN w:val="0"/>
        <w:adjustRightInd w:val="0"/>
        <w:jc w:val="both"/>
        <w:rPr>
          <w:szCs w:val="24"/>
        </w:rPr>
      </w:pPr>
    </w:p>
    <w:p w:rsidR="0085471F" w:rsidRPr="004F6BF0" w:rsidRDefault="0085471F" w:rsidP="0085471F">
      <w:pPr>
        <w:autoSpaceDE w:val="0"/>
        <w:autoSpaceDN w:val="0"/>
        <w:adjustRightInd w:val="0"/>
        <w:jc w:val="center"/>
        <w:rPr>
          <w:b/>
          <w:bCs/>
          <w:sz w:val="22"/>
          <w:szCs w:val="22"/>
        </w:rPr>
      </w:pPr>
      <w:r w:rsidRPr="004F6BF0">
        <w:rPr>
          <w:sz w:val="22"/>
          <w:szCs w:val="22"/>
          <w:u w:val="single"/>
        </w:rPr>
        <w:t>___________________________</w:t>
      </w:r>
    </w:p>
    <w:p w:rsidR="0085471F" w:rsidRPr="004F6BF0" w:rsidRDefault="0085471F" w:rsidP="0085471F">
      <w:pPr>
        <w:autoSpaceDE w:val="0"/>
        <w:autoSpaceDN w:val="0"/>
        <w:adjustRightInd w:val="0"/>
        <w:jc w:val="center"/>
        <w:rPr>
          <w:sz w:val="22"/>
          <w:szCs w:val="22"/>
        </w:rPr>
      </w:pPr>
      <w:r w:rsidRPr="004F6BF0">
        <w:rPr>
          <w:b/>
          <w:bCs/>
          <w:sz w:val="22"/>
          <w:szCs w:val="22"/>
        </w:rPr>
        <w:t>(Subject of Agreement)</w:t>
      </w:r>
    </w:p>
    <w:p w:rsidR="0085471F" w:rsidRPr="004F6BF0" w:rsidRDefault="0085471F" w:rsidP="0085471F">
      <w:pPr>
        <w:autoSpaceDE w:val="0"/>
        <w:autoSpaceDN w:val="0"/>
        <w:adjustRightInd w:val="0"/>
        <w:jc w:val="center"/>
        <w:rPr>
          <w:sz w:val="22"/>
          <w:szCs w:val="22"/>
        </w:rPr>
      </w:pPr>
    </w:p>
    <w:p w:rsidR="0085471F" w:rsidRPr="004F6BF0" w:rsidRDefault="0085471F" w:rsidP="0085471F">
      <w:pPr>
        <w:autoSpaceDE w:val="0"/>
        <w:autoSpaceDN w:val="0"/>
        <w:adjustRightInd w:val="0"/>
        <w:jc w:val="center"/>
        <w:rPr>
          <w:sz w:val="22"/>
          <w:szCs w:val="22"/>
        </w:rPr>
      </w:pPr>
    </w:p>
    <w:p w:rsidR="0085471F" w:rsidRPr="004F6BF0" w:rsidRDefault="0085471F" w:rsidP="0085471F">
      <w:pPr>
        <w:autoSpaceDE w:val="0"/>
        <w:autoSpaceDN w:val="0"/>
        <w:adjustRightInd w:val="0"/>
        <w:jc w:val="center"/>
        <w:rPr>
          <w:sz w:val="22"/>
          <w:szCs w:val="22"/>
        </w:rPr>
      </w:pPr>
    </w:p>
    <w:p w:rsidR="0085471F" w:rsidRPr="004F6BF0" w:rsidRDefault="0085471F" w:rsidP="0085471F">
      <w:pPr>
        <w:autoSpaceDE w:val="0"/>
        <w:autoSpaceDN w:val="0"/>
        <w:adjustRightInd w:val="0"/>
        <w:jc w:val="center"/>
        <w:rPr>
          <w:b/>
          <w:bCs/>
          <w:sz w:val="22"/>
          <w:szCs w:val="22"/>
        </w:rPr>
      </w:pPr>
      <w:r w:rsidRPr="004F6BF0">
        <w:rPr>
          <w:b/>
          <w:bCs/>
          <w:sz w:val="22"/>
          <w:szCs w:val="22"/>
        </w:rPr>
        <w:t>RAHM EMANUEL</w:t>
      </w:r>
    </w:p>
    <w:p w:rsidR="0085471F" w:rsidRPr="004F6BF0" w:rsidRDefault="0085471F" w:rsidP="0085471F">
      <w:pPr>
        <w:autoSpaceDE w:val="0"/>
        <w:autoSpaceDN w:val="0"/>
        <w:adjustRightInd w:val="0"/>
        <w:jc w:val="center"/>
        <w:rPr>
          <w:sz w:val="22"/>
          <w:szCs w:val="22"/>
        </w:rPr>
      </w:pPr>
      <w:r w:rsidRPr="004F6BF0">
        <w:rPr>
          <w:b/>
          <w:bCs/>
          <w:sz w:val="22"/>
          <w:szCs w:val="22"/>
        </w:rPr>
        <w:t>MAYOR</w:t>
      </w:r>
    </w:p>
    <w:p w:rsidR="0085471F" w:rsidRPr="0085471F" w:rsidRDefault="0085471F" w:rsidP="0085471F">
      <w:pPr>
        <w:autoSpaceDE w:val="0"/>
        <w:autoSpaceDN w:val="0"/>
        <w:adjustRightInd w:val="0"/>
        <w:jc w:val="center"/>
        <w:rPr>
          <w:szCs w:val="24"/>
        </w:rPr>
        <w:sectPr w:rsidR="0085471F" w:rsidRPr="0085471F" w:rsidSect="0064719E">
          <w:pgSz w:w="12240" w:h="15840"/>
          <w:pgMar w:top="1440" w:right="1440" w:bottom="1440" w:left="1440" w:header="1440" w:footer="1440" w:gutter="0"/>
          <w:cols w:space="720"/>
          <w:noEndnote/>
        </w:sectPr>
      </w:pPr>
    </w:p>
    <w:p w:rsidR="0085471F" w:rsidRPr="004F6BF0" w:rsidRDefault="0085471F" w:rsidP="0085471F">
      <w:pPr>
        <w:tabs>
          <w:tab w:val="center" w:pos="4680"/>
        </w:tabs>
        <w:autoSpaceDE w:val="0"/>
        <w:autoSpaceDN w:val="0"/>
        <w:adjustRightInd w:val="0"/>
        <w:rPr>
          <w:sz w:val="20"/>
        </w:rPr>
      </w:pPr>
      <w:r w:rsidRPr="0085471F">
        <w:rPr>
          <w:szCs w:val="24"/>
        </w:rPr>
        <w:lastRenderedPageBreak/>
        <w:tab/>
      </w:r>
      <w:r w:rsidRPr="004F6BF0">
        <w:rPr>
          <w:b/>
          <w:bCs/>
          <w:sz w:val="20"/>
        </w:rPr>
        <w:t>PROFESSIONAL SERVICES AGREEMENT</w:t>
      </w:r>
    </w:p>
    <w:p w:rsidR="0085471F" w:rsidRPr="004F6BF0" w:rsidRDefault="0085471F" w:rsidP="0085471F">
      <w:pPr>
        <w:autoSpaceDE w:val="0"/>
        <w:autoSpaceDN w:val="0"/>
        <w:adjustRightInd w:val="0"/>
        <w:rPr>
          <w:sz w:val="20"/>
        </w:rPr>
      </w:pPr>
    </w:p>
    <w:p w:rsidR="0085471F" w:rsidRPr="004F6BF0" w:rsidRDefault="0085471F" w:rsidP="0085471F">
      <w:pPr>
        <w:tabs>
          <w:tab w:val="center" w:pos="4680"/>
        </w:tabs>
        <w:autoSpaceDE w:val="0"/>
        <w:autoSpaceDN w:val="0"/>
        <w:adjustRightInd w:val="0"/>
        <w:rPr>
          <w:b/>
          <w:bCs/>
          <w:sz w:val="20"/>
          <w:u w:val="single"/>
        </w:rPr>
      </w:pPr>
      <w:r w:rsidRPr="004F6BF0">
        <w:rPr>
          <w:sz w:val="20"/>
        </w:rPr>
        <w:tab/>
      </w:r>
      <w:r w:rsidRPr="004F6BF0">
        <w:rPr>
          <w:b/>
          <w:bCs/>
          <w:sz w:val="20"/>
          <w:u w:val="single"/>
        </w:rPr>
        <w:t>TABLE OF CONTENTS</w:t>
      </w:r>
    </w:p>
    <w:p w:rsidR="0085471F" w:rsidRPr="004F6BF0" w:rsidRDefault="0085471F" w:rsidP="0085471F">
      <w:pPr>
        <w:autoSpaceDE w:val="0"/>
        <w:autoSpaceDN w:val="0"/>
        <w:adjustRightInd w:val="0"/>
        <w:rPr>
          <w:sz w:val="20"/>
        </w:rPr>
      </w:pPr>
    </w:p>
    <w:p w:rsidR="0085471F" w:rsidRPr="004F6BF0" w:rsidRDefault="0085471F" w:rsidP="0085471F">
      <w:pPr>
        <w:tabs>
          <w:tab w:val="right" w:leader="dot" w:pos="9360"/>
        </w:tabs>
        <w:autoSpaceDE w:val="0"/>
        <w:autoSpaceDN w:val="0"/>
        <w:adjustRightInd w:val="0"/>
        <w:rPr>
          <w:sz w:val="20"/>
        </w:rPr>
      </w:pPr>
      <w:r w:rsidRPr="004F6BF0">
        <w:rPr>
          <w:sz w:val="20"/>
        </w:rPr>
        <w:fldChar w:fldCharType="begin"/>
      </w:r>
      <w:r w:rsidRPr="004F6BF0">
        <w:rPr>
          <w:sz w:val="20"/>
        </w:rPr>
        <w:instrText>TOC \f</w:instrText>
      </w:r>
      <w:r w:rsidRPr="004F6BF0">
        <w:rPr>
          <w:sz w:val="20"/>
        </w:rPr>
        <w:fldChar w:fldCharType="separate"/>
      </w:r>
      <w:r w:rsidRPr="004F6BF0">
        <w:rPr>
          <w:sz w:val="20"/>
        </w:rPr>
        <w:t>TERMS AND CONDITIONS</w:t>
      </w:r>
      <w:r w:rsidRPr="004F6BF0">
        <w:rPr>
          <w:sz w:val="20"/>
        </w:rPr>
        <w:tab/>
        <w:t>-1-</w:t>
      </w:r>
    </w:p>
    <w:p w:rsidR="0085471F" w:rsidRPr="004F6BF0" w:rsidRDefault="0085471F" w:rsidP="0085471F">
      <w:pPr>
        <w:autoSpaceDE w:val="0"/>
        <w:autoSpaceDN w:val="0"/>
        <w:adjustRightInd w:val="0"/>
        <w:rPr>
          <w:sz w:val="20"/>
        </w:rPr>
      </w:pPr>
    </w:p>
    <w:p w:rsidR="0085471F" w:rsidRPr="004F6BF0" w:rsidRDefault="0085471F" w:rsidP="0085471F">
      <w:pPr>
        <w:tabs>
          <w:tab w:val="left" w:pos="-1440"/>
          <w:tab w:val="left" w:pos="-720"/>
          <w:tab w:val="left" w:pos="0"/>
          <w:tab w:val="left" w:pos="720"/>
          <w:tab w:val="left" w:pos="1440"/>
          <w:tab w:val="right" w:leader="dot" w:pos="9360"/>
        </w:tabs>
        <w:autoSpaceDE w:val="0"/>
        <w:autoSpaceDN w:val="0"/>
        <w:adjustRightInd w:val="0"/>
        <w:rPr>
          <w:sz w:val="20"/>
        </w:rPr>
      </w:pPr>
      <w:r w:rsidRPr="004F6BF0">
        <w:rPr>
          <w:sz w:val="20"/>
        </w:rPr>
        <w:t>ARTICLE 1.</w:t>
      </w:r>
      <w:r w:rsidRPr="004F6BF0">
        <w:rPr>
          <w:sz w:val="20"/>
        </w:rPr>
        <w:tab/>
        <w:t>DEFINITIONS</w:t>
      </w:r>
      <w:r w:rsidRPr="004F6BF0">
        <w:rPr>
          <w:sz w:val="20"/>
        </w:rPr>
        <w:tab/>
        <w:t>-1-</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1.1</w:t>
      </w:r>
      <w:r w:rsidRPr="004F6BF0">
        <w:rPr>
          <w:sz w:val="20"/>
        </w:rPr>
        <w:tab/>
        <w:t>Definitions</w:t>
      </w:r>
      <w:r w:rsidRPr="004F6BF0">
        <w:rPr>
          <w:sz w:val="20"/>
        </w:rPr>
        <w:tab/>
        <w:t>-1-</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1.2</w:t>
      </w:r>
      <w:r w:rsidRPr="004F6BF0">
        <w:rPr>
          <w:sz w:val="20"/>
        </w:rPr>
        <w:tab/>
        <w:t>Interpretation</w:t>
      </w:r>
      <w:r w:rsidRPr="004F6BF0">
        <w:rPr>
          <w:sz w:val="20"/>
        </w:rPr>
        <w:tab/>
        <w:t>-2-</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1.3</w:t>
      </w:r>
      <w:r w:rsidRPr="004F6BF0">
        <w:rPr>
          <w:sz w:val="20"/>
        </w:rPr>
        <w:tab/>
        <w:t>Incorporation of Exhibits</w:t>
      </w:r>
      <w:r w:rsidRPr="004F6BF0">
        <w:rPr>
          <w:sz w:val="20"/>
        </w:rPr>
        <w:tab/>
        <w:t>-2-</w:t>
      </w:r>
    </w:p>
    <w:p w:rsidR="0085471F" w:rsidRPr="004F6BF0" w:rsidRDefault="0085471F" w:rsidP="0085471F">
      <w:pPr>
        <w:autoSpaceDE w:val="0"/>
        <w:autoSpaceDN w:val="0"/>
        <w:adjustRightInd w:val="0"/>
        <w:rPr>
          <w:sz w:val="20"/>
        </w:rPr>
      </w:pPr>
    </w:p>
    <w:p w:rsidR="0085471F" w:rsidRPr="004F6BF0" w:rsidRDefault="0085471F" w:rsidP="0085471F">
      <w:pPr>
        <w:tabs>
          <w:tab w:val="left" w:pos="-1440"/>
          <w:tab w:val="left" w:pos="-720"/>
          <w:tab w:val="left" w:pos="0"/>
          <w:tab w:val="left" w:pos="720"/>
          <w:tab w:val="left" w:pos="1440"/>
          <w:tab w:val="right" w:leader="dot" w:pos="9360"/>
        </w:tabs>
        <w:autoSpaceDE w:val="0"/>
        <w:autoSpaceDN w:val="0"/>
        <w:adjustRightInd w:val="0"/>
        <w:rPr>
          <w:sz w:val="20"/>
        </w:rPr>
      </w:pPr>
      <w:r w:rsidRPr="004F6BF0">
        <w:rPr>
          <w:sz w:val="20"/>
        </w:rPr>
        <w:t>ARTICLE 2.</w:t>
      </w:r>
      <w:r w:rsidRPr="004F6BF0">
        <w:rPr>
          <w:sz w:val="20"/>
        </w:rPr>
        <w:tab/>
        <w:t>DUTIES AND RESPONSIBILITIES OF CONTRACTOR</w:t>
      </w:r>
      <w:r w:rsidRPr="004F6BF0">
        <w:rPr>
          <w:sz w:val="20"/>
        </w:rPr>
        <w:tab/>
        <w:t>-2-</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2.1</w:t>
      </w:r>
      <w:r w:rsidRPr="004F6BF0">
        <w:rPr>
          <w:sz w:val="20"/>
        </w:rPr>
        <w:tab/>
        <w:t>Scope of Services</w:t>
      </w:r>
      <w:r w:rsidRPr="004F6BF0">
        <w:rPr>
          <w:sz w:val="20"/>
        </w:rPr>
        <w:tab/>
        <w:t>-2-</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2.2</w:t>
      </w:r>
      <w:r w:rsidRPr="004F6BF0">
        <w:rPr>
          <w:sz w:val="20"/>
        </w:rPr>
        <w:tab/>
        <w:t>Deliverables</w:t>
      </w:r>
      <w:r w:rsidRPr="004F6BF0">
        <w:rPr>
          <w:sz w:val="20"/>
        </w:rPr>
        <w:tab/>
        <w:t>-3-</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2.3</w:t>
      </w:r>
      <w:r w:rsidRPr="004F6BF0">
        <w:rPr>
          <w:sz w:val="20"/>
        </w:rPr>
        <w:tab/>
        <w:t>Standard of Performance</w:t>
      </w:r>
      <w:r w:rsidRPr="004F6BF0">
        <w:rPr>
          <w:sz w:val="20"/>
        </w:rPr>
        <w:tab/>
        <w:t>-3-</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2.4</w:t>
      </w:r>
      <w:r w:rsidRPr="004F6BF0">
        <w:rPr>
          <w:sz w:val="20"/>
        </w:rPr>
        <w:tab/>
        <w:t>Personnel</w:t>
      </w:r>
      <w:r w:rsidRPr="004F6BF0">
        <w:rPr>
          <w:sz w:val="20"/>
        </w:rPr>
        <w:tab/>
        <w:t>-4-</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2.5</w:t>
      </w:r>
      <w:r w:rsidRPr="004F6BF0">
        <w:rPr>
          <w:sz w:val="20"/>
        </w:rPr>
        <w:tab/>
        <w:t>Minority and Women's Business Enterprises Commitment</w:t>
      </w:r>
      <w:r w:rsidRPr="004F6BF0">
        <w:rPr>
          <w:sz w:val="20"/>
        </w:rPr>
        <w:tab/>
        <w:t>-5-</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2.6</w:t>
      </w:r>
      <w:r w:rsidRPr="004F6BF0">
        <w:rPr>
          <w:sz w:val="20"/>
        </w:rPr>
        <w:tab/>
        <w:t>Insurance</w:t>
      </w:r>
      <w:r w:rsidRPr="004F6BF0">
        <w:rPr>
          <w:sz w:val="20"/>
        </w:rPr>
        <w:tab/>
        <w:t>-5-</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2.7</w:t>
      </w:r>
      <w:r w:rsidRPr="004F6BF0">
        <w:rPr>
          <w:sz w:val="20"/>
        </w:rPr>
        <w:tab/>
        <w:t>Indemnification</w:t>
      </w:r>
      <w:r w:rsidRPr="004F6BF0">
        <w:rPr>
          <w:sz w:val="20"/>
        </w:rPr>
        <w:tab/>
        <w:t>-5-</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2.8</w:t>
      </w:r>
      <w:r w:rsidRPr="004F6BF0">
        <w:rPr>
          <w:sz w:val="20"/>
        </w:rPr>
        <w:tab/>
        <w:t>Ownership of Documents</w:t>
      </w:r>
      <w:r w:rsidRPr="004F6BF0">
        <w:rPr>
          <w:sz w:val="20"/>
        </w:rPr>
        <w:tab/>
        <w:t>-6-</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2.9</w:t>
      </w:r>
      <w:r w:rsidRPr="004F6BF0">
        <w:rPr>
          <w:sz w:val="20"/>
        </w:rPr>
        <w:tab/>
        <w:t>Copyright Ownership</w:t>
      </w:r>
      <w:r w:rsidRPr="004F6BF0">
        <w:rPr>
          <w:sz w:val="20"/>
        </w:rPr>
        <w:tab/>
        <w:t>-7-</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2.10</w:t>
      </w:r>
      <w:r w:rsidRPr="004F6BF0">
        <w:rPr>
          <w:sz w:val="20"/>
        </w:rPr>
        <w:tab/>
        <w:t>Records and Audits</w:t>
      </w:r>
      <w:r w:rsidRPr="004F6BF0">
        <w:rPr>
          <w:sz w:val="20"/>
        </w:rPr>
        <w:tab/>
        <w:t>-7-</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2.11</w:t>
      </w:r>
      <w:r w:rsidRPr="004F6BF0">
        <w:rPr>
          <w:sz w:val="20"/>
        </w:rPr>
        <w:tab/>
        <w:t>Confidentiality</w:t>
      </w:r>
      <w:r w:rsidRPr="004F6BF0">
        <w:rPr>
          <w:sz w:val="20"/>
        </w:rPr>
        <w:tab/>
        <w:t>-9-</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2.12</w:t>
      </w:r>
      <w:r w:rsidRPr="004F6BF0">
        <w:rPr>
          <w:sz w:val="20"/>
        </w:rPr>
        <w:tab/>
        <w:t>Assignments and Subcontracts</w:t>
      </w:r>
      <w:r w:rsidRPr="004F6BF0">
        <w:rPr>
          <w:sz w:val="20"/>
        </w:rPr>
        <w:tab/>
        <w:t>-10-</w:t>
      </w:r>
    </w:p>
    <w:p w:rsidR="0085471F" w:rsidRPr="004F6BF0" w:rsidRDefault="0085471F" w:rsidP="0085471F">
      <w:pPr>
        <w:autoSpaceDE w:val="0"/>
        <w:autoSpaceDN w:val="0"/>
        <w:adjustRightInd w:val="0"/>
        <w:rPr>
          <w:sz w:val="20"/>
        </w:rPr>
      </w:pPr>
    </w:p>
    <w:p w:rsidR="0085471F" w:rsidRPr="004F6BF0" w:rsidRDefault="0085471F" w:rsidP="0085471F">
      <w:pPr>
        <w:tabs>
          <w:tab w:val="left" w:pos="-1440"/>
          <w:tab w:val="left" w:pos="-720"/>
          <w:tab w:val="left" w:pos="0"/>
          <w:tab w:val="left" w:pos="720"/>
          <w:tab w:val="left" w:pos="1440"/>
          <w:tab w:val="right" w:leader="dot" w:pos="9360"/>
        </w:tabs>
        <w:autoSpaceDE w:val="0"/>
        <w:autoSpaceDN w:val="0"/>
        <w:adjustRightInd w:val="0"/>
        <w:rPr>
          <w:sz w:val="20"/>
        </w:rPr>
      </w:pPr>
      <w:r w:rsidRPr="004F6BF0">
        <w:rPr>
          <w:sz w:val="20"/>
        </w:rPr>
        <w:t>ARTICLE 3.</w:t>
      </w:r>
      <w:r w:rsidRPr="004F6BF0">
        <w:rPr>
          <w:sz w:val="20"/>
        </w:rPr>
        <w:tab/>
        <w:t>DURATION OF AGREEMENT</w:t>
      </w:r>
      <w:r w:rsidRPr="004F6BF0">
        <w:rPr>
          <w:sz w:val="20"/>
        </w:rPr>
        <w:tab/>
        <w:t>11-</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3.1</w:t>
      </w:r>
      <w:r w:rsidRPr="004F6BF0">
        <w:rPr>
          <w:sz w:val="20"/>
        </w:rPr>
        <w:tab/>
        <w:t>Term of Performance</w:t>
      </w:r>
      <w:r w:rsidRPr="004F6BF0">
        <w:rPr>
          <w:sz w:val="20"/>
        </w:rPr>
        <w:tab/>
        <w:t>-11-</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3.2</w:t>
      </w:r>
      <w:r w:rsidRPr="004F6BF0">
        <w:rPr>
          <w:sz w:val="20"/>
        </w:rPr>
        <w:tab/>
        <w:t>Timeliness of Performance</w:t>
      </w:r>
      <w:r w:rsidRPr="004F6BF0">
        <w:rPr>
          <w:sz w:val="20"/>
        </w:rPr>
        <w:tab/>
        <w:t>-11-</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3.3</w:t>
      </w:r>
      <w:r w:rsidRPr="004F6BF0">
        <w:rPr>
          <w:sz w:val="20"/>
        </w:rPr>
        <w:tab/>
        <w:t>Agreement Extension Option</w:t>
      </w:r>
      <w:r w:rsidRPr="004F6BF0">
        <w:rPr>
          <w:sz w:val="20"/>
        </w:rPr>
        <w:tab/>
        <w:t>-12-</w:t>
      </w:r>
    </w:p>
    <w:p w:rsidR="0085471F" w:rsidRPr="004F6BF0" w:rsidRDefault="0085471F" w:rsidP="0085471F">
      <w:pPr>
        <w:autoSpaceDE w:val="0"/>
        <w:autoSpaceDN w:val="0"/>
        <w:adjustRightInd w:val="0"/>
        <w:rPr>
          <w:sz w:val="20"/>
        </w:rPr>
      </w:pPr>
    </w:p>
    <w:p w:rsidR="0085471F" w:rsidRPr="004F6BF0" w:rsidRDefault="0085471F" w:rsidP="0085471F">
      <w:pPr>
        <w:tabs>
          <w:tab w:val="left" w:pos="-1440"/>
          <w:tab w:val="left" w:pos="-720"/>
          <w:tab w:val="left" w:pos="0"/>
          <w:tab w:val="left" w:pos="720"/>
          <w:tab w:val="left" w:pos="1440"/>
          <w:tab w:val="right" w:leader="dot" w:pos="9360"/>
        </w:tabs>
        <w:autoSpaceDE w:val="0"/>
        <w:autoSpaceDN w:val="0"/>
        <w:adjustRightInd w:val="0"/>
        <w:rPr>
          <w:sz w:val="20"/>
        </w:rPr>
      </w:pPr>
      <w:r w:rsidRPr="004F6BF0">
        <w:rPr>
          <w:sz w:val="20"/>
        </w:rPr>
        <w:t>ARTICLE 4.</w:t>
      </w:r>
      <w:r w:rsidRPr="004F6BF0">
        <w:rPr>
          <w:sz w:val="20"/>
        </w:rPr>
        <w:tab/>
        <w:t>COMPENSATION</w:t>
      </w:r>
      <w:r w:rsidRPr="004F6BF0">
        <w:rPr>
          <w:sz w:val="20"/>
        </w:rPr>
        <w:tab/>
        <w:t>-12-</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4.1</w:t>
      </w:r>
      <w:r w:rsidRPr="004F6BF0">
        <w:rPr>
          <w:sz w:val="20"/>
        </w:rPr>
        <w:tab/>
        <w:t>Basis of Payment</w:t>
      </w:r>
      <w:r w:rsidRPr="004F6BF0">
        <w:rPr>
          <w:sz w:val="20"/>
        </w:rPr>
        <w:tab/>
        <w:t>-12-</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4.2</w:t>
      </w:r>
      <w:r w:rsidRPr="004F6BF0">
        <w:rPr>
          <w:sz w:val="20"/>
        </w:rPr>
        <w:tab/>
        <w:t>Method of Payment</w:t>
      </w:r>
      <w:r w:rsidRPr="004F6BF0">
        <w:rPr>
          <w:sz w:val="20"/>
        </w:rPr>
        <w:tab/>
        <w:t>-12-</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4.3</w:t>
      </w:r>
      <w:r w:rsidRPr="004F6BF0">
        <w:rPr>
          <w:sz w:val="20"/>
        </w:rPr>
        <w:tab/>
        <w:t>Funding</w:t>
      </w:r>
      <w:r w:rsidRPr="004F6BF0">
        <w:rPr>
          <w:sz w:val="20"/>
        </w:rPr>
        <w:tab/>
        <w:t>-12-</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4.4</w:t>
      </w:r>
      <w:r w:rsidRPr="004F6BF0">
        <w:rPr>
          <w:sz w:val="20"/>
        </w:rPr>
        <w:tab/>
        <w:t>Non-Appropriation</w:t>
      </w:r>
      <w:r w:rsidRPr="004F6BF0">
        <w:rPr>
          <w:sz w:val="20"/>
        </w:rPr>
        <w:tab/>
        <w:t>-12-</w:t>
      </w:r>
    </w:p>
    <w:p w:rsidR="0085471F" w:rsidRPr="004F6BF0" w:rsidRDefault="0085471F" w:rsidP="0085471F">
      <w:pPr>
        <w:autoSpaceDE w:val="0"/>
        <w:autoSpaceDN w:val="0"/>
        <w:adjustRightInd w:val="0"/>
        <w:rPr>
          <w:sz w:val="20"/>
        </w:rPr>
      </w:pPr>
    </w:p>
    <w:p w:rsidR="0085471F" w:rsidRPr="004F6BF0" w:rsidRDefault="0085471F" w:rsidP="0085471F">
      <w:pPr>
        <w:tabs>
          <w:tab w:val="left" w:pos="-1440"/>
          <w:tab w:val="left" w:pos="-720"/>
          <w:tab w:val="left" w:pos="0"/>
          <w:tab w:val="left" w:pos="720"/>
          <w:tab w:val="left" w:pos="1440"/>
          <w:tab w:val="right" w:leader="dot" w:pos="9360"/>
        </w:tabs>
        <w:autoSpaceDE w:val="0"/>
        <w:autoSpaceDN w:val="0"/>
        <w:adjustRightInd w:val="0"/>
        <w:rPr>
          <w:sz w:val="20"/>
        </w:rPr>
      </w:pPr>
      <w:r w:rsidRPr="004F6BF0">
        <w:rPr>
          <w:sz w:val="20"/>
        </w:rPr>
        <w:t>ARTICLE 5.</w:t>
      </w:r>
      <w:r w:rsidRPr="004F6BF0">
        <w:rPr>
          <w:sz w:val="20"/>
        </w:rPr>
        <w:tab/>
        <w:t>DISPUTES</w:t>
      </w:r>
      <w:r w:rsidRPr="004F6BF0">
        <w:rPr>
          <w:sz w:val="20"/>
        </w:rPr>
        <w:tab/>
        <w:t>-13-</w:t>
      </w:r>
    </w:p>
    <w:p w:rsidR="0085471F" w:rsidRPr="004F6BF0" w:rsidRDefault="0085471F" w:rsidP="0085471F">
      <w:pPr>
        <w:autoSpaceDE w:val="0"/>
        <w:autoSpaceDN w:val="0"/>
        <w:adjustRightInd w:val="0"/>
        <w:rPr>
          <w:sz w:val="20"/>
        </w:rPr>
      </w:pPr>
    </w:p>
    <w:p w:rsidR="0085471F" w:rsidRPr="004F6BF0" w:rsidRDefault="0085471F" w:rsidP="0085471F">
      <w:pPr>
        <w:tabs>
          <w:tab w:val="left" w:pos="-1440"/>
          <w:tab w:val="left" w:pos="-720"/>
          <w:tab w:val="left" w:pos="0"/>
          <w:tab w:val="left" w:pos="720"/>
          <w:tab w:val="left" w:pos="1440"/>
          <w:tab w:val="right" w:leader="dot" w:pos="9360"/>
        </w:tabs>
        <w:autoSpaceDE w:val="0"/>
        <w:autoSpaceDN w:val="0"/>
        <w:adjustRightInd w:val="0"/>
        <w:rPr>
          <w:sz w:val="20"/>
        </w:rPr>
      </w:pPr>
      <w:r w:rsidRPr="004F6BF0">
        <w:rPr>
          <w:sz w:val="20"/>
        </w:rPr>
        <w:t>ARTICLE 6.</w:t>
      </w:r>
      <w:r w:rsidRPr="004F6BF0">
        <w:rPr>
          <w:sz w:val="20"/>
        </w:rPr>
        <w:tab/>
        <w:t>COMPLIANCE WITH ALL LAWS</w:t>
      </w:r>
      <w:r w:rsidRPr="004F6BF0">
        <w:rPr>
          <w:sz w:val="20"/>
        </w:rPr>
        <w:tab/>
        <w:t>-13-</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6.1</w:t>
      </w:r>
      <w:r w:rsidRPr="004F6BF0">
        <w:rPr>
          <w:sz w:val="20"/>
        </w:rPr>
        <w:tab/>
        <w:t>Compliance with All Laws Generally</w:t>
      </w:r>
      <w:r w:rsidRPr="004F6BF0">
        <w:rPr>
          <w:sz w:val="20"/>
        </w:rPr>
        <w:tab/>
        <w:t>-13-</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6.2</w:t>
      </w:r>
      <w:r w:rsidRPr="004F6BF0">
        <w:rPr>
          <w:sz w:val="20"/>
        </w:rPr>
        <w:tab/>
        <w:t>Nondiscrimination</w:t>
      </w:r>
      <w:r w:rsidRPr="004F6BF0">
        <w:rPr>
          <w:sz w:val="20"/>
        </w:rPr>
        <w:tab/>
        <w:t>-13-</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6.3</w:t>
      </w:r>
      <w:r w:rsidRPr="004F6BF0">
        <w:rPr>
          <w:sz w:val="20"/>
        </w:rPr>
        <w:tab/>
        <w:t>Inspector General</w:t>
      </w:r>
      <w:r w:rsidRPr="004F6BF0">
        <w:rPr>
          <w:sz w:val="20"/>
        </w:rPr>
        <w:tab/>
        <w:t>-15-</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6.4</w:t>
      </w:r>
      <w:r w:rsidRPr="004F6BF0">
        <w:rPr>
          <w:sz w:val="20"/>
        </w:rPr>
        <w:tab/>
        <w:t>MacBride Ordinance</w:t>
      </w:r>
      <w:r w:rsidRPr="004F6BF0">
        <w:rPr>
          <w:sz w:val="20"/>
        </w:rPr>
        <w:tab/>
        <w:t>-15-</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6.5</w:t>
      </w:r>
      <w:r w:rsidRPr="004F6BF0">
        <w:rPr>
          <w:sz w:val="20"/>
        </w:rPr>
        <w:tab/>
        <w:t>Business Relationships with Elected Officials</w:t>
      </w:r>
      <w:r w:rsidRPr="004F6BF0">
        <w:rPr>
          <w:sz w:val="20"/>
        </w:rPr>
        <w:tab/>
        <w:t>-15-</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 xml:space="preserve">6.6 </w:t>
      </w:r>
      <w:r w:rsidRPr="004F6BF0">
        <w:rPr>
          <w:sz w:val="20"/>
        </w:rPr>
        <w:tab/>
        <w:t>Chicago "Living Wage" Ordinance</w:t>
      </w:r>
      <w:r w:rsidRPr="004F6BF0">
        <w:rPr>
          <w:sz w:val="20"/>
        </w:rPr>
        <w:tab/>
        <w:t>-16-</w:t>
      </w:r>
    </w:p>
    <w:p w:rsidR="0085471F" w:rsidRPr="004F6BF0" w:rsidRDefault="0085471F" w:rsidP="0085471F">
      <w:pPr>
        <w:tabs>
          <w:tab w:val="left" w:pos="-1440"/>
        </w:tabs>
        <w:autoSpaceDE w:val="0"/>
        <w:autoSpaceDN w:val="0"/>
        <w:adjustRightInd w:val="0"/>
        <w:ind w:left="720" w:hanging="720"/>
        <w:rPr>
          <w:sz w:val="20"/>
        </w:rPr>
      </w:pPr>
      <w:r w:rsidRPr="004F6BF0">
        <w:rPr>
          <w:sz w:val="20"/>
        </w:rPr>
        <w:t>6.7</w:t>
      </w:r>
      <w:r w:rsidRPr="004F6BF0">
        <w:rPr>
          <w:sz w:val="20"/>
        </w:rPr>
        <w:tab/>
        <w:t>Environmental Warranties and Representations</w:t>
      </w:r>
    </w:p>
    <w:p w:rsidR="0085471F" w:rsidRPr="004F6BF0" w:rsidRDefault="0085471F" w:rsidP="0085471F">
      <w:pPr>
        <w:tabs>
          <w:tab w:val="left" w:pos="-1440"/>
        </w:tabs>
        <w:autoSpaceDE w:val="0"/>
        <w:autoSpaceDN w:val="0"/>
        <w:adjustRightInd w:val="0"/>
        <w:ind w:left="720" w:hanging="720"/>
        <w:rPr>
          <w:sz w:val="20"/>
        </w:rPr>
      </w:pPr>
      <w:r w:rsidRPr="004F6BF0">
        <w:rPr>
          <w:sz w:val="20"/>
        </w:rPr>
        <w:t>6.8</w:t>
      </w:r>
      <w:r w:rsidRPr="004F6BF0">
        <w:rPr>
          <w:sz w:val="20"/>
        </w:rPr>
        <w:tab/>
        <w:t>Prohibition on Certain Contributions</w:t>
      </w:r>
    </w:p>
    <w:p w:rsidR="0085471F" w:rsidRPr="004F6BF0" w:rsidRDefault="0085471F" w:rsidP="0085471F">
      <w:pPr>
        <w:tabs>
          <w:tab w:val="left" w:pos="-1440"/>
        </w:tabs>
        <w:autoSpaceDE w:val="0"/>
        <w:autoSpaceDN w:val="0"/>
        <w:adjustRightInd w:val="0"/>
        <w:ind w:left="720" w:hanging="720"/>
        <w:rPr>
          <w:sz w:val="20"/>
        </w:rPr>
      </w:pPr>
      <w:r w:rsidRPr="004F6BF0">
        <w:rPr>
          <w:sz w:val="20"/>
        </w:rPr>
        <w:t>6.9</w:t>
      </w:r>
      <w:r w:rsidRPr="004F6BF0">
        <w:rPr>
          <w:sz w:val="20"/>
        </w:rPr>
        <w:tab/>
        <w:t>Firms Owned or Operated by Individuals with Disabilities</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ind w:left="720" w:hanging="720"/>
        <w:rPr>
          <w:sz w:val="20"/>
        </w:rPr>
      </w:pPr>
      <w:r w:rsidRPr="004F6BF0">
        <w:rPr>
          <w:sz w:val="20"/>
        </w:rPr>
        <w:t>6.10</w:t>
      </w:r>
      <w:r w:rsidRPr="004F6BF0">
        <w:rPr>
          <w:sz w:val="20"/>
        </w:rPr>
        <w:tab/>
        <w:t>Deemed Inclusion</w:t>
      </w:r>
      <w:r w:rsidRPr="004F6BF0">
        <w:rPr>
          <w:sz w:val="20"/>
        </w:rPr>
        <w:tab/>
        <w:t>-17-</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ind w:left="720" w:hanging="720"/>
        <w:rPr>
          <w:sz w:val="20"/>
        </w:rPr>
      </w:pPr>
    </w:p>
    <w:p w:rsidR="0085471F" w:rsidRPr="004F6BF0" w:rsidRDefault="0085471F" w:rsidP="0085471F">
      <w:pPr>
        <w:tabs>
          <w:tab w:val="left" w:pos="-1440"/>
          <w:tab w:val="left" w:pos="-720"/>
          <w:tab w:val="left" w:pos="0"/>
          <w:tab w:val="left" w:pos="720"/>
          <w:tab w:val="left" w:pos="1440"/>
          <w:tab w:val="right" w:leader="dot" w:pos="9360"/>
        </w:tabs>
        <w:autoSpaceDE w:val="0"/>
        <w:autoSpaceDN w:val="0"/>
        <w:adjustRightInd w:val="0"/>
        <w:rPr>
          <w:sz w:val="20"/>
        </w:rPr>
      </w:pPr>
      <w:r w:rsidRPr="004F6BF0">
        <w:rPr>
          <w:sz w:val="20"/>
        </w:rPr>
        <w:t>ARTICLE 7.</w:t>
      </w:r>
      <w:r w:rsidRPr="004F6BF0">
        <w:rPr>
          <w:sz w:val="20"/>
        </w:rPr>
        <w:tab/>
        <w:t>SPECIAL CONDITIONS</w:t>
      </w:r>
      <w:r w:rsidRPr="004F6BF0">
        <w:rPr>
          <w:sz w:val="20"/>
        </w:rPr>
        <w:tab/>
        <w:t>-18-</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7.1</w:t>
      </w:r>
      <w:r w:rsidRPr="004F6BF0">
        <w:rPr>
          <w:sz w:val="20"/>
        </w:rPr>
        <w:tab/>
        <w:t>Warranties and Representations</w:t>
      </w:r>
      <w:r w:rsidRPr="004F6BF0">
        <w:rPr>
          <w:sz w:val="20"/>
        </w:rPr>
        <w:tab/>
        <w:t>-18-</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lastRenderedPageBreak/>
        <w:t>7.2</w:t>
      </w:r>
      <w:r w:rsidRPr="004F6BF0">
        <w:rPr>
          <w:sz w:val="20"/>
        </w:rPr>
        <w:tab/>
        <w:t>Ethics</w:t>
      </w:r>
      <w:r w:rsidRPr="004F6BF0">
        <w:rPr>
          <w:sz w:val="20"/>
        </w:rPr>
        <w:tab/>
        <w:t>-19-</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7.3</w:t>
      </w:r>
      <w:r w:rsidRPr="004F6BF0">
        <w:rPr>
          <w:sz w:val="20"/>
        </w:rPr>
        <w:tab/>
        <w:t>Joint and Several Liability</w:t>
      </w:r>
      <w:r w:rsidRPr="004F6BF0">
        <w:rPr>
          <w:sz w:val="20"/>
        </w:rPr>
        <w:tab/>
        <w:t>-19-</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7.4</w:t>
      </w:r>
      <w:r w:rsidRPr="004F6BF0">
        <w:rPr>
          <w:sz w:val="20"/>
        </w:rPr>
        <w:tab/>
        <w:t>Business Documents</w:t>
      </w:r>
      <w:r w:rsidRPr="004F6BF0">
        <w:rPr>
          <w:sz w:val="20"/>
        </w:rPr>
        <w:tab/>
        <w:t>-19-</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7.5</w:t>
      </w:r>
      <w:r w:rsidRPr="004F6BF0">
        <w:rPr>
          <w:sz w:val="20"/>
        </w:rPr>
        <w:tab/>
        <w:t>Conflicts of Interest</w:t>
      </w:r>
      <w:r w:rsidRPr="004F6BF0">
        <w:rPr>
          <w:sz w:val="20"/>
        </w:rPr>
        <w:tab/>
        <w:t>-19-</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7.6</w:t>
      </w:r>
      <w:r w:rsidRPr="004F6BF0">
        <w:rPr>
          <w:sz w:val="20"/>
        </w:rPr>
        <w:tab/>
        <w:t>Non-Liability of Public Officials</w:t>
      </w:r>
      <w:r w:rsidRPr="004F6BF0">
        <w:rPr>
          <w:sz w:val="20"/>
        </w:rPr>
        <w:tab/>
        <w:t>-20-</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ind w:left="720" w:hanging="720"/>
        <w:rPr>
          <w:sz w:val="20"/>
        </w:rPr>
      </w:pPr>
      <w:r w:rsidRPr="004F6BF0">
        <w:rPr>
          <w:sz w:val="20"/>
        </w:rPr>
        <w:t>7.7</w:t>
      </w:r>
      <w:r w:rsidRPr="004F6BF0">
        <w:rPr>
          <w:sz w:val="20"/>
        </w:rPr>
        <w:tab/>
        <w:t xml:space="preserve">EDS / Certification Regarding Suspension and Debarment </w:t>
      </w:r>
      <w:r w:rsidRPr="004F6BF0">
        <w:rPr>
          <w:sz w:val="20"/>
        </w:rPr>
        <w:tab/>
      </w:r>
    </w:p>
    <w:p w:rsidR="0085471F" w:rsidRPr="004F6BF0" w:rsidRDefault="0085471F" w:rsidP="0085471F">
      <w:pPr>
        <w:autoSpaceDE w:val="0"/>
        <w:autoSpaceDN w:val="0"/>
        <w:adjustRightInd w:val="0"/>
        <w:rPr>
          <w:sz w:val="20"/>
        </w:rPr>
      </w:pPr>
    </w:p>
    <w:p w:rsidR="0085471F" w:rsidRPr="004F6BF0" w:rsidRDefault="0085471F" w:rsidP="0085471F">
      <w:pPr>
        <w:tabs>
          <w:tab w:val="left" w:pos="-1440"/>
          <w:tab w:val="left" w:pos="-720"/>
          <w:tab w:val="left" w:pos="0"/>
          <w:tab w:val="left" w:pos="720"/>
          <w:tab w:val="left" w:pos="1440"/>
          <w:tab w:val="right" w:leader="dot" w:pos="9360"/>
        </w:tabs>
        <w:autoSpaceDE w:val="0"/>
        <w:autoSpaceDN w:val="0"/>
        <w:adjustRightInd w:val="0"/>
        <w:ind w:left="1440" w:hanging="1440"/>
        <w:rPr>
          <w:sz w:val="20"/>
        </w:rPr>
      </w:pPr>
      <w:r w:rsidRPr="004F6BF0">
        <w:rPr>
          <w:sz w:val="20"/>
        </w:rPr>
        <w:t>ARTICLE 8.</w:t>
      </w:r>
      <w:r w:rsidRPr="004F6BF0">
        <w:rPr>
          <w:sz w:val="20"/>
        </w:rPr>
        <w:tab/>
        <w:t>EVENTS OF DEFAULT, REMEDIES, TERMINATION, SUSPENSION AND  RIGHT TO OFFSET</w:t>
      </w:r>
      <w:r w:rsidRPr="004F6BF0">
        <w:rPr>
          <w:sz w:val="20"/>
        </w:rPr>
        <w:tab/>
        <w:t>-21-</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8.1</w:t>
      </w:r>
      <w:r w:rsidRPr="004F6BF0">
        <w:rPr>
          <w:sz w:val="20"/>
        </w:rPr>
        <w:tab/>
        <w:t>Events of Default Defined</w:t>
      </w:r>
      <w:r w:rsidRPr="004F6BF0">
        <w:rPr>
          <w:sz w:val="20"/>
        </w:rPr>
        <w:tab/>
        <w:t>-21-</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8.2</w:t>
      </w:r>
      <w:r w:rsidRPr="004F6BF0">
        <w:rPr>
          <w:sz w:val="20"/>
        </w:rPr>
        <w:tab/>
        <w:t>Remedies</w:t>
      </w:r>
      <w:r w:rsidRPr="004F6BF0">
        <w:rPr>
          <w:sz w:val="20"/>
        </w:rPr>
        <w:tab/>
        <w:t>-22-</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8.3</w:t>
      </w:r>
      <w:r w:rsidRPr="004F6BF0">
        <w:rPr>
          <w:sz w:val="20"/>
        </w:rPr>
        <w:tab/>
        <w:t>Early Termination</w:t>
      </w:r>
      <w:r w:rsidRPr="004F6BF0">
        <w:rPr>
          <w:sz w:val="20"/>
        </w:rPr>
        <w:tab/>
        <w:t>-23-</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8.4</w:t>
      </w:r>
      <w:r w:rsidRPr="004F6BF0">
        <w:rPr>
          <w:sz w:val="20"/>
        </w:rPr>
        <w:tab/>
        <w:t>Suspension</w:t>
      </w:r>
      <w:r w:rsidRPr="004F6BF0">
        <w:rPr>
          <w:sz w:val="20"/>
        </w:rPr>
        <w:tab/>
        <w:t>-24-</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8.5</w:t>
      </w:r>
      <w:r w:rsidRPr="004F6BF0">
        <w:rPr>
          <w:sz w:val="20"/>
        </w:rPr>
        <w:tab/>
        <w:t>Right to Offset</w:t>
      </w:r>
      <w:r w:rsidRPr="004F6BF0">
        <w:rPr>
          <w:sz w:val="20"/>
        </w:rPr>
        <w:tab/>
        <w:t>-25-</w:t>
      </w:r>
    </w:p>
    <w:p w:rsidR="0085471F" w:rsidRPr="004F6BF0" w:rsidRDefault="0085471F" w:rsidP="0085471F">
      <w:pPr>
        <w:autoSpaceDE w:val="0"/>
        <w:autoSpaceDN w:val="0"/>
        <w:adjustRightInd w:val="0"/>
        <w:rPr>
          <w:sz w:val="20"/>
        </w:rPr>
      </w:pPr>
    </w:p>
    <w:p w:rsidR="0085471F" w:rsidRPr="004F6BF0" w:rsidRDefault="0085471F" w:rsidP="0085471F">
      <w:pPr>
        <w:tabs>
          <w:tab w:val="left" w:pos="-1440"/>
          <w:tab w:val="left" w:pos="-720"/>
          <w:tab w:val="left" w:pos="0"/>
          <w:tab w:val="left" w:pos="720"/>
          <w:tab w:val="left" w:pos="1440"/>
          <w:tab w:val="right" w:leader="dot" w:pos="9360"/>
        </w:tabs>
        <w:autoSpaceDE w:val="0"/>
        <w:autoSpaceDN w:val="0"/>
        <w:adjustRightInd w:val="0"/>
        <w:rPr>
          <w:sz w:val="20"/>
        </w:rPr>
      </w:pPr>
      <w:r w:rsidRPr="004F6BF0">
        <w:rPr>
          <w:sz w:val="20"/>
        </w:rPr>
        <w:t>ARTICLE 9.</w:t>
      </w:r>
      <w:r w:rsidRPr="004F6BF0">
        <w:rPr>
          <w:sz w:val="20"/>
        </w:rPr>
        <w:tab/>
        <w:t>GENERAL CONDITIONS</w:t>
      </w:r>
      <w:r w:rsidRPr="004F6BF0">
        <w:rPr>
          <w:sz w:val="20"/>
        </w:rPr>
        <w:tab/>
        <w:t>-25-</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9.1</w:t>
      </w:r>
      <w:r w:rsidRPr="004F6BF0">
        <w:rPr>
          <w:sz w:val="20"/>
        </w:rPr>
        <w:tab/>
        <w:t>Entire Agreement</w:t>
      </w:r>
      <w:r w:rsidRPr="004F6BF0">
        <w:rPr>
          <w:sz w:val="20"/>
        </w:rPr>
        <w:tab/>
        <w:t>-25-</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9.2</w:t>
      </w:r>
      <w:r w:rsidRPr="004F6BF0">
        <w:rPr>
          <w:sz w:val="20"/>
        </w:rPr>
        <w:tab/>
        <w:t>Counterparts</w:t>
      </w:r>
      <w:r w:rsidRPr="004F6BF0">
        <w:rPr>
          <w:sz w:val="20"/>
        </w:rPr>
        <w:tab/>
        <w:t>-26-</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9.3</w:t>
      </w:r>
      <w:r w:rsidRPr="004F6BF0">
        <w:rPr>
          <w:sz w:val="20"/>
        </w:rPr>
        <w:tab/>
        <w:t>Amendments</w:t>
      </w:r>
      <w:r w:rsidRPr="004F6BF0">
        <w:rPr>
          <w:sz w:val="20"/>
        </w:rPr>
        <w:tab/>
        <w:t>-26-</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9.4</w:t>
      </w:r>
      <w:r w:rsidRPr="004F6BF0">
        <w:rPr>
          <w:sz w:val="20"/>
        </w:rPr>
        <w:tab/>
        <w:t>Governing Law and Jurisdiction</w:t>
      </w:r>
      <w:r w:rsidRPr="004F6BF0">
        <w:rPr>
          <w:sz w:val="20"/>
        </w:rPr>
        <w:tab/>
        <w:t>-27-</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9.5</w:t>
      </w:r>
      <w:r w:rsidRPr="004F6BF0">
        <w:rPr>
          <w:sz w:val="20"/>
        </w:rPr>
        <w:tab/>
        <w:t>Severability</w:t>
      </w:r>
      <w:r w:rsidRPr="004F6BF0">
        <w:rPr>
          <w:sz w:val="20"/>
        </w:rPr>
        <w:tab/>
        <w:t>-27-</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9.6</w:t>
      </w:r>
      <w:r w:rsidRPr="004F6BF0">
        <w:rPr>
          <w:sz w:val="20"/>
        </w:rPr>
        <w:tab/>
        <w:t>Assigns</w:t>
      </w:r>
      <w:r w:rsidRPr="004F6BF0">
        <w:rPr>
          <w:sz w:val="20"/>
        </w:rPr>
        <w:tab/>
        <w:t>-27-</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9.7</w:t>
      </w:r>
      <w:r w:rsidRPr="004F6BF0">
        <w:rPr>
          <w:sz w:val="20"/>
        </w:rPr>
        <w:tab/>
        <w:t>Cooperation</w:t>
      </w:r>
      <w:r w:rsidRPr="004F6BF0">
        <w:rPr>
          <w:sz w:val="20"/>
        </w:rPr>
        <w:tab/>
        <w:t>-28-</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9.8</w:t>
      </w:r>
      <w:r w:rsidRPr="004F6BF0">
        <w:rPr>
          <w:sz w:val="20"/>
        </w:rPr>
        <w:tab/>
        <w:t>Waiver</w:t>
      </w:r>
      <w:r w:rsidRPr="004F6BF0">
        <w:rPr>
          <w:sz w:val="20"/>
        </w:rPr>
        <w:tab/>
        <w:t>-28-</w:t>
      </w:r>
    </w:p>
    <w:p w:rsidR="0085471F" w:rsidRPr="004F6BF0" w:rsidRDefault="0085471F" w:rsidP="0085471F">
      <w:pPr>
        <w:tabs>
          <w:tab w:val="left" w:pos="-1440"/>
          <w:tab w:val="left" w:pos="-720"/>
          <w:tab w:val="left" w:pos="0"/>
          <w:tab w:val="left" w:pos="720"/>
          <w:tab w:val="right" w:leader="dot" w:pos="9360"/>
        </w:tabs>
        <w:autoSpaceDE w:val="0"/>
        <w:autoSpaceDN w:val="0"/>
        <w:adjustRightInd w:val="0"/>
        <w:rPr>
          <w:sz w:val="20"/>
        </w:rPr>
      </w:pPr>
      <w:r w:rsidRPr="004F6BF0">
        <w:rPr>
          <w:sz w:val="20"/>
        </w:rPr>
        <w:t>9.9</w:t>
      </w:r>
      <w:r w:rsidRPr="004F6BF0">
        <w:rPr>
          <w:sz w:val="20"/>
        </w:rPr>
        <w:tab/>
        <w:t>Independent Contractor</w:t>
      </w:r>
      <w:r w:rsidRPr="004F6BF0">
        <w:rPr>
          <w:sz w:val="20"/>
        </w:rPr>
        <w:tab/>
        <w:t>-28-</w:t>
      </w:r>
    </w:p>
    <w:p w:rsidR="0085471F" w:rsidRPr="004F6BF0" w:rsidRDefault="0085471F" w:rsidP="0085471F">
      <w:pPr>
        <w:autoSpaceDE w:val="0"/>
        <w:autoSpaceDN w:val="0"/>
        <w:adjustRightInd w:val="0"/>
        <w:rPr>
          <w:sz w:val="20"/>
        </w:rPr>
      </w:pPr>
    </w:p>
    <w:p w:rsidR="0085471F" w:rsidRPr="004F6BF0" w:rsidRDefault="0085471F" w:rsidP="0085471F">
      <w:pPr>
        <w:tabs>
          <w:tab w:val="right" w:leader="dot" w:pos="9360"/>
        </w:tabs>
        <w:autoSpaceDE w:val="0"/>
        <w:autoSpaceDN w:val="0"/>
        <w:adjustRightInd w:val="0"/>
        <w:rPr>
          <w:sz w:val="20"/>
        </w:rPr>
      </w:pPr>
      <w:r w:rsidRPr="004F6BF0">
        <w:rPr>
          <w:sz w:val="20"/>
        </w:rPr>
        <w:t>ARTICLE  10.  NOTICES</w:t>
      </w:r>
      <w:r w:rsidRPr="004F6BF0">
        <w:rPr>
          <w:sz w:val="20"/>
        </w:rPr>
        <w:tab/>
        <w:t>-29-</w:t>
      </w:r>
    </w:p>
    <w:p w:rsidR="0085471F" w:rsidRPr="004F6BF0" w:rsidRDefault="0085471F" w:rsidP="0085471F">
      <w:pPr>
        <w:autoSpaceDE w:val="0"/>
        <w:autoSpaceDN w:val="0"/>
        <w:adjustRightInd w:val="0"/>
        <w:rPr>
          <w:sz w:val="20"/>
        </w:rPr>
      </w:pPr>
    </w:p>
    <w:p w:rsidR="0085471F" w:rsidRPr="004F6BF0" w:rsidRDefault="0085471F" w:rsidP="0085471F">
      <w:pPr>
        <w:tabs>
          <w:tab w:val="right" w:leader="dot" w:pos="9360"/>
        </w:tabs>
        <w:autoSpaceDE w:val="0"/>
        <w:autoSpaceDN w:val="0"/>
        <w:adjustRightInd w:val="0"/>
        <w:rPr>
          <w:sz w:val="20"/>
        </w:rPr>
      </w:pPr>
      <w:r w:rsidRPr="004F6BF0">
        <w:rPr>
          <w:sz w:val="20"/>
        </w:rPr>
        <w:t>ARTICLE 11.   AUTHORITY</w:t>
      </w:r>
      <w:r w:rsidRPr="004F6BF0">
        <w:rPr>
          <w:sz w:val="20"/>
        </w:rPr>
        <w:tab/>
        <w:t>-30-</w:t>
      </w:r>
    </w:p>
    <w:p w:rsidR="0085471F" w:rsidRPr="004F6BF0" w:rsidRDefault="0085471F" w:rsidP="0085471F">
      <w:pPr>
        <w:autoSpaceDE w:val="0"/>
        <w:autoSpaceDN w:val="0"/>
        <w:adjustRightInd w:val="0"/>
        <w:rPr>
          <w:b/>
          <w:bCs/>
          <w:sz w:val="20"/>
        </w:rPr>
      </w:pPr>
    </w:p>
    <w:p w:rsidR="0085471F" w:rsidRPr="004F6BF0" w:rsidRDefault="0085471F" w:rsidP="0085471F">
      <w:pPr>
        <w:tabs>
          <w:tab w:val="right" w:leader="dot" w:pos="9360"/>
        </w:tabs>
        <w:autoSpaceDE w:val="0"/>
        <w:autoSpaceDN w:val="0"/>
        <w:adjustRightInd w:val="0"/>
        <w:rPr>
          <w:sz w:val="20"/>
        </w:rPr>
      </w:pPr>
      <w:r w:rsidRPr="004F6BF0">
        <w:rPr>
          <w:b/>
          <w:bCs/>
          <w:sz w:val="20"/>
        </w:rPr>
        <w:t>SIGNATURE PAGE(S)</w:t>
      </w:r>
      <w:r w:rsidRPr="004F6BF0">
        <w:rPr>
          <w:sz w:val="20"/>
        </w:rPr>
        <w:tab/>
        <w:t>-31-</w:t>
      </w:r>
    </w:p>
    <w:p w:rsidR="0085471F" w:rsidRPr="004F6BF0" w:rsidRDefault="0085471F" w:rsidP="0085471F">
      <w:pPr>
        <w:autoSpaceDE w:val="0"/>
        <w:autoSpaceDN w:val="0"/>
        <w:adjustRightInd w:val="0"/>
        <w:rPr>
          <w:vanish/>
          <w:sz w:val="20"/>
        </w:rPr>
      </w:pPr>
    </w:p>
    <w:p w:rsidR="0085471F" w:rsidRPr="004F6BF0" w:rsidRDefault="0085471F" w:rsidP="0085471F">
      <w:pPr>
        <w:autoSpaceDE w:val="0"/>
        <w:autoSpaceDN w:val="0"/>
        <w:adjustRightInd w:val="0"/>
        <w:rPr>
          <w:sz w:val="20"/>
        </w:rPr>
      </w:pPr>
      <w:r w:rsidRPr="004F6BF0">
        <w:rPr>
          <w:sz w:val="20"/>
        </w:rPr>
        <w:fldChar w:fldCharType="end"/>
      </w:r>
    </w:p>
    <w:p w:rsidR="0085471F" w:rsidRPr="004F6BF0" w:rsidRDefault="0085471F" w:rsidP="0085471F">
      <w:pPr>
        <w:autoSpaceDE w:val="0"/>
        <w:autoSpaceDN w:val="0"/>
        <w:adjustRightInd w:val="0"/>
        <w:rPr>
          <w:sz w:val="20"/>
        </w:rPr>
        <w:sectPr w:rsidR="0085471F" w:rsidRPr="004F6BF0" w:rsidSect="007926AB">
          <w:pgSz w:w="12240" w:h="15840"/>
          <w:pgMar w:top="1440" w:right="1440" w:bottom="1440" w:left="1440" w:header="1440" w:footer="1440" w:gutter="0"/>
          <w:pgNumType w:start="67"/>
          <w:cols w:space="720"/>
          <w:noEndnote/>
        </w:sectPr>
      </w:pPr>
    </w:p>
    <w:p w:rsidR="0085471F" w:rsidRPr="004F6BF0" w:rsidRDefault="0085471F" w:rsidP="0085471F">
      <w:pPr>
        <w:autoSpaceDE w:val="0"/>
        <w:autoSpaceDN w:val="0"/>
        <w:adjustRightInd w:val="0"/>
        <w:rPr>
          <w:sz w:val="20"/>
        </w:rPr>
      </w:pPr>
    </w:p>
    <w:p w:rsidR="0085471F" w:rsidRPr="004F6BF0" w:rsidRDefault="0085471F" w:rsidP="0085471F">
      <w:pPr>
        <w:autoSpaceDE w:val="0"/>
        <w:autoSpaceDN w:val="0"/>
        <w:adjustRightInd w:val="0"/>
        <w:rPr>
          <w:sz w:val="20"/>
        </w:rPr>
      </w:pPr>
    </w:p>
    <w:p w:rsidR="0085471F" w:rsidRPr="004F6BF0" w:rsidRDefault="0085471F" w:rsidP="0085471F">
      <w:pPr>
        <w:autoSpaceDE w:val="0"/>
        <w:autoSpaceDN w:val="0"/>
        <w:adjustRightInd w:val="0"/>
        <w:rPr>
          <w:sz w:val="20"/>
        </w:rPr>
        <w:sectPr w:rsidR="0085471F" w:rsidRPr="004F6BF0" w:rsidSect="007926AB">
          <w:pgSz w:w="12240" w:h="15840"/>
          <w:pgMar w:top="1440" w:right="1440" w:bottom="1440" w:left="1440" w:header="1440" w:footer="1440" w:gutter="0"/>
          <w:cols w:space="720"/>
          <w:noEndnote/>
        </w:sectPr>
      </w:pPr>
    </w:p>
    <w:p w:rsidR="0085471F" w:rsidRPr="004F6BF0" w:rsidRDefault="0085471F" w:rsidP="0085471F">
      <w:pPr>
        <w:autoSpaceDE w:val="0"/>
        <w:autoSpaceDN w:val="0"/>
        <w:adjustRightInd w:val="0"/>
        <w:jc w:val="center"/>
        <w:rPr>
          <w:sz w:val="20"/>
        </w:rPr>
      </w:pPr>
      <w:r w:rsidRPr="004F6BF0">
        <w:rPr>
          <w:b/>
          <w:bCs/>
          <w:sz w:val="20"/>
        </w:rPr>
        <w:lastRenderedPageBreak/>
        <w:t>List of Exhibits</w:t>
      </w:r>
    </w:p>
    <w:p w:rsidR="0085471F" w:rsidRPr="004F6BF0" w:rsidRDefault="0085471F" w:rsidP="0085471F">
      <w:pPr>
        <w:autoSpaceDE w:val="0"/>
        <w:autoSpaceDN w:val="0"/>
        <w:adjustRightInd w:val="0"/>
        <w:rPr>
          <w:sz w:val="20"/>
        </w:rPr>
      </w:pPr>
    </w:p>
    <w:p w:rsidR="0085471F" w:rsidRPr="004F6BF0" w:rsidRDefault="0085471F" w:rsidP="0085471F">
      <w:pPr>
        <w:autoSpaceDE w:val="0"/>
        <w:autoSpaceDN w:val="0"/>
        <w:adjustRightInd w:val="0"/>
        <w:rPr>
          <w:sz w:val="20"/>
        </w:rPr>
      </w:pPr>
      <w:r w:rsidRPr="004F6BF0">
        <w:rPr>
          <w:sz w:val="20"/>
        </w:rPr>
        <w:t>EXHIBIT 1</w:t>
      </w:r>
      <w:r w:rsidRPr="004F6BF0">
        <w:rPr>
          <w:sz w:val="20"/>
        </w:rPr>
        <w:tab/>
        <w:t>SCOPE OF SERVICES AND TIME LIMITS FOR PERFORMANCE</w:t>
      </w:r>
    </w:p>
    <w:p w:rsidR="0085471F" w:rsidRPr="004F6BF0" w:rsidRDefault="0085471F" w:rsidP="0085471F">
      <w:pPr>
        <w:autoSpaceDE w:val="0"/>
        <w:autoSpaceDN w:val="0"/>
        <w:adjustRightInd w:val="0"/>
        <w:rPr>
          <w:sz w:val="20"/>
        </w:rPr>
      </w:pPr>
      <w:r w:rsidRPr="004F6BF0">
        <w:rPr>
          <w:sz w:val="20"/>
        </w:rPr>
        <w:t>EXHIBIT 2</w:t>
      </w:r>
      <w:r w:rsidRPr="004F6BF0">
        <w:rPr>
          <w:sz w:val="20"/>
        </w:rPr>
        <w:tab/>
        <w:t>SCHEDULE OF COMPENSATION</w:t>
      </w:r>
    </w:p>
    <w:p w:rsidR="0085471F" w:rsidRPr="004F6BF0" w:rsidRDefault="0085471F" w:rsidP="0085471F">
      <w:pPr>
        <w:autoSpaceDE w:val="0"/>
        <w:autoSpaceDN w:val="0"/>
        <w:adjustRightInd w:val="0"/>
        <w:rPr>
          <w:sz w:val="20"/>
        </w:rPr>
      </w:pPr>
      <w:r w:rsidRPr="004F6BF0">
        <w:rPr>
          <w:sz w:val="20"/>
        </w:rPr>
        <w:t>EXHIBIT 3</w:t>
      </w:r>
      <w:r w:rsidRPr="004F6BF0">
        <w:rPr>
          <w:sz w:val="20"/>
        </w:rPr>
        <w:tab/>
        <w:t xml:space="preserve">SPECIAL CONDITIONS REGARDING MBE/WBE COMMITMENT </w:t>
      </w:r>
    </w:p>
    <w:p w:rsidR="0085471F" w:rsidRPr="004F6BF0" w:rsidRDefault="0085471F" w:rsidP="0085471F">
      <w:pPr>
        <w:autoSpaceDE w:val="0"/>
        <w:autoSpaceDN w:val="0"/>
        <w:adjustRightInd w:val="0"/>
        <w:rPr>
          <w:sz w:val="20"/>
        </w:rPr>
      </w:pPr>
      <w:r w:rsidRPr="004F6BF0">
        <w:rPr>
          <w:sz w:val="20"/>
        </w:rPr>
        <w:t>EXHIBIT 4</w:t>
      </w:r>
      <w:r w:rsidRPr="004F6BF0">
        <w:rPr>
          <w:sz w:val="20"/>
        </w:rPr>
        <w:tab/>
        <w:t>ECONOMIC DISCLOSURE STATEMENT AND AFFIDAVIT</w:t>
      </w:r>
    </w:p>
    <w:p w:rsidR="0085471F" w:rsidRPr="004F6BF0" w:rsidRDefault="0085471F" w:rsidP="0085471F">
      <w:pPr>
        <w:autoSpaceDE w:val="0"/>
        <w:autoSpaceDN w:val="0"/>
        <w:adjustRightInd w:val="0"/>
        <w:rPr>
          <w:sz w:val="20"/>
        </w:rPr>
      </w:pPr>
      <w:r w:rsidRPr="004F6BF0">
        <w:rPr>
          <w:sz w:val="20"/>
        </w:rPr>
        <w:t>EXHIBIT 5</w:t>
      </w:r>
      <w:r w:rsidRPr="004F6BF0">
        <w:rPr>
          <w:sz w:val="20"/>
        </w:rPr>
        <w:tab/>
        <w:t>INSURANCE REQUIREMENTS AND EVIDENCE OF INSURANCE</w:t>
      </w:r>
    </w:p>
    <w:p w:rsidR="0085471F" w:rsidRPr="004F6BF0" w:rsidRDefault="0085471F" w:rsidP="0085471F">
      <w:pPr>
        <w:tabs>
          <w:tab w:val="left" w:pos="-1440"/>
        </w:tabs>
        <w:autoSpaceDE w:val="0"/>
        <w:autoSpaceDN w:val="0"/>
        <w:adjustRightInd w:val="0"/>
        <w:ind w:left="1440" w:hanging="1440"/>
        <w:rPr>
          <w:sz w:val="20"/>
        </w:rPr>
      </w:pPr>
      <w:r w:rsidRPr="004F6BF0">
        <w:rPr>
          <w:sz w:val="20"/>
        </w:rPr>
        <w:t xml:space="preserve">EXHIBIT 6 </w:t>
      </w:r>
      <w:r w:rsidRPr="004F6BF0">
        <w:rPr>
          <w:sz w:val="20"/>
        </w:rPr>
        <w:tab/>
        <w:t>CONTRACTUAL REQUIREMENTS RELATED TO HIPAA</w:t>
      </w:r>
    </w:p>
    <w:p w:rsidR="0085471F" w:rsidRPr="004F6BF0" w:rsidRDefault="0085471F" w:rsidP="0085471F">
      <w:pPr>
        <w:tabs>
          <w:tab w:val="left" w:pos="-1440"/>
        </w:tabs>
        <w:autoSpaceDE w:val="0"/>
        <w:autoSpaceDN w:val="0"/>
        <w:adjustRightInd w:val="0"/>
        <w:ind w:left="1440" w:hanging="1440"/>
        <w:rPr>
          <w:sz w:val="20"/>
        </w:rPr>
      </w:pPr>
      <w:r w:rsidRPr="004F6BF0">
        <w:rPr>
          <w:sz w:val="20"/>
        </w:rPr>
        <w:t>EXHIBIT 7</w:t>
      </w:r>
      <w:r w:rsidRPr="004F6BF0">
        <w:rPr>
          <w:sz w:val="20"/>
        </w:rPr>
        <w:tab/>
        <w:t>LIST OF KEY PERSONNEL</w:t>
      </w:r>
    </w:p>
    <w:p w:rsidR="0085471F" w:rsidRPr="004F6BF0" w:rsidRDefault="0085471F" w:rsidP="0085471F">
      <w:pPr>
        <w:tabs>
          <w:tab w:val="left" w:pos="-1440"/>
        </w:tabs>
        <w:autoSpaceDE w:val="0"/>
        <w:autoSpaceDN w:val="0"/>
        <w:adjustRightInd w:val="0"/>
        <w:ind w:left="1440" w:hanging="1440"/>
        <w:rPr>
          <w:sz w:val="20"/>
        </w:rPr>
      </w:pPr>
      <w:r w:rsidRPr="004F6BF0">
        <w:rPr>
          <w:sz w:val="20"/>
        </w:rPr>
        <w:t>[EXHIBIT 8</w:t>
      </w:r>
      <w:r w:rsidRPr="004F6BF0">
        <w:rPr>
          <w:sz w:val="20"/>
        </w:rPr>
        <w:tab/>
        <w:t>PROVISIONS REQUIRED IF FEDERAL FUNDS ARE INVOLVED]</w:t>
      </w:r>
    </w:p>
    <w:p w:rsidR="0085471F" w:rsidRPr="004F6BF0" w:rsidRDefault="0085471F" w:rsidP="0085471F">
      <w:pPr>
        <w:autoSpaceDE w:val="0"/>
        <w:autoSpaceDN w:val="0"/>
        <w:adjustRightInd w:val="0"/>
        <w:rPr>
          <w:sz w:val="20"/>
        </w:rPr>
        <w:sectPr w:rsidR="0085471F" w:rsidRPr="004F6BF0">
          <w:type w:val="continuous"/>
          <w:pgSz w:w="12240" w:h="15840"/>
          <w:pgMar w:top="1440" w:right="1440" w:bottom="1440" w:left="1440" w:header="1440" w:footer="1440" w:gutter="0"/>
          <w:pgNumType w:fmt="lowerRoman"/>
          <w:cols w:space="720"/>
          <w:noEndnote/>
        </w:sectPr>
      </w:pPr>
    </w:p>
    <w:p w:rsidR="0085471F" w:rsidRPr="004F6BF0" w:rsidRDefault="0085471F" w:rsidP="0085471F">
      <w:pPr>
        <w:tabs>
          <w:tab w:val="center" w:pos="4680"/>
        </w:tabs>
        <w:autoSpaceDE w:val="0"/>
        <w:autoSpaceDN w:val="0"/>
        <w:adjustRightInd w:val="0"/>
        <w:rPr>
          <w:sz w:val="20"/>
        </w:rPr>
      </w:pPr>
      <w:r w:rsidRPr="004F6BF0">
        <w:rPr>
          <w:sz w:val="20"/>
        </w:rPr>
        <w:lastRenderedPageBreak/>
        <w:tab/>
      </w:r>
      <w:r w:rsidRPr="004F6BF0">
        <w:rPr>
          <w:b/>
          <w:bCs/>
          <w:sz w:val="20"/>
          <w:u w:val="single"/>
        </w:rPr>
        <w:t>AGREEMENT</w:t>
      </w:r>
      <w:r w:rsidRPr="004F6BF0">
        <w:rPr>
          <w:sz w:val="20"/>
        </w:rPr>
        <w:t xml:space="preserve"> </w:t>
      </w:r>
    </w:p>
    <w:p w:rsidR="0085471F" w:rsidRPr="004F6BF0" w:rsidRDefault="0085471F" w:rsidP="0085471F">
      <w:pPr>
        <w:autoSpaceDE w:val="0"/>
        <w:autoSpaceDN w:val="0"/>
        <w:adjustRightInd w:val="0"/>
        <w:rPr>
          <w:sz w:val="20"/>
        </w:rPr>
      </w:pPr>
    </w:p>
    <w:p w:rsidR="0085471F" w:rsidRPr="004F6BF0" w:rsidRDefault="0085471F" w:rsidP="0085471F">
      <w:pPr>
        <w:autoSpaceDE w:val="0"/>
        <w:autoSpaceDN w:val="0"/>
        <w:adjustRightInd w:val="0"/>
        <w:ind w:firstLine="720"/>
        <w:rPr>
          <w:sz w:val="20"/>
        </w:rPr>
      </w:pPr>
      <w:r w:rsidRPr="004F6BF0">
        <w:rPr>
          <w:sz w:val="20"/>
        </w:rPr>
        <w:t>This Agreement is entered into as of the _________ day of ____________, _____ ("</w:t>
      </w:r>
      <w:r w:rsidRPr="004F6BF0">
        <w:rPr>
          <w:b/>
          <w:bCs/>
          <w:sz w:val="20"/>
        </w:rPr>
        <w:t>Effective Date</w:t>
      </w:r>
      <w:r w:rsidRPr="004F6BF0">
        <w:rPr>
          <w:sz w:val="20"/>
        </w:rPr>
        <w:t>") by and between ____________________________, a ______________ corporation ("</w:t>
      </w:r>
      <w:r w:rsidRPr="004F6BF0">
        <w:rPr>
          <w:b/>
          <w:bCs/>
          <w:sz w:val="20"/>
        </w:rPr>
        <w:t>Contractor</w:t>
      </w:r>
      <w:r w:rsidRPr="004F6BF0">
        <w:rPr>
          <w:sz w:val="20"/>
        </w:rPr>
        <w:t>"), and the City of Chicago, a municipal corporation and home rule unit of local government existing under the Constitution of the State of Illinois, acting through its Department of ___________________ ("</w:t>
      </w:r>
      <w:r w:rsidRPr="004F6BF0">
        <w:rPr>
          <w:b/>
          <w:bCs/>
          <w:sz w:val="20"/>
        </w:rPr>
        <w:t>City</w:t>
      </w:r>
      <w:r w:rsidRPr="004F6BF0">
        <w:rPr>
          <w:sz w:val="20"/>
        </w:rPr>
        <w:t>"), at Chicago, Illinois.  The City and Contractor agree as follows:</w:t>
      </w:r>
    </w:p>
    <w:p w:rsidR="0085471F" w:rsidRPr="004F6BF0" w:rsidRDefault="0085471F" w:rsidP="0085471F">
      <w:pPr>
        <w:autoSpaceDE w:val="0"/>
        <w:autoSpaceDN w:val="0"/>
        <w:adjustRightInd w:val="0"/>
        <w:rPr>
          <w:sz w:val="20"/>
        </w:rPr>
      </w:pPr>
    </w:p>
    <w:p w:rsidR="0085471F" w:rsidRPr="004F6BF0" w:rsidRDefault="0085471F" w:rsidP="0085471F">
      <w:pPr>
        <w:autoSpaceDE w:val="0"/>
        <w:autoSpaceDN w:val="0"/>
        <w:adjustRightInd w:val="0"/>
        <w:ind w:left="2160"/>
        <w:rPr>
          <w:sz w:val="20"/>
        </w:rPr>
      </w:pPr>
      <w:r w:rsidRPr="004F6BF0">
        <w:rPr>
          <w:b/>
          <w:bCs/>
          <w:sz w:val="20"/>
          <w:u w:val="single"/>
        </w:rPr>
        <w:t>TERMS AND CONDITIONS</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proofErr w:type="gramStart"/>
      <w:r w:rsidRPr="004F6BF0">
        <w:rPr>
          <w:b/>
          <w:bCs/>
          <w:sz w:val="20"/>
        </w:rPr>
        <w:t>ARTICLE 1.</w:t>
      </w:r>
      <w:proofErr w:type="gramEnd"/>
      <w:r w:rsidRPr="004F6BF0">
        <w:rPr>
          <w:b/>
          <w:bCs/>
          <w:sz w:val="20"/>
        </w:rPr>
        <w:tab/>
        <w:t>DEFINITIONS</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r w:rsidRPr="004F6BF0">
        <w:rPr>
          <w:b/>
          <w:bCs/>
          <w:sz w:val="20"/>
        </w:rPr>
        <w:t>1.1</w:t>
      </w:r>
      <w:r w:rsidRPr="004F6BF0">
        <w:rPr>
          <w:b/>
          <w:bCs/>
          <w:sz w:val="20"/>
        </w:rPr>
        <w:tab/>
        <w:t>Definitions</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r w:rsidRPr="004F6BF0">
        <w:rPr>
          <w:sz w:val="20"/>
        </w:rPr>
        <w:t>The following words and phrases have the following meanings for purposes of this Agreement:</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r w:rsidRPr="004F6BF0">
        <w:rPr>
          <w:sz w:val="20"/>
        </w:rPr>
        <w:t xml:space="preserve"> </w:t>
      </w:r>
      <w:r w:rsidRPr="004F6BF0">
        <w:rPr>
          <w:b/>
          <w:sz w:val="20"/>
        </w:rPr>
        <w:t xml:space="preserve">"Additional Services" </w:t>
      </w:r>
      <w:r w:rsidRPr="004F6BF0">
        <w:rPr>
          <w:sz w:val="20"/>
        </w:rPr>
        <w:t>means those services which are within the general scope of Services of this Agreement, but beyond the description of services required under Section 2.1, and all services reasonably necessary to complete the Additional Services to the standards of performance required by this Agreement.  Any Additional Services requested by the Department require the approval of the City in a written amendment under Section 9.3 of this Agreement before Contractor is obligated to perform those Additional Services and before the City becomes obligated to pay for those Additional Services.</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r w:rsidRPr="004F6BF0">
        <w:rPr>
          <w:b/>
          <w:sz w:val="20"/>
        </w:rPr>
        <w:t>"Agreement"</w:t>
      </w:r>
      <w:r w:rsidRPr="004F6BF0">
        <w:rPr>
          <w:sz w:val="20"/>
        </w:rPr>
        <w:t xml:space="preserve"> means this Professional Services Agreement, including all exhibits attached to it and incorporated in it by reference, and all amendments, modifications or revisions made in accordance with its terms.</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r w:rsidRPr="004F6BF0">
        <w:rPr>
          <w:b/>
          <w:sz w:val="20"/>
        </w:rPr>
        <w:t>"Chief Procurement Officer"</w:t>
      </w:r>
      <w:r w:rsidRPr="004F6BF0">
        <w:rPr>
          <w:sz w:val="20"/>
        </w:rPr>
        <w:t xml:space="preserve"> means the Chief Procurement Officer of the City and any representative duly authorized in writing to act on his behalf.</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r w:rsidRPr="004F6BF0">
        <w:rPr>
          <w:b/>
          <w:sz w:val="20"/>
        </w:rPr>
        <w:t>"Commissioner"</w:t>
      </w:r>
      <w:r w:rsidRPr="004F6BF0">
        <w:rPr>
          <w:sz w:val="20"/>
        </w:rPr>
        <w:t xml:space="preserve"> means the Commissioner of the Department of ________________, and any representative authorized in writing to act on the Commissioner’s behalf.</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r w:rsidRPr="004F6BF0">
        <w:rPr>
          <w:b/>
          <w:sz w:val="20"/>
        </w:rPr>
        <w:t>"Department"</w:t>
      </w:r>
      <w:r w:rsidRPr="004F6BF0">
        <w:rPr>
          <w:sz w:val="20"/>
        </w:rPr>
        <w:t xml:space="preserve"> means the City Department of ______________.   </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r w:rsidRPr="004F6BF0">
        <w:rPr>
          <w:b/>
          <w:sz w:val="20"/>
        </w:rPr>
        <w:t xml:space="preserve"> </w:t>
      </w:r>
      <w:r w:rsidRPr="004F6BF0">
        <w:rPr>
          <w:sz w:val="20"/>
        </w:rPr>
        <w:t>"</w:t>
      </w:r>
      <w:r w:rsidRPr="004F6BF0">
        <w:rPr>
          <w:b/>
          <w:bCs/>
          <w:sz w:val="20"/>
        </w:rPr>
        <w:t>Services</w:t>
      </w:r>
      <w:r w:rsidRPr="004F6BF0">
        <w:rPr>
          <w:sz w:val="20"/>
        </w:rPr>
        <w:t xml:space="preserve">" means, collectively, the services, duties and responsibilities described in Article 2 and </w:t>
      </w:r>
      <w:r w:rsidRPr="004F6BF0">
        <w:rPr>
          <w:sz w:val="20"/>
          <w:u w:val="single"/>
        </w:rPr>
        <w:t>Exhibit 1</w:t>
      </w:r>
      <w:r w:rsidRPr="004F6BF0">
        <w:rPr>
          <w:sz w:val="20"/>
        </w:rPr>
        <w:t xml:space="preserve"> of this Agreement and any and all work necessary to complete them or carry them out fully and to the standard of performance required in this Agreement.</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r w:rsidRPr="004F6BF0">
        <w:rPr>
          <w:b/>
          <w:sz w:val="20"/>
        </w:rPr>
        <w:lastRenderedPageBreak/>
        <w:t xml:space="preserve"> </w:t>
      </w:r>
      <w:r w:rsidRPr="004F6BF0">
        <w:rPr>
          <w:sz w:val="20"/>
        </w:rPr>
        <w:t>"</w:t>
      </w:r>
      <w:r w:rsidRPr="004F6BF0">
        <w:rPr>
          <w:b/>
          <w:bCs/>
          <w:sz w:val="20"/>
        </w:rPr>
        <w:t>Subcontractor</w:t>
      </w:r>
      <w:r w:rsidRPr="004F6BF0">
        <w:rPr>
          <w:sz w:val="20"/>
        </w:rPr>
        <w:t xml:space="preserve">" means any person or entity with whom Contractor contracts to provide any part of the Services, including subcontractors and </w:t>
      </w:r>
      <w:proofErr w:type="spellStart"/>
      <w:r w:rsidRPr="004F6BF0">
        <w:rPr>
          <w:sz w:val="20"/>
        </w:rPr>
        <w:t>subconsultants</w:t>
      </w:r>
      <w:proofErr w:type="spellEnd"/>
      <w:r w:rsidRPr="004F6BF0">
        <w:rPr>
          <w:sz w:val="20"/>
        </w:rPr>
        <w:t xml:space="preserve"> of any tier, suppliers and materials providers, whether or not in </w:t>
      </w:r>
      <w:proofErr w:type="spellStart"/>
      <w:r w:rsidRPr="004F6BF0">
        <w:rPr>
          <w:sz w:val="20"/>
        </w:rPr>
        <w:t>privity</w:t>
      </w:r>
      <w:proofErr w:type="spellEnd"/>
      <w:r w:rsidRPr="004F6BF0">
        <w:rPr>
          <w:sz w:val="20"/>
        </w:rPr>
        <w:t xml:space="preserve"> with Contractor.</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r w:rsidRPr="004F6BF0">
        <w:rPr>
          <w:b/>
          <w:bCs/>
          <w:sz w:val="20"/>
        </w:rPr>
        <w:t>1.2</w:t>
      </w:r>
      <w:r w:rsidRPr="004F6BF0">
        <w:rPr>
          <w:b/>
          <w:bCs/>
          <w:sz w:val="20"/>
        </w:rPr>
        <w:tab/>
        <w:t>Interpretation</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rPr>
          <w:sz w:val="20"/>
        </w:rPr>
      </w:pPr>
      <w:r w:rsidRPr="004F6BF0">
        <w:rPr>
          <w:sz w:val="20"/>
        </w:rPr>
        <w:t>(a)</w:t>
      </w:r>
      <w:r w:rsidRPr="004F6BF0">
        <w:rPr>
          <w:sz w:val="20"/>
        </w:rPr>
        <w:tab/>
        <w:t>The term "</w:t>
      </w:r>
      <w:r w:rsidRPr="004F6BF0">
        <w:rPr>
          <w:b/>
          <w:bCs/>
          <w:sz w:val="20"/>
        </w:rPr>
        <w:t>include</w:t>
      </w:r>
      <w:r w:rsidRPr="004F6BF0">
        <w:rPr>
          <w:sz w:val="20"/>
        </w:rPr>
        <w:t>" (in all its forms) means "include, without limitation" unless</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roofErr w:type="gramStart"/>
      <w:r w:rsidRPr="004F6BF0">
        <w:rPr>
          <w:sz w:val="20"/>
        </w:rPr>
        <w:t>the</w:t>
      </w:r>
      <w:proofErr w:type="gramEnd"/>
      <w:r w:rsidRPr="004F6BF0">
        <w:rPr>
          <w:sz w:val="20"/>
        </w:rPr>
        <w:t xml:space="preserve"> context clearly states otherwise.</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rPr>
          <w:sz w:val="20"/>
        </w:rPr>
      </w:pPr>
      <w:r w:rsidRPr="004F6BF0">
        <w:rPr>
          <w:sz w:val="20"/>
        </w:rPr>
        <w:t>(b)</w:t>
      </w:r>
      <w:r w:rsidRPr="004F6BF0">
        <w:rPr>
          <w:sz w:val="20"/>
        </w:rPr>
        <w:tab/>
        <w:t>All references in this Agreement to Articles, Sections or Exhibits, unless</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roofErr w:type="gramStart"/>
      <w:r w:rsidRPr="004F6BF0">
        <w:rPr>
          <w:sz w:val="20"/>
        </w:rPr>
        <w:t>otherwise</w:t>
      </w:r>
      <w:proofErr w:type="gramEnd"/>
      <w:r w:rsidRPr="004F6BF0">
        <w:rPr>
          <w:sz w:val="20"/>
        </w:rPr>
        <w:t xml:space="preserve"> expressed or indicated are to the Articles, Sections or Exhibits of this Agreement.</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rPr>
          <w:sz w:val="20"/>
        </w:rPr>
      </w:pPr>
      <w:r w:rsidRPr="004F6BF0">
        <w:rPr>
          <w:sz w:val="20"/>
        </w:rPr>
        <w:t>(c)</w:t>
      </w:r>
      <w:r w:rsidRPr="004F6BF0">
        <w:rPr>
          <w:sz w:val="20"/>
        </w:rPr>
        <w:tab/>
        <w:t>Words importing persons include firms, associations, partnerships, trusts,</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roofErr w:type="gramStart"/>
      <w:r w:rsidRPr="004F6BF0">
        <w:rPr>
          <w:sz w:val="20"/>
        </w:rPr>
        <w:t>corporations</w:t>
      </w:r>
      <w:proofErr w:type="gramEnd"/>
      <w:r w:rsidRPr="004F6BF0">
        <w:rPr>
          <w:sz w:val="20"/>
        </w:rPr>
        <w:t xml:space="preserve"> and other legal entities, including public bodies, as well as natural persons.</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rPr>
          <w:sz w:val="20"/>
        </w:rPr>
      </w:pPr>
      <w:r w:rsidRPr="004F6BF0">
        <w:rPr>
          <w:sz w:val="20"/>
        </w:rPr>
        <w:t>(d)</w:t>
      </w:r>
      <w:r w:rsidRPr="004F6BF0">
        <w:rPr>
          <w:sz w:val="20"/>
        </w:rPr>
        <w:tab/>
        <w:t>Any headings preceding the text of the Articles and Sections of this Agreement,</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roofErr w:type="gramStart"/>
      <w:r w:rsidRPr="004F6BF0">
        <w:rPr>
          <w:sz w:val="20"/>
        </w:rPr>
        <w:t>and</w:t>
      </w:r>
      <w:proofErr w:type="gramEnd"/>
      <w:r w:rsidRPr="004F6BF0">
        <w:rPr>
          <w:sz w:val="20"/>
        </w:rPr>
        <w:t xml:space="preserve"> any table of contents or marginal notes appended to it, are solely for convenience or reference and do not constitute a part of this Agreement, nor do they affect the meaning, construction or effect of this Agreement.</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rPr>
          <w:sz w:val="20"/>
        </w:rPr>
      </w:pPr>
      <w:r w:rsidRPr="004F6BF0">
        <w:rPr>
          <w:sz w:val="20"/>
        </w:rPr>
        <w:t>(e)</w:t>
      </w:r>
      <w:r w:rsidRPr="004F6BF0">
        <w:rPr>
          <w:sz w:val="20"/>
        </w:rPr>
        <w:tab/>
        <w:t>Words importing the singular include the plural and vice versa.  Words of the</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roofErr w:type="gramStart"/>
      <w:r w:rsidRPr="004F6BF0">
        <w:rPr>
          <w:sz w:val="20"/>
        </w:rPr>
        <w:t>masculine</w:t>
      </w:r>
      <w:proofErr w:type="gramEnd"/>
      <w:r w:rsidRPr="004F6BF0">
        <w:rPr>
          <w:sz w:val="20"/>
        </w:rPr>
        <w:t xml:space="preserve"> gender include the correlative words of the feminine and neuter genders.</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rPr>
          <w:sz w:val="20"/>
        </w:rPr>
      </w:pPr>
      <w:r w:rsidRPr="004F6BF0">
        <w:rPr>
          <w:sz w:val="20"/>
        </w:rPr>
        <w:t>(f)</w:t>
      </w:r>
      <w:r w:rsidRPr="004F6BF0">
        <w:rPr>
          <w:sz w:val="20"/>
        </w:rPr>
        <w:tab/>
        <w:t>All references to a number of days mean calendar days, unless indicated</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roofErr w:type="gramStart"/>
      <w:r w:rsidRPr="004F6BF0">
        <w:rPr>
          <w:sz w:val="20"/>
        </w:rPr>
        <w:t>otherwise</w:t>
      </w:r>
      <w:proofErr w:type="gramEnd"/>
      <w:r w:rsidRPr="004F6BF0">
        <w:rPr>
          <w:sz w:val="20"/>
        </w:rPr>
        <w:t>.</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r w:rsidRPr="004F6BF0">
        <w:rPr>
          <w:b/>
          <w:bCs/>
          <w:sz w:val="20"/>
        </w:rPr>
        <w:t>1.3</w:t>
      </w:r>
      <w:r w:rsidRPr="004F6BF0">
        <w:rPr>
          <w:b/>
          <w:bCs/>
          <w:sz w:val="20"/>
        </w:rPr>
        <w:tab/>
        <w:t>Incorporation of Exhibits</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r w:rsidRPr="004F6BF0">
        <w:rPr>
          <w:sz w:val="20"/>
        </w:rPr>
        <w:t>The following attached Exhibits are made a part of this Agreement:</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1440"/>
        <w:rPr>
          <w:sz w:val="20"/>
        </w:rPr>
      </w:pPr>
      <w:r w:rsidRPr="004F6BF0">
        <w:rPr>
          <w:sz w:val="20"/>
        </w:rPr>
        <w:t>Exhibit 1</w:t>
      </w:r>
      <w:r w:rsidRPr="004F6BF0">
        <w:rPr>
          <w:sz w:val="20"/>
        </w:rPr>
        <w:tab/>
        <w:t>Scope of Services and Time Limits for Performance</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0" w:hanging="1440"/>
        <w:rPr>
          <w:sz w:val="20"/>
        </w:rPr>
      </w:pPr>
      <w:r w:rsidRPr="004F6BF0">
        <w:rPr>
          <w:sz w:val="20"/>
        </w:rPr>
        <w:t>Exhibit 2</w:t>
      </w:r>
      <w:r w:rsidRPr="004F6BF0">
        <w:rPr>
          <w:sz w:val="20"/>
        </w:rPr>
        <w:tab/>
        <w:t xml:space="preserve">Schedule of Compensation </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0" w:hanging="1440"/>
        <w:rPr>
          <w:sz w:val="20"/>
        </w:rPr>
      </w:pPr>
      <w:r w:rsidRPr="004F6BF0">
        <w:rPr>
          <w:sz w:val="20"/>
        </w:rPr>
        <w:t>Exhibit 3</w:t>
      </w:r>
      <w:r w:rsidRPr="004F6BF0">
        <w:rPr>
          <w:sz w:val="20"/>
        </w:rPr>
        <w:tab/>
        <w:t>Special Conditions Regarding MBE/WBE Commitment</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0" w:hanging="1440"/>
        <w:rPr>
          <w:sz w:val="20"/>
        </w:rPr>
      </w:pPr>
      <w:r w:rsidRPr="004F6BF0">
        <w:rPr>
          <w:sz w:val="20"/>
        </w:rPr>
        <w:t>Exhibit 4</w:t>
      </w:r>
      <w:r w:rsidRPr="004F6BF0">
        <w:rPr>
          <w:sz w:val="20"/>
        </w:rPr>
        <w:tab/>
        <w:t>Economic Disclosure Statement and Affidavit</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1440"/>
        <w:rPr>
          <w:sz w:val="20"/>
        </w:rPr>
      </w:pPr>
      <w:r w:rsidRPr="004F6BF0">
        <w:rPr>
          <w:sz w:val="20"/>
        </w:rPr>
        <w:t>Exhibit 5</w:t>
      </w:r>
      <w:r w:rsidRPr="004F6BF0">
        <w:rPr>
          <w:sz w:val="20"/>
        </w:rPr>
        <w:tab/>
        <w:t>Insurance Requirements and Evidence of Insurance</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0" w:hanging="1440"/>
        <w:rPr>
          <w:sz w:val="20"/>
        </w:rPr>
      </w:pPr>
      <w:r w:rsidRPr="004F6BF0">
        <w:rPr>
          <w:sz w:val="20"/>
        </w:rPr>
        <w:t xml:space="preserve">Exhibit 6 </w:t>
      </w:r>
      <w:r w:rsidRPr="004F6BF0">
        <w:rPr>
          <w:sz w:val="20"/>
        </w:rPr>
        <w:tab/>
        <w:t>Health Insurance Portability and Accountability Act</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0" w:hanging="1440"/>
        <w:rPr>
          <w:sz w:val="20"/>
        </w:rPr>
      </w:pPr>
      <w:r w:rsidRPr="004F6BF0">
        <w:rPr>
          <w:sz w:val="20"/>
        </w:rPr>
        <w:t>Exhibit 7</w:t>
      </w:r>
      <w:r w:rsidRPr="004F6BF0">
        <w:rPr>
          <w:sz w:val="20"/>
        </w:rPr>
        <w:tab/>
        <w:t>List of Key Personnel</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0" w:hanging="1440"/>
        <w:rPr>
          <w:sz w:val="20"/>
        </w:rPr>
      </w:pPr>
      <w:r w:rsidRPr="004F6BF0">
        <w:rPr>
          <w:sz w:val="20"/>
        </w:rPr>
        <w:t>Exhibit 8</w:t>
      </w:r>
      <w:r w:rsidRPr="004F6BF0">
        <w:rPr>
          <w:sz w:val="20"/>
        </w:rPr>
        <w:tab/>
        <w:t>Provisions Required If Federal Funds Are Involved</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sectPr w:rsidR="0085471F" w:rsidRPr="004F6BF0">
          <w:type w:val="continuous"/>
          <w:pgSz w:w="12240" w:h="15840"/>
          <w:pgMar w:top="1440" w:right="1440" w:bottom="1440" w:left="1440" w:header="1440" w:footer="1440" w:gutter="0"/>
          <w:cols w:space="720"/>
          <w:noEndnote/>
        </w:sect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proofErr w:type="gramStart"/>
      <w:r w:rsidRPr="004F6BF0">
        <w:rPr>
          <w:b/>
          <w:bCs/>
          <w:sz w:val="20"/>
        </w:rPr>
        <w:lastRenderedPageBreak/>
        <w:t>ARTICLE 2.</w:t>
      </w:r>
      <w:proofErr w:type="gramEnd"/>
      <w:r w:rsidRPr="004F6BF0">
        <w:rPr>
          <w:b/>
          <w:bCs/>
          <w:sz w:val="20"/>
        </w:rPr>
        <w:tab/>
        <w:t>DUTIES AND RESPONSIBILITIES OF CONTRACTOR</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r w:rsidRPr="004F6BF0">
        <w:rPr>
          <w:b/>
          <w:bCs/>
          <w:sz w:val="20"/>
        </w:rPr>
        <w:t>2.1</w:t>
      </w:r>
      <w:r w:rsidRPr="004F6BF0">
        <w:rPr>
          <w:b/>
          <w:bCs/>
          <w:sz w:val="20"/>
        </w:rPr>
        <w:tab/>
        <w:t>Scope of Services</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r w:rsidRPr="004F6BF0">
        <w:rPr>
          <w:sz w:val="20"/>
        </w:rPr>
        <w:t xml:space="preserve">This description of Services is intended to be general in nature and is neither a complete description of Contractor's Services nor a limitation on the Services that Contractor is to provide under this Agreement.  Contractor must provide the Services in accordance with the standards of performance set forth in Section 2.3.  The Services that Contractor must provide are described in </w:t>
      </w:r>
      <w:r w:rsidRPr="004F6BF0">
        <w:rPr>
          <w:sz w:val="20"/>
          <w:u w:val="single"/>
        </w:rPr>
        <w:t>Exhibit 1</w:t>
      </w:r>
      <w:r w:rsidRPr="004F6BF0">
        <w:rPr>
          <w:sz w:val="20"/>
        </w:rPr>
        <w:t xml:space="preserve">, Scope of Services and Time Limits for Performance. </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r w:rsidRPr="004F6BF0">
        <w:rPr>
          <w:b/>
          <w:bCs/>
          <w:sz w:val="20"/>
        </w:rPr>
        <w:t>2.2</w:t>
      </w:r>
      <w:r w:rsidRPr="004F6BF0">
        <w:rPr>
          <w:b/>
          <w:bCs/>
          <w:sz w:val="20"/>
        </w:rPr>
        <w:tab/>
        <w:t>Deliverables</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r w:rsidRPr="004F6BF0">
        <w:rPr>
          <w:sz w:val="20"/>
        </w:rPr>
        <w:t>In carrying out its Services, Contractor must prepare or provide to the City various Deliverables.</w:t>
      </w:r>
      <w:r w:rsidRPr="004F6BF0">
        <w:rPr>
          <w:b/>
          <w:bCs/>
          <w:sz w:val="20"/>
        </w:rPr>
        <w:t xml:space="preserve"> </w:t>
      </w:r>
      <w:r w:rsidRPr="004F6BF0">
        <w:rPr>
          <w:sz w:val="20"/>
        </w:rPr>
        <w:t>"</w:t>
      </w:r>
      <w:r w:rsidRPr="004F6BF0">
        <w:rPr>
          <w:b/>
          <w:bCs/>
          <w:sz w:val="20"/>
        </w:rPr>
        <w:t>Deliverables</w:t>
      </w:r>
      <w:r w:rsidRPr="004F6BF0">
        <w:rPr>
          <w:sz w:val="20"/>
        </w:rPr>
        <w:t xml:space="preserve">" include work product, such as written reviews, recommendations, reports and analyses, produced by Contractor for the City.  </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r w:rsidRPr="004F6BF0">
        <w:rPr>
          <w:sz w:val="20"/>
        </w:rPr>
        <w:t>The City may reject Deliverables that do not include relevant information or data, or do not include all documents or other materials specified in this Agreement or reasonably necessary for the purpose for which the City made this Agreement or for which the City intends to use the Deliverables.  If the City determines that Contractor has failed to comply with the foregoing standards, it has 30 days from the discovery to notify Contractor of its failure.  If Contractor does not correct the failure, if it is possible to do so, within 30 days after receipt of notice from the City specifying the failure, then the City, by written notice, may treat the failure as a default of this Agreement under Section 8.1.</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r w:rsidRPr="004F6BF0">
        <w:rPr>
          <w:sz w:val="20"/>
        </w:rPr>
        <w:t>Partial or incomplete Deliverables may be accepted for review only when required for a specific and well-defined purpose for the benefit of the City and when consented to in advance by the City.  Such Deliverables will not be considered as satisfying the requirements of this Agreement and partial or incomplete Deliverables in no way relieve Contractor of its obligations under this Agreement.</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r w:rsidRPr="004F6BF0">
        <w:rPr>
          <w:b/>
          <w:bCs/>
          <w:sz w:val="20"/>
        </w:rPr>
        <w:t>2.3</w:t>
      </w:r>
      <w:r w:rsidRPr="004F6BF0">
        <w:rPr>
          <w:b/>
          <w:bCs/>
          <w:sz w:val="20"/>
        </w:rPr>
        <w:tab/>
        <w:t>Standard of Performance</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r w:rsidRPr="004F6BF0">
        <w:rPr>
          <w:sz w:val="20"/>
        </w:rPr>
        <w:t xml:space="preserve">Contractor must perform all Services required of it under this Agreement with that degree of skill, care and diligence normally shown by a contractor performing services of a scope and purpose and magnitude comparable with the nature of the Services to be provided under this Agreement.  Contractor acknowledges that it is entrusted with or has access to valuable and confidential information and records of the City and with respect to that </w:t>
      </w:r>
      <w:proofErr w:type="gramStart"/>
      <w:r w:rsidRPr="004F6BF0">
        <w:rPr>
          <w:sz w:val="20"/>
        </w:rPr>
        <w:t>information,</w:t>
      </w:r>
      <w:proofErr w:type="gramEnd"/>
      <w:r w:rsidRPr="004F6BF0">
        <w:rPr>
          <w:sz w:val="20"/>
        </w:rPr>
        <w:t xml:space="preserve"> Contractor agrees to be held to the standard of care of a fiduciary.  </w:t>
      </w:r>
      <w:r w:rsidRPr="004F6BF0">
        <w:rPr>
          <w:b/>
          <w:bCs/>
          <w:sz w:val="20"/>
        </w:rPr>
        <w:t xml:space="preserve">Any review, approval, acceptance of Services or Deliverables or payment for any of the Services by the City does not relieve Contractor of its responsibility for the professional skill and care and technical accuracy of its Services and Deliverables.  This provision in no way limits the City's rights against Contractor under this Agreement, at law or in equity.  </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p>
    <w:p w:rsidR="00502453" w:rsidRPr="004F6BF0" w:rsidRDefault="00502453"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sectPr w:rsidR="00502453" w:rsidRPr="004F6BF0">
          <w:type w:val="continuous"/>
          <w:pgSz w:w="12240" w:h="15840"/>
          <w:pgMar w:top="1440" w:right="1440" w:bottom="1440" w:left="1440" w:header="1440" w:footer="1440" w:gutter="0"/>
          <w:cols w:space="720"/>
          <w:noEndnote/>
        </w:sect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r w:rsidRPr="004F6BF0">
        <w:rPr>
          <w:sz w:val="20"/>
        </w:rPr>
        <w:lastRenderedPageBreak/>
        <w:t>Contractor must be appropriately licensed to perform the Services, if required by law, and must ensure that all Services that require the exercise of professional skills or judgment are accomplished by professionals qualified and competent in the applicable discipline and appropriately licensed as may be required by law.  Contractor must provide copies of any such licenses. Contractor remains responsible for the professional and technical accuracy of all Services or Deliverables furnished, whether by Contractor or its Subcontractors or others on its behalf.  All Deliverables must be prepared in a form and content satisfactory to the Department and delivered in a timely manner consistent with the requirements of this Agreement.</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r w:rsidRPr="004F6BF0">
        <w:rPr>
          <w:sz w:val="20"/>
        </w:rPr>
        <w:t>If Contractor fails to comply with the foregoing standards, Contractor must, at the City’s option, perform again, at its own expense, all Services required to be re-performed as a direct or indirect result of that failure, unless the reason is failure to have and maintain required licensure.  See subsection 8.1 (b</w:t>
      </w:r>
      <w:proofErr w:type="gramStart"/>
      <w:r w:rsidRPr="004F6BF0">
        <w:rPr>
          <w:sz w:val="20"/>
        </w:rPr>
        <w:t>)(</w:t>
      </w:r>
      <w:proofErr w:type="gramEnd"/>
      <w:r w:rsidRPr="004F6BF0">
        <w:rPr>
          <w:sz w:val="20"/>
        </w:rPr>
        <w:t xml:space="preserve">ii) regarding failure to comply with licensure requirements. </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r w:rsidRPr="004F6BF0">
        <w:rPr>
          <w:b/>
          <w:bCs/>
          <w:sz w:val="20"/>
        </w:rPr>
        <w:t>2.4</w:t>
      </w:r>
      <w:r w:rsidRPr="004F6BF0">
        <w:rPr>
          <w:b/>
          <w:bCs/>
          <w:sz w:val="20"/>
        </w:rPr>
        <w:tab/>
        <w:t>Personnel</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rPr>
          <w:sz w:val="20"/>
        </w:rPr>
      </w:pPr>
      <w:r w:rsidRPr="004F6BF0">
        <w:rPr>
          <w:sz w:val="20"/>
        </w:rPr>
        <w:t>(a)</w:t>
      </w:r>
      <w:r w:rsidRPr="004F6BF0">
        <w:rPr>
          <w:b/>
          <w:bCs/>
          <w:sz w:val="20"/>
        </w:rPr>
        <w:tab/>
        <w:t>Adequate Staffing</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r w:rsidRPr="004F6BF0">
        <w:rPr>
          <w:sz w:val="20"/>
        </w:rPr>
        <w:t>Contractor must, upon receiving a fully executed copy of this Agreement, assign and maintain during the term of this Agreement and any extension of it an adequate staff of competent personnel that is fully equipped, licensed as appropriate, available as needed, qualified and assigned exclusively to perform the Services.  Contractor must include among its staff the Key Personnel and positions as identified below.   The level of staffing may be revised from time to time by notice in writing from Contractor to the City and with prior written consent of the City.</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r w:rsidRPr="004F6BF0">
        <w:rPr>
          <w:sz w:val="20"/>
        </w:rPr>
        <w:t>(b)</w:t>
      </w:r>
      <w:r w:rsidRPr="004F6BF0">
        <w:rPr>
          <w:b/>
          <w:bCs/>
          <w:sz w:val="20"/>
        </w:rPr>
        <w:tab/>
        <w:t>Key Personnel</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r w:rsidRPr="004F6BF0">
        <w:rPr>
          <w:sz w:val="20"/>
        </w:rPr>
        <w:t>Contractor must not reassign or replace Key Personnel without the written consent of the City.  "</w:t>
      </w:r>
      <w:r w:rsidRPr="004F6BF0">
        <w:rPr>
          <w:b/>
          <w:bCs/>
          <w:sz w:val="20"/>
        </w:rPr>
        <w:t>Key Personnel</w:t>
      </w:r>
      <w:r w:rsidRPr="004F6BF0">
        <w:rPr>
          <w:sz w:val="20"/>
        </w:rPr>
        <w:t xml:space="preserve">" means those job titles and the persons assigned to those positions in accordance with the provisions of </w:t>
      </w:r>
      <w:r w:rsidRPr="004F6BF0">
        <w:rPr>
          <w:sz w:val="20"/>
        </w:rPr>
        <w:lastRenderedPageBreak/>
        <w:t xml:space="preserve">this Section 2.4(b).  The Department may at any time in writing notify Contractor that the City will no longer accept performance of Services under this Agreement by one or more Key Personnel listed.  Upon that notice Contractor must immediately suspend the key person or persons from performing Services under this Agreement and must replace him or them in accordance with the terms of this Agreement. Key Personnel, if any, are identified in </w:t>
      </w:r>
      <w:r w:rsidRPr="004F6BF0">
        <w:rPr>
          <w:sz w:val="20"/>
          <w:u w:val="single"/>
        </w:rPr>
        <w:t>Exhibit 7</w:t>
      </w:r>
      <w:r w:rsidRPr="004F6BF0">
        <w:rPr>
          <w:sz w:val="20"/>
        </w:rPr>
        <w:t>.</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r w:rsidRPr="004F6BF0">
        <w:rPr>
          <w:sz w:val="20"/>
        </w:rPr>
        <w:t>(c)</w:t>
      </w:r>
      <w:r w:rsidRPr="004F6BF0">
        <w:rPr>
          <w:sz w:val="20"/>
        </w:rPr>
        <w:tab/>
      </w:r>
      <w:r w:rsidRPr="004F6BF0">
        <w:rPr>
          <w:b/>
          <w:bCs/>
          <w:sz w:val="20"/>
        </w:rPr>
        <w:t>Salaries and Wages</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sectPr w:rsidR="0085471F" w:rsidRPr="004F6BF0">
          <w:type w:val="continuous"/>
          <w:pgSz w:w="12240" w:h="15840"/>
          <w:pgMar w:top="1440" w:right="1440" w:bottom="1440" w:left="1440" w:header="1440" w:footer="1440" w:gutter="0"/>
          <w:cols w:space="720"/>
          <w:noEndnote/>
        </w:sect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r w:rsidRPr="004F6BF0">
        <w:rPr>
          <w:sz w:val="20"/>
        </w:rPr>
        <w:lastRenderedPageBreak/>
        <w:t>Contractor and Subcontractors must pay all salaries and wages due all employees performing Services under this Agreement unconditionally and at least once a month without deduction or rebate on any account, except only for those payroll deductions that are mandatory by law or are permitted under applicable law and regulations.  If in the performance of this Agreement Contractor underpays any such salaries or wages, the Comptroller for the City may withhold, out of payments due to Contractor, an amount sufficient to pay to employees underpaid the difference between the salaries or wages required to be paid under this Agreement and the salaries or wages actually paid these employees for the total number of hours worked.  The amounts withheld may be disbursed by the Comptroller for and on account of Contractor to the respective employees to whom they are due.  The parties acknowledge that this Section 2.4(c) is solely for the benefit of the City and that it does not grant any third party beneficiary rights.</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r w:rsidRPr="004F6BF0">
        <w:rPr>
          <w:b/>
          <w:bCs/>
          <w:sz w:val="20"/>
        </w:rPr>
        <w:t>2.5</w:t>
      </w:r>
      <w:r w:rsidRPr="004F6BF0">
        <w:rPr>
          <w:b/>
          <w:bCs/>
          <w:sz w:val="20"/>
        </w:rPr>
        <w:tab/>
        <w:t>Minority and Women's Business Enterprises Commitment</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r w:rsidRPr="004F6BF0">
        <w:rPr>
          <w:sz w:val="20"/>
        </w:rPr>
        <w:t>In the performance of this Agreement, including the procurement and lease of materials or equipment, Contractor must abide by the minority and women's business enterprise commitment requirements of the Municipal Code of Chicago (</w:t>
      </w:r>
      <w:r w:rsidRPr="004F6BF0">
        <w:rPr>
          <w:b/>
          <w:bCs/>
          <w:sz w:val="20"/>
        </w:rPr>
        <w:t>“Municipal Code”</w:t>
      </w:r>
      <w:r w:rsidRPr="004F6BF0">
        <w:rPr>
          <w:sz w:val="20"/>
        </w:rPr>
        <w:t xml:space="preserve">), §2-92-420 </w:t>
      </w:r>
      <w:r w:rsidRPr="004F6BF0">
        <w:rPr>
          <w:i/>
          <w:iCs/>
          <w:sz w:val="20"/>
        </w:rPr>
        <w:t>et seq.</w:t>
      </w:r>
      <w:r w:rsidRPr="004F6BF0">
        <w:rPr>
          <w:sz w:val="20"/>
        </w:rPr>
        <w:t xml:space="preserve"> (1990), except to the extent waived by the Chief Procurement Officer and the Special Conditions Regarding MBE/WBE Commitment set forth in </w:t>
      </w:r>
      <w:r w:rsidRPr="004F6BF0">
        <w:rPr>
          <w:sz w:val="20"/>
          <w:u w:val="single"/>
        </w:rPr>
        <w:t>Exhibit 3</w:t>
      </w:r>
      <w:r w:rsidRPr="004F6BF0">
        <w:rPr>
          <w:sz w:val="20"/>
        </w:rPr>
        <w:t xml:space="preserve">.  Contractor's completed Schedules C-1 and D-1 in </w:t>
      </w:r>
      <w:r w:rsidRPr="004F6BF0">
        <w:rPr>
          <w:sz w:val="20"/>
          <w:u w:val="single"/>
        </w:rPr>
        <w:t>Exhibit 3</w:t>
      </w:r>
      <w:r w:rsidRPr="004F6BF0">
        <w:rPr>
          <w:sz w:val="20"/>
        </w:rPr>
        <w:t>, evidencing its compliance with this requirement, are a part of this Agreement, upon acceptance by the Chief Procurement Officer.   Contractor must utilize minority and women's business enterprises at the greater of the amounts listed in those Schedules C-1 and D-1 or the percentages listed in them as applied to all payments received from the City.</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b/>
          <w:bCs/>
          <w:sz w:val="20"/>
        </w:rPr>
      </w:pPr>
      <w:r w:rsidRPr="004F6BF0">
        <w:rPr>
          <w:b/>
          <w:bCs/>
          <w:sz w:val="20"/>
        </w:rPr>
        <w:t>2.6</w:t>
      </w:r>
      <w:r w:rsidRPr="004F6BF0">
        <w:rPr>
          <w:b/>
          <w:bCs/>
          <w:sz w:val="20"/>
        </w:rPr>
        <w:tab/>
        <w:t>Insurance</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r w:rsidRPr="004F6BF0">
        <w:rPr>
          <w:sz w:val="20"/>
        </w:rPr>
        <w:t xml:space="preserve">Contractor must provide and maintain at Contractor's own expense, during the term of this Agreement and any time period following expiration if Contractor is required to return and perform any of the Services or Additional Services under this Agreement, the insurance coverages and requirements specified in </w:t>
      </w:r>
      <w:r w:rsidRPr="004F6BF0">
        <w:rPr>
          <w:sz w:val="20"/>
          <w:u w:val="single"/>
        </w:rPr>
        <w:t>Exhibit 5</w:t>
      </w:r>
      <w:r w:rsidRPr="004F6BF0">
        <w:rPr>
          <w:sz w:val="20"/>
        </w:rPr>
        <w:t xml:space="preserve"> of this Agreement, insuring all operations related to this Agreement. </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r w:rsidRPr="004F6BF0">
        <w:rPr>
          <w:b/>
          <w:bCs/>
          <w:sz w:val="20"/>
        </w:rPr>
        <w:t>2.7</w:t>
      </w:r>
      <w:r w:rsidRPr="004F6BF0">
        <w:rPr>
          <w:b/>
          <w:bCs/>
          <w:sz w:val="20"/>
        </w:rPr>
        <w:tab/>
        <w:t>Indemnification</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5D73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rPr>
          <w:sz w:val="20"/>
        </w:rPr>
      </w:pPr>
      <w:r w:rsidRPr="004F6BF0">
        <w:rPr>
          <w:sz w:val="20"/>
        </w:rPr>
        <w:t>(a)</w:t>
      </w:r>
      <w:r w:rsidRPr="004F6BF0">
        <w:rPr>
          <w:sz w:val="20"/>
        </w:rPr>
        <w:tab/>
        <w:t xml:space="preserve">Contractor must defend, indemnify, and hold harmless the City, its </w:t>
      </w:r>
      <w:proofErr w:type="spellStart"/>
      <w:r w:rsidRPr="004F6BF0">
        <w:rPr>
          <w:sz w:val="20"/>
        </w:rPr>
        <w:t>officers</w:t>
      </w:r>
      <w:proofErr w:type="gramStart"/>
      <w:r w:rsidRPr="004F6BF0">
        <w:rPr>
          <w:sz w:val="20"/>
        </w:rPr>
        <w:t>,representatives</w:t>
      </w:r>
      <w:proofErr w:type="spellEnd"/>
      <w:proofErr w:type="gramEnd"/>
      <w:r w:rsidRPr="004F6BF0">
        <w:rPr>
          <w:sz w:val="20"/>
        </w:rPr>
        <w:t>, elected and appointed officials, agents and employees from and against any and all Losses, including those related to:</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hanging="720"/>
        <w:rPr>
          <w:sz w:val="20"/>
        </w:rPr>
      </w:pPr>
      <w:r w:rsidRPr="004F6BF0">
        <w:rPr>
          <w:sz w:val="20"/>
        </w:rPr>
        <w:t>(</w:t>
      </w:r>
      <w:proofErr w:type="spellStart"/>
      <w:r w:rsidRPr="004F6BF0">
        <w:rPr>
          <w:sz w:val="20"/>
        </w:rPr>
        <w:t>i</w:t>
      </w:r>
      <w:proofErr w:type="spellEnd"/>
      <w:r w:rsidRPr="004F6BF0">
        <w:rPr>
          <w:sz w:val="20"/>
        </w:rPr>
        <w:t>)</w:t>
      </w:r>
      <w:r w:rsidRPr="004F6BF0">
        <w:rPr>
          <w:sz w:val="20"/>
        </w:rPr>
        <w:tab/>
      </w:r>
      <w:proofErr w:type="gramStart"/>
      <w:r w:rsidRPr="004F6BF0">
        <w:rPr>
          <w:sz w:val="20"/>
        </w:rPr>
        <w:t>injury</w:t>
      </w:r>
      <w:proofErr w:type="gramEnd"/>
      <w:r w:rsidRPr="004F6BF0">
        <w:rPr>
          <w:sz w:val="20"/>
        </w:rPr>
        <w:t>, death or damage of or to any person or property;</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hanging="2160"/>
        <w:rPr>
          <w:sz w:val="20"/>
        </w:rPr>
      </w:pPr>
      <w:r w:rsidRPr="004F6BF0">
        <w:rPr>
          <w:sz w:val="20"/>
        </w:rPr>
        <w:t xml:space="preserve"> </w:t>
      </w:r>
      <w:r w:rsidRPr="004F6BF0">
        <w:rPr>
          <w:sz w:val="20"/>
        </w:rPr>
        <w:tab/>
      </w:r>
      <w:r w:rsidRPr="004F6BF0">
        <w:rPr>
          <w:sz w:val="20"/>
        </w:rPr>
        <w:tab/>
        <w:t>(ii)</w:t>
      </w:r>
      <w:r w:rsidRPr="004F6BF0">
        <w:rPr>
          <w:sz w:val="20"/>
        </w:rPr>
        <w:tab/>
      </w:r>
      <w:proofErr w:type="gramStart"/>
      <w:r w:rsidRPr="004F6BF0">
        <w:rPr>
          <w:sz w:val="20"/>
        </w:rPr>
        <w:t>any</w:t>
      </w:r>
      <w:proofErr w:type="gramEnd"/>
      <w:r w:rsidRPr="004F6BF0">
        <w:rPr>
          <w:sz w:val="20"/>
        </w:rPr>
        <w:t xml:space="preserve"> infringement or violation of any property right (including any patent,</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roofErr w:type="gramStart"/>
      <w:r w:rsidRPr="004F6BF0">
        <w:rPr>
          <w:sz w:val="20"/>
        </w:rPr>
        <w:t>trademark</w:t>
      </w:r>
      <w:proofErr w:type="gramEnd"/>
      <w:r w:rsidRPr="004F6BF0">
        <w:rPr>
          <w:sz w:val="20"/>
        </w:rPr>
        <w:t xml:space="preserve"> or copyright); </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hanging="1440"/>
        <w:rPr>
          <w:sz w:val="20"/>
        </w:rPr>
      </w:pPr>
      <w:r w:rsidRPr="004F6BF0">
        <w:rPr>
          <w:sz w:val="20"/>
        </w:rPr>
        <w:t xml:space="preserve"> </w:t>
      </w:r>
      <w:r w:rsidRPr="004F6BF0">
        <w:rPr>
          <w:sz w:val="20"/>
        </w:rPr>
        <w:tab/>
        <w:t>(iii)</w:t>
      </w:r>
      <w:r w:rsidRPr="004F6BF0">
        <w:rPr>
          <w:sz w:val="20"/>
        </w:rPr>
        <w:tab/>
        <w:t>Contractor’s failure to perform or cause to be performed Contractor’s</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roofErr w:type="gramStart"/>
      <w:r w:rsidRPr="004F6BF0">
        <w:rPr>
          <w:sz w:val="20"/>
        </w:rPr>
        <w:t>promises</w:t>
      </w:r>
      <w:proofErr w:type="gramEnd"/>
      <w:r w:rsidRPr="004F6BF0">
        <w:rPr>
          <w:sz w:val="20"/>
        </w:rPr>
        <w:t xml:space="preserve"> and obligations as and when required under this Agreement, including Contractor’s failure to perform its obligations to any Subcontractor; </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sectPr w:rsidR="0085471F" w:rsidRPr="004F6BF0">
          <w:type w:val="continuous"/>
          <w:pgSz w:w="12240" w:h="15840"/>
          <w:pgMar w:top="1440" w:right="1440" w:bottom="1440" w:left="1440" w:header="1440" w:footer="1440" w:gutter="0"/>
          <w:cols w:space="720"/>
          <w:noEndnote/>
        </w:sect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1440"/>
        <w:rPr>
          <w:sz w:val="20"/>
        </w:rPr>
      </w:pPr>
      <w:r w:rsidRPr="004F6BF0">
        <w:rPr>
          <w:sz w:val="20"/>
        </w:rPr>
        <w:lastRenderedPageBreak/>
        <w:t xml:space="preserve">(iv) </w:t>
      </w:r>
      <w:r w:rsidRPr="004F6BF0">
        <w:rPr>
          <w:sz w:val="20"/>
        </w:rPr>
        <w:tab/>
      </w:r>
      <w:proofErr w:type="gramStart"/>
      <w:r w:rsidRPr="004F6BF0">
        <w:rPr>
          <w:sz w:val="20"/>
        </w:rPr>
        <w:t>the</w:t>
      </w:r>
      <w:proofErr w:type="gramEnd"/>
      <w:r w:rsidRPr="004F6BF0">
        <w:rPr>
          <w:sz w:val="20"/>
        </w:rPr>
        <w:t xml:space="preserve"> City’s exercise of its rights and remedies under Section 8.2 of this Agreement; and</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hanging="720"/>
        <w:rPr>
          <w:sz w:val="20"/>
        </w:rPr>
      </w:pPr>
      <w:r w:rsidRPr="004F6BF0">
        <w:rPr>
          <w:sz w:val="20"/>
        </w:rPr>
        <w:t>(v)</w:t>
      </w:r>
      <w:r w:rsidRPr="004F6BF0">
        <w:rPr>
          <w:sz w:val="20"/>
        </w:rPr>
        <w:tab/>
      </w:r>
      <w:proofErr w:type="gramStart"/>
      <w:r w:rsidRPr="004F6BF0">
        <w:rPr>
          <w:sz w:val="20"/>
        </w:rPr>
        <w:t>injuries</w:t>
      </w:r>
      <w:proofErr w:type="gramEnd"/>
      <w:r w:rsidRPr="004F6BF0">
        <w:rPr>
          <w:sz w:val="20"/>
        </w:rPr>
        <w:t xml:space="preserve"> to or death of any employee of Contractor or any Subcontractor</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roofErr w:type="gramStart"/>
      <w:r w:rsidRPr="004F6BF0">
        <w:rPr>
          <w:sz w:val="20"/>
        </w:rPr>
        <w:t>under</w:t>
      </w:r>
      <w:proofErr w:type="gramEnd"/>
      <w:r w:rsidRPr="004F6BF0">
        <w:rPr>
          <w:sz w:val="20"/>
        </w:rPr>
        <w:t xml:space="preserve"> any workers compensation statute.</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r w:rsidRPr="004F6BF0">
        <w:rPr>
          <w:sz w:val="20"/>
        </w:rPr>
        <w:t xml:space="preserve">(b) </w:t>
      </w:r>
      <w:r w:rsidRPr="004F6BF0">
        <w:rPr>
          <w:sz w:val="20"/>
        </w:rPr>
        <w:tab/>
        <w:t>"</w:t>
      </w:r>
      <w:r w:rsidRPr="004F6BF0">
        <w:rPr>
          <w:b/>
          <w:bCs/>
          <w:sz w:val="20"/>
        </w:rPr>
        <w:t>Losses</w:t>
      </w:r>
      <w:r w:rsidRPr="004F6BF0">
        <w:rPr>
          <w:sz w:val="20"/>
        </w:rPr>
        <w:t xml:space="preserve">" means, individually and collectively, liabilities of every kind, including losses, damages and reasonable costs, payments and expenses (such as, but not limited to, court costs and reasonable attorneys' fees and disbursements), claims, demands, actions, suits, proceedings, judgments or settlements, any or all of which in any way arise out of or relate to Contractor’s breach of this Agreement or to Contractor’s negligent or otherwise wrongful acts or omissions or those of its officers, agents, employees, consultants, Subcontractors or licensees.  </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1440"/>
        <w:rPr>
          <w:sz w:val="20"/>
        </w:rPr>
      </w:pPr>
      <w:r w:rsidRPr="004F6BF0">
        <w:rPr>
          <w:sz w:val="20"/>
        </w:rPr>
        <w:t xml:space="preserve"> </w:t>
      </w:r>
      <w:r w:rsidRPr="004F6BF0">
        <w:rPr>
          <w:sz w:val="20"/>
        </w:rPr>
        <w:tab/>
        <w:t>(c)</w:t>
      </w:r>
      <w:r w:rsidRPr="004F6BF0">
        <w:rPr>
          <w:sz w:val="20"/>
        </w:rPr>
        <w:tab/>
        <w:t>At the City Corporation Counsel’s option, Contractor must defend all suits</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roofErr w:type="gramStart"/>
      <w:r w:rsidRPr="004F6BF0">
        <w:rPr>
          <w:sz w:val="20"/>
        </w:rPr>
        <w:t>brought</w:t>
      </w:r>
      <w:proofErr w:type="gramEnd"/>
      <w:r w:rsidRPr="004F6BF0">
        <w:rPr>
          <w:sz w:val="20"/>
        </w:rPr>
        <w:t xml:space="preserve"> upon all such Losses and must pay all costs and expenses incidental to them, but the City has the right, at its option, to participate, at its own cost, in the defense of any suit, without relieving Contractor of any of its obligations under this Agreement.  Any settlement must be made only with the prior written consent of the City Corporation Counsel, if the settlement requires any action on the part of the City.  </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1440"/>
        <w:rPr>
          <w:sz w:val="20"/>
        </w:rPr>
      </w:pPr>
      <w:r w:rsidRPr="004F6BF0">
        <w:rPr>
          <w:sz w:val="20"/>
        </w:rPr>
        <w:t xml:space="preserve"> </w:t>
      </w:r>
      <w:r w:rsidRPr="004F6BF0">
        <w:rPr>
          <w:sz w:val="20"/>
        </w:rPr>
        <w:tab/>
        <w:t>(d)</w:t>
      </w:r>
      <w:r w:rsidRPr="004F6BF0">
        <w:rPr>
          <w:sz w:val="20"/>
        </w:rPr>
        <w:tab/>
        <w:t>To the extent permissible by law, Contractor waives any limits to the amount of</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r w:rsidRPr="004F6BF0">
        <w:rPr>
          <w:sz w:val="20"/>
        </w:rPr>
        <w:t xml:space="preserve">its obligations to defend, indemnify, hold harmless, or contribute to any sums due under any Losses, including any claim by any employee of Contractor that may be subject to the Workers Compensation Act, 820 ILCS 305/1 </w:t>
      </w:r>
      <w:r w:rsidRPr="004F6BF0">
        <w:rPr>
          <w:i/>
          <w:iCs/>
          <w:sz w:val="20"/>
        </w:rPr>
        <w:t>et seq</w:t>
      </w:r>
      <w:r w:rsidRPr="004F6BF0">
        <w:rPr>
          <w:sz w:val="20"/>
        </w:rPr>
        <w:t xml:space="preserve">. or any other related law or judicial decision (such as, </w:t>
      </w:r>
      <w:proofErr w:type="spellStart"/>
      <w:r w:rsidRPr="004F6BF0">
        <w:rPr>
          <w:i/>
          <w:iCs/>
          <w:sz w:val="20"/>
        </w:rPr>
        <w:t>Kotecki</w:t>
      </w:r>
      <w:proofErr w:type="spellEnd"/>
      <w:r w:rsidRPr="004F6BF0">
        <w:rPr>
          <w:i/>
          <w:iCs/>
          <w:sz w:val="20"/>
        </w:rPr>
        <w:t xml:space="preserve"> v. Cyclops Welding Corporation</w:t>
      </w:r>
      <w:r w:rsidRPr="004F6BF0">
        <w:rPr>
          <w:sz w:val="20"/>
        </w:rPr>
        <w:t>, 146 Ill. 2d 155 (1991)).  The City, however, does not waive any limitations it may have on its liability under the Illinois Workers Compensation Act, the Illinois Pension Code, any other statute or judicial decision.</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1440"/>
        <w:rPr>
          <w:sz w:val="20"/>
        </w:rPr>
      </w:pPr>
      <w:r w:rsidRPr="004F6BF0">
        <w:rPr>
          <w:sz w:val="20"/>
        </w:rPr>
        <w:t xml:space="preserve"> </w:t>
      </w:r>
      <w:r w:rsidRPr="004F6BF0">
        <w:rPr>
          <w:sz w:val="20"/>
        </w:rPr>
        <w:tab/>
        <w:t>(e)</w:t>
      </w:r>
      <w:r w:rsidRPr="004F6BF0">
        <w:rPr>
          <w:sz w:val="20"/>
        </w:rPr>
        <w:tab/>
        <w:t>The indemnities in this section survive expiration or termination of this</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roofErr w:type="gramStart"/>
      <w:r w:rsidRPr="004F6BF0">
        <w:rPr>
          <w:sz w:val="20"/>
        </w:rPr>
        <w:t>Agreement for matters occurring or arising during the term of this Agreement or as the result of or during Contractor’s performance of Services beyond the term.</w:t>
      </w:r>
      <w:proofErr w:type="gramEnd"/>
      <w:r w:rsidRPr="004F6BF0">
        <w:rPr>
          <w:sz w:val="20"/>
        </w:rPr>
        <w:t xml:space="preserve">  Contractor acknowledges that the requirements set forth in this section to defend, indemnify, and hold harmless the City are apart from and not limited by the Contractor's duties under this Agreement, including the insurance requirements in </w:t>
      </w:r>
      <w:r w:rsidRPr="004F6BF0">
        <w:rPr>
          <w:sz w:val="20"/>
          <w:u w:val="single"/>
        </w:rPr>
        <w:t>Exhibit 5</w:t>
      </w:r>
      <w:r w:rsidRPr="004F6BF0">
        <w:rPr>
          <w:sz w:val="20"/>
        </w:rPr>
        <w:t xml:space="preserve"> of this Agreement.</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r w:rsidRPr="004F6BF0">
        <w:rPr>
          <w:b/>
          <w:bCs/>
          <w:sz w:val="20"/>
        </w:rPr>
        <w:t>2.8</w:t>
      </w:r>
      <w:r w:rsidRPr="004F6BF0">
        <w:rPr>
          <w:b/>
          <w:bCs/>
          <w:sz w:val="20"/>
        </w:rPr>
        <w:tab/>
        <w:t>Ownership of Documents</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sectPr w:rsidR="0085471F" w:rsidRPr="004F6BF0">
          <w:type w:val="continuous"/>
          <w:pgSz w:w="12240" w:h="15840"/>
          <w:pgMar w:top="1440" w:right="1440" w:bottom="1440" w:left="1440" w:header="1440" w:footer="1440" w:gutter="0"/>
          <w:cols w:space="720"/>
          <w:noEndnote/>
        </w:sect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r w:rsidRPr="004F6BF0">
        <w:rPr>
          <w:sz w:val="20"/>
        </w:rPr>
        <w:lastRenderedPageBreak/>
        <w:t xml:space="preserve">All Deliverables, data, findings or information in any form prepared, assembled or encountered by or provided to Contractor under this Agreement are property of the City, including, as further described in Section 2.9 below, all copyrights inherent in them or their preparation.  During performance of its Services, Contractor is responsible for any loss or damage to the Deliverables, data, findings or information while in Contractor's or any Subcontractor's possession.  Any such lost or damaged Deliverables, data, findings or information must be restored at the expense of Contractor.  If not restorable, Contractor must bear the cost of replacement and of any loss suffered by the City on account of the destruction, as provided in Section 2.7. </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r w:rsidRPr="004F6BF0">
        <w:rPr>
          <w:b/>
          <w:bCs/>
          <w:sz w:val="20"/>
        </w:rPr>
        <w:t>2.9</w:t>
      </w:r>
      <w:r w:rsidRPr="004F6BF0">
        <w:rPr>
          <w:b/>
          <w:bCs/>
          <w:sz w:val="20"/>
        </w:rPr>
        <w:tab/>
        <w:t>Copyright Ownership</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r w:rsidRPr="004F6BF0">
        <w:rPr>
          <w:sz w:val="20"/>
        </w:rPr>
        <w:t>Contractor and the City intend that, to the extent permitted by law, the Deliverables to be produced by Contractor at the City's instance and expense under this Agreement are conclusively deemed "</w:t>
      </w:r>
      <w:r w:rsidRPr="004F6BF0">
        <w:rPr>
          <w:b/>
          <w:bCs/>
          <w:sz w:val="20"/>
        </w:rPr>
        <w:t>works made for hire</w:t>
      </w:r>
      <w:r w:rsidRPr="004F6BF0">
        <w:rPr>
          <w:sz w:val="20"/>
        </w:rPr>
        <w:t xml:space="preserve">" within the meaning and purview of Section 101 of the United States Copyright Act, 17 U.S.C. §101 </w:t>
      </w:r>
      <w:r w:rsidRPr="004F6BF0">
        <w:rPr>
          <w:i/>
          <w:iCs/>
          <w:sz w:val="20"/>
        </w:rPr>
        <w:t>et seq.</w:t>
      </w:r>
      <w:r w:rsidRPr="004F6BF0">
        <w:rPr>
          <w:sz w:val="20"/>
        </w:rPr>
        <w:t xml:space="preserve">, and that the City will be the sole copyright owner of the Deliverables and of all aspects, elements and components of them in which copyright can subsist, and of all rights to apply for copyright registration or prosecute any claim of infringement. </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r w:rsidRPr="004F6BF0">
        <w:rPr>
          <w:sz w:val="20"/>
        </w:rPr>
        <w:t xml:space="preserve">To the extent that any Deliverable does not qualify as a "work made for hire," Contractor hereby irrevocably grants, conveys, bargains, sells, assigns, transfers and delivers to the City, its successors and assigns, all right, title and interest in and to the copyrights and all U.S. and foreign copyright registrations, copyright </w:t>
      </w:r>
      <w:r w:rsidRPr="004F6BF0">
        <w:rPr>
          <w:sz w:val="20"/>
        </w:rPr>
        <w:lastRenderedPageBreak/>
        <w:t xml:space="preserve">applications and copyright renewals for them, and other intangible, intellectual property embodied in or pertaining to the Deliverables prepared for the City under this Agreement, and all goodwill relating to them, free and clear of any liens, claims or other encumbrances, to the fullest extent permitted by law.  Contractor will, and will cause all of its Subcontractors, employees, agents and other persons within its control to, execute all documents and perform all acts that the City may reasonably request in order to assist the City in perfecting its rights in and to the copyrights relating to the Deliverables, at the sole expense of the City.  Contractor warrants to the City, its successors and assigns, that on the date of transfer Contractor is the lawful owner of good and marketable title in and to the copyrights for the Deliverables and has the legal rights to fully assign them. Contractor further warrants that it has not assigned and will not assign any copyrights and that it has not granted and will not grant any licenses, exclusive or nonexclusive, to any other party, and that it is not a party to any other agreements or subject to any other restrictions with respect to the Deliverables.  </w:t>
      </w:r>
      <w:proofErr w:type="gramStart"/>
      <w:r w:rsidRPr="004F6BF0">
        <w:rPr>
          <w:sz w:val="20"/>
        </w:rPr>
        <w:t>Contractor  warrants</w:t>
      </w:r>
      <w:proofErr w:type="gramEnd"/>
      <w:r w:rsidRPr="004F6BF0">
        <w:rPr>
          <w:sz w:val="20"/>
        </w:rPr>
        <w:t xml:space="preserve"> that the Deliverables are complete, entire and comprehensive, and that the Deliverables constitute a work of original authorship.</w:t>
      </w:r>
    </w:p>
    <w:p w:rsidR="0085471F" w:rsidRPr="004F6BF0" w:rsidRDefault="0085471F" w:rsidP="008547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autoSpaceDE w:val="0"/>
        <w:autoSpaceDN w:val="0"/>
        <w:adjustRightInd w:val="0"/>
        <w:ind w:left="1440" w:hanging="630"/>
        <w:rPr>
          <w:b/>
          <w:sz w:val="20"/>
        </w:rPr>
      </w:pPr>
      <w:bookmarkStart w:id="14" w:name="_Toc370981285"/>
      <w:bookmarkStart w:id="15" w:name="_Toc371501745"/>
      <w:r w:rsidRPr="004F6BF0">
        <w:rPr>
          <w:b/>
          <w:sz w:val="20"/>
        </w:rPr>
        <w:t>2.10</w:t>
      </w:r>
      <w:r w:rsidRPr="004F6BF0">
        <w:rPr>
          <w:b/>
          <w:sz w:val="20"/>
        </w:rPr>
        <w:tab/>
        <w:t>Records and Audits</w:t>
      </w:r>
      <w:bookmarkEnd w:id="14"/>
      <w:bookmarkEnd w:id="15"/>
    </w:p>
    <w:p w:rsidR="0085471F" w:rsidRPr="004F6BF0" w:rsidRDefault="0085471F" w:rsidP="0085471F">
      <w:pPr>
        <w:ind w:left="792" w:hanging="432"/>
        <w:outlineLvl w:val="1"/>
        <w:rPr>
          <w:rFonts w:eastAsia="Calibri"/>
          <w:b/>
          <w:sz w:val="20"/>
        </w:rPr>
      </w:pPr>
    </w:p>
    <w:p w:rsidR="0085471F" w:rsidRPr="004F6BF0" w:rsidRDefault="0085471F" w:rsidP="0085471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rPr>
          <w:sz w:val="20"/>
        </w:rPr>
      </w:pPr>
      <w:r w:rsidRPr="004F6BF0">
        <w:rPr>
          <w:sz w:val="20"/>
        </w:rPr>
        <w:t>(a)</w:t>
      </w:r>
      <w:r w:rsidRPr="004F6BF0">
        <w:rPr>
          <w:sz w:val="20"/>
        </w:rPr>
        <w:tab/>
      </w:r>
      <w:r w:rsidRPr="004F6BF0">
        <w:rPr>
          <w:b/>
          <w:bCs/>
          <w:sz w:val="20"/>
        </w:rPr>
        <w:t>Records</w:t>
      </w:r>
    </w:p>
    <w:p w:rsidR="0085471F" w:rsidRPr="004F6BF0" w:rsidRDefault="0085471F" w:rsidP="0085471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1440"/>
        <w:rPr>
          <w:sz w:val="20"/>
        </w:rPr>
      </w:pPr>
      <w:r w:rsidRPr="004F6BF0">
        <w:rPr>
          <w:sz w:val="20"/>
        </w:rPr>
        <w:t>(</w:t>
      </w:r>
      <w:proofErr w:type="spellStart"/>
      <w:r w:rsidRPr="004F6BF0">
        <w:rPr>
          <w:sz w:val="20"/>
        </w:rPr>
        <w:t>i</w:t>
      </w:r>
      <w:proofErr w:type="spellEnd"/>
      <w:r w:rsidRPr="004F6BF0">
        <w:rPr>
          <w:sz w:val="20"/>
        </w:rPr>
        <w:t>)</w:t>
      </w:r>
      <w:r w:rsidRPr="004F6BF0">
        <w:rPr>
          <w:sz w:val="20"/>
        </w:rPr>
        <w:tab/>
        <w:t>Contractor must deliver or cause to be delivered to the City all documents, including all Deliverables prepared for the City under the terms of this Agreement, promptly in accordance with the time limits prescribed in this Agreement, and if no time limit is specified, then upon reasonable demand for them or upon termination or completion of the Services under this Agreement.  If Contractor fails to make such delivery upon demand, then Contractor must pay to the City any damages the City may sustain by reason of Contractor’s failure.</w:t>
      </w:r>
    </w:p>
    <w:p w:rsidR="0085471F" w:rsidRPr="004F6BF0" w:rsidRDefault="0085471F" w:rsidP="0085471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1440"/>
        <w:rPr>
          <w:sz w:val="20"/>
        </w:rPr>
      </w:pPr>
      <w:r w:rsidRPr="004F6BF0">
        <w:rPr>
          <w:sz w:val="20"/>
        </w:rPr>
        <w:t>(ii)</w:t>
      </w:r>
      <w:r w:rsidRPr="004F6BF0">
        <w:rPr>
          <w:sz w:val="20"/>
        </w:rPr>
        <w:tab/>
        <w:t xml:space="preserve">Contractor must maintain any such records including Deliverables not delivered to the City or demanded by the City for a period that is the longer of (A) 5 years after the final payment made in connection with this Agreement (or, 6 years after the final payment made in connection with this Agreement, with respect to any records that are required to be maintained pursuant to the Contractor’s obligations under </w:t>
      </w:r>
      <w:r w:rsidRPr="004F6BF0">
        <w:rPr>
          <w:sz w:val="20"/>
          <w:u w:val="single"/>
        </w:rPr>
        <w:t>Exhibit 6</w:t>
      </w:r>
      <w:r w:rsidRPr="004F6BF0">
        <w:rPr>
          <w:sz w:val="20"/>
        </w:rPr>
        <w:t xml:space="preserve"> and the regulations implementing the Health Insurance Portability and Accountability Act of 1996 (HIPAA) and the Health Information Technology for Economic and Clinical Health Act (HITECH), which was part of the American Recovery and Reinvestment Act of 2009, specifically 45 C.F.R. § 164.530(j)), or (B) as directed by the Local Records Act (50 ILCS 205) and relevant records retention schedule.  Contractor must not dispose of such records following the expiration of the relevant period without notification of and written approval from the City in accordance with Article 10.</w:t>
      </w:r>
    </w:p>
    <w:p w:rsidR="0085471F" w:rsidRPr="004F6BF0" w:rsidRDefault="0085471F" w:rsidP="0085471F">
      <w:pPr>
        <w:widowControl w:val="0"/>
        <w:autoSpaceDE w:val="0"/>
        <w:autoSpaceDN w:val="0"/>
        <w:adjustRightInd w:val="0"/>
        <w:spacing w:after="240"/>
        <w:ind w:firstLine="720"/>
        <w:rPr>
          <w:sz w:val="20"/>
        </w:rPr>
      </w:pPr>
      <w:r w:rsidRPr="004F6BF0">
        <w:rPr>
          <w:sz w:val="20"/>
        </w:rPr>
        <w:t xml:space="preserve">In addition to the records to be stored by Contractor, all records that are possessed by Contractor in its service to the City to perform a governmental function are public records of the City pursuant to the Illinois Freedom of Information Act (“FOIA”), unless the records are exempt under the Act.  FOIA requires that the City produce records in a very short period of time.  If the Contractor receives a request from the City to produce records, the Contractor shall do so within 72 hours of the notice.  </w:t>
      </w:r>
    </w:p>
    <w:p w:rsidR="0085471F" w:rsidRPr="004F6BF0" w:rsidRDefault="0085471F" w:rsidP="0085471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r w:rsidRPr="004F6BF0">
        <w:rPr>
          <w:sz w:val="20"/>
        </w:rPr>
        <w:t>(b)</w:t>
      </w:r>
      <w:r w:rsidRPr="004F6BF0">
        <w:rPr>
          <w:b/>
          <w:bCs/>
          <w:sz w:val="20"/>
        </w:rPr>
        <w:tab/>
        <w:t>Audits</w:t>
      </w:r>
    </w:p>
    <w:p w:rsidR="0085471F" w:rsidRPr="004F6BF0" w:rsidRDefault="0085471F" w:rsidP="0085471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firstLine="720"/>
        <w:rPr>
          <w:sz w:val="20"/>
        </w:rPr>
      </w:pPr>
      <w:r w:rsidRPr="004F6BF0">
        <w:rPr>
          <w:sz w:val="20"/>
        </w:rPr>
        <w:t>(</w:t>
      </w:r>
      <w:proofErr w:type="spellStart"/>
      <w:r w:rsidRPr="004F6BF0">
        <w:rPr>
          <w:sz w:val="20"/>
        </w:rPr>
        <w:t>i</w:t>
      </w:r>
      <w:proofErr w:type="spellEnd"/>
      <w:r w:rsidRPr="004F6BF0">
        <w:rPr>
          <w:sz w:val="20"/>
        </w:rPr>
        <w:t>)</w:t>
      </w:r>
      <w:r w:rsidRPr="004F6BF0">
        <w:rPr>
          <w:sz w:val="20"/>
        </w:rPr>
        <w:tab/>
        <w:t>Contractor and any of Contractor's Subcontractors must furnish the Department with all information that may be requested pertaining to the performance and cost of the Services.  Contractor must maintain records showing actual time devoted and costs incurred.  Contractor must keep books, documents, papers, records and accounts in connection with the Services open to audit, inspection, copying, abstracting and transcription and must make these records available to the City and any other interested governmental agency, at reasonable times during the performance of its Services.</w:t>
      </w:r>
    </w:p>
    <w:p w:rsidR="0085471F" w:rsidRPr="004F6BF0" w:rsidRDefault="0085471F" w:rsidP="0085471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firstLine="720"/>
        <w:rPr>
          <w:sz w:val="20"/>
        </w:rPr>
      </w:pPr>
      <w:r w:rsidRPr="004F6BF0">
        <w:rPr>
          <w:sz w:val="20"/>
        </w:rPr>
        <w:t>(ii)</w:t>
      </w:r>
      <w:r w:rsidRPr="004F6BF0">
        <w:rPr>
          <w:sz w:val="20"/>
        </w:rPr>
        <w:tab/>
        <w:t>To the extent that Contractor conducts any business operations separate and apart from the Services required under this Agreement using, for example, personnel, equipment, supplies or facilities also used in connection with this Agreement, then Contractor must maintain and make similarly available to the City detailed records supporting Contractor's allocation to this Agreement of the costs and expenses attributable to any such shared usages.</w:t>
      </w:r>
    </w:p>
    <w:p w:rsidR="0085471F" w:rsidRPr="004F6BF0" w:rsidRDefault="0085471F" w:rsidP="0085471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firstLine="720"/>
        <w:rPr>
          <w:sz w:val="20"/>
        </w:rPr>
      </w:pPr>
      <w:r w:rsidRPr="004F6BF0">
        <w:rPr>
          <w:sz w:val="20"/>
        </w:rPr>
        <w:t>(iii)</w:t>
      </w:r>
      <w:r w:rsidRPr="004F6BF0">
        <w:rPr>
          <w:sz w:val="20"/>
        </w:rPr>
        <w:tab/>
        <w:t xml:space="preserve">Contractor must maintain its books, records, documents and other evidence and adopt accounting procedures and practices sufficient to reflect properly all costs of whatever nature claimed to have been incurred and anticipated to be incurred for or in connection with the performance of this </w:t>
      </w:r>
      <w:r w:rsidRPr="004F6BF0">
        <w:rPr>
          <w:sz w:val="20"/>
        </w:rPr>
        <w:lastRenderedPageBreak/>
        <w:t>Agreement.  This system of accounting must be in accordance with generally accepted accounting principles and practices, consistently applied throughout.</w:t>
      </w:r>
    </w:p>
    <w:p w:rsidR="0085471F" w:rsidRPr="004F6BF0" w:rsidRDefault="0085471F" w:rsidP="0085471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firstLine="720"/>
        <w:rPr>
          <w:sz w:val="20"/>
        </w:rPr>
      </w:pPr>
      <w:r w:rsidRPr="004F6BF0">
        <w:rPr>
          <w:sz w:val="20"/>
        </w:rPr>
        <w:t>(iv)</w:t>
      </w:r>
      <w:r w:rsidRPr="004F6BF0">
        <w:rPr>
          <w:sz w:val="20"/>
        </w:rPr>
        <w:tab/>
        <w:t>No provision in this Agreement granting the City a right of access to records and documents is intended to impair, limit or affect any right of access to such records and documents which the City would have had in the absence of such provisions.</w:t>
      </w:r>
    </w:p>
    <w:p w:rsidR="0085471F" w:rsidRPr="004F6BF0" w:rsidRDefault="0085471F" w:rsidP="0085471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firstLine="720"/>
        <w:rPr>
          <w:sz w:val="20"/>
        </w:rPr>
      </w:pPr>
      <w:r w:rsidRPr="004F6BF0">
        <w:rPr>
          <w:sz w:val="20"/>
        </w:rPr>
        <w:t>(v)</w:t>
      </w:r>
      <w:r w:rsidRPr="004F6BF0">
        <w:rPr>
          <w:sz w:val="20"/>
        </w:rPr>
        <w:tab/>
        <w:t>The City may in its sole discretion audit the records of Contractor or its</w:t>
      </w:r>
    </w:p>
    <w:p w:rsidR="0085471F" w:rsidRPr="004F6BF0" w:rsidRDefault="0085471F" w:rsidP="0085471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sz w:val="20"/>
        </w:rPr>
      </w:pPr>
      <w:r w:rsidRPr="004F6BF0">
        <w:rPr>
          <w:sz w:val="20"/>
        </w:rPr>
        <w:t xml:space="preserve">Subcontractors, or both, at any time during the term of this Agreement or within six years after the Agreement ends, in connection with the goods, work, or Services provided under this Agreement.  Each calendar year or partial calendar year is considered an “audited period.” If, as a result of any such audit, it is determined that Contractor or any of its Subcontractors has overcharged the City in the audited period, the City will notify Contractor.   Contractor must then promptly reimburse the City for any amounts the City has paid Contractor due to the overcharges and also some or all of the cost of the audit, as follows: </w:t>
      </w:r>
    </w:p>
    <w:p w:rsidR="0085471F" w:rsidRPr="004F6BF0" w:rsidRDefault="0085471F" w:rsidP="0085471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hanging="720"/>
        <w:rPr>
          <w:sz w:val="20"/>
        </w:rPr>
      </w:pPr>
      <w:r w:rsidRPr="004F6BF0">
        <w:rPr>
          <w:sz w:val="20"/>
        </w:rPr>
        <w:t>A.</w:t>
      </w:r>
      <w:r w:rsidRPr="004F6BF0">
        <w:rPr>
          <w:sz w:val="20"/>
        </w:rPr>
        <w:tab/>
        <w:t>If the audit has revealed overcharges to the City representing less than 5% of the total value, based on the Agreement prices, of the goods, work, or Services provided in the audited period, then the Contractor must reimburse the City for 50% of the cost of the audit and 50% of the cost of each subsequent audit that the City conducts;</w:t>
      </w:r>
    </w:p>
    <w:p w:rsidR="0085471F" w:rsidRPr="004F6BF0" w:rsidRDefault="0085471F" w:rsidP="0085471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hanging="720"/>
        <w:rPr>
          <w:sz w:val="20"/>
        </w:rPr>
      </w:pPr>
      <w:r w:rsidRPr="004F6BF0">
        <w:rPr>
          <w:sz w:val="20"/>
        </w:rPr>
        <w:t>B.</w:t>
      </w:r>
      <w:r w:rsidRPr="004F6BF0">
        <w:rPr>
          <w:sz w:val="20"/>
        </w:rPr>
        <w:tab/>
        <w:t xml:space="preserve">If, however, the audit has revealed overcharges to the City representing 5% or more of the total value, based on the Agreement prices, of the goods, work, or Services provided in the audited period, then Contractor must reimburse the City for the full cost of the audit and of each subsequent audit. </w:t>
      </w:r>
    </w:p>
    <w:p w:rsidR="0085471F" w:rsidRPr="004F6BF0" w:rsidRDefault="0085471F" w:rsidP="0085471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hanging="720"/>
        <w:rPr>
          <w:sz w:val="20"/>
        </w:rPr>
      </w:pPr>
      <w:r w:rsidRPr="004F6BF0">
        <w:rPr>
          <w:sz w:val="20"/>
        </w:rPr>
        <w:t xml:space="preserve">C.  </w:t>
      </w:r>
      <w:r w:rsidRPr="004F6BF0">
        <w:rPr>
          <w:sz w:val="20"/>
        </w:rPr>
        <w:tab/>
        <w:t xml:space="preserve">If the audit reveals that the Contractor was not paid the full amount required under the Agreement, the City will pay to the Contractor the sum equal to the amount of the deficiency. </w:t>
      </w:r>
    </w:p>
    <w:p w:rsidR="0085471F" w:rsidRPr="004F6BF0" w:rsidRDefault="0085471F" w:rsidP="0085471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sz w:val="20"/>
        </w:rPr>
      </w:pPr>
      <w:r w:rsidRPr="004F6BF0">
        <w:rPr>
          <w:sz w:val="20"/>
        </w:rPr>
        <w:t>Failure of Contractor to reimburse the City in accordance with subsection A or B above is an event of default under Section 8.1 of this Agreement, and Contractor will be liable for all of the City’s costs of collection, including any court costs and attorneys’ fees.</w:t>
      </w:r>
    </w:p>
    <w:p w:rsidR="0085471F" w:rsidRPr="004F6BF0" w:rsidRDefault="0085471F" w:rsidP="0085471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sz w:val="20"/>
        </w:rPr>
      </w:pPr>
    </w:p>
    <w:p w:rsidR="0085471F" w:rsidRPr="004F6BF0" w:rsidRDefault="0085471F" w:rsidP="0085471F">
      <w:pPr>
        <w:autoSpaceDE w:val="0"/>
        <w:autoSpaceDN w:val="0"/>
        <w:adjustRightInd w:val="0"/>
        <w:ind w:left="1440" w:hanging="630"/>
        <w:rPr>
          <w:b/>
          <w:sz w:val="20"/>
        </w:rPr>
      </w:pPr>
      <w:bookmarkStart w:id="16" w:name="_Toc370981286"/>
      <w:bookmarkStart w:id="17" w:name="_Toc371501746"/>
      <w:r w:rsidRPr="004F6BF0">
        <w:rPr>
          <w:b/>
          <w:sz w:val="20"/>
        </w:rPr>
        <w:t>2.11</w:t>
      </w:r>
      <w:r w:rsidRPr="004F6BF0">
        <w:rPr>
          <w:b/>
          <w:sz w:val="20"/>
        </w:rPr>
        <w:tab/>
        <w:t>Confidentiality</w:t>
      </w:r>
      <w:bookmarkEnd w:id="16"/>
      <w:bookmarkEnd w:id="17"/>
    </w:p>
    <w:p w:rsidR="0085471F" w:rsidRPr="004F6BF0" w:rsidRDefault="0085471F" w:rsidP="0085471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rPr>
      </w:pPr>
    </w:p>
    <w:p w:rsidR="0085471F" w:rsidRPr="004F6BF0" w:rsidRDefault="0085471F" w:rsidP="0085471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r w:rsidRPr="004F6BF0">
        <w:rPr>
          <w:sz w:val="20"/>
        </w:rPr>
        <w:t>(a)</w:t>
      </w:r>
      <w:r w:rsidRPr="004F6BF0">
        <w:rPr>
          <w:sz w:val="20"/>
        </w:rPr>
        <w:tab/>
        <w:t>All Deliverables and reports, data, findings or information in any form prepared, assembled or encountered by or provided by Contractor under this Agreement are property of the City and are confidential, except as specifically authorized in this Agreement or as may be required by law.  Contractor must not allow the Deliverables to be made available to any other individual or organization without the prior written consent of the City.  Further, all documents and other information provided to Contractor by the City are confidential and must not be made available to any other individual or organization without the prior written consent of the City.   Contractor must implement such measures as may be necessary to ensure that its staff and its Subcontractors are bound by the confidentiality provisions in this Agreement.</w:t>
      </w:r>
    </w:p>
    <w:p w:rsidR="0085471F" w:rsidRPr="004F6BF0" w:rsidRDefault="0085471F" w:rsidP="0085471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p>
    <w:p w:rsidR="0085471F" w:rsidRPr="004F6BF0" w:rsidRDefault="0085471F" w:rsidP="0085471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r w:rsidRPr="004F6BF0">
        <w:rPr>
          <w:sz w:val="20"/>
        </w:rPr>
        <w:t>(b)</w:t>
      </w:r>
      <w:r w:rsidRPr="004F6BF0">
        <w:rPr>
          <w:sz w:val="20"/>
        </w:rPr>
        <w:tab/>
        <w:t xml:space="preserve">Contractor must not issue any publicity news releases or grant press interviews, and except as may be required by law during or after the performance of this Agreement, disseminate any information regarding its Services or the project to which the Services pertain without the prior written consent of the Commissioner.  </w:t>
      </w:r>
    </w:p>
    <w:p w:rsidR="0085471F" w:rsidRPr="004F6BF0" w:rsidRDefault="0085471F" w:rsidP="0085471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p>
    <w:p w:rsidR="0085471F" w:rsidRPr="004F6BF0" w:rsidRDefault="0085471F" w:rsidP="0085471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r w:rsidRPr="004F6BF0">
        <w:rPr>
          <w:sz w:val="20"/>
        </w:rPr>
        <w:t>(c)</w:t>
      </w:r>
      <w:r w:rsidRPr="004F6BF0">
        <w:rPr>
          <w:sz w:val="20"/>
        </w:rPr>
        <w:tab/>
        <w:t xml:space="preserve">If Contractor is presented with a request for documents by any administrative agency or with a </w:t>
      </w:r>
      <w:r w:rsidRPr="004F6BF0">
        <w:rPr>
          <w:sz w:val="20"/>
          <w:u w:val="single"/>
        </w:rPr>
        <w:t xml:space="preserve">subpoena </w:t>
      </w:r>
      <w:proofErr w:type="spellStart"/>
      <w:r w:rsidRPr="004F6BF0">
        <w:rPr>
          <w:sz w:val="20"/>
          <w:u w:val="single"/>
        </w:rPr>
        <w:t>duces</w:t>
      </w:r>
      <w:proofErr w:type="spellEnd"/>
      <w:r w:rsidRPr="004F6BF0">
        <w:rPr>
          <w:sz w:val="20"/>
          <w:u w:val="single"/>
        </w:rPr>
        <w:t xml:space="preserve"> </w:t>
      </w:r>
      <w:proofErr w:type="spellStart"/>
      <w:r w:rsidRPr="004F6BF0">
        <w:rPr>
          <w:sz w:val="20"/>
          <w:u w:val="single"/>
        </w:rPr>
        <w:t>tecum</w:t>
      </w:r>
      <w:proofErr w:type="spellEnd"/>
      <w:r w:rsidRPr="004F6BF0">
        <w:rPr>
          <w:sz w:val="20"/>
        </w:rPr>
        <w:t xml:space="preserve"> regarding any records, data or documents which may be in Contractor's possession by reason of this Agreement, Contractor must immediately give notice to the Commissioner and the Corporation Counsel for the City with the understanding that the City will have the opportunity to contest such process by any means available to it before the records, data or documents are submitted to a court or other third party.  Contractor, however, is not obligated to withhold the delivery beyond the time ordered by a court or administrative agency, unless the </w:t>
      </w:r>
      <w:r w:rsidRPr="004F6BF0">
        <w:rPr>
          <w:sz w:val="20"/>
          <w:u w:val="single"/>
        </w:rPr>
        <w:t>subpoena</w:t>
      </w:r>
      <w:r w:rsidRPr="004F6BF0">
        <w:rPr>
          <w:sz w:val="20"/>
        </w:rPr>
        <w:t xml:space="preserve"> or request is quashed or the time to produce is otherwise extended.</w:t>
      </w:r>
    </w:p>
    <w:p w:rsidR="0085471F" w:rsidRPr="004F6BF0" w:rsidRDefault="0085471F" w:rsidP="0085471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p>
    <w:p w:rsidR="0085471F" w:rsidRPr="004F6BF0" w:rsidRDefault="0085471F" w:rsidP="0085471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rPr>
          <w:sz w:val="20"/>
        </w:rPr>
      </w:pPr>
      <w:r w:rsidRPr="004F6BF0">
        <w:rPr>
          <w:sz w:val="20"/>
        </w:rPr>
        <w:t>(d)</w:t>
      </w:r>
      <w:r w:rsidRPr="004F6BF0">
        <w:rPr>
          <w:sz w:val="20"/>
        </w:rPr>
        <w:tab/>
      </w:r>
      <w:r w:rsidRPr="004F6BF0">
        <w:rPr>
          <w:sz w:val="20"/>
          <w:u w:val="single"/>
        </w:rPr>
        <w:t>HIPAA, HITECH, and AIDS Confidentiality Act.</w:t>
      </w:r>
      <w:r w:rsidRPr="004F6BF0">
        <w:rPr>
          <w:sz w:val="20"/>
        </w:rPr>
        <w:t xml:space="preserve"> To the extent not defined herein the capitalized terms below and in </w:t>
      </w:r>
      <w:r w:rsidRPr="004F6BF0">
        <w:rPr>
          <w:sz w:val="20"/>
          <w:u w:val="single"/>
        </w:rPr>
        <w:t>Exhibit 6</w:t>
      </w:r>
      <w:r w:rsidRPr="004F6BF0">
        <w:rPr>
          <w:sz w:val="20"/>
        </w:rPr>
        <w:t xml:space="preserve"> will have the same meaning as set forth in the Health Insurance Portability and </w:t>
      </w:r>
      <w:r w:rsidRPr="004F6BF0">
        <w:rPr>
          <w:sz w:val="20"/>
        </w:rPr>
        <w:lastRenderedPageBreak/>
        <w:t>Accountability Act, the Health Information Technology for Economic and Clinical Health Act, and their implementing regulations (collectively “HIPAA”)</w:t>
      </w:r>
      <w:proofErr w:type="gramStart"/>
      <w:r w:rsidRPr="004F6BF0">
        <w:rPr>
          <w:sz w:val="20"/>
        </w:rPr>
        <w:t>.</w:t>
      </w:r>
      <w:proofErr w:type="gramEnd"/>
      <w:r w:rsidRPr="004F6BF0">
        <w:rPr>
          <w:sz w:val="20"/>
        </w:rPr>
        <w:t xml:space="preserve">   See 45 CFR parts 160, 162 and 164.  Contractor and all its Subcontractors must comply with HIPAA and all rules and regulations applicable to it or them.  Contractor must also comply with the Illinois AIDS Confidentiality Act (410 ILCS 305/1 through 16) and the rules and regulations of the Illinois Department of Public Health promulgated under it.  If Contractor fails to comply with the applicable provisions under HIPAA or the Illinois AIDS Confidentiality Act, such failure will constitute an event of default under this Agreement for which no opportunity for cure will be provided.</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rPr>
      </w:pPr>
      <w:r w:rsidRPr="004F6BF0">
        <w:rPr>
          <w:sz w:val="20"/>
        </w:rPr>
        <w:t xml:space="preserve">Additionally, if Contractor is a Business Associate it must comply with all requirements of the HIPAA applicable to Business Associates including the provisions contained in </w:t>
      </w:r>
      <w:r w:rsidRPr="004F6BF0">
        <w:rPr>
          <w:sz w:val="20"/>
          <w:u w:val="single"/>
        </w:rPr>
        <w:t>Exhibit 6</w:t>
      </w:r>
      <w:r w:rsidRPr="004F6BF0">
        <w:rPr>
          <w:sz w:val="20"/>
        </w:rPr>
        <w:t>.</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rPr>
      </w:pPr>
      <w:r w:rsidRPr="004F6BF0">
        <w:rPr>
          <w:b/>
          <w:bCs/>
          <w:sz w:val="20"/>
        </w:rPr>
        <w:t>2.12</w:t>
      </w:r>
      <w:r w:rsidRPr="004F6BF0">
        <w:rPr>
          <w:b/>
          <w:bCs/>
          <w:sz w:val="20"/>
        </w:rPr>
        <w:tab/>
        <w:t>Assignments and Subcontracts</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rPr>
      </w:pPr>
      <w:r w:rsidRPr="004F6BF0">
        <w:rPr>
          <w:sz w:val="20"/>
        </w:rPr>
        <w:t>(a)</w:t>
      </w:r>
      <w:r w:rsidRPr="004F6BF0">
        <w:rPr>
          <w:sz w:val="20"/>
        </w:rPr>
        <w:tab/>
        <w:t>Contractor must not assign, delegate or otherwise transfer all or any part of its rights or obligations under this Agreement: (</w:t>
      </w:r>
      <w:proofErr w:type="spellStart"/>
      <w:r w:rsidRPr="004F6BF0">
        <w:rPr>
          <w:sz w:val="20"/>
        </w:rPr>
        <w:t>i</w:t>
      </w:r>
      <w:proofErr w:type="spellEnd"/>
      <w:r w:rsidRPr="004F6BF0">
        <w:rPr>
          <w:sz w:val="20"/>
        </w:rPr>
        <w:t>) unless otherwise provided for elsewhere in this Agreement; or (ii) without the express written consent of the Chief Procurement Officer and the Department.  The absence of such a provision or written consent voids the attempted assignment, delegation or transfer and is of no effect as to the Services or this Agreement.  No approvals given by the Chief Procurement Officer, including approvals for the use of any Subcontractors, operate to relieve Contractor of any of its obligations or liabilities under this Agreement.</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rPr>
      </w:pPr>
      <w:r w:rsidRPr="004F6BF0">
        <w:rPr>
          <w:sz w:val="20"/>
        </w:rPr>
        <w:t>(b)</w:t>
      </w:r>
      <w:r w:rsidRPr="004F6BF0">
        <w:rPr>
          <w:sz w:val="20"/>
        </w:rPr>
        <w:tab/>
        <w:t xml:space="preserve">All Subcontractors are subject to the prior approval of the Chief Procurement Officer.  Approval for the use of any Subcontractor in performance of the Services is conditioned upon performance by the Subcontractor in accordance with the terms and conditions of this Agreement.  If any Subcontractor fails to perform the Services in accordance with the terms and conditions of this Agreement to the satisfaction of the Department, the City has the absolute right upon written notification to immediately rescind approval and to require the performance of this Agreement by Contractor personally or through any other City-approved Subcontractor.  Any approval for the use of Subcontractors in the performance of the Services under this Agreement under no circumstances operates to relieve Contractor of any of its obligations or liabilities under this Agreement.  </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sectPr w:rsidR="0085471F" w:rsidRPr="004F6BF0">
          <w:type w:val="continuous"/>
          <w:pgSz w:w="12240" w:h="15840"/>
          <w:pgMar w:top="1440" w:right="1440" w:bottom="1440" w:left="1440" w:header="1440" w:footer="1440" w:gutter="0"/>
          <w:cols w:space="720"/>
          <w:noEndnote/>
        </w:sect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rPr>
      </w:pPr>
      <w:r w:rsidRPr="004F6BF0">
        <w:rPr>
          <w:sz w:val="20"/>
        </w:rPr>
        <w:lastRenderedPageBreak/>
        <w:t>(c)</w:t>
      </w:r>
      <w:r w:rsidRPr="004F6BF0">
        <w:rPr>
          <w:sz w:val="20"/>
        </w:rPr>
        <w:tab/>
        <w:t>Contractor, upon entering into any agreement with a Subcontractor, must furnish upon request of the Chief Procurement Officer or the Department a copy of its agreement.  Contractor must ensure that all subcontracts contain provisions that require the Services be performed in strict accordance with the requirements of this Agreement, provide that the Subcontractors are subject to all the terms of this Agreement and are subject to the approval of the Department and the Chief Procurement Officer.  If the agreements do not prejudice any of the City's rights under this Agreement, such agreements may contain different provisions than are provided in this Agreement with respect to extensions of schedule, time of completion, payments, guarantees and matters not affecting the quality of the Services.</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rPr>
      </w:pPr>
      <w:r w:rsidRPr="004F6BF0">
        <w:rPr>
          <w:sz w:val="20"/>
        </w:rPr>
        <w:t>(d)</w:t>
      </w:r>
      <w:r w:rsidRPr="004F6BF0">
        <w:rPr>
          <w:sz w:val="20"/>
        </w:rPr>
        <w:tab/>
        <w:t>Contractor must not transfer or assign any funds or claims due or to become due under this Agreement without the prior written approval of the Chief Procurement Officer.  The attempted transfer or assignment of any funds, either in whole or in part, or any interest in them, which are due or to become due to Contractor under this Agreement, without such prior written approval, has no effect upon the City.</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rPr>
      </w:pPr>
      <w:r w:rsidRPr="004F6BF0">
        <w:rPr>
          <w:sz w:val="20"/>
        </w:rPr>
        <w:t>(e)</w:t>
      </w:r>
      <w:r w:rsidRPr="004F6BF0">
        <w:rPr>
          <w:sz w:val="20"/>
        </w:rPr>
        <w:tab/>
        <w:t xml:space="preserve">Under §2-92-245 of the Municipal Code, the Chief Procurement Officer may make direct payments to Subcontractors for Services performed under this Agreement.  Any such payment has the same effect as if the City had paid </w:t>
      </w:r>
      <w:proofErr w:type="gramStart"/>
      <w:r w:rsidRPr="004F6BF0">
        <w:rPr>
          <w:sz w:val="20"/>
        </w:rPr>
        <w:t>Contractor  that</w:t>
      </w:r>
      <w:proofErr w:type="gramEnd"/>
      <w:r w:rsidRPr="004F6BF0">
        <w:rPr>
          <w:sz w:val="20"/>
        </w:rPr>
        <w:t xml:space="preserve"> amount directly. Such payment by the City to Contractor's Subcontractor under no circumstances operates to relieve Contractor of any of its obligations or liabilities under this Agreement. This section is solely for the benefit of the City and does not grant any third party beneficiary rights.</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rPr>
      </w:pPr>
      <w:r w:rsidRPr="004F6BF0">
        <w:rPr>
          <w:sz w:val="20"/>
        </w:rPr>
        <w:t>(f)</w:t>
      </w:r>
      <w:r w:rsidRPr="004F6BF0">
        <w:rPr>
          <w:sz w:val="20"/>
        </w:rPr>
        <w:tab/>
        <w:t>The City reserves the right to assign or otherwise transfer all or any part of its interests under this Agreement to any successor.</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rPr>
      </w:pPr>
      <w:proofErr w:type="gramStart"/>
      <w:r w:rsidRPr="004F6BF0">
        <w:rPr>
          <w:b/>
          <w:bCs/>
          <w:sz w:val="20"/>
        </w:rPr>
        <w:lastRenderedPageBreak/>
        <w:t>ARTICLE 3.</w:t>
      </w:r>
      <w:proofErr w:type="gramEnd"/>
      <w:r w:rsidRPr="004F6BF0">
        <w:rPr>
          <w:b/>
          <w:bCs/>
          <w:sz w:val="20"/>
        </w:rPr>
        <w:tab/>
        <w:t>DURATION OF AGREEMENT</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rPr>
      </w:pPr>
      <w:r w:rsidRPr="004F6BF0">
        <w:rPr>
          <w:b/>
          <w:bCs/>
          <w:sz w:val="20"/>
        </w:rPr>
        <w:t>3.1</w:t>
      </w:r>
      <w:r w:rsidRPr="004F6BF0">
        <w:rPr>
          <w:b/>
          <w:bCs/>
          <w:sz w:val="20"/>
        </w:rPr>
        <w:tab/>
        <w:t>Term of Performance</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rPr>
      </w:pPr>
      <w:r w:rsidRPr="004F6BF0">
        <w:rPr>
          <w:sz w:val="20"/>
        </w:rPr>
        <w:t>This Agreement takes effect as of the Effective Date and continues, except as provided under Sections 4.4 or Article 8, until _______________, as that date may be extended under Section 3.3.</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rPr>
      </w:pPr>
      <w:r w:rsidRPr="004F6BF0">
        <w:rPr>
          <w:b/>
          <w:bCs/>
          <w:sz w:val="20"/>
        </w:rPr>
        <w:t>3.2</w:t>
      </w:r>
      <w:r w:rsidRPr="004F6BF0">
        <w:rPr>
          <w:b/>
          <w:bCs/>
          <w:sz w:val="20"/>
        </w:rPr>
        <w:tab/>
        <w:t>Timeliness of Performance</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rPr>
          <w:sz w:val="20"/>
        </w:rPr>
      </w:pPr>
      <w:r w:rsidRPr="004F6BF0">
        <w:rPr>
          <w:sz w:val="20"/>
        </w:rPr>
        <w:t>(a)</w:t>
      </w:r>
      <w:r w:rsidRPr="004F6BF0">
        <w:rPr>
          <w:sz w:val="20"/>
        </w:rPr>
        <w:tab/>
        <w:t>Contractor must provide the Services and Deliverables within the time limits</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roofErr w:type="gramStart"/>
      <w:r w:rsidRPr="004F6BF0">
        <w:rPr>
          <w:sz w:val="20"/>
        </w:rPr>
        <w:t>required</w:t>
      </w:r>
      <w:proofErr w:type="gramEnd"/>
      <w:r w:rsidRPr="004F6BF0">
        <w:rPr>
          <w:sz w:val="20"/>
        </w:rPr>
        <w:t xml:space="preserve"> under any request for services pursuant to the provisions of Section 2.1  and </w:t>
      </w:r>
      <w:r w:rsidRPr="004F6BF0">
        <w:rPr>
          <w:sz w:val="20"/>
          <w:u w:val="single"/>
        </w:rPr>
        <w:t>Exhibit 1.</w:t>
      </w:r>
      <w:r w:rsidRPr="004F6BF0">
        <w:rPr>
          <w:sz w:val="20"/>
        </w:rPr>
        <w:t xml:space="preserve">   </w:t>
      </w:r>
      <w:r w:rsidRPr="004F6BF0">
        <w:rPr>
          <w:b/>
          <w:bCs/>
          <w:sz w:val="20"/>
        </w:rPr>
        <w:t xml:space="preserve">Further, Contractor acknowledges that TIME IS OF THE ESSENCE and that the failure of Contractor to comply with the required time </w:t>
      </w:r>
      <w:proofErr w:type="gramStart"/>
      <w:r w:rsidRPr="004F6BF0">
        <w:rPr>
          <w:b/>
          <w:bCs/>
          <w:sz w:val="20"/>
        </w:rPr>
        <w:t>limits  may</w:t>
      </w:r>
      <w:proofErr w:type="gramEnd"/>
      <w:r w:rsidRPr="004F6BF0">
        <w:rPr>
          <w:b/>
          <w:bCs/>
          <w:sz w:val="20"/>
        </w:rPr>
        <w:t xml:space="preserve"> result in economic or other losses to the City.</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rPr>
          <w:sz w:val="20"/>
        </w:rPr>
      </w:pPr>
      <w:r w:rsidRPr="004F6BF0">
        <w:rPr>
          <w:sz w:val="20"/>
        </w:rPr>
        <w:t>(b)</w:t>
      </w:r>
      <w:r w:rsidRPr="004F6BF0">
        <w:rPr>
          <w:sz w:val="20"/>
        </w:rPr>
        <w:tab/>
        <w:t xml:space="preserve">Neither Contractor nor Contractor’s agents, employees </w:t>
      </w:r>
      <w:proofErr w:type="gramStart"/>
      <w:r w:rsidRPr="004F6BF0">
        <w:rPr>
          <w:sz w:val="20"/>
        </w:rPr>
        <w:t>or</w:t>
      </w:r>
      <w:proofErr w:type="gramEnd"/>
      <w:r w:rsidRPr="004F6BF0">
        <w:rPr>
          <w:sz w:val="20"/>
        </w:rPr>
        <w:t xml:space="preserve"> Subcontractors are</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roofErr w:type="gramStart"/>
      <w:r w:rsidRPr="004F6BF0">
        <w:rPr>
          <w:sz w:val="20"/>
        </w:rPr>
        <w:t>entitled</w:t>
      </w:r>
      <w:proofErr w:type="gramEnd"/>
      <w:r w:rsidRPr="004F6BF0">
        <w:rPr>
          <w:sz w:val="20"/>
        </w:rPr>
        <w:t xml:space="preserve"> to any damages from the City, nor is any party entitled to be reimbursed by the City, for damages, charges or other losses or expenses incurred by Contractor by reason of delays or hindrances in the performance of the Services, whether or not caused by the City.</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sectPr w:rsidR="0085471F" w:rsidRPr="004F6BF0">
          <w:type w:val="continuous"/>
          <w:pgSz w:w="12240" w:h="15840"/>
          <w:pgMar w:top="1440" w:right="1440" w:bottom="1440" w:left="1440" w:header="1440" w:footer="1440" w:gutter="0"/>
          <w:cols w:space="720"/>
          <w:noEndnote/>
        </w:sect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rPr>
      </w:pPr>
      <w:r w:rsidRPr="004F6BF0">
        <w:rPr>
          <w:b/>
          <w:bCs/>
          <w:sz w:val="20"/>
        </w:rPr>
        <w:lastRenderedPageBreak/>
        <w:t>3.3</w:t>
      </w:r>
      <w:r w:rsidRPr="004F6BF0">
        <w:rPr>
          <w:b/>
          <w:bCs/>
          <w:sz w:val="20"/>
        </w:rPr>
        <w:tab/>
        <w:t>Agreement Extension Option</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rPr>
      </w:pPr>
      <w:r w:rsidRPr="004F6BF0">
        <w:rPr>
          <w:sz w:val="20"/>
        </w:rPr>
        <w:t xml:space="preserve">The Chief Procurement Officer may at any time before this Agreement expires elect to extend this Agreement for up to 2 years, under the same terms and conditions as this original Agreement, by notice in writing to Contractor. </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b/>
          <w:bCs/>
          <w:sz w:val="20"/>
        </w:rPr>
      </w:pPr>
      <w:proofErr w:type="gramStart"/>
      <w:r w:rsidRPr="004F6BF0">
        <w:rPr>
          <w:b/>
          <w:bCs/>
          <w:sz w:val="20"/>
        </w:rPr>
        <w:t>ARTICLE 4.</w:t>
      </w:r>
      <w:proofErr w:type="gramEnd"/>
      <w:r w:rsidRPr="004F6BF0">
        <w:rPr>
          <w:b/>
          <w:bCs/>
          <w:sz w:val="20"/>
        </w:rPr>
        <w:tab/>
        <w:t>COMPENSATION</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rPr>
      </w:pPr>
      <w:r w:rsidRPr="004F6BF0">
        <w:rPr>
          <w:b/>
          <w:bCs/>
          <w:sz w:val="20"/>
        </w:rPr>
        <w:t>4.1</w:t>
      </w:r>
      <w:r w:rsidRPr="004F6BF0">
        <w:rPr>
          <w:b/>
          <w:bCs/>
          <w:sz w:val="20"/>
        </w:rPr>
        <w:tab/>
        <w:t>Basis of Payment</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rPr>
      </w:pPr>
      <w:r w:rsidRPr="004F6BF0">
        <w:rPr>
          <w:sz w:val="20"/>
        </w:rPr>
        <w:t>The City will pay Contractor according to the Schedule of Compensation in the attached</w:t>
      </w:r>
      <w:r w:rsidRPr="004F6BF0">
        <w:rPr>
          <w:sz w:val="20"/>
          <w:u w:val="single"/>
        </w:rPr>
        <w:t xml:space="preserve"> Exhibit </w:t>
      </w:r>
      <w:proofErr w:type="gramStart"/>
      <w:r w:rsidRPr="004F6BF0">
        <w:rPr>
          <w:sz w:val="20"/>
          <w:u w:val="single"/>
        </w:rPr>
        <w:t xml:space="preserve">2 </w:t>
      </w:r>
      <w:r w:rsidRPr="004F6BF0">
        <w:rPr>
          <w:sz w:val="20"/>
        </w:rPr>
        <w:t xml:space="preserve"> for</w:t>
      </w:r>
      <w:proofErr w:type="gramEnd"/>
      <w:r w:rsidRPr="004F6BF0">
        <w:rPr>
          <w:sz w:val="20"/>
        </w:rPr>
        <w:t xml:space="preserve"> the completion of the Services in accordance with this Agreement, including the standard of performance in Section 2.3. </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rPr>
      </w:pPr>
      <w:r w:rsidRPr="004F6BF0">
        <w:rPr>
          <w:b/>
          <w:bCs/>
          <w:sz w:val="20"/>
        </w:rPr>
        <w:t>4.2</w:t>
      </w:r>
      <w:r w:rsidRPr="004F6BF0">
        <w:rPr>
          <w:b/>
          <w:bCs/>
          <w:sz w:val="20"/>
        </w:rPr>
        <w:tab/>
        <w:t>Method of Payment</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rPr>
      </w:pPr>
      <w:r w:rsidRPr="004F6BF0">
        <w:rPr>
          <w:sz w:val="20"/>
        </w:rPr>
        <w:t xml:space="preserve">Contractor must submit monthly invoices (in triplicate) to the City for labor and other direct costs as billed, as outlined in the Schedule of Compensation in </w:t>
      </w:r>
      <w:r w:rsidRPr="004F6BF0">
        <w:rPr>
          <w:sz w:val="20"/>
          <w:u w:val="single"/>
        </w:rPr>
        <w:t>Exhibit 2</w:t>
      </w:r>
      <w:r w:rsidRPr="004F6BF0">
        <w:rPr>
          <w:sz w:val="20"/>
        </w:rPr>
        <w:t>.  The invoices must be in such detail as the City requests.  The City will process payment within 60 days after receipt of invoices and all supporting documentation necessary for the City to verify the Services provided under this Agreement.</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rPr>
      </w:pPr>
      <w:r w:rsidRPr="004F6BF0">
        <w:rPr>
          <w:b/>
          <w:bCs/>
          <w:sz w:val="20"/>
        </w:rPr>
        <w:t>4.3</w:t>
      </w:r>
      <w:r w:rsidRPr="004F6BF0">
        <w:rPr>
          <w:b/>
          <w:bCs/>
          <w:sz w:val="20"/>
        </w:rPr>
        <w:tab/>
        <w:t>Funding</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rPr>
      </w:pPr>
      <w:r w:rsidRPr="004F6BF0">
        <w:rPr>
          <w:sz w:val="20"/>
        </w:rPr>
        <w:t xml:space="preserve">The source of funds for payments under this Agreement is Fund number </w:t>
      </w:r>
      <w:r w:rsidRPr="004F6BF0">
        <w:rPr>
          <w:sz w:val="20"/>
          <w:u w:val="single"/>
        </w:rPr>
        <w:t xml:space="preserve">                        </w:t>
      </w:r>
      <w:r w:rsidRPr="004F6BF0">
        <w:rPr>
          <w:sz w:val="20"/>
        </w:rPr>
        <w:t xml:space="preserve">.  Payments under this Agreement must not exceed $ </w:t>
      </w:r>
      <w:r w:rsidRPr="004F6BF0">
        <w:rPr>
          <w:sz w:val="20"/>
          <w:u w:val="single"/>
        </w:rPr>
        <w:t xml:space="preserve">                         </w:t>
      </w:r>
      <w:r w:rsidRPr="004F6BF0">
        <w:rPr>
          <w:sz w:val="20"/>
        </w:rPr>
        <w:t xml:space="preserve">without a written amendment in accordance with Section 9.3.   Funding for this Agreement is subject to the availability of funds and their appropriation by the City Council of the City.  </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9D3E46" w:rsidRPr="004F6BF0" w:rsidRDefault="009D3E46"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b/>
          <w:bCs/>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rPr>
      </w:pPr>
      <w:r w:rsidRPr="004F6BF0">
        <w:rPr>
          <w:b/>
          <w:bCs/>
          <w:sz w:val="20"/>
        </w:rPr>
        <w:t>4.4</w:t>
      </w:r>
      <w:r w:rsidRPr="004F6BF0">
        <w:rPr>
          <w:b/>
          <w:bCs/>
          <w:sz w:val="20"/>
        </w:rPr>
        <w:tab/>
        <w:t>Non-Appropriation</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rPr>
      </w:pPr>
      <w:r w:rsidRPr="004F6BF0">
        <w:rPr>
          <w:sz w:val="20"/>
        </w:rPr>
        <w:t xml:space="preserve">If no funds or insufficient funds are appropriated and budgeted in any fiscal period of the City for payments to be made under this Agreement, then the City will notify </w:t>
      </w:r>
      <w:proofErr w:type="gramStart"/>
      <w:r w:rsidRPr="004F6BF0">
        <w:rPr>
          <w:sz w:val="20"/>
        </w:rPr>
        <w:t>Contractor  in</w:t>
      </w:r>
      <w:proofErr w:type="gramEnd"/>
      <w:r w:rsidRPr="004F6BF0">
        <w:rPr>
          <w:sz w:val="20"/>
        </w:rPr>
        <w:t xml:space="preserve"> writing of that occurrence, and this Agreement will terminate on the earlier of the last day of the fiscal period for which sufficient appropriation was </w:t>
      </w:r>
      <w:r w:rsidRPr="004F6BF0">
        <w:rPr>
          <w:sz w:val="20"/>
        </w:rPr>
        <w:lastRenderedPageBreak/>
        <w:t xml:space="preserve">made or whenever the funds appropriated for payment under this Agreement are exhausted.  Payments for Services completed to the date of notification will be made to Contractor except that no payments will be made or due to Contractor under this Agreement beyond those amounts appropriated and budgeted by the City to fund payments under this Agreement.  </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rPr>
      </w:pPr>
      <w:proofErr w:type="gramStart"/>
      <w:r w:rsidRPr="004F6BF0">
        <w:rPr>
          <w:b/>
          <w:bCs/>
          <w:sz w:val="20"/>
        </w:rPr>
        <w:t>ARTICLE 5.</w:t>
      </w:r>
      <w:proofErr w:type="gramEnd"/>
      <w:r w:rsidRPr="004F6BF0">
        <w:rPr>
          <w:b/>
          <w:bCs/>
          <w:sz w:val="20"/>
        </w:rPr>
        <w:tab/>
        <w:t>DISPUTES</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sectPr w:rsidR="0085471F" w:rsidRPr="004F6BF0">
          <w:type w:val="continuous"/>
          <w:pgSz w:w="12240" w:h="15840"/>
          <w:pgMar w:top="1440" w:right="1440" w:bottom="1440" w:left="1440" w:header="1440" w:footer="1440" w:gutter="0"/>
          <w:cols w:space="720"/>
          <w:noEndnote/>
        </w:sect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rPr>
      </w:pPr>
      <w:r w:rsidRPr="004F6BF0">
        <w:rPr>
          <w:sz w:val="20"/>
        </w:rPr>
        <w:lastRenderedPageBreak/>
        <w:t xml:space="preserve">Except as otherwise provided in this Agreement, Contractor must and the City may bring any dispute arising under this Agreement which is not resolved by the parties to the Chief Procurement Officer for decision based upon the written submissions of the parties.  (A copy of the "Regulations of the Department of Procurement Services for Resolution of Disputes between Contractors and the City of Chicago" is available in City Hall, 121 N. LaSalle Street, Room 301, Bid and Bond Room, Chicago, Illinois 60602.)  The Chief Procurement Officer will issue a written decision and send it to the Contractor by mail.  The decision of the Chief Procurement Officer is final and binding.  The sole and exclusive remedy to challenge the decision of the Chief Procurement Officer is judicial review by means of a common law writ of certiorari.  </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rPr>
      </w:pPr>
      <w:proofErr w:type="gramStart"/>
      <w:r w:rsidRPr="004F6BF0">
        <w:rPr>
          <w:b/>
          <w:bCs/>
          <w:sz w:val="20"/>
        </w:rPr>
        <w:t>ARTICLE 6.</w:t>
      </w:r>
      <w:proofErr w:type="gramEnd"/>
      <w:r w:rsidRPr="004F6BF0">
        <w:rPr>
          <w:b/>
          <w:bCs/>
          <w:sz w:val="20"/>
        </w:rPr>
        <w:tab/>
        <w:t>COMPLIANCE WITH ALL LAWS</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rPr>
      </w:pPr>
      <w:r w:rsidRPr="004F6BF0">
        <w:rPr>
          <w:b/>
          <w:bCs/>
          <w:sz w:val="20"/>
        </w:rPr>
        <w:t>6.1</w:t>
      </w:r>
      <w:r w:rsidRPr="004F6BF0">
        <w:rPr>
          <w:b/>
          <w:bCs/>
          <w:sz w:val="20"/>
        </w:rPr>
        <w:tab/>
        <w:t>Compliance with All Laws Generally</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rPr>
          <w:sz w:val="20"/>
        </w:rPr>
      </w:pPr>
      <w:r w:rsidRPr="004F6BF0">
        <w:rPr>
          <w:sz w:val="20"/>
        </w:rPr>
        <w:t>(a)</w:t>
      </w:r>
      <w:r w:rsidRPr="004F6BF0">
        <w:rPr>
          <w:sz w:val="20"/>
        </w:rPr>
        <w:tab/>
        <w:t>Contractor must observe and comply with all applicable federal, state, county and</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roofErr w:type="gramStart"/>
      <w:r w:rsidRPr="004F6BF0">
        <w:rPr>
          <w:sz w:val="20"/>
        </w:rPr>
        <w:t>municipal</w:t>
      </w:r>
      <w:proofErr w:type="gramEnd"/>
      <w:r w:rsidRPr="004F6BF0">
        <w:rPr>
          <w:sz w:val="20"/>
        </w:rPr>
        <w:t xml:space="preserve"> laws, statutes, ordinances and executive orders, in effect now or later and whether or not they appear in this Agreement, including those set forth in this Article 6, and Contractor must pay all taxes and obtain all licenses, certificates and other authorizations required by them.  Contractor must require all Subcontractors to do so, also.  Further, Contractor must execute an Economic Disclosure Statement and Affidavit ("</w:t>
      </w:r>
      <w:r w:rsidRPr="004F6BF0">
        <w:rPr>
          <w:b/>
          <w:bCs/>
          <w:sz w:val="20"/>
        </w:rPr>
        <w:t>EDS</w:t>
      </w:r>
      <w:r w:rsidRPr="004F6BF0">
        <w:rPr>
          <w:sz w:val="20"/>
        </w:rPr>
        <w:t>"</w:t>
      </w:r>
      <w:proofErr w:type="gramStart"/>
      <w:r w:rsidRPr="004F6BF0">
        <w:rPr>
          <w:sz w:val="20"/>
        </w:rPr>
        <w:t>)  in</w:t>
      </w:r>
      <w:proofErr w:type="gramEnd"/>
      <w:r w:rsidRPr="004F6BF0">
        <w:rPr>
          <w:sz w:val="20"/>
        </w:rPr>
        <w:t xml:space="preserve"> the form attached to this Agreement as </w:t>
      </w:r>
      <w:r w:rsidRPr="004F6BF0">
        <w:rPr>
          <w:sz w:val="20"/>
          <w:u w:val="single"/>
        </w:rPr>
        <w:t>Exhibit 4</w:t>
      </w:r>
      <w:r w:rsidRPr="004F6BF0">
        <w:rPr>
          <w:sz w:val="20"/>
        </w:rPr>
        <w:t xml:space="preserve">.    Notwithstanding acceptance by the City of the EDS, Contractor’s failure in the EDS to include all information required under the Municipal Code renders this Agreement voidable at the option of the City.  Contractor must promptly update its EDS(s) on file with the City whenever any information or response provided in the EDS(s) is no longer complete and accurate. Contractor agrees that Contractor’s failure to maintain current throughout the term and any extensions of the term, the disclosures and information pertaining to ineligibility to do business with the City under Chapter 1-23 of the Municipal Code, as such is required under Sec. 2-154-020, </w:t>
      </w:r>
      <w:proofErr w:type="gramStart"/>
      <w:r w:rsidRPr="004F6BF0">
        <w:rPr>
          <w:sz w:val="20"/>
        </w:rPr>
        <w:t>shall</w:t>
      </w:r>
      <w:proofErr w:type="gramEnd"/>
      <w:r w:rsidRPr="004F6BF0">
        <w:rPr>
          <w:sz w:val="20"/>
        </w:rPr>
        <w:t xml:space="preserve"> constitute an event of default.</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rPr>
          <w:sz w:val="20"/>
        </w:rPr>
      </w:pPr>
      <w:r w:rsidRPr="004F6BF0">
        <w:rPr>
          <w:sz w:val="20"/>
        </w:rPr>
        <w:t>(b)</w:t>
      </w:r>
      <w:r w:rsidRPr="004F6BF0">
        <w:rPr>
          <w:sz w:val="20"/>
        </w:rPr>
        <w:tab/>
        <w:t>Notwithstanding anything in this Agreement to the contrary, references to a</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r w:rsidRPr="004F6BF0">
        <w:rPr>
          <w:sz w:val="20"/>
        </w:rPr>
        <w:t>statute or law are considered to be a reference to (</w:t>
      </w:r>
      <w:proofErr w:type="spellStart"/>
      <w:r w:rsidRPr="004F6BF0">
        <w:rPr>
          <w:sz w:val="20"/>
        </w:rPr>
        <w:t>i</w:t>
      </w:r>
      <w:proofErr w:type="spellEnd"/>
      <w:r w:rsidRPr="004F6BF0">
        <w:rPr>
          <w:sz w:val="20"/>
        </w:rPr>
        <w:t>) the statute or law as it may be amended from time to time; (ii) all regulations and rules pertaining to or promulgated pursuant to the statute or law; and (iii) all future statutes, laws, regulations, rules and executive orders pertaining to the same or similar subject matter.</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rPr>
      </w:pPr>
      <w:r w:rsidRPr="004F6BF0">
        <w:rPr>
          <w:b/>
          <w:bCs/>
          <w:sz w:val="20"/>
        </w:rPr>
        <w:t>6.2</w:t>
      </w:r>
      <w:r w:rsidRPr="004F6BF0">
        <w:rPr>
          <w:b/>
          <w:bCs/>
          <w:sz w:val="20"/>
        </w:rPr>
        <w:tab/>
        <w:t>Nondiscrimination</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rPr>
          <w:sz w:val="20"/>
        </w:rPr>
      </w:pPr>
      <w:r w:rsidRPr="004F6BF0">
        <w:rPr>
          <w:sz w:val="20"/>
        </w:rPr>
        <w:t>(a)</w:t>
      </w:r>
      <w:r w:rsidRPr="004F6BF0">
        <w:rPr>
          <w:sz w:val="20"/>
        </w:rPr>
        <w:tab/>
      </w:r>
      <w:r w:rsidRPr="004F6BF0">
        <w:rPr>
          <w:b/>
          <w:bCs/>
          <w:sz w:val="20"/>
        </w:rPr>
        <w:t>Contractor</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rPr>
      </w:pPr>
      <w:r w:rsidRPr="004F6BF0">
        <w:rPr>
          <w:sz w:val="20"/>
        </w:rPr>
        <w:t xml:space="preserve">Contractor must comply with applicable federal, state, and local laws and related regulations prohibiting discrimination against individuals and groups. If this Agreement is federally funded in whole or in part, additional provisions related to nondiscrimination may be set forth in </w:t>
      </w:r>
      <w:r w:rsidRPr="004F6BF0">
        <w:rPr>
          <w:sz w:val="20"/>
          <w:u w:val="single"/>
        </w:rPr>
        <w:t>Exhibit 8</w:t>
      </w:r>
      <w:r w:rsidRPr="004F6BF0">
        <w:rPr>
          <w:sz w:val="20"/>
        </w:rPr>
        <w:t>.</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firstLine="720"/>
        <w:jc w:val="both"/>
        <w:rPr>
          <w:sz w:val="20"/>
        </w:rPr>
      </w:pPr>
      <w:r w:rsidRPr="004F6BF0">
        <w:rPr>
          <w:sz w:val="20"/>
        </w:rPr>
        <w:t>(</w:t>
      </w:r>
      <w:proofErr w:type="spellStart"/>
      <w:r w:rsidRPr="004F6BF0">
        <w:rPr>
          <w:sz w:val="20"/>
        </w:rPr>
        <w:t>i</w:t>
      </w:r>
      <w:proofErr w:type="spellEnd"/>
      <w:r w:rsidRPr="004F6BF0">
        <w:rPr>
          <w:sz w:val="20"/>
        </w:rPr>
        <w:t>)</w:t>
      </w:r>
      <w:r w:rsidRPr="004F6BF0">
        <w:rPr>
          <w:b/>
          <w:bCs/>
          <w:sz w:val="20"/>
        </w:rPr>
        <w:tab/>
        <w:t>Federal Requirements</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sectPr w:rsidR="0085471F" w:rsidRPr="004F6BF0">
          <w:type w:val="continuous"/>
          <w:pgSz w:w="12240" w:h="15840"/>
          <w:pgMar w:top="1440" w:right="1440" w:bottom="1440" w:left="1440" w:header="1440" w:footer="1440" w:gutter="0"/>
          <w:cols w:space="720"/>
          <w:noEndnote/>
        </w:sect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firstLine="720"/>
        <w:jc w:val="both"/>
        <w:rPr>
          <w:sz w:val="20"/>
        </w:rPr>
      </w:pPr>
      <w:r w:rsidRPr="004F6BF0">
        <w:rPr>
          <w:sz w:val="20"/>
        </w:rPr>
        <w:lastRenderedPageBreak/>
        <w:t xml:space="preserve">Contractor must not engage in unlawful employment practices, such as (1) failing or refusing to hire or discharging any individual, or otherwise discriminating against any individual with respect to compensation or the terms, conditions, or privileges of the individual’s employment, because of the </w:t>
      </w:r>
      <w:r w:rsidRPr="004F6BF0">
        <w:rPr>
          <w:sz w:val="20"/>
        </w:rPr>
        <w:lastRenderedPageBreak/>
        <w:t xml:space="preserve">individual's race, color, religion, sex, age, handicap/disability or national origin; or (2) limiting, segregating or classifying Contractor’s employees or applicants for employment in any way that would deprive or tend to deprive any individual of employment opportunities or otherwise adversely affect the individual’s status as an employee, because of the individual's race, color, religion, sex, age, handicap/disability or national origin.  </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firstLine="720"/>
        <w:jc w:val="both"/>
        <w:rPr>
          <w:sz w:val="20"/>
        </w:rPr>
      </w:pPr>
      <w:r w:rsidRPr="004F6BF0">
        <w:rPr>
          <w:sz w:val="20"/>
        </w:rPr>
        <w:t xml:space="preserve">Contractor must comply with, and the procedures Contractor utilizes and the Services Contractor provides under this Agreement must comply with, the Civil Rights Act of 1964, 42 U.S.C. sec. 2000e </w:t>
      </w:r>
      <w:r w:rsidRPr="004F6BF0">
        <w:rPr>
          <w:i/>
          <w:iCs/>
          <w:sz w:val="20"/>
        </w:rPr>
        <w:t>et seq</w:t>
      </w:r>
      <w:r w:rsidRPr="004F6BF0">
        <w:rPr>
          <w:sz w:val="20"/>
        </w:rPr>
        <w:t xml:space="preserve">. (1981), as amended and the Civil Rights Act of 1991, P.L. 102-166.  Attention is called to:  Exec. Order No. 11246, 30 Fed. Reg. 12,319 (1965), reprinted in 42 U.S.C. 2000e note, as amended by Exec. Order No. 11375, 32 Fed. </w:t>
      </w:r>
      <w:proofErr w:type="gramStart"/>
      <w:r w:rsidRPr="004F6BF0">
        <w:rPr>
          <w:sz w:val="20"/>
        </w:rPr>
        <w:t>Reg. 14,303 (1967) and by Exec.</w:t>
      </w:r>
      <w:proofErr w:type="gramEnd"/>
      <w:r w:rsidRPr="004F6BF0">
        <w:rPr>
          <w:sz w:val="20"/>
        </w:rPr>
        <w:t xml:space="preserve"> Order No. 12086, 43 Fed. Reg. 46,501 (1978); Age Discrimination Act, 42 U.S.C. §6101-6106 (1981); Age Discrimination in Employment Act, 29 U.S.C. §621-34</w:t>
      </w:r>
      <w:proofErr w:type="gramStart"/>
      <w:r w:rsidRPr="004F6BF0">
        <w:rPr>
          <w:sz w:val="20"/>
        </w:rPr>
        <w:t>;  Rehabilitation</w:t>
      </w:r>
      <w:proofErr w:type="gramEnd"/>
      <w:r w:rsidRPr="004F6BF0">
        <w:rPr>
          <w:sz w:val="20"/>
        </w:rPr>
        <w:t xml:space="preserve"> Act of 1973, 29 U.S.C. §793-794 (1981); Americans with Disabilities Act, 42 U.S.C. §12101 </w:t>
      </w:r>
      <w:r w:rsidRPr="004F6BF0">
        <w:rPr>
          <w:i/>
          <w:iCs/>
          <w:sz w:val="20"/>
        </w:rPr>
        <w:t>et seq</w:t>
      </w:r>
      <w:r w:rsidRPr="004F6BF0">
        <w:rPr>
          <w:sz w:val="20"/>
        </w:rPr>
        <w:t xml:space="preserve">.; 41 C.F.R. Part 60 </w:t>
      </w:r>
      <w:r w:rsidRPr="004F6BF0">
        <w:rPr>
          <w:i/>
          <w:iCs/>
          <w:sz w:val="20"/>
        </w:rPr>
        <w:t>et seq</w:t>
      </w:r>
      <w:r w:rsidRPr="004F6BF0">
        <w:rPr>
          <w:sz w:val="20"/>
        </w:rPr>
        <w:t>. (1990); and all other applicable federal statutes, regulations and other laws.</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firstLine="720"/>
        <w:jc w:val="both"/>
        <w:rPr>
          <w:sz w:val="20"/>
        </w:rPr>
      </w:pPr>
      <w:r w:rsidRPr="004F6BF0">
        <w:rPr>
          <w:sz w:val="20"/>
        </w:rPr>
        <w:t>(ii)</w:t>
      </w:r>
      <w:r w:rsidRPr="004F6BF0">
        <w:rPr>
          <w:b/>
          <w:bCs/>
          <w:sz w:val="20"/>
        </w:rPr>
        <w:tab/>
        <w:t>State Requirements</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firstLine="720"/>
        <w:jc w:val="both"/>
        <w:rPr>
          <w:sz w:val="20"/>
        </w:rPr>
      </w:pPr>
      <w:r w:rsidRPr="004F6BF0">
        <w:rPr>
          <w:sz w:val="20"/>
        </w:rPr>
        <w:t xml:space="preserve">Contractor must comply with, and the procedures Contractor utilizes and the Services Contractor provides under this Agreement must comply with, the Illinois Human Rights Act, 775 ILCS 5/1-101 </w:t>
      </w:r>
      <w:r w:rsidRPr="004F6BF0">
        <w:rPr>
          <w:i/>
          <w:iCs/>
          <w:sz w:val="20"/>
        </w:rPr>
        <w:t>et seq.</w:t>
      </w:r>
      <w:r w:rsidRPr="004F6BF0">
        <w:rPr>
          <w:sz w:val="20"/>
        </w:rPr>
        <w:t xml:space="preserve"> (1990), as amended and any rules and regulations promulgated in accordance with it, including the Equal Employment Opportunity Clause, 44 Ill. Admin. </w:t>
      </w:r>
      <w:proofErr w:type="gramStart"/>
      <w:r w:rsidRPr="004F6BF0">
        <w:rPr>
          <w:sz w:val="20"/>
        </w:rPr>
        <w:t>Code §750 Appendix A.</w:t>
      </w:r>
      <w:proofErr w:type="gramEnd"/>
      <w:r w:rsidRPr="004F6BF0">
        <w:rPr>
          <w:sz w:val="20"/>
        </w:rPr>
        <w:t xml:space="preserve">  Furthermore, Contractor must comply with the Public Works Employment Discrimination Act, 775 ILCS 10/0.01 </w:t>
      </w:r>
      <w:r w:rsidRPr="004F6BF0">
        <w:rPr>
          <w:i/>
          <w:iCs/>
          <w:sz w:val="20"/>
        </w:rPr>
        <w:t xml:space="preserve">et seq. </w:t>
      </w:r>
      <w:r w:rsidRPr="004F6BF0">
        <w:rPr>
          <w:sz w:val="20"/>
        </w:rPr>
        <w:t>(1990), as amended, and all other applicable state statutes, regulations and other laws.</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firstLine="720"/>
        <w:jc w:val="both"/>
        <w:rPr>
          <w:sz w:val="20"/>
        </w:rPr>
      </w:pPr>
      <w:r w:rsidRPr="004F6BF0">
        <w:rPr>
          <w:sz w:val="20"/>
        </w:rPr>
        <w:t>(iii)</w:t>
      </w:r>
      <w:r w:rsidRPr="004F6BF0">
        <w:rPr>
          <w:b/>
          <w:bCs/>
          <w:sz w:val="20"/>
        </w:rPr>
        <w:tab/>
        <w:t>City Requirements</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firstLine="720"/>
        <w:jc w:val="both"/>
        <w:rPr>
          <w:sz w:val="20"/>
        </w:rPr>
      </w:pPr>
      <w:r w:rsidRPr="004F6BF0">
        <w:rPr>
          <w:sz w:val="20"/>
        </w:rPr>
        <w:t xml:space="preserve">Contractor must comply with, and the procedures Contractor utilizes and the Services Contractor provides under this Agreement must comply with, the Chicago Human Rights Ordinance, </w:t>
      </w:r>
      <w:proofErr w:type="spellStart"/>
      <w:r w:rsidRPr="004F6BF0">
        <w:rPr>
          <w:sz w:val="20"/>
        </w:rPr>
        <w:t>ch.</w:t>
      </w:r>
      <w:proofErr w:type="spellEnd"/>
      <w:r w:rsidRPr="004F6BF0">
        <w:rPr>
          <w:sz w:val="20"/>
        </w:rPr>
        <w:t xml:space="preserve"> 2-160, Section 2-160-010 </w:t>
      </w:r>
      <w:r w:rsidRPr="004F6BF0">
        <w:rPr>
          <w:i/>
          <w:iCs/>
          <w:sz w:val="20"/>
        </w:rPr>
        <w:t>et seq.</w:t>
      </w:r>
      <w:r w:rsidRPr="004F6BF0">
        <w:rPr>
          <w:sz w:val="20"/>
        </w:rPr>
        <w:t xml:space="preserve"> of the Municipal Code of Chicago (1990), as amended, and all other applicable City ordinances and rules.</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rPr>
          <w:sz w:val="20"/>
        </w:rPr>
      </w:pPr>
      <w:r w:rsidRPr="004F6BF0">
        <w:rPr>
          <w:sz w:val="20"/>
        </w:rPr>
        <w:t>(b)</w:t>
      </w:r>
      <w:r w:rsidRPr="004F6BF0">
        <w:rPr>
          <w:b/>
          <w:bCs/>
          <w:sz w:val="20"/>
        </w:rPr>
        <w:tab/>
        <w:t>Subcontractors</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sectPr w:rsidR="0085471F" w:rsidRPr="004F6BF0">
          <w:type w:val="continuous"/>
          <w:pgSz w:w="12240" w:h="15840"/>
          <w:pgMar w:top="1440" w:right="1440" w:bottom="1440" w:left="1440" w:header="1440" w:footer="1440" w:gutter="0"/>
          <w:cols w:space="720"/>
          <w:noEndnote/>
        </w:sect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rPr>
      </w:pPr>
      <w:r w:rsidRPr="004F6BF0">
        <w:rPr>
          <w:sz w:val="20"/>
        </w:rPr>
        <w:lastRenderedPageBreak/>
        <w:t xml:space="preserve">Contractor must incorporate all of this Section 6.2 by reference in all agreements entered into with any suppliers of materials, furnisher of services, Subcontractors of any tier, and labor organizations that furnish skilled, unskilled and craft union skilled </w:t>
      </w:r>
      <w:proofErr w:type="gramStart"/>
      <w:r w:rsidRPr="004F6BF0">
        <w:rPr>
          <w:sz w:val="20"/>
        </w:rPr>
        <w:t>labor,</w:t>
      </w:r>
      <w:proofErr w:type="gramEnd"/>
      <w:r w:rsidRPr="004F6BF0">
        <w:rPr>
          <w:sz w:val="20"/>
        </w:rPr>
        <w:t xml:space="preserve"> or that may provide any such materials, labor or services in connection with this Agreement.   Further, Contractor must furnish and must cause each of its </w:t>
      </w:r>
      <w:proofErr w:type="gramStart"/>
      <w:r w:rsidRPr="004F6BF0">
        <w:rPr>
          <w:sz w:val="20"/>
        </w:rPr>
        <w:t>Subcontractor(s)</w:t>
      </w:r>
      <w:proofErr w:type="gramEnd"/>
      <w:r w:rsidRPr="004F6BF0">
        <w:rPr>
          <w:sz w:val="20"/>
        </w:rPr>
        <w:t xml:space="preserve"> to furnish such reports and information as requested by the federal, state, and local agencies charged with enforcing such laws and regulations, including the Chicago Commission on Human Relations.   </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b/>
          <w:bCs/>
          <w:sz w:val="20"/>
        </w:rPr>
      </w:pPr>
      <w:r w:rsidRPr="004F6BF0">
        <w:rPr>
          <w:b/>
          <w:bCs/>
          <w:sz w:val="20"/>
        </w:rPr>
        <w:t>6.3</w:t>
      </w:r>
      <w:r w:rsidRPr="004F6BF0">
        <w:rPr>
          <w:b/>
          <w:bCs/>
          <w:sz w:val="20"/>
        </w:rPr>
        <w:tab/>
        <w:t>Inspector General</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rPr>
      </w:pPr>
      <w:r w:rsidRPr="004F6BF0">
        <w:rPr>
          <w:sz w:val="20"/>
        </w:rPr>
        <w:t>It is the duty of any bidder, proposer or Contractor, all Subcontractors, every applicant for certification of eligibility for a City contract or program, and all officers, directors, agents, partners and employees of any bidder, proposer, Contractor, Subcontractor or such applicant to cooperate with the Legislative Inspector General or the Inspector General in any investigation or hearing, if applicable, undertaken pursuant to Chapters 2-55 or 2-56, respectively, of the Municipal Code.  Contractor understands and will abide by all provisions of Chapters 2-55 and 2-56 of the Municipal Code.  All subcontracts must inform Subcontractors of the provision and require understanding and compliance with it.</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07109C" w:rsidRDefault="0007109C"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b/>
          <w:bCs/>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rPr>
      </w:pPr>
      <w:r w:rsidRPr="004F6BF0">
        <w:rPr>
          <w:b/>
          <w:bCs/>
          <w:sz w:val="20"/>
        </w:rPr>
        <w:lastRenderedPageBreak/>
        <w:t>6.4</w:t>
      </w:r>
      <w:r w:rsidRPr="004F6BF0">
        <w:rPr>
          <w:b/>
          <w:bCs/>
          <w:sz w:val="20"/>
        </w:rPr>
        <w:tab/>
        <w:t>MacBride Ordinance</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rPr>
      </w:pPr>
      <w:r w:rsidRPr="004F6BF0">
        <w:rPr>
          <w:sz w:val="20"/>
        </w:rPr>
        <w:t>The City of Chicago through the passage of the MacBride Principles Ordinance seeks to promote fair and equal employment opportunities and labor practices for religious minorities in Northern Ireland and provide a better working environment for all citizens in Northern Ireland.</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rPr>
      </w:pPr>
      <w:r w:rsidRPr="004F6BF0">
        <w:rPr>
          <w:sz w:val="20"/>
        </w:rPr>
        <w:t>In accordance with Section 2-92-580 of the Municipal Code of the City of Chicago, if Contractor conducts any business operations in Northern Ireland, the Contractor must make all reasonable and good faith efforts to conduct any business operations in Northern Ireland in accordance with the MacBride Principles for Northern Ireland as defined in Illinois Public Act 85-1390 (1988 Ill. Laws 3220).</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rPr>
      </w:pPr>
      <w:r w:rsidRPr="004F6BF0">
        <w:rPr>
          <w:sz w:val="20"/>
        </w:rPr>
        <w:t>The provisions of this Section 6.4 do not apply to contracts for which the City receives funds administered by the United States Department of Transportation, except to the extent Congress has directed that the Department of Transportation not withhold funds from states and localities that choose to implement selective purchasing policies based on agreement to comply with the MacBride Principles for Northern Ireland, or to the extent that such funds are not otherwise withheld by the Department of Transportation.</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rPr>
      </w:pPr>
      <w:r w:rsidRPr="004F6BF0">
        <w:rPr>
          <w:b/>
          <w:bCs/>
          <w:sz w:val="20"/>
        </w:rPr>
        <w:t>6.5</w:t>
      </w:r>
      <w:r w:rsidRPr="004F6BF0">
        <w:rPr>
          <w:b/>
          <w:bCs/>
          <w:sz w:val="20"/>
        </w:rPr>
        <w:tab/>
        <w:t>Business Relationships with Elected Officials</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r w:rsidRPr="004F6BF0">
        <w:rPr>
          <w:sz w:val="20"/>
        </w:rPr>
        <w:tab/>
        <w:t>Pursuant to MCC Sect. 2-156-030(b), it is illegal for any elected official, or any person acting at the direction of such official, to contact either orally or in writing any other City official or employee with respect to any matter involving any person with whom the elected official has any business relationship that creates a financial interest on the part of the official, or the domestic partner or spouse of the official, or from whom or which he has derived any income or compensation during the preceding twelve months or from whom or which he reasonably expects to derive any income or compensation in the following twelve months.  In addition, no elected official may participate in any discussion in any City Council committee hearing or in any City Council meeting or vote on any matter involving the person with whom the elected official has any business relationship that creates a financial interest on the part of the official, or the domestic partner or spouse of the official, or from whom or which he has derived any income or compensation during the preceding twelve months or from whom or which he reasonably expects to derive any income or compensation in the following twelve months.</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r w:rsidRPr="004F6BF0">
        <w:rPr>
          <w:sz w:val="20"/>
        </w:rPr>
        <w:t>Violation of MCC § 2-156-030 by any elected official with respect to this contract will be grounds for termination of this contract. The term financial interest is defined as set forth in MCC Chapter 2-156.</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b/>
          <w:bCs/>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u w:val="single"/>
        </w:rPr>
      </w:pPr>
      <w:r w:rsidRPr="004F6BF0">
        <w:rPr>
          <w:b/>
          <w:bCs/>
          <w:sz w:val="20"/>
        </w:rPr>
        <w:t xml:space="preserve"> 6.6</w:t>
      </w:r>
      <w:r w:rsidRPr="004F6BF0">
        <w:rPr>
          <w:b/>
          <w:bCs/>
          <w:sz w:val="20"/>
        </w:rPr>
        <w:tab/>
        <w:t>Chicago "Living Wage" Ordinance</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u w:val="single"/>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rPr>
      </w:pPr>
      <w:r w:rsidRPr="004F6BF0">
        <w:rPr>
          <w:sz w:val="20"/>
        </w:rPr>
        <w:t>(a)</w:t>
      </w:r>
      <w:r w:rsidRPr="004F6BF0">
        <w:rPr>
          <w:sz w:val="20"/>
        </w:rPr>
        <w:tab/>
        <w:t>Section 2</w:t>
      </w:r>
      <w:r w:rsidRPr="004F6BF0">
        <w:rPr>
          <w:sz w:val="20"/>
        </w:rPr>
        <w:noBreakHyphen/>
        <w:t>92</w:t>
      </w:r>
      <w:r w:rsidRPr="004F6BF0">
        <w:rPr>
          <w:sz w:val="20"/>
        </w:rPr>
        <w:noBreakHyphen/>
        <w:t>610 of the Municipal Code provides for a living wage for certain categories of workers employed in the performance of City contracts, specifically non</w:t>
      </w:r>
      <w:r w:rsidRPr="004F6BF0">
        <w:rPr>
          <w:sz w:val="20"/>
        </w:rPr>
        <w:noBreakHyphen/>
        <w:t>City employed security guards, parking attendants, day laborers, home and health care workers, cashiers, elevator operators, custodial workers and clerical workers ("</w:t>
      </w:r>
      <w:r w:rsidRPr="004F6BF0">
        <w:rPr>
          <w:b/>
          <w:bCs/>
          <w:sz w:val="20"/>
        </w:rPr>
        <w:t>Covered Employees</w:t>
      </w:r>
      <w:r w:rsidRPr="004F6BF0">
        <w:rPr>
          <w:sz w:val="20"/>
        </w:rPr>
        <w:t>").  Accordingly, pursuant to Section 2</w:t>
      </w:r>
      <w:r w:rsidRPr="004F6BF0">
        <w:rPr>
          <w:sz w:val="20"/>
        </w:rPr>
        <w:noBreakHyphen/>
        <w:t>92</w:t>
      </w:r>
      <w:r w:rsidRPr="004F6BF0">
        <w:rPr>
          <w:sz w:val="20"/>
        </w:rPr>
        <w:noBreakHyphen/>
        <w:t>610 and regulations promulgated under it:</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firstLine="720"/>
        <w:jc w:val="both"/>
        <w:rPr>
          <w:sz w:val="20"/>
        </w:rPr>
      </w:pPr>
      <w:r w:rsidRPr="004F6BF0">
        <w:rPr>
          <w:sz w:val="20"/>
        </w:rPr>
        <w:t>(</w:t>
      </w:r>
      <w:proofErr w:type="spellStart"/>
      <w:r w:rsidRPr="004F6BF0">
        <w:rPr>
          <w:sz w:val="20"/>
        </w:rPr>
        <w:t>i</w:t>
      </w:r>
      <w:proofErr w:type="spellEnd"/>
      <w:r w:rsidRPr="004F6BF0">
        <w:rPr>
          <w:sz w:val="20"/>
        </w:rPr>
        <w:t>)</w:t>
      </w:r>
      <w:r w:rsidRPr="004F6BF0">
        <w:rPr>
          <w:sz w:val="20"/>
        </w:rPr>
        <w:tab/>
        <w:t>If Contractor has 25 or more full</w:t>
      </w:r>
      <w:r w:rsidRPr="004F6BF0">
        <w:rPr>
          <w:sz w:val="20"/>
        </w:rPr>
        <w:noBreakHyphen/>
        <w:t>time employees, and</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firstLine="720"/>
        <w:jc w:val="both"/>
        <w:rPr>
          <w:sz w:val="20"/>
        </w:rPr>
      </w:pPr>
      <w:r w:rsidRPr="004F6BF0">
        <w:rPr>
          <w:sz w:val="20"/>
        </w:rPr>
        <w:t>(ii)</w:t>
      </w:r>
      <w:r w:rsidRPr="004F6BF0">
        <w:rPr>
          <w:sz w:val="20"/>
        </w:rPr>
        <w:tab/>
        <w:t>If at any time during the performance of this Agreement, Contractor and/or any Subcontractor or any other entity that provides any portion of the Services (collectively "</w:t>
      </w:r>
      <w:r w:rsidRPr="004F6BF0">
        <w:rPr>
          <w:b/>
          <w:bCs/>
          <w:sz w:val="20"/>
        </w:rPr>
        <w:t>Performing Parties</w:t>
      </w:r>
      <w:r w:rsidRPr="004F6BF0">
        <w:rPr>
          <w:sz w:val="20"/>
        </w:rPr>
        <w:t>") uses 25 or more full</w:t>
      </w:r>
      <w:r w:rsidRPr="004F6BF0">
        <w:rPr>
          <w:sz w:val="20"/>
        </w:rPr>
        <w:noBreakHyphen/>
        <w:t>time security guards, or any number of other full</w:t>
      </w:r>
      <w:r w:rsidRPr="004F6BF0">
        <w:rPr>
          <w:sz w:val="20"/>
        </w:rPr>
        <w:noBreakHyphen/>
        <w:t>time Covered Employees, then</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firstLine="720"/>
        <w:jc w:val="both"/>
        <w:rPr>
          <w:sz w:val="20"/>
        </w:rPr>
      </w:pPr>
      <w:r w:rsidRPr="004F6BF0">
        <w:rPr>
          <w:sz w:val="20"/>
        </w:rPr>
        <w:t>(iii)</w:t>
      </w:r>
      <w:r w:rsidRPr="004F6BF0">
        <w:rPr>
          <w:sz w:val="20"/>
        </w:rPr>
        <w:tab/>
        <w:t xml:space="preserve"> Contractor must pay its Covered Employees, and must ensure that all other Performing Parties pay their Covered Employees, not less than the minimum hourly rate as determined in accordance with this provision (the "</w:t>
      </w:r>
      <w:r w:rsidRPr="004F6BF0">
        <w:rPr>
          <w:b/>
          <w:bCs/>
          <w:sz w:val="20"/>
        </w:rPr>
        <w:t>Base Wage</w:t>
      </w:r>
      <w:r w:rsidRPr="004F6BF0">
        <w:rPr>
          <w:sz w:val="20"/>
        </w:rPr>
        <w:t xml:space="preserve">") for all Services performed under this Agreement. </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rPr>
      </w:pPr>
      <w:r w:rsidRPr="004F6BF0">
        <w:rPr>
          <w:sz w:val="20"/>
        </w:rPr>
        <w:t>(b)</w:t>
      </w:r>
      <w:r w:rsidRPr="004F6BF0">
        <w:rPr>
          <w:sz w:val="20"/>
        </w:rPr>
        <w:tab/>
        <w:t>Contractor’s obligation to pay, and to ensure payment of, the Base Wage will begin at any time during the term of this Agreement when the conditions set forth in (a)(</w:t>
      </w:r>
      <w:proofErr w:type="spellStart"/>
      <w:r w:rsidRPr="004F6BF0">
        <w:rPr>
          <w:sz w:val="20"/>
        </w:rPr>
        <w:t>i</w:t>
      </w:r>
      <w:proofErr w:type="spellEnd"/>
      <w:r w:rsidRPr="004F6BF0">
        <w:rPr>
          <w:sz w:val="20"/>
        </w:rPr>
        <w:t>) and (a)(ii) above are met, and will continue until the end of the term of this Agreement.</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sectPr w:rsidR="0085471F" w:rsidRPr="004F6BF0">
          <w:type w:val="continuous"/>
          <w:pgSz w:w="12240" w:h="15840"/>
          <w:pgMar w:top="1440" w:right="1440" w:bottom="1440" w:left="1440" w:header="1440" w:footer="1440" w:gutter="0"/>
          <w:cols w:space="720"/>
          <w:noEndnote/>
        </w:sect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rPr>
      </w:pPr>
      <w:r w:rsidRPr="004F6BF0">
        <w:rPr>
          <w:sz w:val="20"/>
        </w:rPr>
        <w:lastRenderedPageBreak/>
        <w:t>(c)</w:t>
      </w:r>
      <w:r w:rsidRPr="004F6BF0">
        <w:rPr>
          <w:sz w:val="20"/>
        </w:rPr>
        <w:tab/>
        <w:t>As of July 1, 2014, the Base Wage is $11.93 per hour, and each July 1 thereafter, the Base Wage will be adjusted using the most recent federal poverty guidelines for a family of four as published annually by the U.S. Department of Health and Human Services, to constitute the following: the poverty guidelines for a family of four divided by 2000 hours or the current base wage, whichever is higher.  The currently applicable Base Wage is available from the Department of Procurement Services. At all times during the term of this Agreement, Contractor and all other Performing Parties must pay the Base Wage (as adjusted in accordance with the above).  If the payment of prevailing wages is required for Services done under this Agreement, and the prevailing wages for Covered Employees are higher than the Base Wage, then Contractor and all other Performing Parties must pay the prevailing wage rates.</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rPr>
      </w:pPr>
      <w:r w:rsidRPr="004F6BF0">
        <w:rPr>
          <w:sz w:val="20"/>
        </w:rPr>
        <w:t>(d)</w:t>
      </w:r>
      <w:r w:rsidRPr="004F6BF0">
        <w:rPr>
          <w:sz w:val="20"/>
        </w:rPr>
        <w:tab/>
        <w:t>Contractor must include provisions in all subcontracts requiring its Subcontractors to pay the Base Wage to Covered Employees.  Contractor agrees to provide the City with documentation acceptable to the Chief Procurement Officer demonstrating that all Covered Employees, whether employed by Contractor or by a Subcontractor, have been paid the Base Wage, upon the City’s request for such documentation.  The City may independently audit Contractor and/or Subcontractors to verify compliance with this section.  Failure to comply with the requirements of this section will be an event of default under this Agreement, and further, failure to comply may result in ineligibility for any award of a City contract or subcontract for up to 3 years.</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rPr>
      </w:pPr>
      <w:r w:rsidRPr="004F6BF0">
        <w:rPr>
          <w:sz w:val="20"/>
        </w:rPr>
        <w:t>(e)</w:t>
      </w:r>
      <w:r w:rsidRPr="004F6BF0">
        <w:rPr>
          <w:sz w:val="20"/>
        </w:rPr>
        <w:tab/>
        <w:t>Not</w:t>
      </w:r>
      <w:r w:rsidRPr="004F6BF0">
        <w:rPr>
          <w:sz w:val="20"/>
        </w:rPr>
        <w:noBreakHyphen/>
        <w:t>for</w:t>
      </w:r>
      <w:r w:rsidRPr="004F6BF0">
        <w:rPr>
          <w:sz w:val="20"/>
        </w:rPr>
        <w:noBreakHyphen/>
        <w:t xml:space="preserve">Profit Corporations: </w:t>
      </w:r>
      <w:proofErr w:type="gramStart"/>
      <w:r w:rsidRPr="004F6BF0">
        <w:rPr>
          <w:sz w:val="20"/>
        </w:rPr>
        <w:t>If  Contractor</w:t>
      </w:r>
      <w:proofErr w:type="gramEnd"/>
      <w:r w:rsidRPr="004F6BF0">
        <w:rPr>
          <w:sz w:val="20"/>
        </w:rPr>
        <w:t xml:space="preserve"> is a corporation having federal tax-exempt status under Section 501(c)(3) of the Internal Revenue Code and is recognized under Illinois not-for-profit law, then the provisions of subsections (a) through (d) above do not apply.  </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rPr>
          <w:sz w:val="20"/>
        </w:rPr>
      </w:pPr>
      <w:r w:rsidRPr="004F6BF0">
        <w:rPr>
          <w:b/>
          <w:bCs/>
          <w:sz w:val="20"/>
        </w:rPr>
        <w:t>6.7</w:t>
      </w:r>
      <w:r w:rsidRPr="004F6BF0">
        <w:rPr>
          <w:b/>
          <w:bCs/>
          <w:sz w:val="20"/>
        </w:rPr>
        <w:tab/>
        <w:t>Environmental Warranties and Representations</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rPr>
      </w:pPr>
      <w:r w:rsidRPr="004F6BF0">
        <w:rPr>
          <w:sz w:val="20"/>
        </w:rPr>
        <w:t>In accordance with Section 11-4-1600(e) of the Municipal Code of Chicago, Contractor warrants and represents that it, and to the best of its knowledge, its subcontractors have not violated and are not in violation of the following sections of the Code (collectively, the Waste Sections):</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rPr>
          <w:sz w:val="20"/>
        </w:rPr>
      </w:pPr>
      <w:r w:rsidRPr="004F6BF0">
        <w:rPr>
          <w:sz w:val="20"/>
        </w:rPr>
        <w:t xml:space="preserve">7-28-390 </w:t>
      </w:r>
      <w:proofErr w:type="gramStart"/>
      <w:r w:rsidRPr="004F6BF0">
        <w:rPr>
          <w:sz w:val="20"/>
        </w:rPr>
        <w:t>Dumping</w:t>
      </w:r>
      <w:proofErr w:type="gramEnd"/>
      <w:r w:rsidRPr="004F6BF0">
        <w:rPr>
          <w:sz w:val="20"/>
        </w:rPr>
        <w:t xml:space="preserve"> on public way; </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rPr>
          <w:sz w:val="20"/>
        </w:rPr>
      </w:pPr>
      <w:r w:rsidRPr="004F6BF0">
        <w:rPr>
          <w:sz w:val="20"/>
        </w:rPr>
        <w:t xml:space="preserve">7-28-440 </w:t>
      </w:r>
      <w:proofErr w:type="gramStart"/>
      <w:r w:rsidRPr="004F6BF0">
        <w:rPr>
          <w:sz w:val="20"/>
        </w:rPr>
        <w:t>Dumping</w:t>
      </w:r>
      <w:proofErr w:type="gramEnd"/>
      <w:r w:rsidRPr="004F6BF0">
        <w:rPr>
          <w:sz w:val="20"/>
        </w:rPr>
        <w:t xml:space="preserve"> on real estate without permit;  </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rPr>
          <w:sz w:val="20"/>
        </w:rPr>
      </w:pPr>
      <w:r w:rsidRPr="004F6BF0">
        <w:rPr>
          <w:sz w:val="20"/>
        </w:rPr>
        <w:t xml:space="preserve">11-4-1410 Disposal in waters prohibited;  </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rPr>
          <w:sz w:val="20"/>
        </w:rPr>
      </w:pPr>
      <w:r w:rsidRPr="004F6BF0">
        <w:rPr>
          <w:sz w:val="20"/>
        </w:rPr>
        <w:t xml:space="preserve">11-4-1420 Ballast tank, bilge tank or other discharge; </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rPr>
          <w:sz w:val="20"/>
        </w:rPr>
      </w:pPr>
      <w:r w:rsidRPr="004F6BF0">
        <w:rPr>
          <w:sz w:val="20"/>
        </w:rPr>
        <w:t xml:space="preserve">11-4-1450 Gas manufacturing residue; </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rPr>
          <w:sz w:val="20"/>
        </w:rPr>
      </w:pPr>
      <w:r w:rsidRPr="004F6BF0">
        <w:rPr>
          <w:sz w:val="20"/>
        </w:rPr>
        <w:t xml:space="preserve">11-4-1500 Treatment and disposal of solid or liquid waste; </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rPr>
          <w:sz w:val="20"/>
        </w:rPr>
      </w:pPr>
      <w:r w:rsidRPr="004F6BF0">
        <w:rPr>
          <w:sz w:val="20"/>
        </w:rPr>
        <w:t xml:space="preserve">11-4-1530 Compliance with rules and regulations required;  </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rPr>
          <w:sz w:val="20"/>
        </w:rPr>
      </w:pPr>
      <w:r w:rsidRPr="004F6BF0">
        <w:rPr>
          <w:sz w:val="20"/>
        </w:rPr>
        <w:t xml:space="preserve">11-4-1550 Operational requirements; and </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rPr>
          <w:sz w:val="20"/>
        </w:rPr>
      </w:pPr>
      <w:proofErr w:type="gramStart"/>
      <w:r w:rsidRPr="004F6BF0">
        <w:rPr>
          <w:sz w:val="20"/>
        </w:rPr>
        <w:t>11-4-1560 Screening requirements.</w:t>
      </w:r>
      <w:proofErr w:type="gramEnd"/>
      <w:r w:rsidRPr="004F6BF0">
        <w:rPr>
          <w:sz w:val="20"/>
        </w:rPr>
        <w:t xml:space="preserve">  </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rPr>
      </w:pPr>
      <w:r w:rsidRPr="004F6BF0">
        <w:rPr>
          <w:sz w:val="20"/>
        </w:rPr>
        <w:t>During the period while this Agreement is executory, Contractor’s or any subcontractor’s violation of the Waste Sections, whether or not relating to the performance of this Agreement, constitutes a breach of and an event of default under this Agreement, for which the opportunity to cure, if curable, will be granted only at the sole discretion of the Chief Procurement Officer.  Such breach and default entitles the City to all remedies under the Agreement, at law or in equity.</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sectPr w:rsidR="0085471F" w:rsidRPr="004F6BF0">
          <w:type w:val="continuous"/>
          <w:pgSz w:w="12240" w:h="15840"/>
          <w:pgMar w:top="1440" w:right="1440" w:bottom="1440" w:left="1440" w:header="1440" w:footer="1440" w:gutter="0"/>
          <w:cols w:space="720"/>
          <w:noEndnote/>
        </w:sect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rPr>
      </w:pPr>
      <w:r w:rsidRPr="004F6BF0">
        <w:rPr>
          <w:sz w:val="20"/>
        </w:rPr>
        <w:lastRenderedPageBreak/>
        <w:t>This section does not limit Contractor’s and its subcontractors’ duty to comply with all applicable federal, state, county and municipal laws, statutes, ordinances and executive orders, in effect now or later, and whether or not they appear in this Agreement.</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0"/>
        </w:rPr>
      </w:pPr>
      <w:r w:rsidRPr="004F6BF0">
        <w:rPr>
          <w:sz w:val="20"/>
        </w:rPr>
        <w:t>Non-compliance with these terms and conditions may be used by the City as grounds for the termination of this Agreement, and may further affect Contractor's eligibility for future contract awards.</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rPr>
          <w:sz w:val="20"/>
        </w:rPr>
      </w:pPr>
      <w:r w:rsidRPr="004F6BF0">
        <w:rPr>
          <w:b/>
          <w:bCs/>
          <w:sz w:val="20"/>
        </w:rPr>
        <w:t>6.8</w:t>
      </w:r>
      <w:r w:rsidRPr="004F6BF0">
        <w:rPr>
          <w:b/>
          <w:bCs/>
          <w:sz w:val="20"/>
        </w:rPr>
        <w:tab/>
        <w:t>Prohibition on Certain Contributions</w:t>
      </w:r>
    </w:p>
    <w:p w:rsidR="0085471F" w:rsidRPr="004F6BF0" w:rsidRDefault="0085471F" w:rsidP="00854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r w:rsidRPr="004F6BF0">
        <w:rPr>
          <w:sz w:val="20"/>
        </w:rPr>
        <w:tab/>
        <w:t>No Contractor or any person or entity who directly or indirectly has an ownership or beneficial interest in Contractor of more than 7.5% ("Owners"), spouses and domestic partners of such Owners, Contractor’s Subcontractors, any person or entity who directly or indirectly has an ownership or beneficial interest in any Subcontractor of more than 7.5% ("Sub-owners") and spouses and domestic partners of such Sub-owners (Contractor and all the other preceding classes of persons and entities are together, the "Identified Parties"), shall make a contribution of any amount to the Mayor of the City of Chicago (the "Mayor") or to his political fundraising committee during (</w:t>
      </w:r>
      <w:proofErr w:type="spellStart"/>
      <w:r w:rsidRPr="004F6BF0">
        <w:rPr>
          <w:sz w:val="20"/>
        </w:rPr>
        <w:t>i</w:t>
      </w:r>
      <w:proofErr w:type="spellEnd"/>
      <w:r w:rsidRPr="004F6BF0">
        <w:rPr>
          <w:sz w:val="20"/>
        </w:rPr>
        <w:t xml:space="preserve">) the bid or other solicitation process for this Contract or Other Contract, including while this Contract or Other Contract is executory, (ii) the term of this Contract or any Other Contract between City and Contractor, and/or (iii) any period in which an extension of this Contract or Other Contract with the City is being sought or negotiated.  </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r w:rsidRPr="004F6BF0">
        <w:rPr>
          <w:sz w:val="20"/>
        </w:rPr>
        <w:t>Contractor represents and warrants that since the date of public advertisement of the specification, request for qualifications, request for proposals or request for information (or any combination of those requests) or, if not competitively procured, from the date the City approached the Contractor or the date the Contractor approached the City, as applicable, regarding the formulation of this Contract, no Identified Parties have made a contribution of any amount to the Mayor or to his political fundraising committee.</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r w:rsidRPr="004F6BF0">
        <w:rPr>
          <w:sz w:val="20"/>
        </w:rPr>
        <w:t>Contractor shall not:  (a) coerce, compel or intimidate its employees to make a contribution of any amount to the Mayor or to the Mayor’s political fundraising committee; (b) reimburse its employees for a contribution of any amount made to the Mayor or to the Mayor’s political fundraising committee; or (c) bundle or solicit others to bundle contributions to the Mayor or to his political fundraising committee.</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r w:rsidRPr="004F6BF0">
        <w:rPr>
          <w:sz w:val="20"/>
        </w:rPr>
        <w:t>The Identified Parties must not engage in any conduct whatsoever designed to intentionally violate this provision or Mayoral Executive Order No. 2011-4 or to entice, direct or solicit others to intentionally violate this provision or Mayoral Executive Order No. 2011-4.</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r w:rsidRPr="004F6BF0">
        <w:rPr>
          <w:sz w:val="20"/>
        </w:rPr>
        <w:t>Violation of, non-compliance with, misrepresentation with respect to, or breach of any covenant or warranty under this provision or violation of Mayoral Executive Order No. 2011-4 constitutes a breach and default under this Contract, and under any Other Contract for which no opportunity to cure will be granted.  Such breach and default entitles the City to all remedies (including without limitation termination for default) under this Contract, under Other Contract, at law and in equity.  This provision amends any Other Contract and supersedes any inconsistent provision contained therein.</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r w:rsidRPr="004F6BF0">
        <w:rPr>
          <w:sz w:val="20"/>
        </w:rPr>
        <w:t>If Contractor violates this provision or Mayoral Executive Order No. 2011-4 prior to award of the Contract resulting from this specification, the CPO may reject Contractor’s bid.</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r w:rsidRPr="004F6BF0">
        <w:rPr>
          <w:sz w:val="20"/>
        </w:rPr>
        <w:t>For purposes of this provision:</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r w:rsidRPr="004F6BF0">
        <w:rPr>
          <w:sz w:val="20"/>
        </w:rPr>
        <w:t>"Other Contract" means any agreement entered into between the Contractor and the City that is (</w:t>
      </w:r>
      <w:proofErr w:type="spellStart"/>
      <w:r w:rsidRPr="004F6BF0">
        <w:rPr>
          <w:sz w:val="20"/>
        </w:rPr>
        <w:t>i</w:t>
      </w:r>
      <w:proofErr w:type="spellEnd"/>
      <w:r w:rsidRPr="004F6BF0">
        <w:rPr>
          <w:sz w:val="20"/>
        </w:rPr>
        <w:t>) formed under the authority of MCC Ch. 2-92; (ii) for the purchase, sale or lease of real or personal property; or (iii) for materials, supplies, equipment or services which are approved and/or authorized by the City Council.</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r w:rsidRPr="004F6BF0">
        <w:rPr>
          <w:sz w:val="20"/>
        </w:rPr>
        <w:t xml:space="preserve">"Contribution" means a "political contribution" as defined in MCC Ch. 2-156, as amended.  </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r w:rsidRPr="004F6BF0">
        <w:rPr>
          <w:sz w:val="20"/>
        </w:rPr>
        <w:t>"Political fundraising committee" means a "political fundraising committee" as defined in MCC Ch. 2-156, as amended.</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rPr>
          <w:sz w:val="20"/>
        </w:rPr>
      </w:pPr>
      <w:r w:rsidRPr="004F6BF0">
        <w:rPr>
          <w:b/>
          <w:bCs/>
          <w:sz w:val="20"/>
        </w:rPr>
        <w:t>6.9</w:t>
      </w:r>
      <w:r w:rsidRPr="004F6BF0">
        <w:rPr>
          <w:b/>
          <w:bCs/>
          <w:sz w:val="20"/>
        </w:rPr>
        <w:tab/>
        <w:t>Firms Owned or Operated by Individuals with Disabilities</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b/>
          <w:bCs/>
          <w:sz w:val="20"/>
        </w:rPr>
      </w:pPr>
      <w:r w:rsidRPr="004F6BF0">
        <w:rPr>
          <w:sz w:val="20"/>
        </w:rPr>
        <w:t>The City encourages consultants to use Subcontractors that are firms owned or operated by individuals with disabilities, as defined by Section 2-92-586 of the Municipal Code of the City of Chicago, where not otherwise prohibited by federal or state law.</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20"/>
        </w:rPr>
      </w:pPr>
      <w:r w:rsidRPr="004F6BF0">
        <w:rPr>
          <w:b/>
          <w:bCs/>
          <w:sz w:val="20"/>
        </w:rPr>
        <w:tab/>
        <w:t xml:space="preserve">6. </w:t>
      </w:r>
      <w:proofErr w:type="gramStart"/>
      <w:r w:rsidRPr="004F6BF0">
        <w:rPr>
          <w:b/>
          <w:bCs/>
          <w:sz w:val="20"/>
        </w:rPr>
        <w:t>10  Ineligibility</w:t>
      </w:r>
      <w:proofErr w:type="gramEnd"/>
      <w:r w:rsidRPr="004F6BF0">
        <w:rPr>
          <w:b/>
          <w:bCs/>
          <w:sz w:val="20"/>
        </w:rPr>
        <w:t xml:space="preserve"> to do Business with City. </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sz w:val="20"/>
        </w:rPr>
      </w:pPr>
      <w:r w:rsidRPr="004F6BF0">
        <w:rPr>
          <w:bCs/>
          <w:sz w:val="20"/>
        </w:rPr>
        <w:tab/>
        <w:t xml:space="preserve">Failure by the Contractor or any Controlling Person (defined in Section 1-23-010 of the Municipal Code) thereof to maintain eligibility to do business with the City in violation of Section 1-23-030 of the Municipal Code shall render this Contract voidable or subject to termination, at the option of the Chief Procurement Officer. Contractor agrees that Contractor's </w:t>
      </w:r>
      <w:proofErr w:type="gramStart"/>
      <w:r w:rsidRPr="004F6BF0">
        <w:rPr>
          <w:bCs/>
          <w:sz w:val="20"/>
        </w:rPr>
        <w:t>failure  to</w:t>
      </w:r>
      <w:proofErr w:type="gramEnd"/>
      <w:r w:rsidRPr="004F6BF0">
        <w:rPr>
          <w:bCs/>
          <w:sz w:val="20"/>
        </w:rPr>
        <w:t xml:space="preserve"> maintain eligibility (or failure by Controlling Persons to maintain eligibility) to do business with the City in violation of Section 1-23-030 of the Municipal Code shall constitute an event of default.</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rPr>
          <w:b/>
          <w:bCs/>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b/>
          <w:sz w:val="20"/>
        </w:rPr>
        <w:t>6.11</w:t>
      </w:r>
      <w:r w:rsidRPr="004F6BF0">
        <w:rPr>
          <w:b/>
          <w:sz w:val="20"/>
        </w:rPr>
        <w:tab/>
        <w:t>Duty to Report Corrupt or Unlawful Activity</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r w:rsidRPr="004F6BF0">
        <w:rPr>
          <w:sz w:val="20"/>
        </w:rPr>
        <w:tab/>
        <w:t>Pursuant to §2-156-018 of the Municipal Code, it is the duty of the Contractor to report to the Inspector General, directly and without undue delay, any and all information concerning conduct which it knows to involve corrupt activity. “Corrupt Activity” means any conduct set forth in Subparagraph (a</w:t>
      </w:r>
      <w:proofErr w:type="gramStart"/>
      <w:r w:rsidRPr="004F6BF0">
        <w:rPr>
          <w:sz w:val="20"/>
        </w:rPr>
        <w:t>)(</w:t>
      </w:r>
      <w:proofErr w:type="gramEnd"/>
      <w:r w:rsidRPr="004F6BF0">
        <w:rPr>
          <w:sz w:val="20"/>
        </w:rPr>
        <w:t>1), (2) or (3) of §1-23-020 of the Municipal Code. Knowing failure to make such a report will be an event of default under this Agreement. Reports may be made to the Inspector General’s toll free hotline, 866-IG-TIPLINE (866-448-4754).</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rPr>
          <w:b/>
          <w:bCs/>
          <w:sz w:val="20"/>
        </w:rPr>
      </w:pPr>
      <w:r w:rsidRPr="004F6BF0">
        <w:rPr>
          <w:b/>
          <w:bCs/>
          <w:sz w:val="20"/>
        </w:rPr>
        <w:t>6.12</w:t>
      </w:r>
      <w:r w:rsidRPr="004F6BF0">
        <w:rPr>
          <w:b/>
          <w:bCs/>
          <w:sz w:val="20"/>
        </w:rPr>
        <w:tab/>
        <w:t>Deemed Inclusion</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Provisions required by law, ordinances, rules, regulations, or executive orders to be inserted in this Agreement are deemed inserted in this Agreement whether or not they appear in this Agreement or, upon application by either party, this Agreement will be amended to make the insertion; however, in no event will the failure to insert the provisions before or after this Agreement is signed prevent its enforcement.</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u w:val="single"/>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u w:val="single"/>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proofErr w:type="gramStart"/>
      <w:r w:rsidRPr="004F6BF0">
        <w:rPr>
          <w:b/>
          <w:bCs/>
          <w:sz w:val="20"/>
        </w:rPr>
        <w:t>ARTICLE 7.</w:t>
      </w:r>
      <w:proofErr w:type="gramEnd"/>
      <w:r w:rsidRPr="004F6BF0">
        <w:rPr>
          <w:b/>
          <w:bCs/>
          <w:sz w:val="20"/>
        </w:rPr>
        <w:tab/>
        <w:t>SPECIAL CONDITIONS</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b/>
          <w:bCs/>
          <w:sz w:val="20"/>
        </w:rPr>
        <w:t>7.1</w:t>
      </w:r>
      <w:r w:rsidRPr="004F6BF0">
        <w:rPr>
          <w:b/>
          <w:bCs/>
          <w:sz w:val="20"/>
        </w:rPr>
        <w:tab/>
        <w:t>Warranties and Representations</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In connection with signing and carrying out this Agreement, Contractor:</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(a)</w:t>
      </w:r>
      <w:r w:rsidRPr="004F6BF0">
        <w:rPr>
          <w:sz w:val="20"/>
        </w:rPr>
        <w:tab/>
        <w:t xml:space="preserve">warrants that Contractor is appropriately licensed under Illinois law to perform the Services required under this Agreement and will perform no Services for which a professional license is required by law and for which Contractor is not appropriately licensed; </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(b)</w:t>
      </w:r>
      <w:r w:rsidRPr="004F6BF0">
        <w:rPr>
          <w:sz w:val="20"/>
        </w:rPr>
        <w:tab/>
        <w:t xml:space="preserve">warrants it is financially solvent; it and each of its employees, agents and Subcontractors of any tier are competent to perform the Services required under this Agreement; and Contractor is legally authorized to execute and perform or cause to be performed this Agreement under the terms and conditions stated in this Agreement; </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w:t>
      </w:r>
      <w:proofErr w:type="gramStart"/>
      <w:r w:rsidRPr="004F6BF0">
        <w:rPr>
          <w:sz w:val="20"/>
        </w:rPr>
        <w:t>c</w:t>
      </w:r>
      <w:proofErr w:type="gramEnd"/>
      <w:r w:rsidRPr="004F6BF0">
        <w:rPr>
          <w:sz w:val="20"/>
        </w:rPr>
        <w:t>)</w:t>
      </w:r>
      <w:r w:rsidRPr="004F6BF0">
        <w:rPr>
          <w:sz w:val="20"/>
        </w:rPr>
        <w:tab/>
        <w:t>warrants that it will not knowingly use the services of any ineligible contractor or Subcontractor for any purpose in the performance of its Services under this Agreement;</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lastRenderedPageBreak/>
        <w:t>(d)</w:t>
      </w:r>
      <w:r w:rsidRPr="004F6BF0">
        <w:rPr>
          <w:sz w:val="20"/>
        </w:rPr>
        <w:tab/>
        <w:t>warrants that Contractor and its Subcontractors are not in default at the time this Agreement is signed, and have not been deemed  by the Chief Procurement Officer to have, within 5 years immediately preceding the date of this Agreement, been found to be in default on any contract awarded by the City ;</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sectPr w:rsidR="0085471F" w:rsidRPr="004F6BF0">
          <w:type w:val="continuous"/>
          <w:pgSz w:w="12240" w:h="15840"/>
          <w:pgMar w:top="1440" w:right="1440" w:bottom="1440" w:left="1440" w:header="1440" w:footer="1440" w:gutter="0"/>
          <w:cols w:space="720"/>
          <w:noEndnote/>
        </w:sect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lastRenderedPageBreak/>
        <w:t>(e)</w:t>
      </w:r>
      <w:r w:rsidRPr="004F6BF0">
        <w:rPr>
          <w:sz w:val="20"/>
        </w:rPr>
        <w:tab/>
        <w:t>represents that it has carefully examined and analyzed the provisions and requirements of this Agreement; it understands the nature of the Services required; from its own analysis it has satisfied itself as to the nature of all things needed for the performance of this Agreement; this Agreement is feasible of performance in accordance with all of its provisions and requirements, and Contractor warrants it can and will perform, or cause to be performed, the Services in strict accordance with the provisions and requirements of this Agreement;</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(f)</w:t>
      </w:r>
      <w:r w:rsidRPr="004F6BF0">
        <w:rPr>
          <w:sz w:val="20"/>
        </w:rPr>
        <w:tab/>
        <w:t>represents that Contractor and, to the best of its knowledge, its Subcontractors are not in violation of the provisions of §2-92-320 of the Municipal Code , and in connection with it, and additionally in connection with the Illinois Criminal Code, 720 ILCS 5/33E as amended, and the Illinois Municipal Code, 65 ILCS 5/11-42.1-1;</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(g)</w:t>
      </w:r>
      <w:r w:rsidRPr="004F6BF0">
        <w:rPr>
          <w:sz w:val="20"/>
        </w:rPr>
        <w:tab/>
        <w:t>acknowledges that any certification, affidavit or acknowledgment made under oath in connection with this Agreement is made under penalty of perjury and, if false, is also cause for termination under Sections 8.2 and 8.3 of this Agreement; and</w:t>
      </w:r>
    </w:p>
    <w:p w:rsidR="0085471F" w:rsidRPr="004F6BF0" w:rsidRDefault="0085471F" w:rsidP="0085471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outlineLvl w:val="0"/>
        <w:rPr>
          <w:sz w:val="20"/>
        </w:rPr>
      </w:pPr>
    </w:p>
    <w:p w:rsidR="0085471F" w:rsidRPr="004F6BF0" w:rsidRDefault="0085471F" w:rsidP="003E63CA">
      <w:pPr>
        <w:widowControl w:val="0"/>
        <w:numPr>
          <w:ilvl w:val="0"/>
          <w:numId w:val="3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rPr>
          <w:sz w:val="20"/>
        </w:rPr>
      </w:pPr>
      <w:r w:rsidRPr="004F6BF0">
        <w:rPr>
          <w:sz w:val="20"/>
        </w:rPr>
        <w:t>warrants and represents that neither Contractor nor an Affiliate of Contractor</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r w:rsidRPr="004F6BF0">
        <w:rPr>
          <w:sz w:val="20"/>
        </w:rPr>
        <w:t xml:space="preserve"> (as defined below) appears</w:t>
      </w:r>
      <w:r w:rsidRPr="004F6BF0">
        <w:rPr>
          <w:b/>
          <w:bCs/>
          <w:sz w:val="20"/>
        </w:rPr>
        <w:t xml:space="preserve"> </w:t>
      </w:r>
      <w:r w:rsidRPr="004F6BF0">
        <w:rPr>
          <w:sz w:val="20"/>
        </w:rPr>
        <w:t xml:space="preserve">on the Specially Designated Nationals List, </w:t>
      </w:r>
      <w:proofErr w:type="gramStart"/>
      <w:r w:rsidRPr="004F6BF0">
        <w:rPr>
          <w:sz w:val="20"/>
        </w:rPr>
        <w:t>the  Denied</w:t>
      </w:r>
      <w:proofErr w:type="gramEnd"/>
      <w:r w:rsidRPr="004F6BF0">
        <w:rPr>
          <w:sz w:val="20"/>
        </w:rPr>
        <w:t xml:space="preserve"> Persons List, the unverified List, the Entity List, or the Debarred List as maintained by the Office of Foreign Assets Control of the U.S. Department  of the Treasury</w:t>
      </w:r>
      <w:r w:rsidRPr="004F6BF0">
        <w:rPr>
          <w:b/>
          <w:bCs/>
          <w:sz w:val="20"/>
        </w:rPr>
        <w:t xml:space="preserve"> </w:t>
      </w:r>
      <w:r w:rsidRPr="004F6BF0">
        <w:rPr>
          <w:sz w:val="20"/>
        </w:rPr>
        <w:t>or by the Bureau of Industry and Security of the U.S. Department of Commerce (or their successors), or on any other list of persons or entities with which the City may not do business under any applicable law, rule, regulation, order or judgment.</w:t>
      </w:r>
      <w:r w:rsidRPr="004F6BF0">
        <w:rPr>
          <w:b/>
          <w:bCs/>
          <w:sz w:val="20"/>
        </w:rPr>
        <w:t xml:space="preserve">  </w:t>
      </w:r>
      <w:r w:rsidRPr="004F6BF0">
        <w:rPr>
          <w:sz w:val="20"/>
        </w:rPr>
        <w:t xml:space="preserve">“Affiliate of Contractor” means a person or entity that directly (or indirectly through one or more intermediaries) controls, is controlled by or is under common control with Contractor.  A person or entity will be deemed to be controlled by another person or entity if it is controlled in any manner whatsoever that results in control in fact by that other person or entity (either acting individually </w:t>
      </w:r>
      <w:proofErr w:type="gramStart"/>
      <w:r w:rsidRPr="004F6BF0">
        <w:rPr>
          <w:sz w:val="20"/>
        </w:rPr>
        <w:t>or  acting</w:t>
      </w:r>
      <w:proofErr w:type="gramEnd"/>
      <w:r w:rsidRPr="004F6BF0">
        <w:rPr>
          <w:sz w:val="20"/>
        </w:rPr>
        <w:t xml:space="preserve"> jointly or in concert with others) whether directly or indirectly and whether through share ownership, a trust, a contract or otherwise.</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b/>
          <w:bCs/>
          <w:sz w:val="20"/>
        </w:rPr>
        <w:t>7.2</w:t>
      </w:r>
      <w:r w:rsidRPr="004F6BF0">
        <w:rPr>
          <w:b/>
          <w:bCs/>
          <w:sz w:val="20"/>
        </w:rPr>
        <w:tab/>
        <w:t>Ethics</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rPr>
          <w:sz w:val="20"/>
        </w:rPr>
      </w:pPr>
      <w:r w:rsidRPr="004F6BF0">
        <w:rPr>
          <w:sz w:val="20"/>
        </w:rPr>
        <w:t>(a)</w:t>
      </w:r>
      <w:r w:rsidRPr="004F6BF0">
        <w:rPr>
          <w:sz w:val="20"/>
        </w:rPr>
        <w:tab/>
        <w:t xml:space="preserve">In addition to the foregoing warranties and representations, Contractor warrants: </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440"/>
        <w:rPr>
          <w:sz w:val="20"/>
        </w:rPr>
      </w:pPr>
      <w:r w:rsidRPr="004F6BF0">
        <w:rPr>
          <w:sz w:val="20"/>
        </w:rPr>
        <w:t>(</w:t>
      </w:r>
      <w:proofErr w:type="spellStart"/>
      <w:r w:rsidRPr="004F6BF0">
        <w:rPr>
          <w:sz w:val="20"/>
        </w:rPr>
        <w:t>i</w:t>
      </w:r>
      <w:proofErr w:type="spellEnd"/>
      <w:r w:rsidRPr="004F6BF0">
        <w:rPr>
          <w:sz w:val="20"/>
        </w:rPr>
        <w:t>)</w:t>
      </w:r>
      <w:r w:rsidRPr="004F6BF0">
        <w:rPr>
          <w:sz w:val="20"/>
        </w:rPr>
        <w:tab/>
      </w:r>
      <w:proofErr w:type="gramStart"/>
      <w:r w:rsidRPr="004F6BF0">
        <w:rPr>
          <w:sz w:val="20"/>
        </w:rPr>
        <w:t>no</w:t>
      </w:r>
      <w:proofErr w:type="gramEnd"/>
      <w:r w:rsidRPr="004F6BF0">
        <w:rPr>
          <w:sz w:val="20"/>
        </w:rPr>
        <w:t xml:space="preserve"> officer, agent or employee of the City is employed by Contractor or has a financial interest directly or indirectly in this Agreement or the compensation to be paid under this Agreement except as may be permitted in writing by the Board of Ethics established under Chapter 2-156 of the Municipal Code . </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440"/>
        <w:rPr>
          <w:sz w:val="20"/>
        </w:rPr>
      </w:pPr>
      <w:r w:rsidRPr="004F6BF0">
        <w:rPr>
          <w:sz w:val="20"/>
        </w:rPr>
        <w:t>(ii)</w:t>
      </w:r>
      <w:r w:rsidRPr="004F6BF0">
        <w:rPr>
          <w:sz w:val="20"/>
        </w:rPr>
        <w:tab/>
      </w:r>
      <w:proofErr w:type="gramStart"/>
      <w:r w:rsidRPr="004F6BF0">
        <w:rPr>
          <w:sz w:val="20"/>
        </w:rPr>
        <w:t>no</w:t>
      </w:r>
      <w:proofErr w:type="gramEnd"/>
      <w:r w:rsidRPr="004F6BF0">
        <w:rPr>
          <w:sz w:val="20"/>
        </w:rPr>
        <w:t xml:space="preserve"> payment, gratuity or offer of employment will be made in connection with this Agreement by or on behalf of any Subcontractors to Contractor or higher tier Subcontractors or anyone associated with them, as an inducement for the award of a subcontract or order. </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r w:rsidRPr="004F6BF0">
        <w:rPr>
          <w:sz w:val="20"/>
        </w:rPr>
        <w:tab/>
        <w:t>(b)</w:t>
      </w:r>
      <w:r w:rsidRPr="004F6BF0">
        <w:rPr>
          <w:sz w:val="20"/>
        </w:rPr>
        <w:tab/>
        <w:t>Contractor must comply with Chapter 2-156 of the Municipal Code. Contractor acknowledges that any Agreement entered into, negotiated or performed in violation of any of the provisions of Chapter 2-156, including any contract entered into with any person who has retained or employed a non-registered lobbyist in violation of Section 2-156-305 of the Municipal Code is voidable as to the City.</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sectPr w:rsidR="0085471F" w:rsidRPr="004F6BF0">
          <w:type w:val="continuous"/>
          <w:pgSz w:w="12240" w:h="15840"/>
          <w:pgMar w:top="1440" w:right="1440" w:bottom="1440" w:left="1440" w:header="1440" w:footer="1440" w:gutter="0"/>
          <w:cols w:space="720"/>
          <w:noEndnote/>
        </w:sect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b/>
          <w:bCs/>
          <w:sz w:val="20"/>
        </w:rPr>
        <w:lastRenderedPageBreak/>
        <w:t>7.3</w:t>
      </w:r>
      <w:r w:rsidRPr="004F6BF0">
        <w:rPr>
          <w:b/>
          <w:bCs/>
          <w:sz w:val="20"/>
        </w:rPr>
        <w:tab/>
        <w:t xml:space="preserve">Joint and Several </w:t>
      </w:r>
      <w:proofErr w:type="gramStart"/>
      <w:r w:rsidRPr="004F6BF0">
        <w:rPr>
          <w:b/>
          <w:bCs/>
          <w:sz w:val="20"/>
        </w:rPr>
        <w:t>Liability</w:t>
      </w:r>
      <w:proofErr w:type="gramEnd"/>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 xml:space="preserve">If Contractor, or its successors or assigns, if any, is comprised of more than one individual or other legal entity (or a combination of them), then under this Agreement, each and without limitation every obligation or </w:t>
      </w:r>
      <w:r w:rsidRPr="004F6BF0">
        <w:rPr>
          <w:sz w:val="20"/>
        </w:rPr>
        <w:lastRenderedPageBreak/>
        <w:t>undertaking in this Agreement to be fulfilled or performed by Contractor is the joint and several obligation or undertaking of each such individual or other legal entity.</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b/>
          <w:bCs/>
          <w:sz w:val="20"/>
        </w:rPr>
        <w:t>7.4</w:t>
      </w:r>
      <w:r w:rsidRPr="004F6BF0">
        <w:rPr>
          <w:b/>
          <w:bCs/>
          <w:sz w:val="20"/>
        </w:rPr>
        <w:tab/>
        <w:t>Business Documents</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 xml:space="preserve">At the request of the City, Contractor must provide copies of its latest articles of incorporation, by-laws and resolutions, or partnership or joint venture agreement, as applicable.  </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b/>
          <w:bCs/>
          <w:sz w:val="20"/>
        </w:rPr>
        <w:t>7.5</w:t>
      </w:r>
      <w:r w:rsidRPr="004F6BF0">
        <w:rPr>
          <w:b/>
          <w:bCs/>
          <w:sz w:val="20"/>
        </w:rPr>
        <w:tab/>
        <w:t>Conflicts of Interest</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rPr>
          <w:sz w:val="20"/>
        </w:rPr>
      </w:pPr>
      <w:r w:rsidRPr="004F6BF0">
        <w:rPr>
          <w:sz w:val="20"/>
        </w:rPr>
        <w:t>(a)</w:t>
      </w:r>
      <w:r w:rsidRPr="004F6BF0">
        <w:rPr>
          <w:sz w:val="20"/>
        </w:rPr>
        <w:tab/>
        <w:t>No member of the governing body of the City or other unit of government and no</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roofErr w:type="gramStart"/>
      <w:r w:rsidRPr="004F6BF0">
        <w:rPr>
          <w:sz w:val="20"/>
        </w:rPr>
        <w:t>other</w:t>
      </w:r>
      <w:proofErr w:type="gramEnd"/>
      <w:r w:rsidRPr="004F6BF0">
        <w:rPr>
          <w:sz w:val="20"/>
        </w:rPr>
        <w:t xml:space="preserve"> officer, employee or agent of the City or other unit of government who exercises any functions or responsibilities in connection with the Services to which this Agreement pertains is permitted to have any personal interest, direct or indirect, in this Agreement.  No member of or delegate to the Congress of the United States or the Illinois General Assembly and no alderman of the City or City employee is allowed to be admitted to any share or part of this Agreement or to any financial benefit to arise from it.</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rPr>
          <w:sz w:val="20"/>
        </w:rPr>
      </w:pPr>
      <w:r w:rsidRPr="004F6BF0">
        <w:rPr>
          <w:sz w:val="20"/>
        </w:rPr>
        <w:t>(b)</w:t>
      </w:r>
      <w:r w:rsidRPr="004F6BF0">
        <w:rPr>
          <w:sz w:val="20"/>
        </w:rPr>
        <w:tab/>
        <w:t xml:space="preserve">Contractor represents that it, and to the best of its knowledge, </w:t>
      </w:r>
      <w:proofErr w:type="gramStart"/>
      <w:r w:rsidRPr="004F6BF0">
        <w:rPr>
          <w:sz w:val="20"/>
        </w:rPr>
        <w:t>its</w:t>
      </w:r>
      <w:proofErr w:type="gramEnd"/>
      <w:r w:rsidRPr="004F6BF0">
        <w:rPr>
          <w:sz w:val="20"/>
        </w:rPr>
        <w:t xml:space="preserve"> Subcontractors</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r w:rsidRPr="004F6BF0">
        <w:rPr>
          <w:sz w:val="20"/>
        </w:rPr>
        <w:t>if any (Contractor and Subcontractors will be collectively referred to in this Section 7.5 as "</w:t>
      </w:r>
      <w:r w:rsidRPr="004F6BF0">
        <w:rPr>
          <w:b/>
          <w:bCs/>
          <w:sz w:val="20"/>
        </w:rPr>
        <w:t>Consulting Parties</w:t>
      </w:r>
      <w:r w:rsidRPr="004F6BF0">
        <w:rPr>
          <w:sz w:val="20"/>
        </w:rPr>
        <w:t xml:space="preserve">"), presently have no direct or indirect interest and will not acquire any direct or indirect interest in any project or contract that would conflict in any manner or degree with the performance of its Services under this Agreement. </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(c)</w:t>
      </w:r>
      <w:r w:rsidRPr="004F6BF0">
        <w:rPr>
          <w:sz w:val="20"/>
        </w:rPr>
        <w:tab/>
        <w:t>Upon the request of the City, Consulting Parties must disclose to the City their past client lists and the names of any clients with whom they have an ongoing relationship.  Consulting Parties are not permitted to perform any Services for the City on applications or other documents submitted to the City by any of Consulting Parties’ past or present clients.  If Consulting Parties become aware of a conflict, they must immediately stop work on the assignment causing the conflict and notify the City.</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rPr>
          <w:sz w:val="20"/>
        </w:rPr>
      </w:pPr>
      <w:r w:rsidRPr="004F6BF0">
        <w:rPr>
          <w:sz w:val="20"/>
        </w:rPr>
        <w:t>(d)</w:t>
      </w:r>
      <w:r w:rsidRPr="004F6BF0">
        <w:rPr>
          <w:sz w:val="20"/>
        </w:rPr>
        <w:tab/>
        <w:t>Without limiting the foregoing, if the Consulting Parties assist the City in</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rPr>
          <w:sz w:val="20"/>
        </w:rPr>
        <w:sectPr w:rsidR="0085471F" w:rsidRPr="004F6BF0">
          <w:type w:val="continuous"/>
          <w:pgSz w:w="12240" w:h="15840"/>
          <w:pgMar w:top="1440" w:right="1440" w:bottom="1440" w:left="1440" w:header="1440" w:footer="1440" w:gutter="0"/>
          <w:cols w:space="720"/>
          <w:noEndnote/>
        </w:sect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trike/>
          <w:sz w:val="20"/>
        </w:rPr>
      </w:pPr>
      <w:r w:rsidRPr="004F6BF0">
        <w:rPr>
          <w:sz w:val="20"/>
        </w:rPr>
        <w:lastRenderedPageBreak/>
        <w:t xml:space="preserve">determining the advisability or feasibility of a project or in recommending, researching, preparing, drafting or issuing a request for proposals or bid specifications for a project, the Consulting Parties must not participate, directly or indirectly, as a prime, subcontractor or joint </w:t>
      </w:r>
      <w:proofErr w:type="spellStart"/>
      <w:r w:rsidRPr="004F6BF0">
        <w:rPr>
          <w:sz w:val="20"/>
        </w:rPr>
        <w:t>venturer</w:t>
      </w:r>
      <w:proofErr w:type="spellEnd"/>
      <w:r w:rsidRPr="004F6BF0">
        <w:rPr>
          <w:sz w:val="20"/>
        </w:rPr>
        <w:t xml:space="preserve"> in that project or in the preparation of a proposal or bid for that project during the term of this Agreement or afterwards. The Consulting Parties may, however, assist the City in reviewing the proposals or bids for the project if none of the Consulting Parties have a relationship with the persons or entities that submitted the proposals or bids for that project.</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trike/>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rPr>
          <w:sz w:val="20"/>
        </w:rPr>
      </w:pPr>
      <w:r w:rsidRPr="004F6BF0">
        <w:rPr>
          <w:sz w:val="20"/>
        </w:rPr>
        <w:t>(e)</w:t>
      </w:r>
      <w:r w:rsidRPr="004F6BF0">
        <w:rPr>
          <w:sz w:val="20"/>
        </w:rPr>
        <w:tab/>
        <w:t>Further, Consulting Parties must not assign any person having any conflicting</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roofErr w:type="gramStart"/>
      <w:r w:rsidRPr="004F6BF0">
        <w:rPr>
          <w:sz w:val="20"/>
        </w:rPr>
        <w:t>interest</w:t>
      </w:r>
      <w:proofErr w:type="gramEnd"/>
      <w:r w:rsidRPr="004F6BF0">
        <w:rPr>
          <w:sz w:val="20"/>
        </w:rPr>
        <w:t xml:space="preserve"> to perform any Services under this Agreement or have access to any confidential information, as described in Section 2.11 of this Agreement.  If the City, by the Commissioner in his reasonable judgment, determines that any of Consulting Parties' services for others conflict with the Services that Consulting Parties are to render for the City under this Agreement, Consulting Parties must terminate such other services immediately upon request of the City.</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rPr>
          <w:sz w:val="20"/>
        </w:rPr>
      </w:pPr>
      <w:r w:rsidRPr="004F6BF0">
        <w:rPr>
          <w:sz w:val="20"/>
        </w:rPr>
        <w:t>(f)</w:t>
      </w:r>
      <w:r w:rsidRPr="004F6BF0">
        <w:rPr>
          <w:sz w:val="20"/>
        </w:rPr>
        <w:tab/>
        <w:t>Furthermore, if any federal funds are to be used to compensate or reimburse</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r w:rsidRPr="004F6BF0">
        <w:rPr>
          <w:sz w:val="20"/>
        </w:rPr>
        <w:t xml:space="preserve">Contractor under this Agreement, Contractor represents that it is and will remain in compliance with federal restrictions on lobbying set forth in Section 319 of the Department of the Interior and Related Agencies Appropriations Act for Fiscal Year 1990, 31 U.S.C. §1352, and related rules and regulations set forth at 54 Fed. </w:t>
      </w:r>
      <w:proofErr w:type="gramStart"/>
      <w:r w:rsidRPr="004F6BF0">
        <w:rPr>
          <w:sz w:val="20"/>
        </w:rPr>
        <w:t>Reg. 52,309 ff. (1989), as amended.</w:t>
      </w:r>
      <w:proofErr w:type="gramEnd"/>
      <w:r w:rsidRPr="004F6BF0">
        <w:rPr>
          <w:sz w:val="20"/>
        </w:rPr>
        <w:t xml:space="preserve">  If federal funds are to be used, Contractor must execute a Certification Regarding Lobbying, which is part of the EDS and incorporated by reference as if fully set forth here.</w:t>
      </w:r>
    </w:p>
    <w:p w:rsidR="0085471F"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745CFA" w:rsidRDefault="00745CFA"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745CFA" w:rsidRDefault="00745CFA"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745CFA" w:rsidRPr="004F6BF0" w:rsidRDefault="00745CFA"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b/>
          <w:bCs/>
          <w:sz w:val="20"/>
        </w:rPr>
        <w:lastRenderedPageBreak/>
        <w:t>7.6</w:t>
      </w:r>
      <w:r w:rsidRPr="004F6BF0">
        <w:rPr>
          <w:b/>
          <w:bCs/>
          <w:sz w:val="20"/>
        </w:rPr>
        <w:tab/>
        <w:t>Non-Liability of Public Officials</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Contractor and any assignee or Subcontractor of Contractor must not charge any official, employee or agent of the City personally with any liability or expenses of defense or hold any official, employee or agent of the City personally liable to them under any term or provision of this Agreement or because of the City's execution, attempted execution or any breach of this Agreement.</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rPr>
          <w:b/>
          <w:bCs/>
          <w:sz w:val="20"/>
        </w:rPr>
      </w:pPr>
      <w:r w:rsidRPr="004F6BF0">
        <w:rPr>
          <w:b/>
          <w:bCs/>
          <w:sz w:val="20"/>
        </w:rPr>
        <w:t>7.7</w:t>
      </w:r>
      <w:r w:rsidRPr="004F6BF0">
        <w:rPr>
          <w:b/>
          <w:bCs/>
          <w:sz w:val="20"/>
        </w:rPr>
        <w:tab/>
        <w:t xml:space="preserve">EDS / Certification Regarding Suspension and Debarment </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sz w:val="20"/>
        </w:rPr>
      </w:pPr>
      <w:r w:rsidRPr="004F6BF0">
        <w:rPr>
          <w:sz w:val="20"/>
        </w:rPr>
        <w:t xml:space="preserve">Contractor certifies, as further evidenced in the EDS attached as </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r w:rsidRPr="004F6BF0">
        <w:rPr>
          <w:sz w:val="20"/>
          <w:u w:val="single"/>
        </w:rPr>
        <w:t>Exhibit 4</w:t>
      </w:r>
      <w:r w:rsidRPr="004F6BF0">
        <w:rPr>
          <w:sz w:val="20"/>
        </w:rPr>
        <w:t>, by its acceptance of this Agreement that neither it nor its principals is presently debarred, suspended, proposed for debarment, declared ineligible or voluntarily excluded from participation in this transaction by any federal department or agency.  Contractor further agrees by executing this Agreement that it will include this clause without modification in all lower tier transactions, solicitations, proposals, contracts and subcontracts.  If Contractor or any lower tier participant is unable to certify to this statement, it must attach an explanation to the Agreement.</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sectPr w:rsidR="0085471F" w:rsidRPr="004F6BF0">
          <w:type w:val="continuous"/>
          <w:pgSz w:w="12240" w:h="15840"/>
          <w:pgMar w:top="1440" w:right="1440" w:bottom="1440" w:left="1440" w:header="1440" w:footer="1440" w:gutter="0"/>
          <w:cols w:space="720"/>
          <w:noEndnote/>
        </w:sect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1440"/>
        <w:rPr>
          <w:b/>
          <w:bCs/>
          <w:sz w:val="20"/>
        </w:rPr>
      </w:pPr>
      <w:proofErr w:type="gramStart"/>
      <w:r w:rsidRPr="004F6BF0">
        <w:rPr>
          <w:b/>
          <w:bCs/>
          <w:sz w:val="20"/>
        </w:rPr>
        <w:lastRenderedPageBreak/>
        <w:t>ARTICLE 8.</w:t>
      </w:r>
      <w:proofErr w:type="gramEnd"/>
      <w:r w:rsidRPr="004F6BF0">
        <w:rPr>
          <w:b/>
          <w:bCs/>
          <w:sz w:val="20"/>
        </w:rPr>
        <w:tab/>
        <w:t>EVENTS OF DEFAULT, REMEDIES, TERMINATION,</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20"/>
        </w:rPr>
      </w:pPr>
      <w:r w:rsidRPr="004F6BF0">
        <w:rPr>
          <w:b/>
          <w:bCs/>
          <w:sz w:val="20"/>
        </w:rPr>
        <w:t xml:space="preserve"> SUSPENSION </w:t>
      </w:r>
      <w:proofErr w:type="gramStart"/>
      <w:r w:rsidRPr="004F6BF0">
        <w:rPr>
          <w:b/>
          <w:bCs/>
          <w:sz w:val="20"/>
        </w:rPr>
        <w:t>AND  RIGHT</w:t>
      </w:r>
      <w:proofErr w:type="gramEnd"/>
      <w:r w:rsidRPr="004F6BF0">
        <w:rPr>
          <w:b/>
          <w:bCs/>
          <w:sz w:val="20"/>
        </w:rPr>
        <w:t xml:space="preserve"> TO OFFSET</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b/>
          <w:bCs/>
          <w:sz w:val="20"/>
        </w:rPr>
        <w:t>8.1</w:t>
      </w:r>
      <w:r w:rsidRPr="004F6BF0">
        <w:rPr>
          <w:b/>
          <w:bCs/>
          <w:sz w:val="20"/>
        </w:rPr>
        <w:tab/>
        <w:t>Events of Default Defined</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The following constitute events of default:</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(a)</w:t>
      </w:r>
      <w:r w:rsidRPr="004F6BF0">
        <w:rPr>
          <w:sz w:val="20"/>
        </w:rPr>
        <w:tab/>
        <w:t>Any material misrepresentation, whether negligent or willful and whether in the</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roofErr w:type="gramStart"/>
      <w:r w:rsidRPr="004F6BF0">
        <w:rPr>
          <w:sz w:val="20"/>
        </w:rPr>
        <w:t>inducement</w:t>
      </w:r>
      <w:proofErr w:type="gramEnd"/>
      <w:r w:rsidRPr="004F6BF0">
        <w:rPr>
          <w:sz w:val="20"/>
        </w:rPr>
        <w:t xml:space="preserve"> or in the  performance, made by Contractor to the City.</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(b)</w:t>
      </w:r>
      <w:r w:rsidRPr="004F6BF0">
        <w:rPr>
          <w:sz w:val="20"/>
        </w:rPr>
        <w:tab/>
        <w:t>Contractor's material failure to perform any of its obligations under this Agreement including the following:</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sz w:val="20"/>
        </w:rPr>
      </w:pPr>
      <w:r w:rsidRPr="004F6BF0">
        <w:rPr>
          <w:sz w:val="20"/>
        </w:rPr>
        <w:t>(</w:t>
      </w:r>
      <w:proofErr w:type="spellStart"/>
      <w:r w:rsidRPr="004F6BF0">
        <w:rPr>
          <w:sz w:val="20"/>
        </w:rPr>
        <w:t>i</w:t>
      </w:r>
      <w:proofErr w:type="spellEnd"/>
      <w:r w:rsidRPr="004F6BF0">
        <w:rPr>
          <w:sz w:val="20"/>
        </w:rPr>
        <w:t>)</w:t>
      </w:r>
      <w:r w:rsidRPr="004F6BF0">
        <w:rPr>
          <w:sz w:val="20"/>
        </w:rPr>
        <w:tab/>
        <w:t>Failure to perform the Services with sufficient personnel and equipment or with sufficient material to ensure the timely performance of the Services;</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sz w:val="20"/>
        </w:rPr>
      </w:pPr>
      <w:r w:rsidRPr="004F6BF0">
        <w:rPr>
          <w:sz w:val="20"/>
        </w:rPr>
        <w:t>(ii)</w:t>
      </w:r>
      <w:r w:rsidRPr="004F6BF0">
        <w:rPr>
          <w:sz w:val="20"/>
        </w:rPr>
        <w:tab/>
        <w:t>Failure to have and maintain all professional licenses required by law to perform the Services;</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440"/>
        <w:rPr>
          <w:sz w:val="20"/>
        </w:rPr>
      </w:pPr>
      <w:r w:rsidRPr="004F6BF0">
        <w:rPr>
          <w:sz w:val="20"/>
        </w:rPr>
        <w:t>(iii)</w:t>
      </w:r>
      <w:r w:rsidRPr="004F6BF0">
        <w:rPr>
          <w:sz w:val="20"/>
        </w:rPr>
        <w:tab/>
        <w:t>Failure to timely perform the Services;</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sz w:val="20"/>
        </w:rPr>
      </w:pPr>
      <w:r w:rsidRPr="004F6BF0">
        <w:rPr>
          <w:sz w:val="20"/>
        </w:rPr>
        <w:t>(iv)</w:t>
      </w:r>
      <w:r w:rsidRPr="004F6BF0">
        <w:rPr>
          <w:sz w:val="20"/>
        </w:rPr>
        <w:tab/>
        <w:t>Failure to perform the Services in a manner reasonably satisfactory to the Commissioner or the Chief Procurement Officer or inability to perform the Services satisfactorily as a result of insolvency, filing for bankruptcy or assignment for the benefit of creditors;</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sz w:val="20"/>
        </w:rPr>
      </w:pPr>
      <w:r w:rsidRPr="004F6BF0">
        <w:rPr>
          <w:sz w:val="20"/>
        </w:rPr>
        <w:t>(v)</w:t>
      </w:r>
      <w:r w:rsidRPr="004F6BF0">
        <w:rPr>
          <w:sz w:val="20"/>
        </w:rPr>
        <w:tab/>
        <w:t xml:space="preserve">Failure to promptly re-perform, as required, within a reasonable time and at no cost to the City, Services that are rejected as erroneous or unsatisfactory; </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sz w:val="20"/>
        </w:rPr>
      </w:pPr>
      <w:proofErr w:type="gramStart"/>
      <w:r w:rsidRPr="004F6BF0">
        <w:rPr>
          <w:sz w:val="20"/>
        </w:rPr>
        <w:t>(vi)</w:t>
      </w:r>
      <w:r w:rsidRPr="004F6BF0">
        <w:rPr>
          <w:sz w:val="20"/>
        </w:rPr>
        <w:tab/>
        <w:t>Discontinuance</w:t>
      </w:r>
      <w:proofErr w:type="gramEnd"/>
      <w:r w:rsidRPr="004F6BF0">
        <w:rPr>
          <w:sz w:val="20"/>
        </w:rPr>
        <w:t xml:space="preserve"> of the Services for reasons within Contractor's reasonable control;</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firstLine="720"/>
        <w:rPr>
          <w:sz w:val="20"/>
        </w:rPr>
      </w:pPr>
      <w:r w:rsidRPr="004F6BF0">
        <w:rPr>
          <w:sz w:val="20"/>
        </w:rPr>
        <w:t>(vii)</w:t>
      </w:r>
      <w:r w:rsidRPr="004F6BF0">
        <w:rPr>
          <w:sz w:val="20"/>
        </w:rPr>
        <w:tab/>
        <w:t>Failure to comply with Section 6.1 in the performance of the Agreement;</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sz w:val="20"/>
        </w:rPr>
      </w:pPr>
      <w:r w:rsidRPr="004F6BF0">
        <w:rPr>
          <w:sz w:val="20"/>
        </w:rPr>
        <w:t>(viii)</w:t>
      </w:r>
      <w:r w:rsidRPr="004F6BF0">
        <w:rPr>
          <w:sz w:val="20"/>
        </w:rPr>
        <w:tab/>
        <w:t xml:space="preserve">Failure promptly to update EDS(s) furnished in connection with this Agreement when the information or responses contained in it </w:t>
      </w:r>
      <w:proofErr w:type="spellStart"/>
      <w:r w:rsidRPr="004F6BF0">
        <w:rPr>
          <w:sz w:val="20"/>
        </w:rPr>
        <w:t>or</w:t>
      </w:r>
      <w:proofErr w:type="spellEnd"/>
      <w:r w:rsidRPr="004F6BF0">
        <w:rPr>
          <w:sz w:val="20"/>
        </w:rPr>
        <w:t xml:space="preserve"> them is no longer complete or accurate;</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sz w:val="20"/>
        </w:rPr>
      </w:pPr>
      <w:r w:rsidRPr="004F6BF0">
        <w:rPr>
          <w:sz w:val="20"/>
        </w:rPr>
        <w:lastRenderedPageBreak/>
        <w:t>(ix)</w:t>
      </w:r>
      <w:r w:rsidRPr="004F6BF0">
        <w:rPr>
          <w:sz w:val="20"/>
        </w:rPr>
        <w:tab/>
        <w:t>Failure to comply with any other material term of this Agreement, including the provisions concerning insurance and nondiscrimination; and</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rPr>
          <w:sz w:val="20"/>
        </w:rPr>
      </w:pPr>
      <w:r w:rsidRPr="004F6BF0">
        <w:rPr>
          <w:sz w:val="20"/>
        </w:rPr>
        <w:t xml:space="preserve">(x)    </w:t>
      </w:r>
      <w:r w:rsidRPr="004F6BF0">
        <w:rPr>
          <w:sz w:val="20"/>
        </w:rPr>
        <w:tab/>
        <w:t>Any other acts specifically stated in this Agreement as constituting an act</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440"/>
        <w:rPr>
          <w:sz w:val="20"/>
        </w:rPr>
      </w:pPr>
      <w:r w:rsidRPr="004F6BF0">
        <w:rPr>
          <w:sz w:val="20"/>
        </w:rPr>
        <w:t xml:space="preserve"> </w:t>
      </w:r>
      <w:proofErr w:type="gramStart"/>
      <w:r w:rsidRPr="004F6BF0">
        <w:rPr>
          <w:sz w:val="20"/>
        </w:rPr>
        <w:t>of</w:t>
      </w:r>
      <w:proofErr w:type="gramEnd"/>
      <w:r w:rsidRPr="004F6BF0">
        <w:rPr>
          <w:sz w:val="20"/>
        </w:rPr>
        <w:t xml:space="preserve"> default.</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440"/>
        <w:rPr>
          <w:sz w:val="20"/>
        </w:rPr>
        <w:sectPr w:rsidR="0085471F" w:rsidRPr="004F6BF0">
          <w:type w:val="continuous"/>
          <w:pgSz w:w="12240" w:h="15840"/>
          <w:pgMar w:top="1440" w:right="1440" w:bottom="1440" w:left="1440" w:header="1440" w:footer="1440" w:gutter="0"/>
          <w:cols w:space="720"/>
          <w:noEndnote/>
        </w:sect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lastRenderedPageBreak/>
        <w:t>(c)</w:t>
      </w:r>
      <w:r w:rsidRPr="004F6BF0">
        <w:rPr>
          <w:sz w:val="20"/>
        </w:rPr>
        <w:tab/>
        <w:t>Any change in ownership or control of Contractor without the prior written approval of the Chief Procurement Officer (when such prior approval is permissible by law), which approval the Chief Procurement Officer will not unreasonably withhold.</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rPr>
          <w:sz w:val="20"/>
        </w:rPr>
      </w:pPr>
      <w:r w:rsidRPr="004F6BF0">
        <w:rPr>
          <w:sz w:val="20"/>
        </w:rPr>
        <w:t>(d)</w:t>
      </w:r>
      <w:r w:rsidRPr="004F6BF0">
        <w:rPr>
          <w:sz w:val="20"/>
        </w:rPr>
        <w:tab/>
        <w:t>Contractor's default under any other agreement it may presently have or may</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roofErr w:type="gramStart"/>
      <w:r w:rsidRPr="004F6BF0">
        <w:rPr>
          <w:sz w:val="20"/>
        </w:rPr>
        <w:t>enter</w:t>
      </w:r>
      <w:proofErr w:type="gramEnd"/>
      <w:r w:rsidRPr="004F6BF0">
        <w:rPr>
          <w:sz w:val="20"/>
        </w:rPr>
        <w:t xml:space="preserve"> into with the City for the duration of this Agreement.  Contractor acknowledges that in the event of a default under this Agreement the City may also declare a default under any such other agreements.</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(e)</w:t>
      </w:r>
      <w:r w:rsidRPr="004F6BF0">
        <w:rPr>
          <w:sz w:val="20"/>
        </w:rPr>
        <w:tab/>
        <w:t>Contractor’s violation of City ordinance(s) unrelated to performance under the</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r w:rsidRPr="004F6BF0">
        <w:rPr>
          <w:sz w:val="20"/>
        </w:rPr>
        <w:t>Agreement such that, in the opinion of the Chief Procurement Officer, it indicates a willful or reckless disregard for City laws and regulations.</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b/>
          <w:bCs/>
          <w:sz w:val="20"/>
        </w:rPr>
        <w:t>8.2</w:t>
      </w:r>
      <w:r w:rsidRPr="004F6BF0">
        <w:rPr>
          <w:b/>
          <w:bCs/>
          <w:sz w:val="20"/>
        </w:rPr>
        <w:tab/>
        <w:t>Remedies</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(a)</w:t>
      </w:r>
      <w:r w:rsidRPr="004F6BF0">
        <w:rPr>
          <w:sz w:val="20"/>
        </w:rPr>
        <w:tab/>
        <w:t xml:space="preserve">Notices.  The occurrence of any event of default permits the City, at the City’s sole option, to declare Contractor in default.  The Chief Procurement Officer may in his sole discretion give Contractor an opportunity to cure the default within a certain period of time, which period of time must not exceed 30 days unless extended by the Chief Procurement Officer.  Whether to declare Contractor in default is within the sole discretion of the Chief Procurement Officer and neither that decision nor the factual basis for it is subject to review or challenge under the Disputes provision of this Agreement.  </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The Chief Procurement Officer will give Contractor written notice of the default, either in the form of a cure notice ("</w:t>
      </w:r>
      <w:r w:rsidRPr="004F6BF0">
        <w:rPr>
          <w:b/>
          <w:bCs/>
          <w:sz w:val="20"/>
        </w:rPr>
        <w:t>Cure Notice</w:t>
      </w:r>
      <w:r w:rsidRPr="004F6BF0">
        <w:rPr>
          <w:sz w:val="20"/>
        </w:rPr>
        <w:t>"), or, if no opportunity to cure will be granted, a default notice ("</w:t>
      </w:r>
      <w:r w:rsidRPr="004F6BF0">
        <w:rPr>
          <w:b/>
          <w:bCs/>
          <w:sz w:val="20"/>
        </w:rPr>
        <w:t>Default Notice</w:t>
      </w:r>
      <w:r w:rsidRPr="004F6BF0">
        <w:rPr>
          <w:sz w:val="20"/>
        </w:rPr>
        <w:t xml:space="preserve">").   If the Chief Procurement Officer gives a Default Notice, he will also indicate any present intent he may have to terminate this Agreement, and the decision to terminate is final and effective upon giving the notice.  If the Chief Procurement Officer decides not to terminate, this decision will not preclude him from later deciding to terminate the Agreement in a later notice, which will be final and effective upon the giving of the notice or on the date set forth in the notice, whichever is later.  The Chief Procurement Officer may give a Default Notice if Contractor fails to </w:t>
      </w:r>
      <w:proofErr w:type="gramStart"/>
      <w:r w:rsidRPr="004F6BF0">
        <w:rPr>
          <w:sz w:val="20"/>
        </w:rPr>
        <w:t>effect</w:t>
      </w:r>
      <w:proofErr w:type="gramEnd"/>
      <w:r w:rsidRPr="004F6BF0">
        <w:rPr>
          <w:sz w:val="20"/>
        </w:rPr>
        <w:t xml:space="preserve"> a cure within the cure period given in a Cure Notice.  When a Default Notice with intent to terminate is given as provided in this Section 8.2 and Article 10, Contractor must discontinue any Services, unless otherwise directed in the notice, and deliver all materials accumulated in the performance of this Agreement, whether completed or in the process, to the City.  </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(b)</w:t>
      </w:r>
      <w:r w:rsidRPr="004F6BF0">
        <w:rPr>
          <w:sz w:val="20"/>
        </w:rPr>
        <w:tab/>
        <w:t>Exercise of Remedies.  After giving a Default Notice, the City may invoke any or all of the following remedies:</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sectPr w:rsidR="0085471F" w:rsidRPr="004F6BF0">
          <w:type w:val="continuous"/>
          <w:pgSz w:w="12240" w:h="15840"/>
          <w:pgMar w:top="1440" w:right="1440" w:bottom="1440" w:left="1440" w:header="1440" w:footer="1440" w:gutter="0"/>
          <w:cols w:space="720"/>
          <w:noEndnote/>
        </w:sect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440"/>
        <w:rPr>
          <w:sz w:val="20"/>
        </w:rPr>
      </w:pPr>
      <w:r w:rsidRPr="004F6BF0">
        <w:rPr>
          <w:sz w:val="20"/>
        </w:rPr>
        <w:lastRenderedPageBreak/>
        <w:t>(</w:t>
      </w:r>
      <w:proofErr w:type="spellStart"/>
      <w:r w:rsidRPr="004F6BF0">
        <w:rPr>
          <w:sz w:val="20"/>
        </w:rPr>
        <w:t>i</w:t>
      </w:r>
      <w:proofErr w:type="spellEnd"/>
      <w:r w:rsidRPr="004F6BF0">
        <w:rPr>
          <w:sz w:val="20"/>
        </w:rPr>
        <w:t>)</w:t>
      </w:r>
      <w:r w:rsidRPr="004F6BF0">
        <w:rPr>
          <w:sz w:val="20"/>
        </w:rPr>
        <w:tab/>
        <w:t>The right to take over and complete the Services, or any part of them, at Contractor’s expense and as agent for Contractor, either directly or through others, and bill Contractor for the cost of the Services, and Contractor must pay the difference between the total amount of this bill and the amount the City would have paid Contractor under the terms and conditions of this Agreement for the Services that were assumed by the City as agent for Contractor under this Section 8.2;</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440"/>
        <w:rPr>
          <w:sz w:val="20"/>
        </w:rPr>
      </w:pPr>
      <w:r w:rsidRPr="004F6BF0">
        <w:rPr>
          <w:sz w:val="20"/>
        </w:rPr>
        <w:t>(ii)</w:t>
      </w:r>
      <w:r w:rsidRPr="004F6BF0">
        <w:rPr>
          <w:sz w:val="20"/>
        </w:rPr>
        <w:tab/>
        <w:t>The right to terminate this Agreement as to any or all of  the Services yet to be performed effective at a time specified by the City;</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440"/>
        <w:rPr>
          <w:sz w:val="20"/>
        </w:rPr>
      </w:pPr>
      <w:r w:rsidRPr="004F6BF0">
        <w:rPr>
          <w:sz w:val="20"/>
        </w:rPr>
        <w:t>(iii)</w:t>
      </w:r>
      <w:r w:rsidRPr="004F6BF0">
        <w:rPr>
          <w:sz w:val="20"/>
        </w:rPr>
        <w:tab/>
        <w:t xml:space="preserve">The right of specific performance, an injunction or </w:t>
      </w:r>
      <w:proofErr w:type="gramStart"/>
      <w:r w:rsidRPr="004F6BF0">
        <w:rPr>
          <w:sz w:val="20"/>
        </w:rPr>
        <w:t>any  other</w:t>
      </w:r>
      <w:proofErr w:type="gramEnd"/>
      <w:r w:rsidRPr="004F6BF0">
        <w:rPr>
          <w:sz w:val="20"/>
        </w:rPr>
        <w:t xml:space="preserve"> appropriate equitable remedy;</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440"/>
        <w:rPr>
          <w:sz w:val="20"/>
        </w:rPr>
      </w:pPr>
      <w:proofErr w:type="gramStart"/>
      <w:r w:rsidRPr="004F6BF0">
        <w:rPr>
          <w:sz w:val="20"/>
        </w:rPr>
        <w:t>(iv)</w:t>
      </w:r>
      <w:r w:rsidRPr="004F6BF0">
        <w:rPr>
          <w:sz w:val="20"/>
        </w:rPr>
        <w:tab/>
        <w:t>The</w:t>
      </w:r>
      <w:proofErr w:type="gramEnd"/>
      <w:r w:rsidRPr="004F6BF0">
        <w:rPr>
          <w:sz w:val="20"/>
        </w:rPr>
        <w:t xml:space="preserve"> right to money damages;</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rPr>
          <w:sz w:val="20"/>
        </w:rPr>
      </w:pPr>
      <w:r w:rsidRPr="004F6BF0">
        <w:rPr>
          <w:sz w:val="20"/>
        </w:rPr>
        <w:t>(v)</w:t>
      </w:r>
      <w:r w:rsidRPr="004F6BF0">
        <w:rPr>
          <w:sz w:val="20"/>
        </w:rPr>
        <w:tab/>
        <w:t>The right to withhold all or any part of Contractor's compensation under</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roofErr w:type="gramStart"/>
      <w:r w:rsidRPr="004F6BF0">
        <w:rPr>
          <w:sz w:val="20"/>
        </w:rPr>
        <w:t>this  Agreement</w:t>
      </w:r>
      <w:proofErr w:type="gramEnd"/>
      <w:r w:rsidRPr="004F6BF0">
        <w:rPr>
          <w:sz w:val="20"/>
        </w:rPr>
        <w:t>;</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rPr>
          <w:sz w:val="20"/>
        </w:rPr>
      </w:pPr>
      <w:proofErr w:type="gramStart"/>
      <w:r w:rsidRPr="004F6BF0">
        <w:rPr>
          <w:sz w:val="20"/>
        </w:rPr>
        <w:t>(vi)</w:t>
      </w:r>
      <w:r w:rsidRPr="004F6BF0">
        <w:rPr>
          <w:sz w:val="20"/>
        </w:rPr>
        <w:tab/>
        <w:t>The</w:t>
      </w:r>
      <w:proofErr w:type="gramEnd"/>
      <w:r w:rsidRPr="004F6BF0">
        <w:rPr>
          <w:sz w:val="20"/>
        </w:rPr>
        <w:t xml:space="preserve"> right to deem Contractor non-responsible in future contracts to be</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roofErr w:type="gramStart"/>
      <w:r w:rsidRPr="004F6BF0">
        <w:rPr>
          <w:sz w:val="20"/>
        </w:rPr>
        <w:t>awarded</w:t>
      </w:r>
      <w:proofErr w:type="gramEnd"/>
      <w:r w:rsidRPr="004F6BF0">
        <w:rPr>
          <w:sz w:val="20"/>
        </w:rPr>
        <w:t xml:space="preserve"> by  the City;</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rPr>
          <w:sz w:val="20"/>
        </w:rPr>
      </w:pPr>
      <w:r w:rsidRPr="004F6BF0">
        <w:rPr>
          <w:sz w:val="20"/>
        </w:rPr>
        <w:t xml:space="preserve">(vii)   </w:t>
      </w:r>
      <w:r w:rsidRPr="004F6BF0">
        <w:rPr>
          <w:sz w:val="20"/>
        </w:rPr>
        <w:tab/>
        <w:t>The right to declare default on any other contract or agreement Contractor</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roofErr w:type="gramStart"/>
      <w:r w:rsidRPr="004F6BF0">
        <w:rPr>
          <w:sz w:val="20"/>
        </w:rPr>
        <w:t>may</w:t>
      </w:r>
      <w:proofErr w:type="gramEnd"/>
      <w:r w:rsidRPr="004F6BF0">
        <w:rPr>
          <w:sz w:val="20"/>
        </w:rPr>
        <w:t xml:space="preserve"> have with the City.</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(c)</w:t>
      </w:r>
      <w:r w:rsidRPr="004F6BF0">
        <w:rPr>
          <w:sz w:val="20"/>
        </w:rPr>
        <w:tab/>
        <w:t xml:space="preserve">City’s Reservation of Rights.  If the Chief Procurement Officer considers it to be in the City’s best interests, </w:t>
      </w:r>
      <w:proofErr w:type="gramStart"/>
      <w:r w:rsidRPr="004F6BF0">
        <w:rPr>
          <w:sz w:val="20"/>
        </w:rPr>
        <w:t>he  may</w:t>
      </w:r>
      <w:proofErr w:type="gramEnd"/>
      <w:r w:rsidRPr="004F6BF0">
        <w:rPr>
          <w:sz w:val="20"/>
        </w:rPr>
        <w:t xml:space="preserve"> elect not to declare default or to terminate this Agreement.  The parties acknowledge that this provision is solely for the benefit of the City and that if the City permits Contractor to continue to provide the Services despite one or more events of default, Contractor is in no way relieved of any of its responsibilities, duties or obligations under this Agreement, nor does the City waive or relinquish any of its rights.</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(d)</w:t>
      </w:r>
      <w:r w:rsidRPr="004F6BF0">
        <w:rPr>
          <w:sz w:val="20"/>
        </w:rPr>
        <w:tab/>
        <w:t xml:space="preserve">Non-Exclusivity of Remedies.  The remedies under the terms of this Agreement are not intended to be exclusive of any other remedies provided, but each and every such remedy is cumulative and is in addition to any other remedies, existing now or later, at law, in equity or by statute.  No delay or omission to exercise any right or power accruing upon any event of default impairs any such right or power, nor is it a waiver of any event </w:t>
      </w:r>
      <w:proofErr w:type="gramStart"/>
      <w:r w:rsidRPr="004F6BF0">
        <w:rPr>
          <w:sz w:val="20"/>
        </w:rPr>
        <w:t>of default</w:t>
      </w:r>
      <w:proofErr w:type="gramEnd"/>
      <w:r w:rsidRPr="004F6BF0">
        <w:rPr>
          <w:sz w:val="20"/>
        </w:rPr>
        <w:t xml:space="preserve"> nor acquiescence in it, and every such right and power may be exercised from time to time and as often as the City considers expedient.</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sz w:val="20"/>
        </w:rPr>
      </w:pPr>
      <w:r w:rsidRPr="004F6BF0">
        <w:rPr>
          <w:b/>
          <w:bCs/>
          <w:sz w:val="20"/>
        </w:rPr>
        <w:t>8.3</w:t>
      </w:r>
      <w:r w:rsidRPr="004F6BF0">
        <w:rPr>
          <w:b/>
          <w:bCs/>
          <w:sz w:val="20"/>
        </w:rPr>
        <w:tab/>
        <w:t>Early Termination</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sectPr w:rsidR="0085471F" w:rsidRPr="004F6BF0">
          <w:type w:val="continuous"/>
          <w:pgSz w:w="12240" w:h="15840"/>
          <w:pgMar w:top="1440" w:right="1440" w:bottom="1440" w:left="1440" w:header="1440" w:footer="1440" w:gutter="0"/>
          <w:cols w:space="720"/>
          <w:noEndnote/>
        </w:sect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lastRenderedPageBreak/>
        <w:t>(a)</w:t>
      </w:r>
      <w:r w:rsidRPr="004F6BF0">
        <w:rPr>
          <w:sz w:val="20"/>
        </w:rPr>
        <w:tab/>
        <w:t>In addition to termination under Sections 8.1 and 8.2 of this Agreement, the City may terminate this Agreement, or all or any portion of the Services to be performed under it, at any time by a notice in writing from the City to Contractor. The City will give notice to Contractor in accordance with the provisions of Article 10. The effective date of termination will be the date the notice is received by Contractor or the date stated in the notice, whichever is later.  If the City elects to terminate this Agreement in full, all Services to be provided under it must cease and all materials that may have been accumulated in performing this Agreement, whether completed or in the process, must be delivered to the City effective 10 days after the date the notice is considered received as provided under Article 10 of this Agreement (if no date is given) or upon the effective date stated in the notice.</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(b)</w:t>
      </w:r>
      <w:r w:rsidRPr="004F6BF0">
        <w:rPr>
          <w:sz w:val="20"/>
        </w:rPr>
        <w:tab/>
        <w:t>After the notice is received, Contractor must restrict its activities, and those of its Subcontractors, to winding down any reports, analyses, or other activities previously begun.  No costs incurred after the effective date of the termination are allowed.  Payment for any Services actually and satisfactorily performed before the effective date of the termination is on the same basis as set forth in Article 4, but if any compensation is described or provided for on the basis of a period longer than 10 days, then the compensation must be prorated accordingly.  No amount of compensation, however, is permitted for anticipated profits on unperformed Services.  The City and Contractor must attempt to agree on the amount of compensation to be paid to Contractor, but if not agreed on, the dispute must be settled in accordance with Article 5 of this Agreement.  The payment so made to Contractor is in full settlement for all Services satisfactorily performed under this Agreement.</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(c)</w:t>
      </w:r>
      <w:r w:rsidRPr="004F6BF0">
        <w:rPr>
          <w:sz w:val="20"/>
        </w:rPr>
        <w:tab/>
        <w:t>Contractor must include in its contracts with Subcontractors an early termination provision in form and substance equivalent to this early termination provision to prevent claims against the City arising from termination of subcontracts after the early termination.  Contractor will not be entitled to make any early termination claims against the City resulting from any Subcontractor’s claims against Contractor or the City.</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lastRenderedPageBreak/>
        <w:t>(d)</w:t>
      </w:r>
      <w:r w:rsidRPr="004F6BF0">
        <w:rPr>
          <w:sz w:val="20"/>
        </w:rPr>
        <w:tab/>
        <w:t>If the City's election to terminate this Agreement for default under Sections 8.1 and 8.2 is determined in a court of competent jurisdiction to have been wrongful, then in that case the termination is to be considered to be an early termination under this Section 8.3.</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b/>
          <w:bCs/>
          <w:sz w:val="20"/>
        </w:rPr>
        <w:t>8.4</w:t>
      </w:r>
      <w:r w:rsidRPr="004F6BF0">
        <w:rPr>
          <w:b/>
          <w:bCs/>
          <w:sz w:val="20"/>
        </w:rPr>
        <w:tab/>
        <w:t>Suspension</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The City may at any time request that Contractor suspend its Services, or any part of them, by giving 15 days prior written notice to Contractor or upon informal oral, or even no notice, in the event of emergency.  No costs incurred after the effective date of such suspension are allowed.  Contractor must promptly resume its performance of the Services under the same terms and conditions as stated in this Agreement upon written notice by the Chief Procurement Officer and such equitable extension of time as may be mutually agreed upon by the Chief Procurement Officer and Contractor when necessary for continuation or completion of Services.  Any additional costs or expenses actually incurred by Contractor as a result of recommencing the Services must be treated in accordance with the compensation provisions under Article 4 of this Agreement.</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sectPr w:rsidR="0085471F" w:rsidRPr="004F6BF0">
          <w:type w:val="continuous"/>
          <w:pgSz w:w="12240" w:h="15840"/>
          <w:pgMar w:top="1440" w:right="1440" w:bottom="1440" w:left="1440" w:header="1440" w:footer="1440" w:gutter="0"/>
          <w:cols w:space="720"/>
          <w:noEndnote/>
        </w:sect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lastRenderedPageBreak/>
        <w:t xml:space="preserve">No suspension of this Agreement is permitted in the aggregate to exceed a period of 45 days within any one year of this Agreement.  If the total number of days of suspension exceeds 45 days, Contractor by written notice to the City may treat the suspension as an early termination of this Agreement under Section 8.3. </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b/>
          <w:bCs/>
          <w:sz w:val="20"/>
        </w:rPr>
        <w:t>8.5</w:t>
      </w:r>
      <w:r w:rsidRPr="004F6BF0">
        <w:rPr>
          <w:b/>
          <w:bCs/>
          <w:sz w:val="20"/>
        </w:rPr>
        <w:tab/>
        <w:t>Right to Offset</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(a)</w:t>
      </w:r>
      <w:r w:rsidRPr="004F6BF0">
        <w:rPr>
          <w:sz w:val="20"/>
        </w:rPr>
        <w:tab/>
        <w:t>In connection with Contractor’s performance under this Agreement, the City may offset any incremental costs and other damages the City incurs in any or all of the following circumstances:</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firstLine="720"/>
        <w:rPr>
          <w:sz w:val="20"/>
        </w:rPr>
      </w:pPr>
      <w:r w:rsidRPr="004F6BF0">
        <w:rPr>
          <w:sz w:val="20"/>
        </w:rPr>
        <w:t>(</w:t>
      </w:r>
      <w:proofErr w:type="spellStart"/>
      <w:r w:rsidRPr="004F6BF0">
        <w:rPr>
          <w:sz w:val="20"/>
        </w:rPr>
        <w:t>i</w:t>
      </w:r>
      <w:proofErr w:type="spellEnd"/>
      <w:r w:rsidRPr="004F6BF0">
        <w:rPr>
          <w:sz w:val="20"/>
        </w:rPr>
        <w:t>)</w:t>
      </w:r>
      <w:r w:rsidRPr="004F6BF0">
        <w:rPr>
          <w:sz w:val="20"/>
        </w:rPr>
        <w:tab/>
      </w:r>
      <w:proofErr w:type="gramStart"/>
      <w:r w:rsidRPr="004F6BF0">
        <w:rPr>
          <w:sz w:val="20"/>
        </w:rPr>
        <w:t>if</w:t>
      </w:r>
      <w:proofErr w:type="gramEnd"/>
      <w:r w:rsidRPr="004F6BF0">
        <w:rPr>
          <w:sz w:val="20"/>
        </w:rPr>
        <w:t xml:space="preserve"> the City terminates this Agreement for default or any other reason resulting from Contractor’s performance or non-performance;</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firstLine="720"/>
        <w:rPr>
          <w:sz w:val="20"/>
        </w:rPr>
      </w:pPr>
      <w:r w:rsidRPr="004F6BF0">
        <w:rPr>
          <w:sz w:val="20"/>
        </w:rPr>
        <w:t>(ii)</w:t>
      </w:r>
      <w:r w:rsidRPr="004F6BF0">
        <w:rPr>
          <w:sz w:val="20"/>
        </w:rPr>
        <w:tab/>
      </w:r>
      <w:proofErr w:type="gramStart"/>
      <w:r w:rsidRPr="004F6BF0">
        <w:rPr>
          <w:sz w:val="20"/>
        </w:rPr>
        <w:t>if</w:t>
      </w:r>
      <w:proofErr w:type="gramEnd"/>
      <w:r w:rsidRPr="004F6BF0">
        <w:rPr>
          <w:sz w:val="20"/>
        </w:rPr>
        <w:t xml:space="preserve"> the City exercises any of its remedies under Section 8.2 of  this</w:t>
      </w:r>
      <w:r w:rsidRPr="004F6BF0">
        <w:rPr>
          <w:sz w:val="20"/>
        </w:rPr>
        <w:tab/>
        <w:t xml:space="preserve">Agreement;  </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firstLine="720"/>
        <w:rPr>
          <w:sz w:val="20"/>
        </w:rPr>
      </w:pPr>
      <w:r w:rsidRPr="004F6BF0">
        <w:rPr>
          <w:sz w:val="20"/>
        </w:rPr>
        <w:t>(iii)</w:t>
      </w:r>
      <w:r w:rsidRPr="004F6BF0">
        <w:rPr>
          <w:sz w:val="20"/>
        </w:rPr>
        <w:tab/>
      </w:r>
      <w:proofErr w:type="gramStart"/>
      <w:r w:rsidRPr="004F6BF0">
        <w:rPr>
          <w:sz w:val="20"/>
        </w:rPr>
        <w:t>if</w:t>
      </w:r>
      <w:proofErr w:type="gramEnd"/>
      <w:r w:rsidRPr="004F6BF0">
        <w:rPr>
          <w:sz w:val="20"/>
        </w:rPr>
        <w:t xml:space="preserve"> the City has any credits due or has made any overpayments under this Agreement.</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The City may offset these incremental costs and other damages by use of any payment due for Services completed before the City terminated this Agreement or before the City exercised any remedies.  If the amount offset is insufficient to cover those incremental costs and other damages, Contractor is liable for and must promptly remit to the City the balance upon written demand for it.  This right to offset is in addition to and not a limitation of any other remedies available to the City.</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(b)</w:t>
      </w:r>
      <w:r w:rsidRPr="004F6BF0">
        <w:rPr>
          <w:sz w:val="20"/>
        </w:rPr>
        <w:tab/>
        <w:t xml:space="preserve">As provided under </w:t>
      </w:r>
      <w:r w:rsidRPr="004F6BF0">
        <w:rPr>
          <w:sz w:val="20"/>
        </w:rPr>
        <w:sym w:font="WP TypographicSymbols" w:char="0027"/>
      </w:r>
      <w:r w:rsidRPr="004F6BF0">
        <w:rPr>
          <w:sz w:val="20"/>
        </w:rPr>
        <w:t xml:space="preserve"> 2-92-380 of the Municipal Code, the City may set off from Contractor’s compensation under this Agreement an amount equal to the amount of the fines and penalties for each </w:t>
      </w:r>
      <w:r w:rsidRPr="004F6BF0">
        <w:rPr>
          <w:i/>
          <w:iCs/>
          <w:sz w:val="20"/>
        </w:rPr>
        <w:t>outstanding parking violation complaint</w:t>
      </w:r>
      <w:r w:rsidRPr="004F6BF0">
        <w:rPr>
          <w:sz w:val="20"/>
        </w:rPr>
        <w:t xml:space="preserve"> and the amount of any </w:t>
      </w:r>
      <w:r w:rsidRPr="004F6BF0">
        <w:rPr>
          <w:i/>
          <w:iCs/>
          <w:sz w:val="20"/>
        </w:rPr>
        <w:t>debt</w:t>
      </w:r>
      <w:r w:rsidRPr="004F6BF0">
        <w:rPr>
          <w:sz w:val="20"/>
        </w:rPr>
        <w:t xml:space="preserve"> owed by Contractor to the City as those italicized terms are defined in the Municipal Code.  </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(c)</w:t>
      </w:r>
      <w:r w:rsidRPr="004F6BF0">
        <w:rPr>
          <w:sz w:val="20"/>
        </w:rPr>
        <w:tab/>
        <w:t>In connection with any liquidated or unliquidated claims against Contractor, and without breaching this Agreement, the City may set off a portion of the price or compensation due under this Agreement in an amount equal to the amount of any liquidated or unliquidated claims that the City has against Contractor unrelated to this Agreement.  When the City’s claims against Contractor are finally adjudicated in a court of competent jurisdiction or otherwise resolved, the City will reimburse Contractor to the extent of the amount the City has offset against this Agreement inconsistently with such determination or resolution.</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sectPr w:rsidR="0085471F" w:rsidRPr="004F6BF0">
          <w:type w:val="continuous"/>
          <w:pgSz w:w="12240" w:h="15840"/>
          <w:pgMar w:top="1440" w:right="1440" w:bottom="1440" w:left="1440" w:header="1440" w:footer="1440" w:gutter="0"/>
          <w:cols w:space="720"/>
          <w:noEndnote/>
        </w:sectPr>
      </w:pPr>
    </w:p>
    <w:p w:rsidR="0085471F"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b/>
          <w:bCs/>
          <w:sz w:val="20"/>
        </w:rPr>
      </w:pPr>
    </w:p>
    <w:p w:rsidR="00745CFA" w:rsidRDefault="00745CFA"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b/>
          <w:bCs/>
          <w:sz w:val="20"/>
        </w:rPr>
      </w:pPr>
    </w:p>
    <w:p w:rsidR="00745CFA" w:rsidRPr="004F6BF0" w:rsidRDefault="00745CFA"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b/>
          <w:bCs/>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b/>
          <w:bCs/>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b/>
          <w:bCs/>
          <w:sz w:val="20"/>
        </w:rPr>
      </w:pPr>
      <w:proofErr w:type="gramStart"/>
      <w:r w:rsidRPr="004F6BF0">
        <w:rPr>
          <w:b/>
          <w:bCs/>
          <w:sz w:val="20"/>
        </w:rPr>
        <w:lastRenderedPageBreak/>
        <w:t>ARTICLE 9.</w:t>
      </w:r>
      <w:proofErr w:type="gramEnd"/>
      <w:r w:rsidRPr="004F6BF0">
        <w:rPr>
          <w:b/>
          <w:bCs/>
          <w:sz w:val="20"/>
        </w:rPr>
        <w:tab/>
        <w:t>GENERAL CONDITIONS</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b/>
          <w:bCs/>
          <w:sz w:val="20"/>
        </w:rPr>
      </w:pPr>
      <w:r w:rsidRPr="004F6BF0">
        <w:rPr>
          <w:b/>
          <w:bCs/>
          <w:sz w:val="20"/>
        </w:rPr>
        <w:t>9.1</w:t>
      </w:r>
      <w:r w:rsidRPr="004F6BF0">
        <w:rPr>
          <w:b/>
          <w:bCs/>
          <w:sz w:val="20"/>
        </w:rPr>
        <w:tab/>
        <w:t>Entire Agreement</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(a)</w:t>
      </w:r>
      <w:r w:rsidRPr="004F6BF0">
        <w:rPr>
          <w:b/>
          <w:bCs/>
          <w:sz w:val="20"/>
        </w:rPr>
        <w:tab/>
        <w:t>General</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This Agreement, and the exhibits attached to it and incorporated in it, constitute the entire agreement between the parties and no other terms, conditions, warranties, inducements, considerations, promises or interpretations are implied or impressed upon this Agreement that are not addressed in this Agreement.</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(b)</w:t>
      </w:r>
      <w:r w:rsidRPr="004F6BF0">
        <w:rPr>
          <w:b/>
          <w:bCs/>
          <w:sz w:val="20"/>
        </w:rPr>
        <w:tab/>
        <w:t>No Collateral Agreements</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Contractor acknowledges that, except only for those representations, statements or promises contained in this Agreement and any exhibits attached to it and incorporated by reference in it, no representation, statement or promise, oral or in writing, of any kind whatsoever, by the City, its officials, agents or employees, has induced Contractor to enter into this Agreement or has been relied upon by Contractor, including any with reference to:  (</w:t>
      </w:r>
      <w:proofErr w:type="spellStart"/>
      <w:r w:rsidRPr="004F6BF0">
        <w:rPr>
          <w:sz w:val="20"/>
        </w:rPr>
        <w:t>i</w:t>
      </w:r>
      <w:proofErr w:type="spellEnd"/>
      <w:r w:rsidRPr="004F6BF0">
        <w:rPr>
          <w:sz w:val="20"/>
        </w:rPr>
        <w:t>) the meaning, correctness, suitability or completeness of any provisions or requirements of this Agreement; (ii) the nature of the Services to be performed; (iii) the nature, quantity, quality or volume of any materials, equipment, labor and other facilities needed for the performance of this Agreement; (iv) the general conditions which may in any way affect this Agreement or its performance; (v) the compensation provisions of this Agreement; or (vi) any other matters, whether similar to or different from those referred to in (</w:t>
      </w:r>
      <w:proofErr w:type="spellStart"/>
      <w:r w:rsidRPr="004F6BF0">
        <w:rPr>
          <w:sz w:val="20"/>
        </w:rPr>
        <w:t>i</w:t>
      </w:r>
      <w:proofErr w:type="spellEnd"/>
      <w:r w:rsidRPr="004F6BF0">
        <w:rPr>
          <w:sz w:val="20"/>
        </w:rPr>
        <w:t>) through (vi) immediately above, affecting or having any connection with this Agreement, its negotiation, any discussions of its performance or those employed or connected or concerned with it.</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(c)</w:t>
      </w:r>
      <w:r w:rsidRPr="004F6BF0">
        <w:rPr>
          <w:b/>
          <w:bCs/>
          <w:sz w:val="20"/>
        </w:rPr>
        <w:tab/>
        <w:t>No Omissions</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Contractor acknowledges that Contractor was given ample opportunity and time and was requested by the City to review thoroughly all documents forming this Agreement before signing this Agreement in order that it might request inclusion in this Agreement of any statement, representation, promise or provision that it desired or on that it wished to place reliance.  Contractor did so review those documents, and either every such statement, representation, promise or provision has been included in this Agreement or else, if omitted, Contractor relinquishes the benefit of any such omitted statement, representation, promise or provision and is willing to perform this Agreement in its entirety without claiming reliance on it or making any other claim on account of its omission.</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b/>
          <w:bCs/>
          <w:sz w:val="20"/>
        </w:rPr>
        <w:t>9.2</w:t>
      </w:r>
      <w:r w:rsidRPr="004F6BF0">
        <w:rPr>
          <w:b/>
          <w:bCs/>
          <w:sz w:val="20"/>
        </w:rPr>
        <w:tab/>
        <w:t>Counterparts</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This Agreement is comprised of several identical counterparts, each to be fully signed by the parties and each to be considered an original having identical legal effect.</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sectPr w:rsidR="0085471F" w:rsidRPr="004F6BF0">
          <w:type w:val="continuous"/>
          <w:pgSz w:w="12240" w:h="15840"/>
          <w:pgMar w:top="1440" w:right="1440" w:bottom="1440" w:left="1440" w:header="1440" w:footer="1440" w:gutter="0"/>
          <w:cols w:space="720"/>
          <w:noEndnote/>
        </w:sect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b/>
          <w:bCs/>
          <w:sz w:val="20"/>
        </w:rPr>
        <w:lastRenderedPageBreak/>
        <w:t>9.3</w:t>
      </w:r>
      <w:r w:rsidRPr="004F6BF0">
        <w:rPr>
          <w:b/>
          <w:bCs/>
          <w:sz w:val="20"/>
        </w:rPr>
        <w:tab/>
        <w:t>Amendments</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Except as provided in Section 3.3 of this Agreement, no changes, amendments, modifications or discharge of this Agreement, or any part of it are valid unless in writing and signed by the authorized agent of Contractor and by the Mayor, Comptroller, and Chief Procurement Officer of the City or their respective successors and assigns.  The City incurs no liability for Additional Services without a written amendment to this Agreement under this Section 9.3.</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Whenever under this Agreement Contractor is required to obtain the City’s prior written approval, the effect of any approval that may be granted pursuant to Contractor's request is prospective only from the later of the date approval was requested or the date on which the action for which the approval was sought is to begin.  In no event is approval permitted to apply retroactively to a date before the approval was requested.</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745CFA" w:rsidRDefault="00745CFA"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b/>
          <w:bCs/>
          <w:sz w:val="20"/>
        </w:rPr>
      </w:pPr>
    </w:p>
    <w:p w:rsidR="00745CFA" w:rsidRDefault="00745CFA"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b/>
          <w:bCs/>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b/>
          <w:bCs/>
          <w:sz w:val="20"/>
        </w:rPr>
        <w:lastRenderedPageBreak/>
        <w:t>9.4</w:t>
      </w:r>
      <w:r w:rsidRPr="004F6BF0">
        <w:rPr>
          <w:b/>
          <w:bCs/>
          <w:sz w:val="20"/>
        </w:rPr>
        <w:tab/>
        <w:t>Governing Law and Jurisdiction</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 xml:space="preserve">This Agreement is governed as to performance and interpretation in accordance with the laws of the State of Illinois.  </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Contractor irrevocably submits itself to the original jurisdiction of those courts located within the County of Cook, State of Illinois, with regard to any controversy arising out of, relating to, or in any way concerning the execution or performance of this Agreement.  Service of process on Contractor may be made, at the option of the City, either by registered or certified mail addressed to the applicable office as provided for in this Agreement, by registered or certified mail addressed to the office actually maintained by Contractor, or by personal delivery on any officer, director, or managing or general agent of Contractor.  If any action is brought by Contractor against the City concerning this Agreement, the action must be brought only in those courts located within the County of Cook, State of Illinois.</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9D3E46" w:rsidRPr="004F6BF0" w:rsidRDefault="009D3E46"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b/>
          <w:bCs/>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b/>
          <w:bCs/>
          <w:sz w:val="20"/>
        </w:rPr>
        <w:t>9.5</w:t>
      </w:r>
      <w:r w:rsidRPr="004F6BF0">
        <w:rPr>
          <w:b/>
          <w:bCs/>
          <w:sz w:val="20"/>
        </w:rPr>
        <w:tab/>
        <w:t>Severability</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If any provision of this Agreement is held or deemed to be or is in fact invalid, illegal, inoperative or unenforceable as applied in any particular case in any jurisdiction or in all cases because it conflicts with any other provision or provisions of this Agreement or of any constitution, statute, ordinance, rule of law or public policy, or for any other reason, those circumstances do not have the effect of rendering the provision in question invalid, illegal, inoperative or unenforceable in any other case or circumstances, or of rendering any other provision or provisions in this Agreement invalid, illegal, inoperative or unenforceable to any extent whatsoever.  The invalidity, illegality, inoperativeness or unenforceability of any one or more phrases, sentences, clauses or sections in this Agreement does not affect the remaining portions of this Agreement or any part of it.</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sectPr w:rsidR="0085471F" w:rsidRPr="004F6BF0">
          <w:type w:val="continuous"/>
          <w:pgSz w:w="12240" w:h="15840"/>
          <w:pgMar w:top="1440" w:right="1440" w:bottom="1440" w:left="1440" w:header="1440" w:footer="1440" w:gutter="0"/>
          <w:cols w:space="720"/>
          <w:noEndnote/>
        </w:sect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b/>
          <w:bCs/>
          <w:sz w:val="20"/>
        </w:rPr>
        <w:lastRenderedPageBreak/>
        <w:t>9.6</w:t>
      </w:r>
      <w:r w:rsidRPr="004F6BF0">
        <w:rPr>
          <w:b/>
          <w:bCs/>
          <w:sz w:val="20"/>
        </w:rPr>
        <w:tab/>
        <w:t>Assigns</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All of the terms and conditions of this Agreement are binding upon and inure to the benefit of the parties and their respective legal representatives, successors and assigns.</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b/>
          <w:bCs/>
          <w:sz w:val="20"/>
        </w:rPr>
        <w:t>9.7</w:t>
      </w:r>
      <w:r w:rsidRPr="004F6BF0">
        <w:rPr>
          <w:b/>
          <w:bCs/>
          <w:sz w:val="20"/>
        </w:rPr>
        <w:tab/>
        <w:t>Cooperation</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Contractor must at all times cooperate fully with the City and act in the City's best interests.  If this Agreement is terminated for any reason, or if it is to expire on its own terms, Contractor must make every effort to ensure an orderly transition to another provider of the Services, if any, orderly demobilization of its own operations in connection with the Services, uninterrupted provision of Services during any transition period and must otherwise comply with the reasonable requests and requirements of the Department in connection with the termination or expiration. Following termination or expiration of this Agreement, rights and obligations that by their nature should survive or which this Agreement expressly states will survive will remain in full force and effect.</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b/>
          <w:bCs/>
          <w:sz w:val="20"/>
        </w:rPr>
        <w:t>9.8</w:t>
      </w:r>
      <w:r w:rsidRPr="004F6BF0">
        <w:rPr>
          <w:b/>
          <w:bCs/>
          <w:sz w:val="20"/>
        </w:rPr>
        <w:tab/>
        <w:t>Waiver</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Nothing in this Agreement authorizes the waiver of a requirement or condition contrary to law or ordinance or that would result in or promote the violation of any federal, state or local law or ordinance.</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 xml:space="preserve">Whenever under this Agreement the City by a proper authority waives Contractor's performance in any respect or waives a requirement or condition to either the City's or Contractor's performance, the waiver so granted, whether express or implied, only applies to the particular instance and is not a waiver forever or for subsequent instances of the performance, requirement or condition.  No such waiver is a modification of this Agreement </w:t>
      </w:r>
      <w:r w:rsidRPr="004F6BF0">
        <w:rPr>
          <w:sz w:val="20"/>
        </w:rPr>
        <w:lastRenderedPageBreak/>
        <w:t>regardless of the number of times the City may have waived the performance, requirement or condition.  Such waivers must be provided to Contractor in writing.</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b/>
          <w:bCs/>
          <w:sz w:val="20"/>
        </w:rPr>
        <w:t>9.9</w:t>
      </w:r>
      <w:r w:rsidRPr="004F6BF0">
        <w:rPr>
          <w:b/>
          <w:bCs/>
          <w:sz w:val="20"/>
        </w:rPr>
        <w:tab/>
        <w:t>Independent Contractor</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(a)</w:t>
      </w:r>
      <w:r w:rsidRPr="004F6BF0">
        <w:rPr>
          <w:sz w:val="20"/>
        </w:rPr>
        <w:tab/>
        <w:t xml:space="preserve">This Agreement is not intended to and does not constitute, create, </w:t>
      </w:r>
      <w:proofErr w:type="gramStart"/>
      <w:r w:rsidRPr="004F6BF0">
        <w:rPr>
          <w:sz w:val="20"/>
        </w:rPr>
        <w:t>give  rise</w:t>
      </w:r>
      <w:proofErr w:type="gramEnd"/>
      <w:r w:rsidRPr="004F6BF0">
        <w:rPr>
          <w:sz w:val="20"/>
        </w:rPr>
        <w:t xml:space="preserve"> to, or otherwise recognize a  joint venture,  partnership, corporation or other formal business association or organization of any kind between Contractor and the City.  The rights and the obligations of the parties are only those set forth in this Agreement.  Contractor must perform under this Agreement as an independent contractor and not as a representative, employee, agent, </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20"/>
        </w:rPr>
      </w:pPr>
      <w:proofErr w:type="gramStart"/>
      <w:r w:rsidRPr="004F6BF0">
        <w:rPr>
          <w:sz w:val="20"/>
        </w:rPr>
        <w:t>or</w:t>
      </w:r>
      <w:proofErr w:type="gramEnd"/>
      <w:r w:rsidRPr="004F6BF0">
        <w:rPr>
          <w:sz w:val="20"/>
        </w:rPr>
        <w:t xml:space="preserve"> partner of the City.</w:t>
      </w:r>
      <w:r w:rsidRPr="004F6BF0">
        <w:rPr>
          <w:b/>
          <w:bCs/>
          <w:sz w:val="20"/>
        </w:rPr>
        <w:t xml:space="preserve"> </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(b)</w:t>
      </w:r>
      <w:r w:rsidRPr="004F6BF0">
        <w:rPr>
          <w:sz w:val="20"/>
        </w:rPr>
        <w:tab/>
        <w:t>This Agreement is between the City and an independent contractor and, if Contractor is an individual, nothing provided for under this Agreement constitutes or implies an employer-employee relationship such that:</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sectPr w:rsidR="0085471F" w:rsidRPr="004F6BF0">
          <w:type w:val="continuous"/>
          <w:pgSz w:w="12240" w:h="15840"/>
          <w:pgMar w:top="1440" w:right="1440" w:bottom="1440" w:left="1440" w:header="1440" w:footer="1440" w:gutter="0"/>
          <w:cols w:space="720"/>
          <w:noEndnote/>
        </w:sect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firstLine="720"/>
        <w:rPr>
          <w:sz w:val="20"/>
        </w:rPr>
      </w:pPr>
      <w:r w:rsidRPr="004F6BF0">
        <w:rPr>
          <w:sz w:val="20"/>
        </w:rPr>
        <w:lastRenderedPageBreak/>
        <w:t>(</w:t>
      </w:r>
      <w:proofErr w:type="spellStart"/>
      <w:r w:rsidRPr="004F6BF0">
        <w:rPr>
          <w:sz w:val="20"/>
        </w:rPr>
        <w:t>i</w:t>
      </w:r>
      <w:proofErr w:type="spellEnd"/>
      <w:r w:rsidRPr="004F6BF0">
        <w:rPr>
          <w:sz w:val="20"/>
        </w:rPr>
        <w:t>)</w:t>
      </w:r>
      <w:r w:rsidRPr="004F6BF0">
        <w:rPr>
          <w:sz w:val="20"/>
        </w:rPr>
        <w:tab/>
        <w:t>The City will not be liable under or by reason of this Agreement for the payment of any compensation award or damages in connection with the Contractor performing the Services required under this Agreement.</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firstLine="720"/>
        <w:rPr>
          <w:sz w:val="20"/>
        </w:rPr>
      </w:pPr>
      <w:r w:rsidRPr="004F6BF0">
        <w:rPr>
          <w:sz w:val="20"/>
        </w:rPr>
        <w:t>(ii)</w:t>
      </w:r>
      <w:r w:rsidRPr="004F6BF0">
        <w:rPr>
          <w:sz w:val="20"/>
        </w:rPr>
        <w:tab/>
        <w:t>Contractor is not entitled to membership in any City Pension Fund, Group Medical Insurance Program, Group Dental Program, Group Vision Care, Group Life Insurance Program, Deferred Income Program, vacation, sick leave, extended sick leave, or any other benefits ordinarily provided to individuals employed and paid through the regular payrolls of the City.</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firstLine="720"/>
        <w:rPr>
          <w:sz w:val="20"/>
        </w:rPr>
      </w:pPr>
      <w:r w:rsidRPr="004F6BF0">
        <w:rPr>
          <w:sz w:val="20"/>
        </w:rPr>
        <w:t>(iii)</w:t>
      </w:r>
      <w:r w:rsidRPr="004F6BF0">
        <w:rPr>
          <w:sz w:val="20"/>
        </w:rPr>
        <w:tab/>
        <w:t>The City is not required to deduct or withhold any taxes, FICA or other deductions from any compensation provided to Contractor.</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sz w:val="20"/>
        </w:rPr>
      </w:pPr>
      <w:r w:rsidRPr="004F6BF0">
        <w:rPr>
          <w:sz w:val="20"/>
        </w:rPr>
        <w:t>(c)(</w:t>
      </w:r>
      <w:proofErr w:type="spellStart"/>
      <w:r w:rsidRPr="004F6BF0">
        <w:rPr>
          <w:sz w:val="20"/>
        </w:rPr>
        <w:t>i</w:t>
      </w:r>
      <w:proofErr w:type="spellEnd"/>
      <w:r w:rsidRPr="004F6BF0">
        <w:rPr>
          <w:sz w:val="20"/>
        </w:rPr>
        <w:t>)</w:t>
      </w:r>
      <w:r w:rsidRPr="004F6BF0">
        <w:rPr>
          <w:sz w:val="20"/>
        </w:rPr>
        <w:tab/>
        <w:t xml:space="preserve">The City is subject to June 24, 2011 the “City of Chicago Hiring Plan” (the “City Hiring Plan”) entered in Shakman v. Democratic Organization of Cook County, Case No 69 C 2145 (United State District Court for the Northern District of Illinois). Among other things, the City Hiring Plan prohibits the City from hiring persons as governmental employees in non-exempt positions on the basis of political reasons or factors.  </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sz w:val="20"/>
        </w:rPr>
      </w:pPr>
      <w:r w:rsidRPr="004F6BF0">
        <w:rPr>
          <w:sz w:val="20"/>
        </w:rPr>
        <w:tab/>
        <w:t xml:space="preserve">(ii) Contractor is aware that City policy prohibits City employees from directing </w:t>
      </w:r>
      <w:proofErr w:type="gramStart"/>
      <w:r w:rsidRPr="004F6BF0">
        <w:rPr>
          <w:sz w:val="20"/>
        </w:rPr>
        <w:t>any  individual</w:t>
      </w:r>
      <w:proofErr w:type="gramEnd"/>
      <w:r w:rsidRPr="004F6BF0">
        <w:rPr>
          <w:sz w:val="20"/>
        </w:rPr>
        <w:t xml:space="preserve"> to apply for a position with Contractor, either as an employee or as a subcontractor, and from directing Contractor to hire an individual as an employee or as a subcontractor. Accordingly, Contractor must follow its own hiring and contracting procedures, without being influenced by City employees. Any and all personnel provided by Contractor under this Agreement are employees or subcontractors of Contractor, not employees of the City of Chicago. This Agreement is not intended to and does not constitute, create, give rise to, or otherwise recognize an employer-employee relationship of any kind between the City and any personnel provided by Contractor.</w:t>
      </w:r>
    </w:p>
    <w:p w:rsidR="0085471F" w:rsidRPr="004F6BF0" w:rsidRDefault="0085471F" w:rsidP="00854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sz w:val="20"/>
        </w:rPr>
      </w:pPr>
    </w:p>
    <w:p w:rsidR="0085471F" w:rsidRPr="004F6BF0" w:rsidRDefault="0085471F" w:rsidP="00854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sz w:val="20"/>
        </w:rPr>
      </w:pPr>
      <w:r w:rsidRPr="004F6BF0">
        <w:rPr>
          <w:sz w:val="20"/>
        </w:rPr>
        <w:tab/>
        <w:t xml:space="preserve">(iii) Contractor will not condition, base, or knowingly prejudice or affect any term or aspect of the employment of any personnel provided under this Agreement, or offer employment to any individual to provide services under this Agreement, based upon or because of any political reason or factor, including, without limitation, any individual’s political affiliation, membership in a political organization or party, political support or activity, political financial contributions, promises of such political support, activity or financial contributions, or such individual’s political sponsorship or recommendation. For purposes of this Agreement, a political organization or party is an identifiable group or entity that has as its primary purpose the support of or opposition to candidates for elected public office. Individual political activities are the </w:t>
      </w:r>
      <w:r w:rsidRPr="004F6BF0">
        <w:rPr>
          <w:sz w:val="20"/>
        </w:rPr>
        <w:lastRenderedPageBreak/>
        <w:t>activities of individual persons in support of or in opposition to political organizations or parties or candidates for elected public office.</w:t>
      </w:r>
    </w:p>
    <w:p w:rsidR="0085471F" w:rsidRPr="004F6BF0" w:rsidRDefault="0085471F" w:rsidP="00854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sz w:val="20"/>
        </w:rPr>
      </w:pPr>
    </w:p>
    <w:p w:rsidR="0085471F" w:rsidRPr="004F6BF0" w:rsidRDefault="0085471F" w:rsidP="0085471F">
      <w:pPr>
        <w:widowControl w:val="0"/>
        <w:tabs>
          <w:tab w:val="left" w:pos="720"/>
        </w:tabs>
        <w:autoSpaceDE w:val="0"/>
        <w:autoSpaceDN w:val="0"/>
        <w:adjustRightInd w:val="0"/>
        <w:spacing w:before="99"/>
        <w:ind w:left="720" w:firstLine="720"/>
        <w:rPr>
          <w:sz w:val="20"/>
        </w:rPr>
      </w:pPr>
      <w:r w:rsidRPr="004F6BF0">
        <w:rPr>
          <w:sz w:val="20"/>
        </w:rPr>
        <w:t>(iv) In the event of any communication to Contractor by a City employee or City official in violation of Section (ii) above, or advocating a violation of Section (iii) above, Contractor will, as soon as is reasonably practicable, report such communication to the Hiring Oversight Section of the City’s Office of the Inspector General, and also to the head of the relevant City Department utilizing services provided under this Agreement. Contractor will also cooperate with any inquiries by OIG Hiring Oversight related to the contract.</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p>
    <w:p w:rsidR="0085471F" w:rsidRPr="004F6BF0" w:rsidRDefault="0085471F" w:rsidP="00854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sz w:val="20"/>
        </w:rPr>
      </w:pPr>
      <w:r w:rsidRPr="004F6BF0">
        <w:rPr>
          <w:sz w:val="20"/>
        </w:rPr>
        <w:t xml:space="preserve">(d)  </w:t>
      </w:r>
      <w:r w:rsidRPr="004F6BF0">
        <w:rPr>
          <w:sz w:val="20"/>
        </w:rPr>
        <w:tab/>
        <w:t>The parties agree that this Contract is solely for the benefit of the parties and nothing herein is intended to create any third party beneficiary rights for subcontractors or other third parties.</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b/>
          <w:bCs/>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proofErr w:type="gramStart"/>
      <w:r w:rsidRPr="004F6BF0">
        <w:rPr>
          <w:b/>
          <w:bCs/>
          <w:sz w:val="20"/>
        </w:rPr>
        <w:t>ARTICLE 10.</w:t>
      </w:r>
      <w:proofErr w:type="gramEnd"/>
      <w:r w:rsidRPr="004F6BF0">
        <w:rPr>
          <w:b/>
          <w:bCs/>
          <w:sz w:val="20"/>
        </w:rPr>
        <w:t xml:space="preserve">   NOTICES</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Notices provided for in this Agreement, unless provided for otherwise in this Agreement, must be given in writing and may be delivered personally or by placing in the United States mail, first class and certified, return receipt requested, with postage prepaid and addressed as follows:</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F55C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If to the City:</w:t>
      </w:r>
      <w:r w:rsidRPr="004F6BF0">
        <w:rPr>
          <w:sz w:val="20"/>
        </w:rPr>
        <w:tab/>
      </w:r>
      <w:r w:rsidRPr="004F6BF0">
        <w:rPr>
          <w:sz w:val="20"/>
        </w:rPr>
        <w:tab/>
        <w:t xml:space="preserve">Department of </w:t>
      </w:r>
      <w:r w:rsidR="00F55CC4" w:rsidRPr="004F6BF0">
        <w:rPr>
          <w:sz w:val="20"/>
        </w:rPr>
        <w:t>Finance</w:t>
      </w:r>
    </w:p>
    <w:p w:rsidR="0085471F" w:rsidRPr="004F6BF0" w:rsidRDefault="00F55CC4"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2880"/>
        <w:rPr>
          <w:sz w:val="20"/>
        </w:rPr>
      </w:pPr>
      <w:r w:rsidRPr="004F6BF0">
        <w:rPr>
          <w:sz w:val="20"/>
        </w:rPr>
        <w:t>Room 700</w:t>
      </w:r>
      <w:r w:rsidR="0085471F" w:rsidRPr="004F6BF0">
        <w:rPr>
          <w:sz w:val="20"/>
        </w:rPr>
        <w:t>, City Hall</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2880"/>
        <w:rPr>
          <w:sz w:val="20"/>
        </w:rPr>
      </w:pPr>
      <w:r w:rsidRPr="004F6BF0">
        <w:rPr>
          <w:sz w:val="20"/>
        </w:rPr>
        <w:t>121 North LaSalle Street</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2880"/>
        <w:rPr>
          <w:sz w:val="20"/>
        </w:rPr>
      </w:pPr>
      <w:r w:rsidRPr="004F6BF0">
        <w:rPr>
          <w:sz w:val="20"/>
        </w:rPr>
        <w:t>Chicago, Illinois  60602</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2880"/>
        <w:rPr>
          <w:sz w:val="20"/>
        </w:rPr>
      </w:pPr>
      <w:r w:rsidRPr="004F6BF0">
        <w:rPr>
          <w:sz w:val="20"/>
        </w:rPr>
        <w:t xml:space="preserve">Attention: </w:t>
      </w:r>
      <w:r w:rsidR="00F55CC4" w:rsidRPr="004F6BF0">
        <w:rPr>
          <w:sz w:val="20"/>
        </w:rPr>
        <w:t>City Comptroller</w:t>
      </w:r>
    </w:p>
    <w:p w:rsidR="0085471F" w:rsidRPr="004F6BF0" w:rsidRDefault="00F55CC4" w:rsidP="00F55CC4">
      <w:pPr>
        <w:tabs>
          <w:tab w:val="left" w:pos="0"/>
        </w:tabs>
        <w:autoSpaceDE w:val="0"/>
        <w:autoSpaceDN w:val="0"/>
        <w:adjustRightInd w:val="0"/>
        <w:rPr>
          <w:sz w:val="20"/>
        </w:rPr>
      </w:pPr>
      <w:r w:rsidRPr="004F6BF0">
        <w:rPr>
          <w:sz w:val="20"/>
        </w:rPr>
        <w:tab/>
      </w:r>
      <w:r w:rsidRPr="004F6BF0">
        <w:rPr>
          <w:sz w:val="20"/>
        </w:rPr>
        <w:tab/>
      </w:r>
      <w:r w:rsidRPr="004F6BF0">
        <w:rPr>
          <w:sz w:val="20"/>
        </w:rPr>
        <w:tab/>
      </w:r>
      <w:r w:rsidRPr="004F6BF0">
        <w:rPr>
          <w:sz w:val="20"/>
        </w:rPr>
        <w:tab/>
      </w:r>
      <w:r w:rsidRPr="004F6BF0">
        <w:rPr>
          <w:sz w:val="20"/>
        </w:rPr>
        <w:tab/>
      </w:r>
      <w:r w:rsidRPr="004F6BF0">
        <w:rPr>
          <w:sz w:val="20"/>
        </w:rPr>
        <w:tab/>
      </w:r>
      <w:r w:rsidRPr="004F6BF0">
        <w:rPr>
          <w:sz w:val="20"/>
        </w:rPr>
        <w:tab/>
      </w:r>
      <w:r w:rsidRPr="004F6BF0">
        <w:rPr>
          <w:sz w:val="20"/>
        </w:rPr>
        <w:tab/>
      </w:r>
      <w:r w:rsidRPr="004F6BF0">
        <w:rPr>
          <w:sz w:val="20"/>
        </w:rPr>
        <w:tab/>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With Copies to:</w:t>
      </w:r>
      <w:r w:rsidRPr="004F6BF0">
        <w:rPr>
          <w:sz w:val="20"/>
        </w:rPr>
        <w:tab/>
        <w:t>Department of Law</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2880"/>
        <w:rPr>
          <w:sz w:val="20"/>
        </w:rPr>
      </w:pPr>
      <w:r w:rsidRPr="004F6BF0">
        <w:rPr>
          <w:sz w:val="20"/>
        </w:rPr>
        <w:t>Room 600, City Hall</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2880"/>
        <w:rPr>
          <w:sz w:val="20"/>
        </w:rPr>
      </w:pPr>
      <w:r w:rsidRPr="004F6BF0">
        <w:rPr>
          <w:sz w:val="20"/>
        </w:rPr>
        <w:t>121 North LaSalle Street</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2880"/>
        <w:rPr>
          <w:sz w:val="20"/>
        </w:rPr>
      </w:pPr>
      <w:r w:rsidRPr="004F6BF0">
        <w:rPr>
          <w:sz w:val="20"/>
        </w:rPr>
        <w:t>Chicago, Illinois  60602</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2880"/>
        <w:rPr>
          <w:sz w:val="20"/>
        </w:rPr>
      </w:pPr>
      <w:r w:rsidRPr="004F6BF0">
        <w:rPr>
          <w:sz w:val="20"/>
        </w:rPr>
        <w:t>Attention:  Corporation Counsel</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sz w:val="20"/>
        </w:rPr>
      </w:pPr>
      <w:r w:rsidRPr="004F6BF0">
        <w:rPr>
          <w:sz w:val="20"/>
        </w:rPr>
        <w:t>If to Contractor:</w:t>
      </w:r>
      <w:r w:rsidRPr="004F6BF0">
        <w:rPr>
          <w:sz w:val="20"/>
        </w:rPr>
        <w:tab/>
        <w:t>______________________________</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2880"/>
        <w:rPr>
          <w:sz w:val="20"/>
        </w:rPr>
      </w:pPr>
      <w:r w:rsidRPr="004F6BF0">
        <w:rPr>
          <w:sz w:val="20"/>
        </w:rPr>
        <w:t>______________________________</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2880"/>
        <w:rPr>
          <w:sz w:val="20"/>
        </w:rPr>
      </w:pPr>
      <w:r w:rsidRPr="004F6BF0">
        <w:rPr>
          <w:sz w:val="20"/>
        </w:rPr>
        <w:t>______________________________</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firstLine="2880"/>
        <w:rPr>
          <w:sz w:val="20"/>
        </w:rPr>
      </w:pPr>
      <w:r w:rsidRPr="004F6BF0">
        <w:rPr>
          <w:sz w:val="20"/>
        </w:rPr>
        <w:t>Attention</w:t>
      </w:r>
      <w:proofErr w:type="gramStart"/>
      <w:r w:rsidRPr="004F6BF0">
        <w:rPr>
          <w:sz w:val="20"/>
        </w:rPr>
        <w:t>:_</w:t>
      </w:r>
      <w:proofErr w:type="gramEnd"/>
      <w:r w:rsidRPr="004F6BF0">
        <w:rPr>
          <w:sz w:val="20"/>
        </w:rPr>
        <w:t>_____________________</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firstLine="2880"/>
        <w:rPr>
          <w:sz w:val="20"/>
        </w:rPr>
        <w:sectPr w:rsidR="0085471F" w:rsidRPr="004F6BF0">
          <w:type w:val="continuous"/>
          <w:pgSz w:w="12240" w:h="15840"/>
          <w:pgMar w:top="1440" w:right="1440" w:bottom="1440" w:left="1440" w:header="1440" w:footer="1440" w:gutter="0"/>
          <w:cols w:space="720"/>
          <w:noEndnote/>
        </w:sect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firstLine="720"/>
        <w:rPr>
          <w:sz w:val="20"/>
        </w:rPr>
      </w:pPr>
      <w:r w:rsidRPr="004F6BF0">
        <w:rPr>
          <w:sz w:val="20"/>
        </w:rPr>
        <w:lastRenderedPageBreak/>
        <w:t>Changes in these addresses must be in writing and delivered in accordance with the provisions of this Article 10.  Notices delivered by mail are considered received three days after mailing in accordance with this Article 10.  Notices delivered personally are considered effective upon receipt.  Refusal to accept delivery has the same effect as receipt.</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firstLine="720"/>
        <w:rPr>
          <w:sz w:val="20"/>
        </w:rPr>
      </w:pPr>
      <w:proofErr w:type="gramStart"/>
      <w:r w:rsidRPr="004F6BF0">
        <w:rPr>
          <w:b/>
          <w:bCs/>
          <w:sz w:val="20"/>
        </w:rPr>
        <w:t>ARTICLE 11.</w:t>
      </w:r>
      <w:proofErr w:type="gramEnd"/>
      <w:r w:rsidRPr="004F6BF0">
        <w:rPr>
          <w:b/>
          <w:bCs/>
          <w:sz w:val="20"/>
        </w:rPr>
        <w:t xml:space="preserve">   AUTHORITY</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firstLine="720"/>
        <w:rPr>
          <w:sz w:val="20"/>
        </w:rPr>
      </w:pPr>
      <w:r w:rsidRPr="004F6BF0">
        <w:rPr>
          <w:sz w:val="20"/>
        </w:rPr>
        <w:t>Execution of this Agreement by Contractor is authorized by a resolution of its Board of Directors, if a corporation, or similar governing document, and the signature(s) of each person signing on behalf of Contractor have been made with complete and full authority to commit Contractor to all terms and conditions of this Agreement, including each and every representation, certification and warranty contained in it, including  the representations, certifications and warranties collectively incorporated by reference in it.</w:t>
      </w:r>
    </w:p>
    <w:p w:rsidR="0085471F" w:rsidRPr="004F6BF0" w:rsidRDefault="0085471F" w:rsidP="0085471F">
      <w:pPr>
        <w:tabs>
          <w:tab w:val="center" w:pos="4680"/>
          <w:tab w:val="left" w:pos="5040"/>
          <w:tab w:val="left" w:pos="5760"/>
          <w:tab w:val="left" w:pos="6480"/>
          <w:tab w:val="left" w:pos="7200"/>
          <w:tab w:val="left" w:pos="7920"/>
          <w:tab w:val="left" w:pos="8640"/>
        </w:tabs>
        <w:autoSpaceDE w:val="0"/>
        <w:autoSpaceDN w:val="0"/>
        <w:adjustRightInd w:val="0"/>
        <w:spacing w:after="120"/>
        <w:rPr>
          <w:sz w:val="20"/>
        </w:rPr>
      </w:pPr>
      <w:r w:rsidRPr="004F6BF0">
        <w:rPr>
          <w:sz w:val="20"/>
        </w:rPr>
        <w:tab/>
      </w:r>
      <w:r w:rsidRPr="004F6BF0">
        <w:rPr>
          <w:i/>
          <w:iCs/>
          <w:sz w:val="20"/>
        </w:rPr>
        <w:t>[Signature Pages, Exhibits and Schedules follow.]</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rPr>
          <w:sz w:val="20"/>
        </w:rPr>
        <w:sectPr w:rsidR="0085471F" w:rsidRPr="004F6BF0">
          <w:type w:val="continuous"/>
          <w:pgSz w:w="12240" w:h="15840"/>
          <w:pgMar w:top="1440" w:right="1440" w:bottom="1440" w:left="1440" w:header="1440" w:footer="1440" w:gutter="0"/>
          <w:cols w:space="720"/>
          <w:noEndnote/>
        </w:sect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rPr>
          <w:sz w:val="20"/>
        </w:rPr>
      </w:pPr>
      <w:r w:rsidRPr="004F6BF0">
        <w:rPr>
          <w:b/>
          <w:bCs/>
          <w:sz w:val="20"/>
        </w:rPr>
        <w:lastRenderedPageBreak/>
        <w:t>SIGNATURE PAGE(S)</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rPr>
          <w:sz w:val="20"/>
        </w:rPr>
      </w:pPr>
      <w:r w:rsidRPr="004F6BF0">
        <w:rPr>
          <w:b/>
          <w:bCs/>
          <w:sz w:val="20"/>
        </w:rPr>
        <w:t>SIGNED at Chicago, Illinois:</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firstLine="4320"/>
        <w:rPr>
          <w:sz w:val="20"/>
        </w:rPr>
      </w:pPr>
      <w:r w:rsidRPr="004F6BF0">
        <w:rPr>
          <w:sz w:val="20"/>
        </w:rPr>
        <w:t>CITY OF CHICAGO</w:t>
      </w:r>
    </w:p>
    <w:p w:rsidR="00B92BCD" w:rsidRPr="004F6BF0" w:rsidRDefault="00B92BCD"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firstLine="432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firstLine="720"/>
        <w:rPr>
          <w:sz w:val="20"/>
        </w:rPr>
      </w:pPr>
      <w:r w:rsidRPr="004F6BF0">
        <w:rPr>
          <w:sz w:val="20"/>
        </w:rPr>
        <w:t>By:</w:t>
      </w:r>
      <w:r w:rsidRPr="004F6BF0">
        <w:rPr>
          <w:sz w:val="20"/>
        </w:rPr>
        <w:tab/>
        <w:t>__________________________</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1440" w:firstLine="2880"/>
        <w:rPr>
          <w:sz w:val="20"/>
        </w:rPr>
      </w:pPr>
      <w:r w:rsidRPr="004F6BF0">
        <w:rPr>
          <w:sz w:val="20"/>
        </w:rPr>
        <w:t>Mayor</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firstLine="144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4320"/>
        <w:rPr>
          <w:sz w:val="20"/>
        </w:rPr>
      </w:pPr>
    </w:p>
    <w:p w:rsidR="00B92BCD" w:rsidRPr="004F6BF0" w:rsidRDefault="00B92BCD"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rPr>
          <w:sz w:val="20"/>
        </w:rPr>
      </w:pPr>
      <w:r w:rsidRPr="004F6BF0">
        <w:rPr>
          <w:sz w:val="20"/>
        </w:rPr>
        <w:t>Recommended By:</w:t>
      </w:r>
    </w:p>
    <w:p w:rsidR="00F55CC4" w:rsidRPr="004F6BF0" w:rsidRDefault="00F55CC4"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r w:rsidRPr="004F6BF0">
        <w:rPr>
          <w:sz w:val="20"/>
        </w:rPr>
        <w:t>_______________________</w:t>
      </w:r>
    </w:p>
    <w:p w:rsidR="0085471F" w:rsidRPr="004F6BF0" w:rsidRDefault="00F55CC4"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rPr>
          <w:sz w:val="20"/>
        </w:rPr>
      </w:pPr>
      <w:r w:rsidRPr="004F6BF0">
        <w:rPr>
          <w:sz w:val="20"/>
        </w:rPr>
        <w:t>City of Chicago Benefits Committee</w:t>
      </w:r>
    </w:p>
    <w:p w:rsidR="00F55CC4" w:rsidRPr="004F6BF0" w:rsidRDefault="00F55CC4"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rPr>
          <w:sz w:val="20"/>
        </w:rPr>
      </w:pP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firstLine="4320"/>
        <w:rPr>
          <w:sz w:val="20"/>
        </w:rPr>
      </w:pPr>
      <w:r w:rsidRPr="004F6BF0">
        <w:rPr>
          <w:sz w:val="20"/>
        </w:rPr>
        <w:t>CONTRACTOR</w:t>
      </w:r>
      <w:r w:rsidRPr="004F6BF0">
        <w:rPr>
          <w:sz w:val="20"/>
          <w:vertAlign w:val="superscript"/>
        </w:rPr>
        <w:footnoteReference w:id="2"/>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firstLine="4320"/>
        <w:rPr>
          <w:sz w:val="20"/>
        </w:rPr>
      </w:pPr>
      <w:r w:rsidRPr="004F6BF0">
        <w:rPr>
          <w:sz w:val="20"/>
        </w:rPr>
        <w:t>By</w:t>
      </w:r>
      <w:proofErr w:type="gramStart"/>
      <w:r w:rsidRPr="004F6BF0">
        <w:rPr>
          <w:sz w:val="20"/>
        </w:rPr>
        <w:t>:_</w:t>
      </w:r>
      <w:proofErr w:type="gramEnd"/>
      <w:r w:rsidRPr="004F6BF0">
        <w:rPr>
          <w:sz w:val="20"/>
        </w:rPr>
        <w:t>_______________________________</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firstLine="4320"/>
        <w:rPr>
          <w:sz w:val="20"/>
        </w:rPr>
      </w:pPr>
      <w:r w:rsidRPr="004F6BF0">
        <w:rPr>
          <w:sz w:val="20"/>
        </w:rPr>
        <w:t>Its</w:t>
      </w:r>
      <w:proofErr w:type="gramStart"/>
      <w:r w:rsidRPr="004F6BF0">
        <w:rPr>
          <w:sz w:val="20"/>
        </w:rPr>
        <w:t>:_</w:t>
      </w:r>
      <w:proofErr w:type="gramEnd"/>
      <w:r w:rsidRPr="004F6BF0">
        <w:rPr>
          <w:sz w:val="20"/>
        </w:rPr>
        <w:t>_______________________________</w:t>
      </w:r>
    </w:p>
    <w:p w:rsidR="0085471F" w:rsidRPr="004F6BF0" w:rsidRDefault="0085471F" w:rsidP="0085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firstLine="4320"/>
        <w:rPr>
          <w:sz w:val="20"/>
        </w:rPr>
      </w:pPr>
      <w:r w:rsidRPr="004F6BF0">
        <w:rPr>
          <w:sz w:val="20"/>
        </w:rPr>
        <w:t>Attest</w:t>
      </w:r>
      <w:proofErr w:type="gramStart"/>
      <w:r w:rsidRPr="004F6BF0">
        <w:rPr>
          <w:sz w:val="20"/>
        </w:rPr>
        <w:t>:_</w:t>
      </w:r>
      <w:proofErr w:type="gramEnd"/>
      <w:r w:rsidRPr="004F6BF0">
        <w:rPr>
          <w:sz w:val="20"/>
        </w:rPr>
        <w:t>_____________________________</w:t>
      </w:r>
    </w:p>
    <w:p w:rsidR="0085471F" w:rsidRPr="004F6BF0" w:rsidRDefault="0085471F" w:rsidP="0085471F">
      <w:pPr>
        <w:tabs>
          <w:tab w:val="left" w:pos="504"/>
          <w:tab w:val="left" w:pos="2232"/>
          <w:tab w:val="left" w:pos="3960"/>
          <w:tab w:val="left" w:pos="4680"/>
        </w:tabs>
        <w:autoSpaceDE w:val="0"/>
        <w:autoSpaceDN w:val="0"/>
        <w:adjustRightInd w:val="0"/>
        <w:spacing w:after="120"/>
        <w:rPr>
          <w:sz w:val="20"/>
          <w:u w:val="single"/>
        </w:rPr>
      </w:pPr>
      <w:r w:rsidRPr="004F6BF0">
        <w:rPr>
          <w:sz w:val="20"/>
        </w:rPr>
        <w:t xml:space="preserve">State of </w:t>
      </w:r>
      <w:r w:rsidRPr="004F6BF0">
        <w:rPr>
          <w:sz w:val="20"/>
          <w:u w:val="single"/>
        </w:rPr>
        <w:t xml:space="preserve">                        </w:t>
      </w:r>
    </w:p>
    <w:p w:rsidR="0085471F" w:rsidRPr="004F6BF0" w:rsidRDefault="0085471F" w:rsidP="0085471F">
      <w:pPr>
        <w:tabs>
          <w:tab w:val="left" w:pos="504"/>
          <w:tab w:val="left" w:pos="2232"/>
          <w:tab w:val="left" w:pos="3960"/>
          <w:tab w:val="left" w:pos="4680"/>
        </w:tabs>
        <w:autoSpaceDE w:val="0"/>
        <w:autoSpaceDN w:val="0"/>
        <w:adjustRightInd w:val="0"/>
        <w:spacing w:after="120"/>
        <w:rPr>
          <w:sz w:val="20"/>
        </w:rPr>
      </w:pPr>
      <w:r w:rsidRPr="004F6BF0">
        <w:rPr>
          <w:sz w:val="20"/>
        </w:rPr>
        <w:t xml:space="preserve">County of </w:t>
      </w:r>
      <w:r w:rsidRPr="004F6BF0">
        <w:rPr>
          <w:sz w:val="20"/>
          <w:u w:val="single"/>
        </w:rPr>
        <w:t xml:space="preserve">                        </w:t>
      </w:r>
    </w:p>
    <w:p w:rsidR="0085471F" w:rsidRPr="004F6BF0" w:rsidRDefault="0085471F" w:rsidP="0085471F">
      <w:pPr>
        <w:tabs>
          <w:tab w:val="left" w:pos="504"/>
          <w:tab w:val="left" w:pos="2232"/>
          <w:tab w:val="left" w:pos="3960"/>
          <w:tab w:val="left" w:pos="4680"/>
        </w:tabs>
        <w:autoSpaceDE w:val="0"/>
        <w:autoSpaceDN w:val="0"/>
        <w:adjustRightInd w:val="0"/>
        <w:spacing w:after="120"/>
        <w:rPr>
          <w:sz w:val="20"/>
        </w:rPr>
      </w:pPr>
      <w:r w:rsidRPr="004F6BF0">
        <w:rPr>
          <w:sz w:val="20"/>
        </w:rPr>
        <w:t xml:space="preserve">     This instrument was acknowledged before me on </w:t>
      </w:r>
      <w:r w:rsidRPr="004F6BF0">
        <w:rPr>
          <w:sz w:val="20"/>
          <w:u w:val="single"/>
        </w:rPr>
        <w:t xml:space="preserve">                </w:t>
      </w:r>
      <w:r w:rsidRPr="004F6BF0">
        <w:rPr>
          <w:sz w:val="20"/>
        </w:rPr>
        <w:t xml:space="preserve"> (date) by </w:t>
      </w:r>
      <w:r w:rsidRPr="004F6BF0">
        <w:rPr>
          <w:sz w:val="20"/>
          <w:u w:val="single"/>
        </w:rPr>
        <w:t xml:space="preserve">                                        </w:t>
      </w:r>
      <w:r w:rsidRPr="004F6BF0">
        <w:rPr>
          <w:sz w:val="20"/>
        </w:rPr>
        <w:t xml:space="preserve">(name/s of person/s) as </w:t>
      </w:r>
      <w:r w:rsidRPr="004F6BF0">
        <w:rPr>
          <w:sz w:val="20"/>
          <w:u w:val="single"/>
        </w:rPr>
        <w:t xml:space="preserve">                         </w:t>
      </w:r>
      <w:r w:rsidRPr="004F6BF0">
        <w:rPr>
          <w:sz w:val="20"/>
        </w:rPr>
        <w:t xml:space="preserve"> (type of authority, e.g., officer, trustee, etc.) of </w:t>
      </w:r>
      <w:r w:rsidRPr="004F6BF0">
        <w:rPr>
          <w:sz w:val="20"/>
          <w:u w:val="single"/>
        </w:rPr>
        <w:t xml:space="preserve">                   </w:t>
      </w:r>
      <w:r w:rsidRPr="004F6BF0">
        <w:rPr>
          <w:sz w:val="20"/>
        </w:rPr>
        <w:t>(name of party on behalf of whom instrument was executed).</w:t>
      </w:r>
    </w:p>
    <w:p w:rsidR="0085471F" w:rsidRPr="004F6BF0" w:rsidRDefault="0085471F" w:rsidP="0085471F">
      <w:pPr>
        <w:tabs>
          <w:tab w:val="left" w:pos="504"/>
          <w:tab w:val="left" w:pos="2232"/>
          <w:tab w:val="left" w:pos="3960"/>
          <w:tab w:val="left" w:pos="4680"/>
        </w:tabs>
        <w:autoSpaceDE w:val="0"/>
        <w:autoSpaceDN w:val="0"/>
        <w:adjustRightInd w:val="0"/>
        <w:rPr>
          <w:sz w:val="20"/>
        </w:rPr>
      </w:pPr>
      <w:r w:rsidRPr="004F6BF0">
        <w:rPr>
          <w:sz w:val="20"/>
          <w:u w:val="single"/>
        </w:rPr>
        <w:t xml:space="preserve">                                                         </w:t>
      </w:r>
    </w:p>
    <w:p w:rsidR="0085471F" w:rsidRPr="004F6BF0" w:rsidRDefault="0085471F" w:rsidP="0085471F">
      <w:pPr>
        <w:tabs>
          <w:tab w:val="left" w:pos="504"/>
          <w:tab w:val="left" w:pos="2232"/>
          <w:tab w:val="left" w:pos="3960"/>
          <w:tab w:val="left" w:pos="4680"/>
        </w:tabs>
        <w:autoSpaceDE w:val="0"/>
        <w:autoSpaceDN w:val="0"/>
        <w:adjustRightInd w:val="0"/>
        <w:ind w:left="4680" w:hanging="4680"/>
        <w:rPr>
          <w:sz w:val="20"/>
        </w:rPr>
      </w:pPr>
      <w:r w:rsidRPr="004F6BF0">
        <w:rPr>
          <w:sz w:val="20"/>
        </w:rPr>
        <w:t xml:space="preserve"> (Signature of Notary Public)</w:t>
      </w:r>
      <w:r w:rsidRPr="004F6BF0">
        <w:rPr>
          <w:sz w:val="20"/>
        </w:rPr>
        <w:tab/>
      </w:r>
      <w:r w:rsidRPr="004F6BF0">
        <w:rPr>
          <w:sz w:val="20"/>
        </w:rPr>
        <w:tab/>
        <w:t>Seal:</w:t>
      </w:r>
    </w:p>
    <w:p w:rsidR="0085471F" w:rsidRPr="0085471F" w:rsidRDefault="0085471F" w:rsidP="0085471F">
      <w:pPr>
        <w:tabs>
          <w:tab w:val="left" w:pos="504"/>
          <w:tab w:val="left" w:pos="2232"/>
          <w:tab w:val="left" w:pos="3960"/>
          <w:tab w:val="left" w:pos="4680"/>
        </w:tabs>
        <w:autoSpaceDE w:val="0"/>
        <w:autoSpaceDN w:val="0"/>
        <w:adjustRightInd w:val="0"/>
        <w:rPr>
          <w:szCs w:val="24"/>
        </w:rPr>
        <w:sectPr w:rsidR="0085471F" w:rsidRPr="0085471F">
          <w:pgSz w:w="12240" w:h="15840"/>
          <w:pgMar w:top="1440" w:right="1440" w:bottom="1440" w:left="1440" w:header="1440" w:footer="1440" w:gutter="0"/>
          <w:cols w:space="720"/>
          <w:noEndnote/>
        </w:sectPr>
      </w:pPr>
    </w:p>
    <w:p w:rsidR="00C22695" w:rsidRPr="005D0E18" w:rsidRDefault="00C22695" w:rsidP="00C22695">
      <w:pPr>
        <w:tabs>
          <w:tab w:val="center" w:pos="4680"/>
        </w:tabs>
        <w:jc w:val="center"/>
        <w:rPr>
          <w:b/>
          <w:sz w:val="22"/>
          <w:szCs w:val="22"/>
        </w:rPr>
      </w:pPr>
    </w:p>
    <w:p w:rsidR="00C22695" w:rsidRPr="00B02B08" w:rsidRDefault="00C22695" w:rsidP="00B02B08">
      <w:pPr>
        <w:pStyle w:val="TOCHeading"/>
        <w:jc w:val="center"/>
        <w:rPr>
          <w:color w:val="auto"/>
        </w:rPr>
      </w:pPr>
      <w:r w:rsidRPr="00B02B08">
        <w:rPr>
          <w:color w:val="auto"/>
        </w:rPr>
        <w:t xml:space="preserve">EXHIBIT </w:t>
      </w:r>
      <w:r w:rsidR="00B02B08" w:rsidRPr="00B02B08">
        <w:rPr>
          <w:color w:val="auto"/>
        </w:rPr>
        <w:t>VII</w:t>
      </w:r>
      <w:r w:rsidRPr="00B02B08">
        <w:rPr>
          <w:color w:val="auto"/>
        </w:rPr>
        <w:t xml:space="preserve"> - B</w:t>
      </w:r>
    </w:p>
    <w:p w:rsidR="00C22695" w:rsidRPr="005D0E18" w:rsidRDefault="00C22695" w:rsidP="00C22695">
      <w:pPr>
        <w:tabs>
          <w:tab w:val="center" w:pos="4680"/>
        </w:tabs>
        <w:jc w:val="center"/>
        <w:rPr>
          <w:b/>
          <w:sz w:val="22"/>
          <w:szCs w:val="22"/>
        </w:rPr>
      </w:pPr>
    </w:p>
    <w:p w:rsidR="00C22695" w:rsidRPr="005D0E18" w:rsidRDefault="00C22695" w:rsidP="00C22695">
      <w:pPr>
        <w:tabs>
          <w:tab w:val="center" w:pos="4680"/>
        </w:tabs>
        <w:jc w:val="center"/>
        <w:rPr>
          <w:b/>
          <w:sz w:val="22"/>
          <w:szCs w:val="22"/>
        </w:rPr>
      </w:pPr>
      <w:r w:rsidRPr="005D0E18">
        <w:rPr>
          <w:b/>
          <w:sz w:val="22"/>
          <w:szCs w:val="22"/>
        </w:rPr>
        <w:t xml:space="preserve">CHICAGO </w:t>
      </w:r>
      <w:r>
        <w:rPr>
          <w:b/>
          <w:sz w:val="22"/>
          <w:szCs w:val="22"/>
        </w:rPr>
        <w:t>PARK DISTRICT</w:t>
      </w:r>
    </w:p>
    <w:p w:rsidR="00154BAB" w:rsidRDefault="00C22695" w:rsidP="00154BAB">
      <w:pPr>
        <w:suppressAutoHyphens/>
        <w:jc w:val="center"/>
        <w:outlineLvl w:val="0"/>
        <w:rPr>
          <w:b/>
          <w:smallCaps/>
          <w:sz w:val="22"/>
          <w:szCs w:val="22"/>
        </w:rPr>
      </w:pPr>
      <w:r w:rsidRPr="005D0E18">
        <w:rPr>
          <w:b/>
          <w:sz w:val="22"/>
          <w:szCs w:val="22"/>
        </w:rPr>
        <w:t>SAMPLE AGREEMENT</w:t>
      </w:r>
      <w:r>
        <w:rPr>
          <w:b/>
          <w:sz w:val="22"/>
          <w:szCs w:val="22"/>
        </w:rPr>
        <w:t xml:space="preserve"> TERMS AND CONDITIONS</w:t>
      </w:r>
    </w:p>
    <w:p w:rsidR="00154BAB" w:rsidRDefault="00154BAB" w:rsidP="00154BAB">
      <w:pPr>
        <w:suppressAutoHyphens/>
        <w:jc w:val="center"/>
        <w:outlineLvl w:val="0"/>
        <w:rPr>
          <w:b/>
          <w:smallCaps/>
          <w:sz w:val="22"/>
          <w:szCs w:val="22"/>
        </w:rPr>
      </w:pPr>
    </w:p>
    <w:p w:rsidR="00154BAB" w:rsidRDefault="00154BAB" w:rsidP="00154BAB">
      <w:pPr>
        <w:suppressAutoHyphens/>
        <w:jc w:val="center"/>
        <w:outlineLvl w:val="0"/>
        <w:rPr>
          <w:b/>
          <w:smallCaps/>
          <w:sz w:val="22"/>
          <w:szCs w:val="22"/>
        </w:rPr>
      </w:pPr>
    </w:p>
    <w:p w:rsidR="00154BAB" w:rsidRDefault="00154BAB" w:rsidP="00154BAB">
      <w:pPr>
        <w:suppressAutoHyphens/>
        <w:jc w:val="center"/>
        <w:outlineLvl w:val="0"/>
        <w:rPr>
          <w:b/>
          <w:smallCaps/>
          <w:sz w:val="22"/>
          <w:szCs w:val="22"/>
        </w:rPr>
      </w:pPr>
    </w:p>
    <w:p w:rsidR="00154BAB" w:rsidRDefault="00154BAB" w:rsidP="00154BAB">
      <w:pPr>
        <w:suppressAutoHyphens/>
        <w:jc w:val="center"/>
        <w:outlineLvl w:val="0"/>
        <w:rPr>
          <w:b/>
          <w:smallCaps/>
          <w:sz w:val="22"/>
          <w:szCs w:val="22"/>
        </w:rPr>
      </w:pPr>
    </w:p>
    <w:p w:rsidR="00154BAB" w:rsidRDefault="00154BAB" w:rsidP="00154BAB">
      <w:pPr>
        <w:suppressAutoHyphens/>
        <w:jc w:val="center"/>
        <w:outlineLvl w:val="0"/>
        <w:rPr>
          <w:b/>
          <w:smallCaps/>
          <w:sz w:val="22"/>
          <w:szCs w:val="22"/>
        </w:rPr>
      </w:pPr>
    </w:p>
    <w:p w:rsidR="00154BAB" w:rsidRDefault="00154BAB" w:rsidP="00154BAB">
      <w:pPr>
        <w:suppressAutoHyphens/>
        <w:jc w:val="center"/>
        <w:outlineLvl w:val="0"/>
        <w:rPr>
          <w:b/>
          <w:smallCaps/>
          <w:sz w:val="22"/>
          <w:szCs w:val="22"/>
        </w:rPr>
      </w:pPr>
    </w:p>
    <w:p w:rsidR="00154BAB" w:rsidRDefault="00154BAB" w:rsidP="00154BAB">
      <w:pPr>
        <w:suppressAutoHyphens/>
        <w:jc w:val="center"/>
        <w:outlineLvl w:val="0"/>
        <w:rPr>
          <w:b/>
          <w:smallCaps/>
          <w:sz w:val="22"/>
          <w:szCs w:val="22"/>
        </w:rPr>
      </w:pPr>
    </w:p>
    <w:p w:rsidR="00154BAB" w:rsidRDefault="00154BAB" w:rsidP="00154BAB">
      <w:pPr>
        <w:suppressAutoHyphens/>
        <w:jc w:val="center"/>
        <w:outlineLvl w:val="0"/>
        <w:rPr>
          <w:b/>
          <w:smallCaps/>
          <w:sz w:val="22"/>
          <w:szCs w:val="22"/>
        </w:rPr>
      </w:pPr>
    </w:p>
    <w:p w:rsidR="00154BAB" w:rsidRDefault="00154BAB" w:rsidP="00154BAB">
      <w:pPr>
        <w:suppressAutoHyphens/>
        <w:jc w:val="center"/>
        <w:outlineLvl w:val="0"/>
        <w:rPr>
          <w:b/>
          <w:smallCaps/>
          <w:sz w:val="22"/>
          <w:szCs w:val="22"/>
        </w:rPr>
      </w:pPr>
    </w:p>
    <w:p w:rsidR="00154BAB" w:rsidRDefault="00154BAB" w:rsidP="00154BAB">
      <w:pPr>
        <w:suppressAutoHyphens/>
        <w:jc w:val="center"/>
        <w:outlineLvl w:val="0"/>
        <w:rPr>
          <w:b/>
          <w:smallCaps/>
          <w:sz w:val="22"/>
          <w:szCs w:val="22"/>
        </w:rPr>
      </w:pPr>
    </w:p>
    <w:p w:rsidR="00154BAB" w:rsidRDefault="00154BAB" w:rsidP="00154BAB">
      <w:pPr>
        <w:suppressAutoHyphens/>
        <w:jc w:val="center"/>
        <w:outlineLvl w:val="0"/>
        <w:rPr>
          <w:b/>
          <w:smallCaps/>
          <w:sz w:val="22"/>
          <w:szCs w:val="22"/>
        </w:rPr>
      </w:pPr>
    </w:p>
    <w:p w:rsidR="00154BAB" w:rsidRDefault="00154BAB" w:rsidP="00154BAB">
      <w:pPr>
        <w:suppressAutoHyphens/>
        <w:jc w:val="center"/>
        <w:outlineLvl w:val="0"/>
        <w:rPr>
          <w:b/>
          <w:smallCaps/>
          <w:sz w:val="22"/>
          <w:szCs w:val="22"/>
        </w:rPr>
      </w:pPr>
    </w:p>
    <w:p w:rsidR="00154BAB" w:rsidRPr="007079D8" w:rsidRDefault="00154BAB" w:rsidP="00154BAB">
      <w:pPr>
        <w:suppressAutoHyphens/>
        <w:jc w:val="center"/>
        <w:outlineLvl w:val="0"/>
        <w:rPr>
          <w:smallCaps/>
          <w:sz w:val="22"/>
          <w:szCs w:val="22"/>
        </w:rPr>
      </w:pPr>
      <w:r w:rsidRPr="007079D8">
        <w:rPr>
          <w:smallCaps/>
          <w:sz w:val="22"/>
          <w:szCs w:val="22"/>
        </w:rPr>
        <w:t>&lt;&lt; attached by reference</w:t>
      </w:r>
      <w:r>
        <w:rPr>
          <w:smallCaps/>
          <w:sz w:val="22"/>
          <w:szCs w:val="22"/>
        </w:rPr>
        <w:t xml:space="preserve"> </w:t>
      </w:r>
      <w:r w:rsidRPr="007079D8">
        <w:rPr>
          <w:smallCaps/>
          <w:sz w:val="22"/>
          <w:szCs w:val="22"/>
        </w:rPr>
        <w:t>&gt;&gt;</w:t>
      </w:r>
    </w:p>
    <w:p w:rsidR="00154BAB" w:rsidRDefault="00154BAB" w:rsidP="00154BAB">
      <w:pPr>
        <w:suppressAutoHyphens/>
        <w:jc w:val="center"/>
        <w:outlineLvl w:val="0"/>
        <w:rPr>
          <w:b/>
          <w:smallCaps/>
          <w:sz w:val="22"/>
          <w:szCs w:val="22"/>
        </w:rPr>
      </w:pPr>
    </w:p>
    <w:p w:rsidR="00C22695" w:rsidRPr="005D0E18" w:rsidRDefault="00C22695" w:rsidP="00C22695">
      <w:pPr>
        <w:tabs>
          <w:tab w:val="center" w:pos="4680"/>
        </w:tabs>
        <w:jc w:val="center"/>
        <w:rPr>
          <w:b/>
          <w:sz w:val="22"/>
          <w:szCs w:val="22"/>
        </w:rPr>
      </w:pPr>
    </w:p>
    <w:p w:rsidR="00C22695" w:rsidRDefault="00C22695" w:rsidP="00C22695">
      <w:pPr>
        <w:tabs>
          <w:tab w:val="left" w:pos="5213"/>
        </w:tabs>
        <w:rPr>
          <w:b/>
          <w:bCs/>
          <w:color w:val="0000FF"/>
          <w:sz w:val="22"/>
          <w:szCs w:val="22"/>
        </w:rPr>
      </w:pPr>
      <w:r>
        <w:rPr>
          <w:b/>
          <w:bCs/>
          <w:color w:val="0000FF"/>
          <w:sz w:val="22"/>
          <w:szCs w:val="22"/>
        </w:rPr>
        <w:tab/>
      </w:r>
    </w:p>
    <w:p w:rsidR="00C22695" w:rsidRDefault="00C22695">
      <w:pPr>
        <w:rPr>
          <w:b/>
          <w:bCs/>
          <w:color w:val="0000FF"/>
          <w:sz w:val="22"/>
          <w:szCs w:val="22"/>
        </w:rPr>
      </w:pPr>
      <w:r>
        <w:rPr>
          <w:b/>
          <w:bCs/>
          <w:color w:val="0000FF"/>
          <w:sz w:val="22"/>
          <w:szCs w:val="22"/>
        </w:rPr>
        <w:br w:type="page"/>
      </w:r>
    </w:p>
    <w:p w:rsidR="00C22695" w:rsidRPr="00B02B08" w:rsidRDefault="00C22695" w:rsidP="00B02B08">
      <w:pPr>
        <w:pStyle w:val="TOCHeading"/>
        <w:jc w:val="center"/>
        <w:rPr>
          <w:color w:val="auto"/>
        </w:rPr>
      </w:pPr>
      <w:r w:rsidRPr="00B02B08">
        <w:rPr>
          <w:color w:val="auto"/>
        </w:rPr>
        <w:lastRenderedPageBreak/>
        <w:t xml:space="preserve">EXHIBIT </w:t>
      </w:r>
      <w:r w:rsidR="00B02B08" w:rsidRPr="00B02B08">
        <w:rPr>
          <w:color w:val="auto"/>
        </w:rPr>
        <w:t>VII</w:t>
      </w:r>
      <w:r w:rsidRPr="00B02B08">
        <w:rPr>
          <w:color w:val="auto"/>
        </w:rPr>
        <w:t xml:space="preserve"> - C</w:t>
      </w:r>
    </w:p>
    <w:p w:rsidR="00C22695" w:rsidRPr="005D0E18" w:rsidRDefault="00C22695" w:rsidP="00C22695">
      <w:pPr>
        <w:tabs>
          <w:tab w:val="center" w:pos="4680"/>
        </w:tabs>
        <w:jc w:val="center"/>
        <w:rPr>
          <w:b/>
          <w:sz w:val="22"/>
          <w:szCs w:val="22"/>
        </w:rPr>
      </w:pPr>
    </w:p>
    <w:p w:rsidR="00C22695" w:rsidRPr="005D0E18" w:rsidRDefault="00C22695" w:rsidP="00C22695">
      <w:pPr>
        <w:tabs>
          <w:tab w:val="center" w:pos="4680"/>
        </w:tabs>
        <w:jc w:val="center"/>
        <w:rPr>
          <w:b/>
          <w:sz w:val="22"/>
          <w:szCs w:val="22"/>
        </w:rPr>
      </w:pPr>
      <w:r w:rsidRPr="005D0E18">
        <w:rPr>
          <w:b/>
          <w:sz w:val="22"/>
          <w:szCs w:val="22"/>
        </w:rPr>
        <w:t xml:space="preserve">CHICAGO </w:t>
      </w:r>
      <w:r>
        <w:rPr>
          <w:b/>
          <w:sz w:val="22"/>
          <w:szCs w:val="22"/>
        </w:rPr>
        <w:t>PUBLIC SCHOOLS</w:t>
      </w:r>
    </w:p>
    <w:p w:rsidR="00C22695" w:rsidRDefault="00C22695" w:rsidP="00C22695">
      <w:pPr>
        <w:tabs>
          <w:tab w:val="center" w:pos="4680"/>
        </w:tabs>
        <w:jc w:val="center"/>
        <w:rPr>
          <w:b/>
          <w:sz w:val="22"/>
          <w:szCs w:val="22"/>
        </w:rPr>
      </w:pPr>
      <w:r w:rsidRPr="005D0E18">
        <w:rPr>
          <w:b/>
          <w:sz w:val="22"/>
          <w:szCs w:val="22"/>
        </w:rPr>
        <w:t>SAMPLE AGREEMENT</w:t>
      </w:r>
      <w:r>
        <w:rPr>
          <w:b/>
          <w:sz w:val="22"/>
          <w:szCs w:val="22"/>
        </w:rPr>
        <w:t xml:space="preserve"> TERMS AND CONDITIONS</w:t>
      </w:r>
    </w:p>
    <w:p w:rsidR="00154BAB" w:rsidRDefault="00154BAB" w:rsidP="00C22695">
      <w:pPr>
        <w:tabs>
          <w:tab w:val="center" w:pos="4680"/>
        </w:tabs>
        <w:jc w:val="center"/>
        <w:rPr>
          <w:b/>
          <w:sz w:val="22"/>
          <w:szCs w:val="22"/>
        </w:rPr>
      </w:pPr>
    </w:p>
    <w:p w:rsidR="00154BAB" w:rsidRPr="005D0E18" w:rsidRDefault="00154BAB" w:rsidP="00C22695">
      <w:pPr>
        <w:tabs>
          <w:tab w:val="center" w:pos="4680"/>
        </w:tabs>
        <w:jc w:val="center"/>
        <w:rPr>
          <w:b/>
          <w:sz w:val="22"/>
          <w:szCs w:val="22"/>
        </w:rPr>
      </w:pPr>
      <w:r>
        <w:rPr>
          <w:b/>
          <w:sz w:val="22"/>
          <w:szCs w:val="22"/>
        </w:rPr>
        <w:t>To Be Determined</w:t>
      </w:r>
    </w:p>
    <w:p w:rsidR="00C22695" w:rsidRDefault="00C22695" w:rsidP="00C22695">
      <w:pPr>
        <w:tabs>
          <w:tab w:val="left" w:pos="5213"/>
        </w:tabs>
        <w:rPr>
          <w:b/>
          <w:bCs/>
          <w:color w:val="0000FF"/>
          <w:sz w:val="22"/>
          <w:szCs w:val="22"/>
        </w:rPr>
      </w:pPr>
      <w:r>
        <w:rPr>
          <w:b/>
          <w:bCs/>
          <w:color w:val="0000FF"/>
          <w:sz w:val="22"/>
          <w:szCs w:val="22"/>
        </w:rPr>
        <w:tab/>
      </w:r>
    </w:p>
    <w:p w:rsidR="0011606A" w:rsidRDefault="00705A15">
      <w:pPr>
        <w:rPr>
          <w:b/>
          <w:bCs/>
          <w:sz w:val="22"/>
          <w:szCs w:val="22"/>
        </w:rPr>
      </w:pPr>
      <w:r w:rsidRPr="005D0E18">
        <w:rPr>
          <w:b/>
          <w:bCs/>
          <w:sz w:val="22"/>
          <w:szCs w:val="22"/>
        </w:rPr>
        <w:br w:type="page"/>
      </w:r>
    </w:p>
    <w:p w:rsidR="00705A15" w:rsidRPr="005D0E18" w:rsidRDefault="00705A15" w:rsidP="00705A15">
      <w:pPr>
        <w:jc w:val="center"/>
        <w:rPr>
          <w:b/>
          <w:bCs/>
          <w:color w:val="C00000"/>
          <w:sz w:val="22"/>
          <w:szCs w:val="22"/>
        </w:rPr>
      </w:pPr>
    </w:p>
    <w:p w:rsidR="00CF1362" w:rsidRDefault="00705A15" w:rsidP="00CF1362">
      <w:pPr>
        <w:pStyle w:val="TOCHeading"/>
        <w:jc w:val="center"/>
        <w:rPr>
          <w:color w:val="auto"/>
        </w:rPr>
      </w:pPr>
      <w:r w:rsidRPr="005D0E18">
        <w:rPr>
          <w:b w:val="0"/>
          <w:bCs w:val="0"/>
          <w:sz w:val="22"/>
          <w:szCs w:val="22"/>
        </w:rPr>
        <w:t xml:space="preserve"> </w:t>
      </w:r>
      <w:r w:rsidR="00CF1362" w:rsidRPr="00B02B08">
        <w:rPr>
          <w:color w:val="auto"/>
        </w:rPr>
        <w:t>EXHIBIT VI</w:t>
      </w:r>
      <w:r w:rsidR="00CF1362">
        <w:rPr>
          <w:color w:val="auto"/>
        </w:rPr>
        <w:t>I</w:t>
      </w:r>
      <w:r w:rsidR="00CF1362" w:rsidRPr="00B02B08">
        <w:rPr>
          <w:color w:val="auto"/>
        </w:rPr>
        <w:t xml:space="preserve">I </w:t>
      </w:r>
      <w:r w:rsidR="00CF1362">
        <w:rPr>
          <w:color w:val="auto"/>
        </w:rPr>
        <w:t>–</w:t>
      </w:r>
      <w:r w:rsidR="00CF1362" w:rsidRPr="00B02B08">
        <w:rPr>
          <w:color w:val="auto"/>
        </w:rPr>
        <w:t xml:space="preserve"> </w:t>
      </w:r>
      <w:r w:rsidR="00CF1362">
        <w:rPr>
          <w:color w:val="auto"/>
        </w:rPr>
        <w:t>A</w:t>
      </w:r>
    </w:p>
    <w:p w:rsidR="00A33906" w:rsidRPr="005D0E18" w:rsidRDefault="00A33906" w:rsidP="00A33906">
      <w:pPr>
        <w:tabs>
          <w:tab w:val="center" w:pos="4680"/>
        </w:tabs>
        <w:jc w:val="center"/>
        <w:rPr>
          <w:b/>
          <w:sz w:val="22"/>
          <w:szCs w:val="22"/>
        </w:rPr>
      </w:pPr>
    </w:p>
    <w:p w:rsidR="00A33906" w:rsidRDefault="00A33906" w:rsidP="00A33906">
      <w:pPr>
        <w:tabs>
          <w:tab w:val="center" w:pos="4680"/>
        </w:tabs>
        <w:jc w:val="center"/>
        <w:rPr>
          <w:b/>
          <w:sz w:val="22"/>
          <w:szCs w:val="22"/>
        </w:rPr>
      </w:pPr>
      <w:r>
        <w:rPr>
          <w:b/>
          <w:sz w:val="22"/>
          <w:szCs w:val="22"/>
        </w:rPr>
        <w:t xml:space="preserve">CITY OF </w:t>
      </w:r>
      <w:r w:rsidRPr="005D0E18">
        <w:rPr>
          <w:b/>
          <w:sz w:val="22"/>
          <w:szCs w:val="22"/>
        </w:rPr>
        <w:t xml:space="preserve">CHICAGO </w:t>
      </w:r>
    </w:p>
    <w:p w:rsidR="00154BAB" w:rsidRDefault="00A33906" w:rsidP="00154BAB">
      <w:pPr>
        <w:suppressAutoHyphens/>
        <w:jc w:val="center"/>
        <w:outlineLvl w:val="0"/>
        <w:rPr>
          <w:b/>
          <w:smallCaps/>
          <w:sz w:val="22"/>
          <w:szCs w:val="22"/>
        </w:rPr>
      </w:pPr>
      <w:r>
        <w:rPr>
          <w:b/>
          <w:sz w:val="22"/>
          <w:szCs w:val="22"/>
        </w:rPr>
        <w:t>CENSUS DATA</w:t>
      </w:r>
    </w:p>
    <w:p w:rsidR="00154BAB" w:rsidRDefault="00154BAB" w:rsidP="00154BAB">
      <w:pPr>
        <w:suppressAutoHyphens/>
        <w:jc w:val="center"/>
        <w:outlineLvl w:val="0"/>
        <w:rPr>
          <w:b/>
          <w:smallCaps/>
          <w:sz w:val="22"/>
          <w:szCs w:val="22"/>
        </w:rPr>
      </w:pPr>
    </w:p>
    <w:p w:rsidR="00154BAB" w:rsidRDefault="00154BAB" w:rsidP="00154BAB">
      <w:pPr>
        <w:suppressAutoHyphens/>
        <w:jc w:val="center"/>
        <w:outlineLvl w:val="0"/>
        <w:rPr>
          <w:b/>
          <w:smallCaps/>
          <w:sz w:val="22"/>
          <w:szCs w:val="22"/>
        </w:rPr>
      </w:pPr>
    </w:p>
    <w:p w:rsidR="00154BAB" w:rsidRDefault="00154BAB" w:rsidP="00154BAB">
      <w:pPr>
        <w:suppressAutoHyphens/>
        <w:jc w:val="center"/>
        <w:outlineLvl w:val="0"/>
        <w:rPr>
          <w:b/>
          <w:smallCaps/>
          <w:sz w:val="22"/>
          <w:szCs w:val="22"/>
        </w:rPr>
      </w:pPr>
    </w:p>
    <w:p w:rsidR="00154BAB" w:rsidRDefault="00154BAB" w:rsidP="00154BAB">
      <w:pPr>
        <w:suppressAutoHyphens/>
        <w:jc w:val="center"/>
        <w:outlineLvl w:val="0"/>
        <w:rPr>
          <w:b/>
          <w:smallCaps/>
          <w:sz w:val="22"/>
          <w:szCs w:val="22"/>
        </w:rPr>
      </w:pPr>
      <w:r>
        <w:rPr>
          <w:b/>
          <w:smallCaps/>
          <w:sz w:val="22"/>
          <w:szCs w:val="22"/>
        </w:rPr>
        <w:t>CONFIDENTIAL CD</w:t>
      </w:r>
    </w:p>
    <w:p w:rsidR="00154BAB" w:rsidRDefault="00154BAB" w:rsidP="00154BAB">
      <w:pPr>
        <w:suppressAutoHyphens/>
        <w:jc w:val="center"/>
        <w:outlineLvl w:val="0"/>
        <w:rPr>
          <w:b/>
          <w:smallCaps/>
          <w:sz w:val="22"/>
          <w:szCs w:val="22"/>
        </w:rPr>
      </w:pPr>
    </w:p>
    <w:p w:rsidR="00154BAB" w:rsidRDefault="00154BAB" w:rsidP="00154BAB">
      <w:pPr>
        <w:suppressAutoHyphens/>
        <w:jc w:val="center"/>
        <w:outlineLvl w:val="0"/>
        <w:rPr>
          <w:b/>
          <w:smallCaps/>
          <w:sz w:val="22"/>
          <w:szCs w:val="22"/>
        </w:rPr>
      </w:pPr>
    </w:p>
    <w:p w:rsidR="00154BAB" w:rsidRDefault="00154BAB" w:rsidP="00154BAB">
      <w:pPr>
        <w:suppressAutoHyphens/>
        <w:jc w:val="center"/>
        <w:outlineLvl w:val="0"/>
        <w:rPr>
          <w:b/>
          <w:smallCaps/>
          <w:sz w:val="22"/>
          <w:szCs w:val="22"/>
        </w:rPr>
      </w:pPr>
    </w:p>
    <w:p w:rsidR="00154BAB" w:rsidRDefault="00154BAB" w:rsidP="00154BAB">
      <w:pPr>
        <w:suppressAutoHyphens/>
        <w:jc w:val="center"/>
        <w:outlineLvl w:val="0"/>
        <w:rPr>
          <w:b/>
          <w:smallCaps/>
          <w:sz w:val="22"/>
          <w:szCs w:val="22"/>
        </w:rPr>
      </w:pPr>
    </w:p>
    <w:p w:rsidR="00154BAB" w:rsidRDefault="00154BAB" w:rsidP="00154BAB">
      <w:pPr>
        <w:suppressAutoHyphens/>
        <w:jc w:val="center"/>
        <w:outlineLvl w:val="0"/>
        <w:rPr>
          <w:b/>
          <w:smallCaps/>
          <w:sz w:val="22"/>
          <w:szCs w:val="22"/>
        </w:rPr>
      </w:pPr>
    </w:p>
    <w:p w:rsidR="00154BAB" w:rsidRDefault="00154BAB" w:rsidP="00154BAB">
      <w:pPr>
        <w:suppressAutoHyphens/>
        <w:jc w:val="center"/>
        <w:outlineLvl w:val="0"/>
        <w:rPr>
          <w:b/>
          <w:smallCaps/>
          <w:sz w:val="22"/>
          <w:szCs w:val="22"/>
        </w:rPr>
      </w:pPr>
    </w:p>
    <w:p w:rsidR="00154BAB" w:rsidRDefault="00154BAB" w:rsidP="00154BAB">
      <w:pPr>
        <w:suppressAutoHyphens/>
        <w:jc w:val="center"/>
        <w:outlineLvl w:val="0"/>
        <w:rPr>
          <w:b/>
          <w:smallCaps/>
          <w:sz w:val="22"/>
          <w:szCs w:val="22"/>
        </w:rPr>
      </w:pPr>
    </w:p>
    <w:p w:rsidR="00154BAB" w:rsidRDefault="00154BAB" w:rsidP="00154BAB">
      <w:pPr>
        <w:suppressAutoHyphens/>
        <w:jc w:val="center"/>
        <w:outlineLvl w:val="0"/>
        <w:rPr>
          <w:b/>
          <w:smallCaps/>
          <w:sz w:val="22"/>
          <w:szCs w:val="22"/>
        </w:rPr>
      </w:pPr>
    </w:p>
    <w:p w:rsidR="00154BAB" w:rsidRPr="007079D8" w:rsidRDefault="00154BAB" w:rsidP="00154BAB">
      <w:pPr>
        <w:suppressAutoHyphens/>
        <w:jc w:val="center"/>
        <w:outlineLvl w:val="0"/>
        <w:rPr>
          <w:smallCaps/>
          <w:sz w:val="22"/>
          <w:szCs w:val="22"/>
        </w:rPr>
      </w:pPr>
      <w:r w:rsidRPr="007079D8">
        <w:rPr>
          <w:smallCaps/>
          <w:sz w:val="22"/>
          <w:szCs w:val="22"/>
        </w:rPr>
        <w:t>&lt;&lt; attached by reference</w:t>
      </w:r>
      <w:r>
        <w:rPr>
          <w:smallCaps/>
          <w:sz w:val="22"/>
          <w:szCs w:val="22"/>
        </w:rPr>
        <w:t xml:space="preserve"> </w:t>
      </w:r>
      <w:r w:rsidRPr="007079D8">
        <w:rPr>
          <w:smallCaps/>
          <w:sz w:val="22"/>
          <w:szCs w:val="22"/>
        </w:rPr>
        <w:t>&gt;&gt;</w:t>
      </w:r>
    </w:p>
    <w:p w:rsidR="00154BAB" w:rsidRDefault="00154BAB" w:rsidP="00154BAB">
      <w:pPr>
        <w:suppressAutoHyphens/>
        <w:jc w:val="center"/>
        <w:outlineLvl w:val="0"/>
        <w:rPr>
          <w:b/>
          <w:smallCaps/>
          <w:sz w:val="22"/>
          <w:szCs w:val="22"/>
        </w:rPr>
      </w:pPr>
    </w:p>
    <w:p w:rsidR="00A33906" w:rsidRPr="005D0E18" w:rsidRDefault="00A33906" w:rsidP="00A33906">
      <w:pPr>
        <w:tabs>
          <w:tab w:val="center" w:pos="4680"/>
        </w:tabs>
        <w:jc w:val="center"/>
        <w:rPr>
          <w:b/>
          <w:sz w:val="22"/>
          <w:szCs w:val="22"/>
        </w:rPr>
      </w:pPr>
    </w:p>
    <w:p w:rsidR="00CD7757" w:rsidRDefault="00CD7757">
      <w:r>
        <w:br w:type="page"/>
      </w:r>
    </w:p>
    <w:p w:rsidR="00CF1362" w:rsidRPr="00CF1362" w:rsidRDefault="00CF1362" w:rsidP="00CF1362">
      <w:pPr>
        <w:jc w:val="center"/>
      </w:pPr>
    </w:p>
    <w:p w:rsidR="000E4CED" w:rsidRDefault="000E4CED" w:rsidP="000E4CED">
      <w:pPr>
        <w:pStyle w:val="TOCHeading"/>
        <w:jc w:val="center"/>
        <w:rPr>
          <w:color w:val="auto"/>
        </w:rPr>
      </w:pPr>
      <w:r w:rsidRPr="00B02B08">
        <w:rPr>
          <w:color w:val="auto"/>
        </w:rPr>
        <w:t>EXHIBIT VI</w:t>
      </w:r>
      <w:r>
        <w:rPr>
          <w:color w:val="auto"/>
        </w:rPr>
        <w:t>I</w:t>
      </w:r>
      <w:r w:rsidRPr="00B02B08">
        <w:rPr>
          <w:color w:val="auto"/>
        </w:rPr>
        <w:t xml:space="preserve">I </w:t>
      </w:r>
      <w:r>
        <w:rPr>
          <w:color w:val="auto"/>
        </w:rPr>
        <w:t>–</w:t>
      </w:r>
      <w:r w:rsidRPr="00B02B08">
        <w:rPr>
          <w:color w:val="auto"/>
        </w:rPr>
        <w:t xml:space="preserve"> </w:t>
      </w:r>
      <w:r w:rsidR="00CD7757">
        <w:rPr>
          <w:color w:val="auto"/>
        </w:rPr>
        <w:t>B</w:t>
      </w:r>
    </w:p>
    <w:p w:rsidR="000E4CED" w:rsidRPr="005D0E18" w:rsidRDefault="000E4CED" w:rsidP="000E4CED">
      <w:pPr>
        <w:tabs>
          <w:tab w:val="center" w:pos="4680"/>
        </w:tabs>
        <w:jc w:val="center"/>
        <w:rPr>
          <w:b/>
          <w:sz w:val="22"/>
          <w:szCs w:val="22"/>
        </w:rPr>
      </w:pPr>
    </w:p>
    <w:p w:rsidR="00CD7757" w:rsidRDefault="000E4CED" w:rsidP="00CD7757">
      <w:pPr>
        <w:tabs>
          <w:tab w:val="center" w:pos="4680"/>
        </w:tabs>
        <w:jc w:val="center"/>
        <w:rPr>
          <w:b/>
          <w:sz w:val="22"/>
          <w:szCs w:val="22"/>
        </w:rPr>
      </w:pPr>
      <w:r w:rsidRPr="005D0E18">
        <w:rPr>
          <w:b/>
          <w:sz w:val="22"/>
          <w:szCs w:val="22"/>
        </w:rPr>
        <w:t xml:space="preserve">CHICAGO </w:t>
      </w:r>
      <w:r w:rsidR="00CD7757">
        <w:rPr>
          <w:b/>
          <w:sz w:val="22"/>
          <w:szCs w:val="22"/>
        </w:rPr>
        <w:t>PARK DISTRICT</w:t>
      </w:r>
    </w:p>
    <w:p w:rsidR="00A3598C" w:rsidRDefault="000E4CED" w:rsidP="00A3598C">
      <w:pPr>
        <w:suppressAutoHyphens/>
        <w:jc w:val="center"/>
        <w:outlineLvl w:val="0"/>
        <w:rPr>
          <w:b/>
          <w:smallCaps/>
          <w:sz w:val="22"/>
          <w:szCs w:val="22"/>
        </w:rPr>
      </w:pPr>
      <w:r>
        <w:rPr>
          <w:b/>
          <w:sz w:val="22"/>
          <w:szCs w:val="22"/>
        </w:rPr>
        <w:t>CENSUS DATA</w:t>
      </w:r>
    </w:p>
    <w:p w:rsidR="00A3598C" w:rsidRDefault="00A3598C" w:rsidP="00A3598C">
      <w:pPr>
        <w:suppressAutoHyphens/>
        <w:jc w:val="center"/>
        <w:outlineLvl w:val="0"/>
        <w:rPr>
          <w:b/>
          <w:smallCaps/>
          <w:sz w:val="22"/>
          <w:szCs w:val="22"/>
        </w:rPr>
      </w:pPr>
    </w:p>
    <w:p w:rsidR="00A3598C" w:rsidRDefault="00A3598C" w:rsidP="00A3598C">
      <w:pPr>
        <w:suppressAutoHyphens/>
        <w:jc w:val="center"/>
        <w:outlineLvl w:val="0"/>
        <w:rPr>
          <w:b/>
          <w:smallCaps/>
          <w:sz w:val="22"/>
          <w:szCs w:val="22"/>
        </w:rPr>
      </w:pPr>
    </w:p>
    <w:p w:rsidR="00A3598C" w:rsidRDefault="00A3598C" w:rsidP="00A3598C">
      <w:pPr>
        <w:suppressAutoHyphens/>
        <w:jc w:val="center"/>
        <w:outlineLvl w:val="0"/>
        <w:rPr>
          <w:b/>
          <w:smallCaps/>
          <w:sz w:val="22"/>
          <w:szCs w:val="22"/>
        </w:rPr>
      </w:pPr>
    </w:p>
    <w:p w:rsidR="00A3598C" w:rsidRDefault="00A3598C" w:rsidP="00A3598C">
      <w:pPr>
        <w:suppressAutoHyphens/>
        <w:jc w:val="center"/>
        <w:outlineLvl w:val="0"/>
        <w:rPr>
          <w:b/>
          <w:smallCaps/>
          <w:sz w:val="22"/>
          <w:szCs w:val="22"/>
        </w:rPr>
      </w:pPr>
      <w:r>
        <w:rPr>
          <w:b/>
          <w:smallCaps/>
          <w:sz w:val="22"/>
          <w:szCs w:val="22"/>
        </w:rPr>
        <w:t>CONFIDENTIAL CD</w:t>
      </w:r>
    </w:p>
    <w:p w:rsidR="00A3598C" w:rsidRDefault="00A3598C" w:rsidP="00A3598C">
      <w:pPr>
        <w:suppressAutoHyphens/>
        <w:jc w:val="center"/>
        <w:outlineLvl w:val="0"/>
        <w:rPr>
          <w:b/>
          <w:smallCaps/>
          <w:sz w:val="22"/>
          <w:szCs w:val="22"/>
        </w:rPr>
      </w:pPr>
    </w:p>
    <w:p w:rsidR="00A3598C" w:rsidRDefault="00A3598C" w:rsidP="00A3598C">
      <w:pPr>
        <w:suppressAutoHyphens/>
        <w:jc w:val="center"/>
        <w:outlineLvl w:val="0"/>
        <w:rPr>
          <w:b/>
          <w:smallCaps/>
          <w:sz w:val="22"/>
          <w:szCs w:val="22"/>
        </w:rPr>
      </w:pPr>
    </w:p>
    <w:p w:rsidR="00A3598C" w:rsidRDefault="00A3598C" w:rsidP="00A3598C">
      <w:pPr>
        <w:suppressAutoHyphens/>
        <w:jc w:val="center"/>
        <w:outlineLvl w:val="0"/>
        <w:rPr>
          <w:b/>
          <w:smallCaps/>
          <w:sz w:val="22"/>
          <w:szCs w:val="22"/>
        </w:rPr>
      </w:pPr>
    </w:p>
    <w:p w:rsidR="00A3598C" w:rsidRDefault="00A3598C" w:rsidP="00A3598C">
      <w:pPr>
        <w:suppressAutoHyphens/>
        <w:jc w:val="center"/>
        <w:outlineLvl w:val="0"/>
        <w:rPr>
          <w:b/>
          <w:smallCaps/>
          <w:sz w:val="22"/>
          <w:szCs w:val="22"/>
        </w:rPr>
      </w:pPr>
    </w:p>
    <w:p w:rsidR="00A3598C" w:rsidRDefault="00A3598C" w:rsidP="00A3598C">
      <w:pPr>
        <w:suppressAutoHyphens/>
        <w:jc w:val="center"/>
        <w:outlineLvl w:val="0"/>
        <w:rPr>
          <w:b/>
          <w:smallCaps/>
          <w:sz w:val="22"/>
          <w:szCs w:val="22"/>
        </w:rPr>
      </w:pPr>
    </w:p>
    <w:p w:rsidR="00A3598C" w:rsidRDefault="00A3598C" w:rsidP="00A3598C">
      <w:pPr>
        <w:suppressAutoHyphens/>
        <w:jc w:val="center"/>
        <w:outlineLvl w:val="0"/>
        <w:rPr>
          <w:b/>
          <w:smallCaps/>
          <w:sz w:val="22"/>
          <w:szCs w:val="22"/>
        </w:rPr>
      </w:pPr>
    </w:p>
    <w:p w:rsidR="00A3598C" w:rsidRDefault="00A3598C" w:rsidP="00A3598C">
      <w:pPr>
        <w:suppressAutoHyphens/>
        <w:jc w:val="center"/>
        <w:outlineLvl w:val="0"/>
        <w:rPr>
          <w:b/>
          <w:smallCaps/>
          <w:sz w:val="22"/>
          <w:szCs w:val="22"/>
        </w:rPr>
      </w:pPr>
    </w:p>
    <w:p w:rsidR="00A3598C" w:rsidRDefault="00A3598C" w:rsidP="00A3598C">
      <w:pPr>
        <w:suppressAutoHyphens/>
        <w:jc w:val="center"/>
        <w:outlineLvl w:val="0"/>
        <w:rPr>
          <w:b/>
          <w:smallCaps/>
          <w:sz w:val="22"/>
          <w:szCs w:val="22"/>
        </w:rPr>
      </w:pPr>
    </w:p>
    <w:p w:rsidR="00A3598C" w:rsidRPr="007079D8" w:rsidRDefault="00A3598C" w:rsidP="00A3598C">
      <w:pPr>
        <w:suppressAutoHyphens/>
        <w:jc w:val="center"/>
        <w:outlineLvl w:val="0"/>
        <w:rPr>
          <w:smallCaps/>
          <w:sz w:val="22"/>
          <w:szCs w:val="22"/>
        </w:rPr>
      </w:pPr>
      <w:r w:rsidRPr="007079D8">
        <w:rPr>
          <w:smallCaps/>
          <w:sz w:val="22"/>
          <w:szCs w:val="22"/>
        </w:rPr>
        <w:t>&lt;&lt; attached by reference</w:t>
      </w:r>
      <w:r>
        <w:rPr>
          <w:smallCaps/>
          <w:sz w:val="22"/>
          <w:szCs w:val="22"/>
        </w:rPr>
        <w:t xml:space="preserve"> </w:t>
      </w:r>
      <w:r w:rsidRPr="007079D8">
        <w:rPr>
          <w:smallCaps/>
          <w:sz w:val="22"/>
          <w:szCs w:val="22"/>
        </w:rPr>
        <w:t>&gt;&gt;</w:t>
      </w:r>
    </w:p>
    <w:p w:rsidR="00CD7757" w:rsidRDefault="00CD7757" w:rsidP="00CD7757">
      <w:pPr>
        <w:tabs>
          <w:tab w:val="center" w:pos="4680"/>
        </w:tabs>
        <w:jc w:val="center"/>
        <w:rPr>
          <w:b/>
          <w:sz w:val="22"/>
          <w:szCs w:val="22"/>
        </w:rPr>
      </w:pPr>
    </w:p>
    <w:p w:rsidR="00CD7757" w:rsidRDefault="00CD7757">
      <w:pPr>
        <w:rPr>
          <w:b/>
          <w:sz w:val="22"/>
          <w:szCs w:val="22"/>
        </w:rPr>
      </w:pPr>
      <w:r>
        <w:rPr>
          <w:b/>
          <w:sz w:val="22"/>
          <w:szCs w:val="22"/>
        </w:rPr>
        <w:br w:type="page"/>
      </w:r>
    </w:p>
    <w:p w:rsidR="00705A15" w:rsidRPr="005D0E18" w:rsidRDefault="00705A15" w:rsidP="00CD7757">
      <w:pPr>
        <w:tabs>
          <w:tab w:val="center" w:pos="4680"/>
        </w:tabs>
        <w:jc w:val="center"/>
        <w:rPr>
          <w:b/>
          <w:bCs/>
          <w:sz w:val="22"/>
          <w:szCs w:val="22"/>
        </w:rPr>
      </w:pPr>
    </w:p>
    <w:p w:rsidR="000E4CED" w:rsidRDefault="000E4CED" w:rsidP="000E4CED">
      <w:pPr>
        <w:pStyle w:val="TOCHeading"/>
        <w:jc w:val="center"/>
        <w:rPr>
          <w:color w:val="auto"/>
        </w:rPr>
      </w:pPr>
      <w:r w:rsidRPr="00B02B08">
        <w:rPr>
          <w:color w:val="auto"/>
        </w:rPr>
        <w:t>EXHIBIT VI</w:t>
      </w:r>
      <w:r>
        <w:rPr>
          <w:color w:val="auto"/>
        </w:rPr>
        <w:t>I</w:t>
      </w:r>
      <w:r w:rsidRPr="00B02B08">
        <w:rPr>
          <w:color w:val="auto"/>
        </w:rPr>
        <w:t xml:space="preserve">I </w:t>
      </w:r>
      <w:r>
        <w:rPr>
          <w:color w:val="auto"/>
        </w:rPr>
        <w:t>–</w:t>
      </w:r>
      <w:r w:rsidRPr="00B02B08">
        <w:rPr>
          <w:color w:val="auto"/>
        </w:rPr>
        <w:t xml:space="preserve"> </w:t>
      </w:r>
      <w:r w:rsidR="00CD7757">
        <w:rPr>
          <w:color w:val="auto"/>
        </w:rPr>
        <w:t>C</w:t>
      </w:r>
    </w:p>
    <w:p w:rsidR="000E4CED" w:rsidRPr="005D0E18" w:rsidRDefault="000E4CED" w:rsidP="000E4CED">
      <w:pPr>
        <w:tabs>
          <w:tab w:val="center" w:pos="4680"/>
        </w:tabs>
        <w:jc w:val="center"/>
        <w:rPr>
          <w:b/>
          <w:sz w:val="22"/>
          <w:szCs w:val="22"/>
        </w:rPr>
      </w:pPr>
    </w:p>
    <w:p w:rsidR="00CD7757" w:rsidRDefault="000E4CED" w:rsidP="00CD7757">
      <w:pPr>
        <w:tabs>
          <w:tab w:val="center" w:pos="4680"/>
        </w:tabs>
        <w:jc w:val="center"/>
        <w:rPr>
          <w:b/>
          <w:sz w:val="22"/>
          <w:szCs w:val="22"/>
        </w:rPr>
      </w:pPr>
      <w:r w:rsidRPr="005D0E18">
        <w:rPr>
          <w:b/>
          <w:sz w:val="22"/>
          <w:szCs w:val="22"/>
        </w:rPr>
        <w:t>CHICAGO</w:t>
      </w:r>
      <w:r w:rsidR="00CD7757">
        <w:rPr>
          <w:b/>
          <w:sz w:val="22"/>
          <w:szCs w:val="22"/>
        </w:rPr>
        <w:t xml:space="preserve"> PUBLIC SCHOOLS</w:t>
      </w:r>
    </w:p>
    <w:p w:rsidR="00A3598C" w:rsidRDefault="000E4CED" w:rsidP="00A3598C">
      <w:pPr>
        <w:suppressAutoHyphens/>
        <w:jc w:val="center"/>
        <w:outlineLvl w:val="0"/>
        <w:rPr>
          <w:b/>
          <w:smallCaps/>
          <w:sz w:val="22"/>
          <w:szCs w:val="22"/>
        </w:rPr>
      </w:pPr>
      <w:r>
        <w:rPr>
          <w:b/>
          <w:sz w:val="22"/>
          <w:szCs w:val="22"/>
        </w:rPr>
        <w:t>CENSUS DATA</w:t>
      </w:r>
    </w:p>
    <w:p w:rsidR="00A3598C" w:rsidRDefault="00A3598C" w:rsidP="00A3598C">
      <w:pPr>
        <w:suppressAutoHyphens/>
        <w:jc w:val="center"/>
        <w:outlineLvl w:val="0"/>
        <w:rPr>
          <w:b/>
          <w:smallCaps/>
          <w:sz w:val="22"/>
          <w:szCs w:val="22"/>
        </w:rPr>
      </w:pPr>
    </w:p>
    <w:p w:rsidR="00A3598C" w:rsidRDefault="00A3598C" w:rsidP="00A3598C">
      <w:pPr>
        <w:suppressAutoHyphens/>
        <w:jc w:val="center"/>
        <w:outlineLvl w:val="0"/>
        <w:rPr>
          <w:b/>
          <w:smallCaps/>
          <w:sz w:val="22"/>
          <w:szCs w:val="22"/>
        </w:rPr>
      </w:pPr>
    </w:p>
    <w:p w:rsidR="00A3598C" w:rsidRDefault="00A3598C" w:rsidP="00A3598C">
      <w:pPr>
        <w:suppressAutoHyphens/>
        <w:jc w:val="center"/>
        <w:outlineLvl w:val="0"/>
        <w:rPr>
          <w:b/>
          <w:smallCaps/>
          <w:sz w:val="22"/>
          <w:szCs w:val="22"/>
        </w:rPr>
      </w:pPr>
    </w:p>
    <w:p w:rsidR="00A3598C" w:rsidRDefault="00A3598C" w:rsidP="00A3598C">
      <w:pPr>
        <w:suppressAutoHyphens/>
        <w:jc w:val="center"/>
        <w:outlineLvl w:val="0"/>
        <w:rPr>
          <w:b/>
          <w:smallCaps/>
          <w:sz w:val="22"/>
          <w:szCs w:val="22"/>
        </w:rPr>
      </w:pPr>
      <w:r>
        <w:rPr>
          <w:b/>
          <w:smallCaps/>
          <w:sz w:val="22"/>
          <w:szCs w:val="22"/>
        </w:rPr>
        <w:t>CONFIDENTIAL CD</w:t>
      </w:r>
    </w:p>
    <w:p w:rsidR="00A3598C" w:rsidRDefault="00A3598C" w:rsidP="00A3598C">
      <w:pPr>
        <w:suppressAutoHyphens/>
        <w:jc w:val="center"/>
        <w:outlineLvl w:val="0"/>
        <w:rPr>
          <w:b/>
          <w:smallCaps/>
          <w:sz w:val="22"/>
          <w:szCs w:val="22"/>
        </w:rPr>
      </w:pPr>
    </w:p>
    <w:p w:rsidR="00A3598C" w:rsidRDefault="00A3598C" w:rsidP="00A3598C">
      <w:pPr>
        <w:suppressAutoHyphens/>
        <w:jc w:val="center"/>
        <w:outlineLvl w:val="0"/>
        <w:rPr>
          <w:b/>
          <w:smallCaps/>
          <w:sz w:val="22"/>
          <w:szCs w:val="22"/>
        </w:rPr>
      </w:pPr>
    </w:p>
    <w:p w:rsidR="00A3598C" w:rsidRDefault="00A3598C" w:rsidP="00A3598C">
      <w:pPr>
        <w:suppressAutoHyphens/>
        <w:jc w:val="center"/>
        <w:outlineLvl w:val="0"/>
        <w:rPr>
          <w:b/>
          <w:smallCaps/>
          <w:sz w:val="22"/>
          <w:szCs w:val="22"/>
        </w:rPr>
      </w:pPr>
    </w:p>
    <w:p w:rsidR="00A3598C" w:rsidRDefault="00A3598C" w:rsidP="00A3598C">
      <w:pPr>
        <w:suppressAutoHyphens/>
        <w:jc w:val="center"/>
        <w:outlineLvl w:val="0"/>
        <w:rPr>
          <w:b/>
          <w:smallCaps/>
          <w:sz w:val="22"/>
          <w:szCs w:val="22"/>
        </w:rPr>
      </w:pPr>
    </w:p>
    <w:p w:rsidR="00A3598C" w:rsidRDefault="00A3598C" w:rsidP="00A3598C">
      <w:pPr>
        <w:suppressAutoHyphens/>
        <w:jc w:val="center"/>
        <w:outlineLvl w:val="0"/>
        <w:rPr>
          <w:b/>
          <w:smallCaps/>
          <w:sz w:val="22"/>
          <w:szCs w:val="22"/>
        </w:rPr>
      </w:pPr>
    </w:p>
    <w:p w:rsidR="00A3598C" w:rsidRDefault="00A3598C" w:rsidP="00A3598C">
      <w:pPr>
        <w:suppressAutoHyphens/>
        <w:jc w:val="center"/>
        <w:outlineLvl w:val="0"/>
        <w:rPr>
          <w:b/>
          <w:smallCaps/>
          <w:sz w:val="22"/>
          <w:szCs w:val="22"/>
        </w:rPr>
      </w:pPr>
    </w:p>
    <w:p w:rsidR="00A3598C" w:rsidRDefault="00A3598C" w:rsidP="00A3598C">
      <w:pPr>
        <w:suppressAutoHyphens/>
        <w:jc w:val="center"/>
        <w:outlineLvl w:val="0"/>
        <w:rPr>
          <w:b/>
          <w:smallCaps/>
          <w:sz w:val="22"/>
          <w:szCs w:val="22"/>
        </w:rPr>
      </w:pPr>
    </w:p>
    <w:p w:rsidR="00A3598C" w:rsidRDefault="00A3598C" w:rsidP="00A3598C">
      <w:pPr>
        <w:suppressAutoHyphens/>
        <w:jc w:val="center"/>
        <w:outlineLvl w:val="0"/>
        <w:rPr>
          <w:b/>
          <w:smallCaps/>
          <w:sz w:val="22"/>
          <w:szCs w:val="22"/>
        </w:rPr>
      </w:pPr>
    </w:p>
    <w:p w:rsidR="00A3598C" w:rsidRPr="007079D8" w:rsidRDefault="00A3598C" w:rsidP="00A3598C">
      <w:pPr>
        <w:suppressAutoHyphens/>
        <w:jc w:val="center"/>
        <w:outlineLvl w:val="0"/>
        <w:rPr>
          <w:smallCaps/>
          <w:sz w:val="22"/>
          <w:szCs w:val="22"/>
        </w:rPr>
      </w:pPr>
      <w:r w:rsidRPr="007079D8">
        <w:rPr>
          <w:smallCaps/>
          <w:sz w:val="22"/>
          <w:szCs w:val="22"/>
        </w:rPr>
        <w:t>&lt;&lt; attached by reference</w:t>
      </w:r>
      <w:r>
        <w:rPr>
          <w:smallCaps/>
          <w:sz w:val="22"/>
          <w:szCs w:val="22"/>
        </w:rPr>
        <w:t xml:space="preserve"> </w:t>
      </w:r>
      <w:r w:rsidRPr="007079D8">
        <w:rPr>
          <w:smallCaps/>
          <w:sz w:val="22"/>
          <w:szCs w:val="22"/>
        </w:rPr>
        <w:t>&gt;&gt;</w:t>
      </w:r>
    </w:p>
    <w:p w:rsidR="00705A15" w:rsidRDefault="00705A15" w:rsidP="00CD7757">
      <w:pPr>
        <w:tabs>
          <w:tab w:val="center" w:pos="4680"/>
        </w:tabs>
        <w:jc w:val="center"/>
        <w:rPr>
          <w:szCs w:val="24"/>
        </w:rPr>
      </w:pPr>
    </w:p>
    <w:p w:rsidR="00E66246" w:rsidRDefault="00E66246">
      <w:pPr>
        <w:rPr>
          <w:szCs w:val="24"/>
        </w:rPr>
      </w:pPr>
      <w:r>
        <w:rPr>
          <w:szCs w:val="24"/>
        </w:rPr>
        <w:br w:type="page"/>
      </w:r>
    </w:p>
    <w:p w:rsidR="0085471F" w:rsidRPr="0085471F" w:rsidRDefault="0085471F" w:rsidP="0085471F">
      <w:pPr>
        <w:tabs>
          <w:tab w:val="center" w:pos="4680"/>
        </w:tabs>
        <w:autoSpaceDE w:val="0"/>
        <w:autoSpaceDN w:val="0"/>
        <w:adjustRightInd w:val="0"/>
        <w:spacing w:after="120"/>
        <w:rPr>
          <w:szCs w:val="24"/>
        </w:rPr>
      </w:pPr>
    </w:p>
    <w:p w:rsidR="00E66246" w:rsidRDefault="00E66246" w:rsidP="00E66246">
      <w:pPr>
        <w:pStyle w:val="TOCHeading"/>
        <w:jc w:val="center"/>
        <w:rPr>
          <w:color w:val="auto"/>
        </w:rPr>
      </w:pPr>
      <w:r w:rsidRPr="00B02B08">
        <w:rPr>
          <w:color w:val="auto"/>
        </w:rPr>
        <w:t xml:space="preserve">EXHIBIT </w:t>
      </w:r>
      <w:r>
        <w:rPr>
          <w:color w:val="auto"/>
        </w:rPr>
        <w:t>IX</w:t>
      </w:r>
    </w:p>
    <w:p w:rsidR="00E66246" w:rsidRPr="005D0E18" w:rsidRDefault="00E66246" w:rsidP="00E66246">
      <w:pPr>
        <w:tabs>
          <w:tab w:val="center" w:pos="4680"/>
        </w:tabs>
        <w:jc w:val="center"/>
        <w:rPr>
          <w:b/>
          <w:sz w:val="22"/>
          <w:szCs w:val="22"/>
        </w:rPr>
      </w:pPr>
    </w:p>
    <w:p w:rsidR="00E66246" w:rsidRPr="00453685" w:rsidRDefault="006B1847" w:rsidP="00E66246">
      <w:pPr>
        <w:jc w:val="center"/>
        <w:rPr>
          <w:b/>
          <w:sz w:val="22"/>
          <w:szCs w:val="22"/>
        </w:rPr>
      </w:pPr>
      <w:r>
        <w:rPr>
          <w:b/>
          <w:sz w:val="22"/>
          <w:szCs w:val="22"/>
        </w:rPr>
        <w:t>AGENCIES’ LIST OF CURRENT MEDICAL PRACTICE GROUPS</w:t>
      </w:r>
    </w:p>
    <w:p w:rsidR="00CB477F" w:rsidRDefault="00CB477F">
      <w:pPr>
        <w:rPr>
          <w:sz w:val="22"/>
          <w:szCs w:val="22"/>
        </w:rPr>
      </w:pPr>
    </w:p>
    <w:tbl>
      <w:tblPr>
        <w:tblW w:w="10185" w:type="dxa"/>
        <w:tblInd w:w="93" w:type="dxa"/>
        <w:tblLook w:val="04A0" w:firstRow="1" w:lastRow="0" w:firstColumn="1" w:lastColumn="0" w:noHBand="0" w:noVBand="1"/>
      </w:tblPr>
      <w:tblGrid>
        <w:gridCol w:w="764"/>
        <w:gridCol w:w="4740"/>
        <w:gridCol w:w="3241"/>
        <w:gridCol w:w="1440"/>
      </w:tblGrid>
      <w:tr w:rsidR="00F2659B" w:rsidRPr="007F2CE3" w:rsidTr="001F7835">
        <w:trPr>
          <w:trHeight w:val="530"/>
          <w:tblHeader/>
        </w:trPr>
        <w:tc>
          <w:tcPr>
            <w:tcW w:w="764" w:type="dxa"/>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F2659B" w:rsidRPr="00241AA6" w:rsidRDefault="00F2659B" w:rsidP="00241AA6">
            <w:pPr>
              <w:jc w:val="center"/>
              <w:rPr>
                <w:rFonts w:ascii="Calibri" w:hAnsi="Calibri" w:cs="Calibri"/>
                <w:b/>
                <w:bCs/>
                <w:color w:val="000000"/>
                <w:sz w:val="22"/>
                <w:szCs w:val="22"/>
              </w:rPr>
            </w:pPr>
            <w:r w:rsidRPr="00241AA6">
              <w:rPr>
                <w:b/>
                <w:sz w:val="22"/>
                <w:szCs w:val="22"/>
              </w:rPr>
              <w:br w:type="page"/>
            </w:r>
            <w:r w:rsidRPr="00241AA6">
              <w:rPr>
                <w:b/>
                <w:sz w:val="22"/>
                <w:szCs w:val="22"/>
              </w:rPr>
              <w:br w:type="page"/>
            </w:r>
            <w:r w:rsidRPr="00241AA6">
              <w:rPr>
                <w:rFonts w:ascii="Calibri" w:hAnsi="Calibri" w:cs="Calibri"/>
                <w:b/>
                <w:bCs/>
                <w:color w:val="000000"/>
                <w:sz w:val="22"/>
                <w:szCs w:val="22"/>
              </w:rPr>
              <w:t>Count</w:t>
            </w:r>
          </w:p>
        </w:tc>
        <w:tc>
          <w:tcPr>
            <w:tcW w:w="4740" w:type="dxa"/>
            <w:tcBorders>
              <w:top w:val="single" w:sz="4" w:space="0" w:color="auto"/>
              <w:left w:val="nil"/>
              <w:bottom w:val="single" w:sz="4" w:space="0" w:color="auto"/>
              <w:right w:val="single" w:sz="4" w:space="0" w:color="auto"/>
            </w:tcBorders>
            <w:shd w:val="clear" w:color="auto" w:fill="99CCFF"/>
            <w:noWrap/>
            <w:vAlign w:val="center"/>
            <w:hideMark/>
          </w:tcPr>
          <w:p w:rsidR="00F2659B" w:rsidRPr="00241AA6" w:rsidRDefault="00F2659B" w:rsidP="00241AA6">
            <w:pPr>
              <w:jc w:val="center"/>
              <w:rPr>
                <w:rFonts w:ascii="Calibri" w:hAnsi="Calibri" w:cs="Calibri"/>
                <w:b/>
                <w:bCs/>
                <w:color w:val="000000"/>
                <w:sz w:val="22"/>
                <w:szCs w:val="22"/>
              </w:rPr>
            </w:pPr>
            <w:r w:rsidRPr="00241AA6">
              <w:rPr>
                <w:rFonts w:ascii="Calibri" w:hAnsi="Calibri" w:cs="Calibri"/>
                <w:b/>
                <w:bCs/>
                <w:color w:val="000000"/>
                <w:sz w:val="22"/>
                <w:szCs w:val="22"/>
              </w:rPr>
              <w:t>Medical Practice Groups</w:t>
            </w:r>
          </w:p>
        </w:tc>
        <w:tc>
          <w:tcPr>
            <w:tcW w:w="3241" w:type="dxa"/>
            <w:tcBorders>
              <w:top w:val="single" w:sz="4" w:space="0" w:color="auto"/>
              <w:left w:val="nil"/>
              <w:bottom w:val="single" w:sz="4" w:space="0" w:color="auto"/>
              <w:right w:val="single" w:sz="4" w:space="0" w:color="auto"/>
            </w:tcBorders>
            <w:shd w:val="clear" w:color="auto" w:fill="99CCFF"/>
            <w:noWrap/>
            <w:vAlign w:val="center"/>
            <w:hideMark/>
          </w:tcPr>
          <w:p w:rsidR="00F2659B" w:rsidRPr="00241AA6" w:rsidRDefault="00F2659B" w:rsidP="00241AA6">
            <w:pPr>
              <w:jc w:val="center"/>
              <w:rPr>
                <w:rFonts w:ascii="Calibri" w:hAnsi="Calibri" w:cs="Calibri"/>
                <w:b/>
                <w:color w:val="000000"/>
                <w:sz w:val="22"/>
                <w:szCs w:val="22"/>
              </w:rPr>
            </w:pPr>
            <w:r w:rsidRPr="00241AA6">
              <w:rPr>
                <w:rFonts w:ascii="Calibri" w:hAnsi="Calibri" w:cs="Calibri"/>
                <w:b/>
                <w:color w:val="000000"/>
                <w:sz w:val="22"/>
                <w:szCs w:val="22"/>
              </w:rPr>
              <w:t>Address</w:t>
            </w:r>
          </w:p>
        </w:tc>
        <w:tc>
          <w:tcPr>
            <w:tcW w:w="1440" w:type="dxa"/>
            <w:tcBorders>
              <w:top w:val="single" w:sz="4" w:space="0" w:color="auto"/>
              <w:left w:val="nil"/>
              <w:bottom w:val="single" w:sz="4" w:space="0" w:color="auto"/>
              <w:right w:val="single" w:sz="4" w:space="0" w:color="auto"/>
            </w:tcBorders>
            <w:shd w:val="clear" w:color="auto" w:fill="99CCFF"/>
            <w:noWrap/>
            <w:vAlign w:val="center"/>
            <w:hideMark/>
          </w:tcPr>
          <w:p w:rsidR="00F2659B" w:rsidRPr="00241AA6" w:rsidRDefault="00F2659B" w:rsidP="00241AA6">
            <w:pPr>
              <w:jc w:val="center"/>
              <w:rPr>
                <w:rFonts w:ascii="Calibri" w:hAnsi="Calibri" w:cs="Calibri"/>
                <w:b/>
                <w:color w:val="000000"/>
                <w:sz w:val="22"/>
                <w:szCs w:val="22"/>
              </w:rPr>
            </w:pPr>
            <w:r w:rsidRPr="00241AA6">
              <w:rPr>
                <w:rFonts w:ascii="Calibri" w:hAnsi="Calibri" w:cs="Calibri"/>
                <w:b/>
                <w:color w:val="000000"/>
                <w:sz w:val="22"/>
                <w:szCs w:val="22"/>
              </w:rPr>
              <w:t>Zip</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1</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Access Community Health Network</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600 Fulton</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60661</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2</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Advanced Physician's Association</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2200 E 93rd St</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60617-0000</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3</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Advanced Unified Physicians Network</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5215 Old Orchard Rd</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60077</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4</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Advocate Christ Hospital Physician Partners</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1701 Golf Rd</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60008</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5</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Advocate Condell Physician Partners</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1701 Golf Rd</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60008</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6</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Advocate Good Samaritan Physician Partners</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1701 Golf Rd</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60008</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7</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Advocate Good Shepherd Physician Partners</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1701 Golf Rd</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60008</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8</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Advocate Illinois Masonic Physician Partners</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1701 Golf Rd</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60008</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9</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Advocate Lutheran General Physician Partners</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1701 Golf Rd</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60008</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10</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Advocate MG Beverly</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9831 S Western Ave</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60646</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11</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Advocate MG Burbank</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4901 W 79th St</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60459</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12</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Advocate MG Evergreen</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1357 W 103rd St</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60643</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13</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Advocate MG Halsted and Blackhawk</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1460 N Halsted St</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60642</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14</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Advocate MG Irving and Western</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4025 N Western Ave</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60618</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15</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Advocate MG Logan Square</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 xml:space="preserve">2511 N </w:t>
            </w:r>
            <w:proofErr w:type="spellStart"/>
            <w:r w:rsidRPr="007F2CE3">
              <w:rPr>
                <w:rFonts w:ascii="Calibri" w:hAnsi="Calibri" w:cs="Calibri"/>
                <w:color w:val="000000"/>
                <w:sz w:val="22"/>
                <w:szCs w:val="22"/>
              </w:rPr>
              <w:t>Kedzie</w:t>
            </w:r>
            <w:proofErr w:type="spellEnd"/>
            <w:r w:rsidRPr="007F2CE3">
              <w:rPr>
                <w:rFonts w:ascii="Calibri" w:hAnsi="Calibri" w:cs="Calibri"/>
                <w:color w:val="000000"/>
                <w:sz w:val="22"/>
                <w:szCs w:val="22"/>
              </w:rPr>
              <w:t xml:space="preserve"> Ave</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60647</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16</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Advocate MG North Ave Oak Park</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6434 North Ave</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60639</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17</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Advocate MG Orland Square</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 xml:space="preserve">29 Orland Square </w:t>
            </w:r>
            <w:proofErr w:type="spellStart"/>
            <w:r w:rsidRPr="007F2CE3">
              <w:rPr>
                <w:rFonts w:ascii="Calibri" w:hAnsi="Calibri" w:cs="Calibri"/>
                <w:color w:val="000000"/>
                <w:sz w:val="22"/>
                <w:szCs w:val="22"/>
              </w:rPr>
              <w:t>Dr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60462</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18</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Advocate MG Palos</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7620 W 111th St</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60645</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19</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Advocate MG Six Corners/Ravenswood</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1945 W Wilson Ave</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60640</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20</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Advocate MG South Holland</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 xml:space="preserve">80 River Oaks </w:t>
            </w:r>
            <w:proofErr w:type="spellStart"/>
            <w:r w:rsidRPr="007F2CE3">
              <w:rPr>
                <w:rFonts w:ascii="Calibri" w:hAnsi="Calibri" w:cs="Calibri"/>
                <w:color w:val="000000"/>
                <w:sz w:val="22"/>
                <w:szCs w:val="22"/>
              </w:rPr>
              <w:t>Dr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60409</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21</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Advocate MG Southeast</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2301 E 93rd St</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60617</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22</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Advocate MG Sykes</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 xml:space="preserve">2545 S </w:t>
            </w:r>
            <w:proofErr w:type="spellStart"/>
            <w:r w:rsidRPr="007F2CE3">
              <w:rPr>
                <w:rFonts w:ascii="Calibri" w:hAnsi="Calibri" w:cs="Calibri"/>
                <w:color w:val="000000"/>
                <w:sz w:val="22"/>
                <w:szCs w:val="22"/>
              </w:rPr>
              <w:t>Dr</w:t>
            </w:r>
            <w:proofErr w:type="spellEnd"/>
            <w:r w:rsidRPr="007F2CE3">
              <w:rPr>
                <w:rFonts w:ascii="Calibri" w:hAnsi="Calibri" w:cs="Calibri"/>
                <w:color w:val="000000"/>
                <w:sz w:val="22"/>
                <w:szCs w:val="22"/>
              </w:rPr>
              <w:t xml:space="preserve"> Martin Luther King </w:t>
            </w:r>
            <w:proofErr w:type="spellStart"/>
            <w:r w:rsidRPr="007F2CE3">
              <w:rPr>
                <w:rFonts w:ascii="Calibri" w:hAnsi="Calibri" w:cs="Calibri"/>
                <w:color w:val="000000"/>
                <w:sz w:val="22"/>
                <w:szCs w:val="22"/>
              </w:rPr>
              <w:t>Dr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60616</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23</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Advocate Sherman Physician Partners</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1701 W Golf Rd</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60008</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24</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Advocate South Suburban Physician Partners</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1701 Golf Rd</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60008</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25</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Advocate Trinity Physician Partners</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1701 Golf Rd</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60008</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26</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Affiliated Physicians Group LLC</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 xml:space="preserve">18410 S Crossing </w:t>
            </w:r>
            <w:proofErr w:type="spellStart"/>
            <w:r w:rsidRPr="007F2CE3">
              <w:rPr>
                <w:rFonts w:ascii="Calibri" w:hAnsi="Calibri" w:cs="Calibri"/>
                <w:color w:val="000000"/>
                <w:sz w:val="22"/>
                <w:szCs w:val="22"/>
              </w:rPr>
              <w:t>Dr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60487</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27</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proofErr w:type="spellStart"/>
            <w:r w:rsidRPr="007F2CE3">
              <w:rPr>
                <w:rFonts w:ascii="Calibri" w:hAnsi="Calibri" w:cs="Calibri"/>
                <w:color w:val="000000"/>
                <w:sz w:val="22"/>
                <w:szCs w:val="22"/>
              </w:rPr>
              <w:t>Alexian</w:t>
            </w:r>
            <w:proofErr w:type="spellEnd"/>
            <w:r w:rsidRPr="007F2CE3">
              <w:rPr>
                <w:rFonts w:ascii="Calibri" w:hAnsi="Calibri" w:cs="Calibri"/>
                <w:color w:val="000000"/>
                <w:sz w:val="22"/>
                <w:szCs w:val="22"/>
              </w:rPr>
              <w:t xml:space="preserve"> Bros Clinically Integrated Network</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630 E Jefferson St</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61107</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28</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Alternative Medicine Integration of Illinois, LLC</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5215 Old Orchard Rd</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60077</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29</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proofErr w:type="spellStart"/>
            <w:r w:rsidRPr="007F2CE3">
              <w:rPr>
                <w:rFonts w:ascii="Calibri" w:hAnsi="Calibri" w:cs="Calibri"/>
                <w:color w:val="000000"/>
                <w:sz w:val="22"/>
                <w:szCs w:val="22"/>
              </w:rPr>
              <w:t>Ambay</w:t>
            </w:r>
            <w:proofErr w:type="spellEnd"/>
            <w:r w:rsidRPr="007F2CE3">
              <w:rPr>
                <w:rFonts w:ascii="Calibri" w:hAnsi="Calibri" w:cs="Calibri"/>
                <w:color w:val="000000"/>
                <w:sz w:val="22"/>
                <w:szCs w:val="22"/>
              </w:rPr>
              <w:t xml:space="preserve"> Health Network</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4527 N Pulaski Rd</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60630</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30</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 xml:space="preserve">Cadence Medical Partners -  </w:t>
            </w:r>
            <w:proofErr w:type="spellStart"/>
            <w:r w:rsidRPr="007F2CE3">
              <w:rPr>
                <w:rFonts w:ascii="Calibri" w:hAnsi="Calibri" w:cs="Calibri"/>
                <w:color w:val="000000"/>
                <w:sz w:val="22"/>
                <w:szCs w:val="22"/>
              </w:rPr>
              <w:t>CentralDuPage</w:t>
            </w:r>
            <w:proofErr w:type="spellEnd"/>
            <w:r w:rsidRPr="007F2CE3">
              <w:rPr>
                <w:rFonts w:ascii="Calibri" w:hAnsi="Calibri" w:cs="Calibri"/>
                <w:color w:val="000000"/>
                <w:sz w:val="22"/>
                <w:szCs w:val="22"/>
              </w:rPr>
              <w:t xml:space="preserve"> Hospital</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2001 Gary Ave</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60187</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31</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 xml:space="preserve">Cadence Medical Partners, LLC - </w:t>
            </w:r>
            <w:proofErr w:type="spellStart"/>
            <w:r w:rsidRPr="007F2CE3">
              <w:rPr>
                <w:rFonts w:ascii="Calibri" w:hAnsi="Calibri" w:cs="Calibri"/>
                <w:color w:val="000000"/>
                <w:sz w:val="22"/>
                <w:szCs w:val="22"/>
              </w:rPr>
              <w:t>Delnor</w:t>
            </w:r>
            <w:proofErr w:type="spellEnd"/>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2001 Gary Ave</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60187</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32</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Calumet Physicians Associates  LTD</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67 W 111th St</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60628-0000</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lastRenderedPageBreak/>
              <w:t>33</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proofErr w:type="spellStart"/>
            <w:r w:rsidRPr="007F2CE3">
              <w:rPr>
                <w:rFonts w:ascii="Calibri" w:hAnsi="Calibri" w:cs="Calibri"/>
                <w:color w:val="000000"/>
                <w:sz w:val="22"/>
                <w:szCs w:val="22"/>
              </w:rPr>
              <w:t>Centegra</w:t>
            </w:r>
            <w:proofErr w:type="spellEnd"/>
            <w:r w:rsidRPr="007F2CE3">
              <w:rPr>
                <w:rFonts w:ascii="Calibri" w:hAnsi="Calibri" w:cs="Calibri"/>
                <w:color w:val="000000"/>
                <w:sz w:val="22"/>
                <w:szCs w:val="22"/>
              </w:rPr>
              <w:t xml:space="preserve"> Health and Wellness Network</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4209 W Shamrock Ln</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60050</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34</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Century P H O</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1029 N Sacramento Ave</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60622</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35</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DMG Health Partners</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1100 W 31st St</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60515</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36</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Dolton Medical Associates</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1851 S. Sibley Blvd</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60409</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37</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Dreyer Medical Clinic Advocate</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1870 W Galena Blvd</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60506</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38</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Edward Health Partners</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1100 W 31st St</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60515</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39</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Elmhurst Health Partners</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1100 W 31st St</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60515</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40</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Fox Valley Medicine LTD</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 xml:space="preserve">37W002 </w:t>
            </w:r>
            <w:proofErr w:type="spellStart"/>
            <w:r w:rsidRPr="007F2CE3">
              <w:rPr>
                <w:rFonts w:ascii="Calibri" w:hAnsi="Calibri" w:cs="Calibri"/>
                <w:color w:val="000000"/>
                <w:sz w:val="22"/>
                <w:szCs w:val="22"/>
              </w:rPr>
              <w:t>Mooseheart</w:t>
            </w:r>
            <w:proofErr w:type="spellEnd"/>
            <w:r w:rsidRPr="007F2CE3">
              <w:rPr>
                <w:rFonts w:ascii="Calibri" w:hAnsi="Calibri" w:cs="Calibri"/>
                <w:color w:val="000000"/>
                <w:sz w:val="22"/>
                <w:szCs w:val="22"/>
              </w:rPr>
              <w:t xml:space="preserve"> Rd</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60539</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41</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Franciscan Hammond Clinic LLC</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7905 Calumet Ave</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46321</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42</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Gottlieb PHO</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675 W North Ave</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60160-1634</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43</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Health Options Of Illinois IPA</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4415 W Harrison St</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60162</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44</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Health Plus Physicians Organization</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475 N Martingale Rd</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60173</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45</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proofErr w:type="spellStart"/>
            <w:r w:rsidRPr="007F2CE3">
              <w:rPr>
                <w:rFonts w:ascii="Calibri" w:hAnsi="Calibri" w:cs="Calibri"/>
                <w:color w:val="000000"/>
                <w:sz w:val="22"/>
                <w:szCs w:val="22"/>
              </w:rPr>
              <w:t>HealthSelect</w:t>
            </w:r>
            <w:proofErr w:type="spellEnd"/>
            <w:r w:rsidRPr="007F2CE3">
              <w:rPr>
                <w:rFonts w:ascii="Calibri" w:hAnsi="Calibri" w:cs="Calibri"/>
                <w:color w:val="000000"/>
                <w:sz w:val="22"/>
                <w:szCs w:val="22"/>
              </w:rPr>
              <w:t xml:space="preserve"> IPA</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 xml:space="preserve">18410 S Crossing </w:t>
            </w:r>
            <w:proofErr w:type="spellStart"/>
            <w:r w:rsidRPr="007F2CE3">
              <w:rPr>
                <w:rFonts w:ascii="Calibri" w:hAnsi="Calibri" w:cs="Calibri"/>
                <w:color w:val="000000"/>
                <w:sz w:val="22"/>
                <w:szCs w:val="22"/>
              </w:rPr>
              <w:t>Dr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60477</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46</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Hinsdale Physicians Health Care Association INC</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4415 W Harrison St</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60162</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47</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HSHS Medical Group Inc</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 xml:space="preserve">4936 </w:t>
            </w:r>
            <w:proofErr w:type="spellStart"/>
            <w:r w:rsidRPr="007F2CE3">
              <w:rPr>
                <w:rFonts w:ascii="Calibri" w:hAnsi="Calibri" w:cs="Calibri"/>
                <w:color w:val="000000"/>
                <w:sz w:val="22"/>
                <w:szCs w:val="22"/>
              </w:rPr>
              <w:t>LaVerna</w:t>
            </w:r>
            <w:proofErr w:type="spellEnd"/>
            <w:r w:rsidRPr="007F2CE3">
              <w:rPr>
                <w:rFonts w:ascii="Calibri" w:hAnsi="Calibri" w:cs="Calibri"/>
                <w:color w:val="000000"/>
                <w:sz w:val="22"/>
                <w:szCs w:val="22"/>
              </w:rPr>
              <w:t xml:space="preserve"> Rd</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62707-9797</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48</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Independent Physicians At Mercy</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2525 S Michigan Ave</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60616</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49</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Ingalls Provider Group</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 xml:space="preserve">One Ingalls </w:t>
            </w:r>
            <w:proofErr w:type="spellStart"/>
            <w:r w:rsidRPr="007F2CE3">
              <w:rPr>
                <w:rFonts w:ascii="Calibri" w:hAnsi="Calibri" w:cs="Calibri"/>
                <w:color w:val="000000"/>
                <w:sz w:val="22"/>
                <w:szCs w:val="22"/>
              </w:rPr>
              <w:t>Dr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60426</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50</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Innovative Physicians Associates</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4415 W Harrison</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60126</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51</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Kane County IPA</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143 Lincoln Ave</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60505</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52</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Lake County Physicians Association</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2615 Washington St</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60085</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53</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Lawndale Christian Health Center</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3860 W Ogden Ave</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60623-2460</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54</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Little Company of Mary Health Providers</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 xml:space="preserve">18410 S Crossing </w:t>
            </w:r>
            <w:proofErr w:type="spellStart"/>
            <w:r w:rsidRPr="007F2CE3">
              <w:rPr>
                <w:rFonts w:ascii="Calibri" w:hAnsi="Calibri" w:cs="Calibri"/>
                <w:color w:val="000000"/>
                <w:sz w:val="22"/>
                <w:szCs w:val="22"/>
              </w:rPr>
              <w:t>Dr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60487</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55</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Loyola University Physician Foundation</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2160 S First Ave</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60153</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56</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proofErr w:type="spellStart"/>
            <w:r w:rsidRPr="007F2CE3">
              <w:rPr>
                <w:rFonts w:ascii="Calibri" w:hAnsi="Calibri" w:cs="Calibri"/>
                <w:color w:val="000000"/>
                <w:sz w:val="22"/>
                <w:szCs w:val="22"/>
              </w:rPr>
              <w:t>MacNeal</w:t>
            </w:r>
            <w:proofErr w:type="spellEnd"/>
            <w:r w:rsidRPr="007F2CE3">
              <w:rPr>
                <w:rFonts w:ascii="Calibri" w:hAnsi="Calibri" w:cs="Calibri"/>
                <w:color w:val="000000"/>
                <w:sz w:val="22"/>
                <w:szCs w:val="22"/>
              </w:rPr>
              <w:t xml:space="preserve"> Health Providers</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 xml:space="preserve">750 </w:t>
            </w:r>
            <w:proofErr w:type="spellStart"/>
            <w:r w:rsidRPr="007F2CE3">
              <w:rPr>
                <w:rFonts w:ascii="Calibri" w:hAnsi="Calibri" w:cs="Calibri"/>
                <w:color w:val="000000"/>
                <w:sz w:val="22"/>
                <w:szCs w:val="22"/>
              </w:rPr>
              <w:t>Pasquinelli</w:t>
            </w:r>
            <w:proofErr w:type="spellEnd"/>
            <w:r w:rsidRPr="007F2CE3">
              <w:rPr>
                <w:rFonts w:ascii="Calibri" w:hAnsi="Calibri" w:cs="Calibri"/>
                <w:color w:val="000000"/>
                <w:sz w:val="22"/>
                <w:szCs w:val="22"/>
              </w:rPr>
              <w:t xml:space="preserve"> </w:t>
            </w:r>
            <w:proofErr w:type="spellStart"/>
            <w:r w:rsidRPr="007F2CE3">
              <w:rPr>
                <w:rFonts w:ascii="Calibri" w:hAnsi="Calibri" w:cs="Calibri"/>
                <w:color w:val="000000"/>
                <w:sz w:val="22"/>
                <w:szCs w:val="22"/>
              </w:rPr>
              <w:t>Dr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60559</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57</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Managed Health Care Associates, Ltd.</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2740 W Foster Ave</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60625-3532</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58</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Medical Care Group</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701 Lee St</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60016</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59</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Mercy Physician Association</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 xml:space="preserve">3430 Palmer </w:t>
            </w:r>
            <w:proofErr w:type="spellStart"/>
            <w:r w:rsidRPr="007F2CE3">
              <w:rPr>
                <w:rFonts w:ascii="Calibri" w:hAnsi="Calibri" w:cs="Calibri"/>
                <w:color w:val="000000"/>
                <w:sz w:val="22"/>
                <w:szCs w:val="22"/>
              </w:rPr>
              <w:t>Dr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53547</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60</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Methodist First Choice</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120 NE Glen Oak Ave</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61603</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61</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proofErr w:type="spellStart"/>
            <w:r w:rsidRPr="007F2CE3">
              <w:rPr>
                <w:rFonts w:ascii="Calibri" w:hAnsi="Calibri" w:cs="Calibri"/>
                <w:color w:val="000000"/>
                <w:sz w:val="22"/>
                <w:szCs w:val="22"/>
              </w:rPr>
              <w:t>NorthShore</w:t>
            </w:r>
            <w:proofErr w:type="spellEnd"/>
            <w:r w:rsidRPr="007F2CE3">
              <w:rPr>
                <w:rFonts w:ascii="Calibri" w:hAnsi="Calibri" w:cs="Calibri"/>
                <w:color w:val="000000"/>
                <w:sz w:val="22"/>
                <w:szCs w:val="22"/>
              </w:rPr>
              <w:t xml:space="preserve"> MG IPA</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c/o Valence Health 600 W Jackson Blvd</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60661</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62</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proofErr w:type="spellStart"/>
            <w:r w:rsidRPr="007F2CE3">
              <w:rPr>
                <w:rFonts w:ascii="Calibri" w:hAnsi="Calibri" w:cs="Calibri"/>
                <w:color w:val="000000"/>
                <w:sz w:val="22"/>
                <w:szCs w:val="22"/>
              </w:rPr>
              <w:t>NorthShore</w:t>
            </w:r>
            <w:proofErr w:type="spellEnd"/>
            <w:r w:rsidRPr="007F2CE3">
              <w:rPr>
                <w:rFonts w:ascii="Calibri" w:hAnsi="Calibri" w:cs="Calibri"/>
                <w:color w:val="000000"/>
                <w:sz w:val="22"/>
                <w:szCs w:val="22"/>
              </w:rPr>
              <w:t xml:space="preserve"> Physician Associates</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c/o Valence Health 600 W Jackson Blvd</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60661</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63</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Northwest Community Health Partners</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675 W Central Rd STE 200</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60005-0000</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64</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Northwest Primary Care Alliance</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1786 Moon Lake Blvd</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60194</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65</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Northwestern Health Care Corp NHC</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630 E Jefferson St</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61107-4026</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66</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Northwestern Medical Faculty Foundation</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630 E Jefferson St</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61107-4026</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67</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O S F Healthcare North</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9951 Rock Cut Crossing</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61111</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68</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Oak West Primary Physicians Association</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4415 W Harrison St</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60162</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69</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OSF Healthcare Central</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800 NE Glen Oak</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61603</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lastRenderedPageBreak/>
              <w:t>70</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P E F Clinic LTD</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2850 S Wabash Ave</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60616</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71</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Partners In Health, Inc.</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326 W 64th St</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60621</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72</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Physicians Care Network, INC.</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630 E Jefferson St</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61107</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73</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Physicians Health Association Of Illinois</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630 E Jefferson St</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61107</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74</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Presence Resurrection</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7435 W Talcott</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60631</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75</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Presence St Francis</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 xml:space="preserve">2380 E </w:t>
            </w:r>
            <w:proofErr w:type="spellStart"/>
            <w:r w:rsidRPr="007F2CE3">
              <w:rPr>
                <w:rFonts w:ascii="Calibri" w:hAnsi="Calibri" w:cs="Calibri"/>
                <w:color w:val="000000"/>
                <w:sz w:val="22"/>
                <w:szCs w:val="22"/>
              </w:rPr>
              <w:t>Dempster</w:t>
            </w:r>
            <w:proofErr w:type="spellEnd"/>
            <w:r w:rsidRPr="007F2CE3">
              <w:rPr>
                <w:rFonts w:ascii="Calibri" w:hAnsi="Calibri" w:cs="Calibri"/>
                <w:color w:val="000000"/>
                <w:sz w:val="22"/>
                <w:szCs w:val="22"/>
              </w:rPr>
              <w:t xml:space="preserve"> St</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60016</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76</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PRESENCE ST JOSEPH H P JOLIET</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 xml:space="preserve">2380 E </w:t>
            </w:r>
            <w:proofErr w:type="spellStart"/>
            <w:r w:rsidRPr="007F2CE3">
              <w:rPr>
                <w:rFonts w:ascii="Calibri" w:hAnsi="Calibri" w:cs="Calibri"/>
                <w:color w:val="000000"/>
                <w:sz w:val="22"/>
                <w:szCs w:val="22"/>
              </w:rPr>
              <w:t>Dempster</w:t>
            </w:r>
            <w:proofErr w:type="spellEnd"/>
            <w:r w:rsidRPr="007F2CE3">
              <w:rPr>
                <w:rFonts w:ascii="Calibri" w:hAnsi="Calibri" w:cs="Calibri"/>
                <w:color w:val="000000"/>
                <w:sz w:val="22"/>
                <w:szCs w:val="22"/>
              </w:rPr>
              <w:t xml:space="preserve"> Street</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60016</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77</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Presence St Josephs</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 xml:space="preserve">2380 E </w:t>
            </w:r>
            <w:proofErr w:type="spellStart"/>
            <w:r w:rsidRPr="007F2CE3">
              <w:rPr>
                <w:rFonts w:ascii="Calibri" w:hAnsi="Calibri" w:cs="Calibri"/>
                <w:color w:val="000000"/>
                <w:sz w:val="22"/>
                <w:szCs w:val="22"/>
              </w:rPr>
              <w:t>Dempster</w:t>
            </w:r>
            <w:proofErr w:type="spellEnd"/>
            <w:r w:rsidRPr="007F2CE3">
              <w:rPr>
                <w:rFonts w:ascii="Calibri" w:hAnsi="Calibri" w:cs="Calibri"/>
                <w:color w:val="000000"/>
                <w:sz w:val="22"/>
                <w:szCs w:val="22"/>
              </w:rPr>
              <w:t xml:space="preserve"> St</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60016</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78</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Presence St Mary &amp; Elizabeth</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 xml:space="preserve">2380 E </w:t>
            </w:r>
            <w:proofErr w:type="spellStart"/>
            <w:r w:rsidRPr="007F2CE3">
              <w:rPr>
                <w:rFonts w:ascii="Calibri" w:hAnsi="Calibri" w:cs="Calibri"/>
                <w:color w:val="000000"/>
                <w:sz w:val="22"/>
                <w:szCs w:val="22"/>
              </w:rPr>
              <w:t>Dempster</w:t>
            </w:r>
            <w:proofErr w:type="spellEnd"/>
            <w:r w:rsidRPr="007F2CE3">
              <w:rPr>
                <w:rFonts w:ascii="Calibri" w:hAnsi="Calibri" w:cs="Calibri"/>
                <w:color w:val="000000"/>
                <w:sz w:val="22"/>
                <w:szCs w:val="22"/>
              </w:rPr>
              <w:t xml:space="preserve"> St</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60016</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79</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Primary Care Joliet</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2025 S Chicago St</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60436</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80</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Progress Health</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2701 W 68th St</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60629</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81</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proofErr w:type="spellStart"/>
            <w:r w:rsidRPr="007F2CE3">
              <w:rPr>
                <w:rFonts w:ascii="Calibri" w:hAnsi="Calibri" w:cs="Calibri"/>
                <w:color w:val="000000"/>
                <w:sz w:val="22"/>
                <w:szCs w:val="22"/>
              </w:rPr>
              <w:t>Pronger</w:t>
            </w:r>
            <w:proofErr w:type="spellEnd"/>
            <w:r w:rsidRPr="007F2CE3">
              <w:rPr>
                <w:rFonts w:ascii="Calibri" w:hAnsi="Calibri" w:cs="Calibri"/>
                <w:color w:val="000000"/>
                <w:sz w:val="22"/>
                <w:szCs w:val="22"/>
              </w:rPr>
              <w:t xml:space="preserve"> Smith </w:t>
            </w:r>
            <w:proofErr w:type="spellStart"/>
            <w:r w:rsidRPr="007F2CE3">
              <w:rPr>
                <w:rFonts w:ascii="Calibri" w:hAnsi="Calibri" w:cs="Calibri"/>
                <w:color w:val="000000"/>
                <w:sz w:val="22"/>
                <w:szCs w:val="22"/>
              </w:rPr>
              <w:t>MedicalCare</w:t>
            </w:r>
            <w:proofErr w:type="spellEnd"/>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17495 La Grange Rd</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60487</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82</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Ravenswood Physicians Associates</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4100 N Lincoln Ave</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60618</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83</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 xml:space="preserve">Resurrection </w:t>
            </w:r>
            <w:proofErr w:type="spellStart"/>
            <w:r w:rsidRPr="007F2CE3">
              <w:rPr>
                <w:rFonts w:ascii="Calibri" w:hAnsi="Calibri" w:cs="Calibri"/>
                <w:color w:val="000000"/>
                <w:sz w:val="22"/>
                <w:szCs w:val="22"/>
              </w:rPr>
              <w:t>Phys</w:t>
            </w:r>
            <w:proofErr w:type="spellEnd"/>
            <w:r w:rsidRPr="007F2CE3">
              <w:rPr>
                <w:rFonts w:ascii="Calibri" w:hAnsi="Calibri" w:cs="Calibri"/>
                <w:color w:val="000000"/>
                <w:sz w:val="22"/>
                <w:szCs w:val="22"/>
              </w:rPr>
              <w:t xml:space="preserve"> Provider Group</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5860 W Higgins Ave</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60630</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84</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Silver Cross Managed Care Organization</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1200 W Maple Rd</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60432</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85</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Sinai Medical Group</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3109 W Armitage Ave</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60647</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86</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Southern Illinois Health Care Association</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531 Vandalia St</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62234</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87</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Southland IPA</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8501 W 191st Street</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60448</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88</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Southwest Physicians Group LTD</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4861 W 95th St</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60453</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89</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St Anthony Health Network</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7905 S Calumet Ave</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4646321307</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90</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St. Francis Health Care  LTD</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6677 N Lincoln Ave</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60712-3634</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91</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St. James PHO INC</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30 E 15th St</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60411</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92</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proofErr w:type="spellStart"/>
            <w:r w:rsidRPr="007F2CE3">
              <w:rPr>
                <w:rFonts w:ascii="Calibri" w:hAnsi="Calibri" w:cs="Calibri"/>
                <w:color w:val="000000"/>
                <w:sz w:val="22"/>
                <w:szCs w:val="22"/>
              </w:rPr>
              <w:t>Thorek</w:t>
            </w:r>
            <w:proofErr w:type="spellEnd"/>
            <w:r w:rsidRPr="007F2CE3">
              <w:rPr>
                <w:rFonts w:ascii="Calibri" w:hAnsi="Calibri" w:cs="Calibri"/>
                <w:color w:val="000000"/>
                <w:sz w:val="22"/>
                <w:szCs w:val="22"/>
              </w:rPr>
              <w:t xml:space="preserve"> Family Health Network</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5215 Old Orchard Rd</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60077</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93</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U I C Physician Group</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820 S Wood St  STE W310</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60612</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94</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Unified Physicians Network</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5215 Old Orchard Rd</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60077</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95</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Weiss Healthcare System PHO</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4100 N Lincoln Ave</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60618</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96</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Weiss Physician Group</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 xml:space="preserve">750 </w:t>
            </w:r>
            <w:proofErr w:type="spellStart"/>
            <w:r w:rsidRPr="007F2CE3">
              <w:rPr>
                <w:rFonts w:ascii="Calibri" w:hAnsi="Calibri" w:cs="Calibri"/>
                <w:color w:val="000000"/>
                <w:sz w:val="22"/>
                <w:szCs w:val="22"/>
              </w:rPr>
              <w:t>Pasquinelli</w:t>
            </w:r>
            <w:proofErr w:type="spellEnd"/>
            <w:r w:rsidRPr="007F2CE3">
              <w:rPr>
                <w:rFonts w:ascii="Calibri" w:hAnsi="Calibri" w:cs="Calibri"/>
                <w:color w:val="000000"/>
                <w:sz w:val="22"/>
                <w:szCs w:val="22"/>
              </w:rPr>
              <w:t xml:space="preserve"> </w:t>
            </w:r>
            <w:proofErr w:type="spellStart"/>
            <w:r w:rsidRPr="007F2CE3">
              <w:rPr>
                <w:rFonts w:ascii="Calibri" w:hAnsi="Calibri" w:cs="Calibri"/>
                <w:color w:val="000000"/>
                <w:sz w:val="22"/>
                <w:szCs w:val="22"/>
              </w:rPr>
              <w:t>Dr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60559</w:t>
            </w:r>
          </w:p>
        </w:tc>
      </w:tr>
      <w:tr w:rsidR="00F2659B" w:rsidRPr="007F2CE3" w:rsidTr="006B758A">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F2659B" w:rsidRPr="007F2CE3" w:rsidRDefault="00F2659B" w:rsidP="006B758A">
            <w:pPr>
              <w:jc w:val="center"/>
              <w:rPr>
                <w:rFonts w:ascii="Calibri" w:hAnsi="Calibri" w:cs="Calibri"/>
                <w:color w:val="000000"/>
                <w:sz w:val="22"/>
                <w:szCs w:val="22"/>
              </w:rPr>
            </w:pPr>
            <w:r w:rsidRPr="007F2CE3">
              <w:rPr>
                <w:rFonts w:ascii="Calibri" w:hAnsi="Calibri" w:cs="Calibri"/>
                <w:color w:val="000000"/>
                <w:sz w:val="22"/>
                <w:szCs w:val="22"/>
              </w:rPr>
              <w:t>97</w:t>
            </w:r>
          </w:p>
        </w:tc>
        <w:tc>
          <w:tcPr>
            <w:tcW w:w="47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West Suburban Health Providers</w:t>
            </w:r>
          </w:p>
        </w:tc>
        <w:tc>
          <w:tcPr>
            <w:tcW w:w="3241"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PO Box 9237</w:t>
            </w:r>
          </w:p>
        </w:tc>
        <w:tc>
          <w:tcPr>
            <w:tcW w:w="1440" w:type="dxa"/>
            <w:tcBorders>
              <w:top w:val="nil"/>
              <w:left w:val="nil"/>
              <w:bottom w:val="single" w:sz="4" w:space="0" w:color="auto"/>
              <w:right w:val="single" w:sz="4" w:space="0" w:color="auto"/>
            </w:tcBorders>
            <w:shd w:val="clear" w:color="auto" w:fill="auto"/>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60522-9237</w:t>
            </w:r>
          </w:p>
        </w:tc>
      </w:tr>
      <w:tr w:rsidR="00F2659B" w:rsidRPr="007F2CE3" w:rsidTr="006B758A">
        <w:trPr>
          <w:trHeight w:val="300"/>
        </w:trPr>
        <w:tc>
          <w:tcPr>
            <w:tcW w:w="764" w:type="dxa"/>
            <w:tcBorders>
              <w:top w:val="nil"/>
              <w:left w:val="nil"/>
              <w:bottom w:val="nil"/>
              <w:right w:val="nil"/>
            </w:tcBorders>
            <w:shd w:val="clear" w:color="auto" w:fill="auto"/>
            <w:noWrap/>
            <w:vAlign w:val="bottom"/>
            <w:hideMark/>
          </w:tcPr>
          <w:p w:rsidR="00F2659B" w:rsidRPr="007F2CE3" w:rsidRDefault="00F2659B" w:rsidP="006B758A">
            <w:pPr>
              <w:rPr>
                <w:rFonts w:ascii="Calibri" w:hAnsi="Calibri" w:cs="Calibri"/>
                <w:color w:val="000000"/>
                <w:sz w:val="22"/>
                <w:szCs w:val="22"/>
              </w:rPr>
            </w:pPr>
            <w:r w:rsidRPr="007F2CE3">
              <w:rPr>
                <w:rFonts w:ascii="Calibri" w:hAnsi="Calibri" w:cs="Calibri"/>
                <w:color w:val="000000"/>
                <w:sz w:val="22"/>
                <w:szCs w:val="22"/>
              </w:rPr>
              <w:t>end</w:t>
            </w:r>
          </w:p>
        </w:tc>
        <w:tc>
          <w:tcPr>
            <w:tcW w:w="4740" w:type="dxa"/>
            <w:tcBorders>
              <w:top w:val="nil"/>
              <w:left w:val="nil"/>
              <w:bottom w:val="nil"/>
              <w:right w:val="nil"/>
            </w:tcBorders>
            <w:shd w:val="clear" w:color="auto" w:fill="auto"/>
            <w:noWrap/>
            <w:vAlign w:val="bottom"/>
            <w:hideMark/>
          </w:tcPr>
          <w:p w:rsidR="00F2659B" w:rsidRPr="007F2CE3" w:rsidRDefault="00F2659B" w:rsidP="006B758A">
            <w:pPr>
              <w:rPr>
                <w:rFonts w:ascii="Calibri" w:hAnsi="Calibri" w:cs="Calibri"/>
                <w:color w:val="000000"/>
                <w:sz w:val="22"/>
                <w:szCs w:val="22"/>
              </w:rPr>
            </w:pPr>
          </w:p>
        </w:tc>
        <w:tc>
          <w:tcPr>
            <w:tcW w:w="3241" w:type="dxa"/>
            <w:tcBorders>
              <w:top w:val="nil"/>
              <w:left w:val="nil"/>
              <w:bottom w:val="nil"/>
              <w:right w:val="nil"/>
            </w:tcBorders>
            <w:shd w:val="clear" w:color="auto" w:fill="auto"/>
            <w:noWrap/>
            <w:vAlign w:val="bottom"/>
            <w:hideMark/>
          </w:tcPr>
          <w:p w:rsidR="00F2659B" w:rsidRPr="007F2CE3" w:rsidRDefault="00F2659B" w:rsidP="006B758A">
            <w:pPr>
              <w:rPr>
                <w:rFonts w:ascii="Calibri" w:hAnsi="Calibri" w:cs="Calibri"/>
                <w:color w:val="000000"/>
                <w:sz w:val="22"/>
                <w:szCs w:val="22"/>
              </w:rPr>
            </w:pPr>
          </w:p>
        </w:tc>
        <w:tc>
          <w:tcPr>
            <w:tcW w:w="1440" w:type="dxa"/>
            <w:tcBorders>
              <w:top w:val="nil"/>
              <w:left w:val="nil"/>
              <w:bottom w:val="nil"/>
              <w:right w:val="nil"/>
            </w:tcBorders>
            <w:shd w:val="clear" w:color="auto" w:fill="auto"/>
            <w:noWrap/>
            <w:vAlign w:val="bottom"/>
            <w:hideMark/>
          </w:tcPr>
          <w:p w:rsidR="00F2659B" w:rsidRPr="007F2CE3" w:rsidRDefault="00F2659B" w:rsidP="006B758A">
            <w:pPr>
              <w:rPr>
                <w:rFonts w:ascii="Calibri" w:hAnsi="Calibri" w:cs="Calibri"/>
                <w:color w:val="000000"/>
                <w:sz w:val="22"/>
                <w:szCs w:val="22"/>
              </w:rPr>
            </w:pPr>
          </w:p>
        </w:tc>
      </w:tr>
    </w:tbl>
    <w:p w:rsidR="00651108" w:rsidRDefault="00651108">
      <w:pPr>
        <w:rPr>
          <w:sz w:val="22"/>
          <w:szCs w:val="22"/>
        </w:rPr>
      </w:pPr>
    </w:p>
    <w:p w:rsidR="00F2659B" w:rsidRDefault="00F2659B">
      <w:pPr>
        <w:rPr>
          <w:rFonts w:ascii="Cambria" w:eastAsia="Calibri" w:hAnsi="Cambria"/>
          <w:b/>
          <w:bCs/>
          <w:sz w:val="28"/>
          <w:szCs w:val="28"/>
        </w:rPr>
      </w:pPr>
      <w:r>
        <w:br w:type="page"/>
      </w:r>
    </w:p>
    <w:p w:rsidR="00CB477F" w:rsidRDefault="00CB477F" w:rsidP="00CB477F">
      <w:pPr>
        <w:pStyle w:val="TOCHeading"/>
        <w:jc w:val="center"/>
        <w:rPr>
          <w:color w:val="auto"/>
        </w:rPr>
      </w:pPr>
      <w:r w:rsidRPr="00B02B08">
        <w:rPr>
          <w:color w:val="auto"/>
        </w:rPr>
        <w:lastRenderedPageBreak/>
        <w:t xml:space="preserve">EXHIBIT </w:t>
      </w:r>
      <w:r>
        <w:rPr>
          <w:color w:val="auto"/>
        </w:rPr>
        <w:t>X</w:t>
      </w:r>
    </w:p>
    <w:p w:rsidR="00CB477F" w:rsidRPr="005D0E18" w:rsidRDefault="00CB477F" w:rsidP="00CB477F">
      <w:pPr>
        <w:tabs>
          <w:tab w:val="center" w:pos="4680"/>
        </w:tabs>
        <w:jc w:val="center"/>
        <w:rPr>
          <w:b/>
          <w:sz w:val="22"/>
          <w:szCs w:val="22"/>
        </w:rPr>
      </w:pPr>
    </w:p>
    <w:p w:rsidR="00CB477F" w:rsidRDefault="00F5781E" w:rsidP="00CB477F">
      <w:pPr>
        <w:jc w:val="center"/>
        <w:rPr>
          <w:b/>
          <w:sz w:val="22"/>
          <w:szCs w:val="22"/>
        </w:rPr>
      </w:pPr>
      <w:r>
        <w:rPr>
          <w:b/>
          <w:sz w:val="22"/>
          <w:szCs w:val="22"/>
        </w:rPr>
        <w:t xml:space="preserve">AGENCIES’ </w:t>
      </w:r>
      <w:r w:rsidR="00CB477F">
        <w:rPr>
          <w:b/>
          <w:sz w:val="22"/>
          <w:szCs w:val="22"/>
        </w:rPr>
        <w:t>MEDICAL SERVICES LISTING</w:t>
      </w:r>
    </w:p>
    <w:p w:rsidR="00421AC4" w:rsidRPr="00651108" w:rsidRDefault="00421AC4" w:rsidP="00CB477F">
      <w:pPr>
        <w:jc w:val="center"/>
        <w:rPr>
          <w:sz w:val="22"/>
          <w:szCs w:val="22"/>
        </w:rPr>
      </w:pPr>
      <w:proofErr w:type="gramStart"/>
      <w:r w:rsidRPr="00651108">
        <w:rPr>
          <w:sz w:val="22"/>
          <w:szCs w:val="22"/>
        </w:rPr>
        <w:t>for</w:t>
      </w:r>
      <w:proofErr w:type="gramEnd"/>
      <w:r w:rsidRPr="00651108">
        <w:rPr>
          <w:sz w:val="22"/>
          <w:szCs w:val="22"/>
        </w:rPr>
        <w:t xml:space="preserve"> use in responding to Interrogatives, Compensation Section, Question #9</w:t>
      </w:r>
    </w:p>
    <w:p w:rsidR="00651108" w:rsidRDefault="00651108" w:rsidP="00CB477F">
      <w:pPr>
        <w:jc w:val="center"/>
        <w:rPr>
          <w:b/>
          <w:sz w:val="22"/>
          <w:szCs w:val="22"/>
        </w:rPr>
      </w:pPr>
    </w:p>
    <w:p w:rsidR="00651108" w:rsidRDefault="00651108" w:rsidP="00CB477F">
      <w:pPr>
        <w:jc w:val="center"/>
        <w:rPr>
          <w:b/>
          <w:sz w:val="22"/>
          <w:szCs w:val="22"/>
        </w:rPr>
      </w:pPr>
    </w:p>
    <w:p w:rsidR="00421AC4" w:rsidRDefault="00421AC4">
      <w:pPr>
        <w:rPr>
          <w:b/>
          <w:sz w:val="22"/>
          <w:szCs w:val="22"/>
        </w:rPr>
      </w:pPr>
    </w:p>
    <w:p w:rsidR="00651108" w:rsidRDefault="0040677B" w:rsidP="00CB477F">
      <w:pPr>
        <w:jc w:val="center"/>
        <w:rPr>
          <w:b/>
          <w:sz w:val="22"/>
          <w:szCs w:val="22"/>
        </w:rPr>
      </w:pPr>
      <w:r w:rsidRPr="0040677B">
        <w:rPr>
          <w:b/>
          <w:sz w:val="22"/>
          <w:szCs w:val="22"/>
        </w:rPr>
        <w:t xml:space="preserve">If not in capitation, what is basis of payment?*  </w:t>
      </w:r>
    </w:p>
    <w:p w:rsidR="00421AC4" w:rsidRDefault="0040677B" w:rsidP="00CB477F">
      <w:pPr>
        <w:jc w:val="center"/>
        <w:rPr>
          <w:b/>
          <w:sz w:val="22"/>
          <w:szCs w:val="22"/>
        </w:rPr>
      </w:pPr>
      <w:r w:rsidRPr="0040677B">
        <w:rPr>
          <w:b/>
          <w:sz w:val="22"/>
          <w:szCs w:val="22"/>
        </w:rPr>
        <w:t>SEE NOTE BELOW ON COMPLETION OF THIS ITEM</w:t>
      </w:r>
    </w:p>
    <w:p w:rsidR="0040677B" w:rsidRDefault="0040677B" w:rsidP="00CB477F">
      <w:pPr>
        <w:jc w:val="center"/>
        <w:rPr>
          <w:b/>
          <w:sz w:val="22"/>
          <w:szCs w:val="22"/>
        </w:rPr>
      </w:pPr>
    </w:p>
    <w:p w:rsidR="0040677B" w:rsidRDefault="0040677B" w:rsidP="00CB477F">
      <w:pPr>
        <w:jc w:val="center"/>
        <w:rPr>
          <w:b/>
          <w:sz w:val="22"/>
          <w:szCs w:val="22"/>
        </w:rPr>
      </w:pPr>
    </w:p>
    <w:tbl>
      <w:tblPr>
        <w:tblW w:w="9220" w:type="dxa"/>
        <w:tblInd w:w="93" w:type="dxa"/>
        <w:tblLook w:val="04A0" w:firstRow="1" w:lastRow="0" w:firstColumn="1" w:lastColumn="0" w:noHBand="0" w:noVBand="1"/>
      </w:tblPr>
      <w:tblGrid>
        <w:gridCol w:w="960"/>
        <w:gridCol w:w="5000"/>
        <w:gridCol w:w="880"/>
        <w:gridCol w:w="900"/>
        <w:gridCol w:w="1480"/>
      </w:tblGrid>
      <w:tr w:rsidR="0040677B" w:rsidRPr="0040677B" w:rsidTr="0040677B">
        <w:trPr>
          <w:trHeight w:val="528"/>
          <w:tblHeader/>
        </w:trPr>
        <w:tc>
          <w:tcPr>
            <w:tcW w:w="960" w:type="dxa"/>
            <w:vMerge w:val="restart"/>
            <w:tcBorders>
              <w:top w:val="single" w:sz="8" w:space="0" w:color="auto"/>
              <w:left w:val="single" w:sz="8" w:space="0" w:color="auto"/>
              <w:bottom w:val="single" w:sz="8" w:space="0" w:color="000000"/>
              <w:right w:val="nil"/>
            </w:tcBorders>
            <w:shd w:val="clear" w:color="000000" w:fill="DCE6F1"/>
            <w:vAlign w:val="center"/>
            <w:hideMark/>
          </w:tcPr>
          <w:p w:rsidR="0040677B" w:rsidRPr="0040677B" w:rsidRDefault="0040677B" w:rsidP="0040677B">
            <w:pPr>
              <w:jc w:val="center"/>
              <w:rPr>
                <w:rFonts w:ascii="Calibri" w:hAnsi="Calibri" w:cs="Calibri"/>
                <w:b/>
                <w:bCs/>
                <w:color w:val="000000"/>
                <w:sz w:val="22"/>
                <w:szCs w:val="22"/>
              </w:rPr>
            </w:pPr>
            <w:r w:rsidRPr="0040677B">
              <w:rPr>
                <w:rFonts w:ascii="Calibri" w:hAnsi="Calibri" w:cs="Calibri"/>
                <w:b/>
                <w:bCs/>
                <w:color w:val="000000"/>
                <w:sz w:val="22"/>
                <w:szCs w:val="22"/>
              </w:rPr>
              <w:t xml:space="preserve">Item </w:t>
            </w:r>
          </w:p>
        </w:tc>
        <w:tc>
          <w:tcPr>
            <w:tcW w:w="5000" w:type="dxa"/>
            <w:vMerge w:val="restart"/>
            <w:tcBorders>
              <w:top w:val="single" w:sz="8" w:space="0" w:color="auto"/>
              <w:left w:val="single" w:sz="4" w:space="0" w:color="auto"/>
              <w:bottom w:val="single" w:sz="8" w:space="0" w:color="000000"/>
              <w:right w:val="single" w:sz="4" w:space="0" w:color="auto"/>
            </w:tcBorders>
            <w:shd w:val="clear" w:color="000000" w:fill="DCE6F1"/>
            <w:vAlign w:val="center"/>
            <w:hideMark/>
          </w:tcPr>
          <w:p w:rsidR="0040677B" w:rsidRPr="0040677B" w:rsidRDefault="0040677B" w:rsidP="0040677B">
            <w:pPr>
              <w:jc w:val="center"/>
              <w:rPr>
                <w:rFonts w:ascii="Calibri" w:hAnsi="Calibri" w:cs="Calibri"/>
                <w:b/>
                <w:bCs/>
                <w:color w:val="000000"/>
                <w:sz w:val="22"/>
                <w:szCs w:val="22"/>
              </w:rPr>
            </w:pPr>
            <w:r w:rsidRPr="0040677B">
              <w:rPr>
                <w:rFonts w:ascii="Calibri" w:hAnsi="Calibri" w:cs="Calibri"/>
                <w:b/>
                <w:bCs/>
                <w:color w:val="000000"/>
                <w:sz w:val="22"/>
                <w:szCs w:val="22"/>
              </w:rPr>
              <w:t>Medical Service</w:t>
            </w:r>
          </w:p>
        </w:tc>
        <w:tc>
          <w:tcPr>
            <w:tcW w:w="1780" w:type="dxa"/>
            <w:gridSpan w:val="2"/>
            <w:tcBorders>
              <w:top w:val="single" w:sz="8" w:space="0" w:color="auto"/>
              <w:left w:val="nil"/>
              <w:bottom w:val="nil"/>
              <w:right w:val="single" w:sz="8" w:space="0" w:color="000000"/>
            </w:tcBorders>
            <w:shd w:val="clear" w:color="000000" w:fill="DCE6F1"/>
            <w:vAlign w:val="bottom"/>
            <w:hideMark/>
          </w:tcPr>
          <w:p w:rsidR="0040677B" w:rsidRPr="0040677B" w:rsidRDefault="0040677B" w:rsidP="0040677B">
            <w:pPr>
              <w:jc w:val="center"/>
              <w:rPr>
                <w:rFonts w:ascii="Calibri" w:hAnsi="Calibri" w:cs="Calibri"/>
                <w:b/>
                <w:bCs/>
                <w:color w:val="000000"/>
                <w:sz w:val="22"/>
                <w:szCs w:val="22"/>
              </w:rPr>
            </w:pPr>
            <w:r w:rsidRPr="0040677B">
              <w:rPr>
                <w:rFonts w:ascii="Calibri" w:hAnsi="Calibri" w:cs="Calibri"/>
                <w:b/>
                <w:bCs/>
                <w:color w:val="000000"/>
                <w:sz w:val="22"/>
                <w:szCs w:val="22"/>
              </w:rPr>
              <w:t>Included in Capitation?</w:t>
            </w:r>
          </w:p>
        </w:tc>
        <w:tc>
          <w:tcPr>
            <w:tcW w:w="1480" w:type="dxa"/>
            <w:vMerge w:val="restart"/>
            <w:tcBorders>
              <w:top w:val="single" w:sz="8" w:space="0" w:color="auto"/>
              <w:left w:val="single" w:sz="8" w:space="0" w:color="auto"/>
              <w:bottom w:val="single" w:sz="8" w:space="0" w:color="000000"/>
              <w:right w:val="single" w:sz="8" w:space="0" w:color="auto"/>
            </w:tcBorders>
            <w:shd w:val="clear" w:color="000000" w:fill="DCE6F1"/>
            <w:noWrap/>
            <w:vAlign w:val="center"/>
            <w:hideMark/>
          </w:tcPr>
          <w:p w:rsidR="0040677B" w:rsidRPr="0040677B" w:rsidRDefault="0040677B" w:rsidP="0040677B">
            <w:pPr>
              <w:jc w:val="center"/>
              <w:rPr>
                <w:rFonts w:ascii="Calibri" w:hAnsi="Calibri" w:cs="Calibri"/>
                <w:b/>
                <w:bCs/>
                <w:color w:val="000000"/>
                <w:sz w:val="22"/>
                <w:szCs w:val="22"/>
              </w:rPr>
            </w:pPr>
            <w:r w:rsidRPr="0040677B">
              <w:rPr>
                <w:rFonts w:ascii="Calibri" w:hAnsi="Calibri" w:cs="Calibri"/>
                <w:b/>
                <w:bCs/>
                <w:color w:val="000000"/>
                <w:sz w:val="22"/>
                <w:szCs w:val="22"/>
              </w:rPr>
              <w:t>Comment</w:t>
            </w:r>
          </w:p>
        </w:tc>
      </w:tr>
      <w:tr w:rsidR="0040677B" w:rsidRPr="0040677B" w:rsidTr="0040677B">
        <w:trPr>
          <w:trHeight w:val="1212"/>
          <w:tblHeader/>
        </w:trPr>
        <w:tc>
          <w:tcPr>
            <w:tcW w:w="960" w:type="dxa"/>
            <w:vMerge/>
            <w:tcBorders>
              <w:top w:val="single" w:sz="8" w:space="0" w:color="auto"/>
              <w:left w:val="single" w:sz="8" w:space="0" w:color="auto"/>
              <w:bottom w:val="single" w:sz="8" w:space="0" w:color="000000"/>
              <w:right w:val="nil"/>
            </w:tcBorders>
            <w:vAlign w:val="center"/>
            <w:hideMark/>
          </w:tcPr>
          <w:p w:rsidR="0040677B" w:rsidRPr="0040677B" w:rsidRDefault="0040677B" w:rsidP="0040677B">
            <w:pPr>
              <w:rPr>
                <w:rFonts w:ascii="Calibri" w:hAnsi="Calibri" w:cs="Calibri"/>
                <w:b/>
                <w:bCs/>
                <w:color w:val="000000"/>
                <w:sz w:val="22"/>
                <w:szCs w:val="22"/>
              </w:rPr>
            </w:pPr>
          </w:p>
        </w:tc>
        <w:tc>
          <w:tcPr>
            <w:tcW w:w="5000" w:type="dxa"/>
            <w:vMerge/>
            <w:tcBorders>
              <w:top w:val="single" w:sz="8" w:space="0" w:color="auto"/>
              <w:left w:val="single" w:sz="4" w:space="0" w:color="auto"/>
              <w:bottom w:val="single" w:sz="8" w:space="0" w:color="000000"/>
              <w:right w:val="single" w:sz="4" w:space="0" w:color="auto"/>
            </w:tcBorders>
            <w:vAlign w:val="center"/>
            <w:hideMark/>
          </w:tcPr>
          <w:p w:rsidR="0040677B" w:rsidRPr="0040677B" w:rsidRDefault="0040677B" w:rsidP="0040677B">
            <w:pPr>
              <w:rPr>
                <w:rFonts w:ascii="Calibri" w:hAnsi="Calibri" w:cs="Calibri"/>
                <w:b/>
                <w:bCs/>
                <w:color w:val="000000"/>
                <w:sz w:val="22"/>
                <w:szCs w:val="22"/>
              </w:rPr>
            </w:pPr>
          </w:p>
        </w:tc>
        <w:tc>
          <w:tcPr>
            <w:tcW w:w="880" w:type="dxa"/>
            <w:tcBorders>
              <w:top w:val="nil"/>
              <w:left w:val="nil"/>
              <w:bottom w:val="single" w:sz="8" w:space="0" w:color="auto"/>
              <w:right w:val="nil"/>
            </w:tcBorders>
            <w:shd w:val="clear" w:color="000000" w:fill="DCE6F1"/>
            <w:vAlign w:val="center"/>
            <w:hideMark/>
          </w:tcPr>
          <w:p w:rsidR="0040677B" w:rsidRPr="0040677B" w:rsidRDefault="0040677B" w:rsidP="0040677B">
            <w:pPr>
              <w:jc w:val="center"/>
              <w:rPr>
                <w:rFonts w:ascii="Calibri" w:hAnsi="Calibri" w:cs="Calibri"/>
                <w:b/>
                <w:bCs/>
                <w:color w:val="000000"/>
                <w:sz w:val="22"/>
                <w:szCs w:val="22"/>
              </w:rPr>
            </w:pPr>
            <w:r w:rsidRPr="0040677B">
              <w:rPr>
                <w:rFonts w:ascii="Calibri" w:hAnsi="Calibri" w:cs="Calibri"/>
                <w:b/>
                <w:bCs/>
                <w:color w:val="000000"/>
                <w:sz w:val="22"/>
                <w:szCs w:val="22"/>
              </w:rPr>
              <w:t xml:space="preserve">Check √ if </w:t>
            </w:r>
            <w:r w:rsidRPr="0040677B">
              <w:rPr>
                <w:rFonts w:ascii="Calibri" w:hAnsi="Calibri" w:cs="Calibri"/>
                <w:b/>
                <w:bCs/>
                <w:color w:val="000000"/>
                <w:sz w:val="22"/>
                <w:szCs w:val="22"/>
              </w:rPr>
              <w:br/>
              <w:t>YES</w:t>
            </w:r>
          </w:p>
        </w:tc>
        <w:tc>
          <w:tcPr>
            <w:tcW w:w="900" w:type="dxa"/>
            <w:tcBorders>
              <w:top w:val="nil"/>
              <w:left w:val="single" w:sz="4" w:space="0" w:color="auto"/>
              <w:bottom w:val="single" w:sz="8" w:space="0" w:color="auto"/>
              <w:right w:val="single" w:sz="8" w:space="0" w:color="auto"/>
            </w:tcBorders>
            <w:shd w:val="clear" w:color="000000" w:fill="DCE6F1"/>
            <w:vAlign w:val="center"/>
            <w:hideMark/>
          </w:tcPr>
          <w:p w:rsidR="0040677B" w:rsidRPr="0040677B" w:rsidRDefault="0040677B" w:rsidP="0040677B">
            <w:pPr>
              <w:jc w:val="center"/>
              <w:rPr>
                <w:rFonts w:ascii="Calibri" w:hAnsi="Calibri" w:cs="Calibri"/>
                <w:b/>
                <w:bCs/>
                <w:color w:val="000000"/>
                <w:sz w:val="22"/>
                <w:szCs w:val="22"/>
              </w:rPr>
            </w:pPr>
            <w:r w:rsidRPr="0040677B">
              <w:rPr>
                <w:rFonts w:ascii="Calibri" w:hAnsi="Calibri" w:cs="Calibri"/>
                <w:b/>
                <w:bCs/>
                <w:color w:val="000000"/>
                <w:sz w:val="22"/>
                <w:szCs w:val="22"/>
              </w:rPr>
              <w:t xml:space="preserve">Check √ if </w:t>
            </w:r>
            <w:r w:rsidRPr="0040677B">
              <w:rPr>
                <w:rFonts w:ascii="Calibri" w:hAnsi="Calibri" w:cs="Calibri"/>
                <w:b/>
                <w:bCs/>
                <w:color w:val="000000"/>
                <w:sz w:val="22"/>
                <w:szCs w:val="22"/>
              </w:rPr>
              <w:br/>
              <w:t>NO</w:t>
            </w:r>
          </w:p>
        </w:tc>
        <w:tc>
          <w:tcPr>
            <w:tcW w:w="1480" w:type="dxa"/>
            <w:vMerge/>
            <w:tcBorders>
              <w:top w:val="single" w:sz="8" w:space="0" w:color="auto"/>
              <w:left w:val="single" w:sz="8" w:space="0" w:color="auto"/>
              <w:bottom w:val="single" w:sz="8" w:space="0" w:color="000000"/>
              <w:right w:val="single" w:sz="8" w:space="0" w:color="auto"/>
            </w:tcBorders>
            <w:vAlign w:val="center"/>
            <w:hideMark/>
          </w:tcPr>
          <w:p w:rsidR="0040677B" w:rsidRPr="0040677B" w:rsidRDefault="0040677B" w:rsidP="0040677B">
            <w:pPr>
              <w:rPr>
                <w:rFonts w:ascii="Calibri" w:hAnsi="Calibri" w:cs="Calibri"/>
                <w:b/>
                <w:bCs/>
                <w:color w:val="000000"/>
                <w:sz w:val="22"/>
                <w:szCs w:val="22"/>
              </w:rPr>
            </w:pPr>
          </w:p>
        </w:tc>
      </w:tr>
      <w:tr w:rsidR="0040677B" w:rsidRPr="0040677B" w:rsidTr="0040677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677B" w:rsidRPr="0040677B" w:rsidRDefault="0040677B" w:rsidP="0040677B">
            <w:pPr>
              <w:jc w:val="center"/>
              <w:rPr>
                <w:rFonts w:ascii="Calibri" w:hAnsi="Calibri" w:cs="Calibri"/>
                <w:color w:val="000000"/>
                <w:sz w:val="22"/>
                <w:szCs w:val="22"/>
              </w:rPr>
            </w:pPr>
            <w:r w:rsidRPr="0040677B">
              <w:rPr>
                <w:rFonts w:ascii="Calibri" w:hAnsi="Calibri" w:cs="Calibri"/>
                <w:color w:val="000000"/>
                <w:sz w:val="22"/>
                <w:szCs w:val="22"/>
              </w:rPr>
              <w:t>1</w:t>
            </w:r>
          </w:p>
        </w:tc>
        <w:tc>
          <w:tcPr>
            <w:tcW w:w="5000" w:type="dxa"/>
            <w:tcBorders>
              <w:top w:val="nil"/>
              <w:left w:val="nil"/>
              <w:bottom w:val="single" w:sz="4" w:space="0" w:color="auto"/>
              <w:right w:val="single" w:sz="4" w:space="0" w:color="auto"/>
            </w:tcBorders>
            <w:shd w:val="clear" w:color="auto" w:fill="auto"/>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Inpatient professional services</w:t>
            </w:r>
          </w:p>
        </w:tc>
        <w:tc>
          <w:tcPr>
            <w:tcW w:w="8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14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r>
      <w:tr w:rsidR="0040677B" w:rsidRPr="0040677B" w:rsidTr="0040677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677B" w:rsidRPr="0040677B" w:rsidRDefault="0040677B" w:rsidP="0040677B">
            <w:pPr>
              <w:jc w:val="center"/>
              <w:rPr>
                <w:rFonts w:ascii="Calibri" w:hAnsi="Calibri" w:cs="Calibri"/>
                <w:color w:val="000000"/>
                <w:sz w:val="22"/>
                <w:szCs w:val="22"/>
              </w:rPr>
            </w:pPr>
            <w:r w:rsidRPr="0040677B">
              <w:rPr>
                <w:rFonts w:ascii="Calibri" w:hAnsi="Calibri" w:cs="Calibri"/>
                <w:color w:val="000000"/>
                <w:sz w:val="22"/>
                <w:szCs w:val="22"/>
              </w:rPr>
              <w:t>2</w:t>
            </w:r>
          </w:p>
        </w:tc>
        <w:tc>
          <w:tcPr>
            <w:tcW w:w="5000" w:type="dxa"/>
            <w:tcBorders>
              <w:top w:val="nil"/>
              <w:left w:val="nil"/>
              <w:bottom w:val="single" w:sz="4" w:space="0" w:color="auto"/>
              <w:right w:val="single" w:sz="4" w:space="0" w:color="auto"/>
            </w:tcBorders>
            <w:shd w:val="clear" w:color="auto" w:fill="auto"/>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Outpatient professional services</w:t>
            </w:r>
          </w:p>
        </w:tc>
        <w:tc>
          <w:tcPr>
            <w:tcW w:w="8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14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r>
      <w:tr w:rsidR="0040677B" w:rsidRPr="0040677B" w:rsidTr="0040677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677B" w:rsidRPr="0040677B" w:rsidRDefault="0040677B" w:rsidP="0040677B">
            <w:pPr>
              <w:jc w:val="center"/>
              <w:rPr>
                <w:rFonts w:ascii="Calibri" w:hAnsi="Calibri" w:cs="Calibri"/>
                <w:color w:val="000000"/>
                <w:sz w:val="22"/>
                <w:szCs w:val="22"/>
              </w:rPr>
            </w:pPr>
            <w:r w:rsidRPr="0040677B">
              <w:rPr>
                <w:rFonts w:ascii="Calibri" w:hAnsi="Calibri" w:cs="Calibri"/>
                <w:color w:val="000000"/>
                <w:sz w:val="22"/>
                <w:szCs w:val="22"/>
              </w:rPr>
              <w:t>3</w:t>
            </w:r>
          </w:p>
        </w:tc>
        <w:tc>
          <w:tcPr>
            <w:tcW w:w="5000" w:type="dxa"/>
            <w:tcBorders>
              <w:top w:val="nil"/>
              <w:left w:val="nil"/>
              <w:bottom w:val="single" w:sz="4" w:space="0" w:color="auto"/>
              <w:right w:val="single" w:sz="4" w:space="0" w:color="auto"/>
            </w:tcBorders>
            <w:shd w:val="clear" w:color="auto" w:fill="auto"/>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xml:space="preserve">Wellness services professional </w:t>
            </w:r>
          </w:p>
        </w:tc>
        <w:tc>
          <w:tcPr>
            <w:tcW w:w="8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14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r>
      <w:tr w:rsidR="0040677B" w:rsidRPr="0040677B" w:rsidTr="0040677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677B" w:rsidRPr="0040677B" w:rsidRDefault="0040677B" w:rsidP="0040677B">
            <w:pPr>
              <w:jc w:val="center"/>
              <w:rPr>
                <w:rFonts w:ascii="Calibri" w:hAnsi="Calibri" w:cs="Calibri"/>
                <w:color w:val="000000"/>
                <w:sz w:val="22"/>
                <w:szCs w:val="22"/>
              </w:rPr>
            </w:pPr>
            <w:r w:rsidRPr="0040677B">
              <w:rPr>
                <w:rFonts w:ascii="Calibri" w:hAnsi="Calibri" w:cs="Calibri"/>
                <w:color w:val="000000"/>
                <w:sz w:val="22"/>
                <w:szCs w:val="22"/>
              </w:rPr>
              <w:t>4</w:t>
            </w:r>
          </w:p>
        </w:tc>
        <w:tc>
          <w:tcPr>
            <w:tcW w:w="5000" w:type="dxa"/>
            <w:tcBorders>
              <w:top w:val="nil"/>
              <w:left w:val="nil"/>
              <w:bottom w:val="single" w:sz="4" w:space="0" w:color="auto"/>
              <w:right w:val="single" w:sz="4" w:space="0" w:color="auto"/>
            </w:tcBorders>
            <w:shd w:val="clear" w:color="auto" w:fill="auto"/>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xml:space="preserve">In-area Emergency Room Services professional </w:t>
            </w:r>
          </w:p>
        </w:tc>
        <w:tc>
          <w:tcPr>
            <w:tcW w:w="8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14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r>
      <w:tr w:rsidR="0040677B" w:rsidRPr="0040677B" w:rsidTr="0040677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677B" w:rsidRPr="0040677B" w:rsidRDefault="0040677B" w:rsidP="0040677B">
            <w:pPr>
              <w:jc w:val="center"/>
              <w:rPr>
                <w:rFonts w:ascii="Calibri" w:hAnsi="Calibri" w:cs="Calibri"/>
                <w:color w:val="000000"/>
                <w:sz w:val="22"/>
                <w:szCs w:val="22"/>
              </w:rPr>
            </w:pPr>
            <w:r w:rsidRPr="0040677B">
              <w:rPr>
                <w:rFonts w:ascii="Calibri" w:hAnsi="Calibri" w:cs="Calibri"/>
                <w:color w:val="000000"/>
                <w:sz w:val="22"/>
                <w:szCs w:val="22"/>
              </w:rPr>
              <w:t>5</w:t>
            </w:r>
          </w:p>
        </w:tc>
        <w:tc>
          <w:tcPr>
            <w:tcW w:w="5000" w:type="dxa"/>
            <w:tcBorders>
              <w:top w:val="nil"/>
              <w:left w:val="nil"/>
              <w:bottom w:val="single" w:sz="4" w:space="0" w:color="auto"/>
              <w:right w:val="single" w:sz="4" w:space="0" w:color="auto"/>
            </w:tcBorders>
            <w:shd w:val="clear" w:color="auto" w:fill="auto"/>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Chemical dependency/substance abuse  professional services</w:t>
            </w:r>
          </w:p>
        </w:tc>
        <w:tc>
          <w:tcPr>
            <w:tcW w:w="8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14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r>
      <w:tr w:rsidR="0040677B" w:rsidRPr="0040677B" w:rsidTr="0040677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677B" w:rsidRPr="0040677B" w:rsidRDefault="0040677B" w:rsidP="0040677B">
            <w:pPr>
              <w:jc w:val="center"/>
              <w:rPr>
                <w:rFonts w:ascii="Calibri" w:hAnsi="Calibri" w:cs="Calibri"/>
                <w:color w:val="000000"/>
                <w:sz w:val="22"/>
                <w:szCs w:val="22"/>
              </w:rPr>
            </w:pPr>
            <w:r w:rsidRPr="0040677B">
              <w:rPr>
                <w:rFonts w:ascii="Calibri" w:hAnsi="Calibri" w:cs="Calibri"/>
                <w:color w:val="000000"/>
                <w:sz w:val="22"/>
                <w:szCs w:val="22"/>
              </w:rPr>
              <w:t>6</w:t>
            </w:r>
          </w:p>
        </w:tc>
        <w:tc>
          <w:tcPr>
            <w:tcW w:w="5000" w:type="dxa"/>
            <w:tcBorders>
              <w:top w:val="nil"/>
              <w:left w:val="nil"/>
              <w:bottom w:val="single" w:sz="4" w:space="0" w:color="auto"/>
              <w:right w:val="single" w:sz="4" w:space="0" w:color="auto"/>
            </w:tcBorders>
            <w:shd w:val="clear" w:color="auto" w:fill="auto"/>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xml:space="preserve">Mental health professional services </w:t>
            </w:r>
          </w:p>
        </w:tc>
        <w:tc>
          <w:tcPr>
            <w:tcW w:w="8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14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r>
      <w:tr w:rsidR="0040677B" w:rsidRPr="0040677B" w:rsidTr="0040677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677B" w:rsidRPr="0040677B" w:rsidRDefault="0040677B" w:rsidP="0040677B">
            <w:pPr>
              <w:jc w:val="center"/>
              <w:rPr>
                <w:rFonts w:ascii="Calibri" w:hAnsi="Calibri" w:cs="Calibri"/>
                <w:color w:val="000000"/>
                <w:sz w:val="22"/>
                <w:szCs w:val="22"/>
              </w:rPr>
            </w:pPr>
            <w:r w:rsidRPr="0040677B">
              <w:rPr>
                <w:rFonts w:ascii="Calibri" w:hAnsi="Calibri" w:cs="Calibri"/>
                <w:color w:val="000000"/>
                <w:sz w:val="22"/>
                <w:szCs w:val="22"/>
              </w:rPr>
              <w:t>7</w:t>
            </w:r>
          </w:p>
        </w:tc>
        <w:tc>
          <w:tcPr>
            <w:tcW w:w="5000" w:type="dxa"/>
            <w:tcBorders>
              <w:top w:val="nil"/>
              <w:left w:val="nil"/>
              <w:bottom w:val="single" w:sz="4" w:space="0" w:color="auto"/>
              <w:right w:val="single" w:sz="4" w:space="0" w:color="auto"/>
            </w:tcBorders>
            <w:shd w:val="clear" w:color="auto" w:fill="auto"/>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Dental professional fees for accidental injury to sound natural teeth</w:t>
            </w:r>
          </w:p>
        </w:tc>
        <w:tc>
          <w:tcPr>
            <w:tcW w:w="8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14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r>
      <w:tr w:rsidR="0040677B" w:rsidRPr="0040677B" w:rsidTr="0040677B">
        <w:trPr>
          <w:trHeight w:val="5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677B" w:rsidRPr="0040677B" w:rsidRDefault="0040677B" w:rsidP="0040677B">
            <w:pPr>
              <w:jc w:val="center"/>
              <w:rPr>
                <w:rFonts w:ascii="Calibri" w:hAnsi="Calibri" w:cs="Calibri"/>
                <w:color w:val="000000"/>
                <w:sz w:val="22"/>
                <w:szCs w:val="22"/>
              </w:rPr>
            </w:pPr>
            <w:r w:rsidRPr="0040677B">
              <w:rPr>
                <w:rFonts w:ascii="Calibri" w:hAnsi="Calibri" w:cs="Calibri"/>
                <w:color w:val="000000"/>
                <w:sz w:val="22"/>
                <w:szCs w:val="22"/>
              </w:rPr>
              <w:t>8</w:t>
            </w:r>
          </w:p>
        </w:tc>
        <w:tc>
          <w:tcPr>
            <w:tcW w:w="5000" w:type="dxa"/>
            <w:tcBorders>
              <w:top w:val="nil"/>
              <w:left w:val="nil"/>
              <w:bottom w:val="single" w:sz="4" w:space="0" w:color="auto"/>
              <w:right w:val="single" w:sz="4" w:space="0" w:color="auto"/>
            </w:tcBorders>
            <w:shd w:val="clear" w:color="auto" w:fill="auto"/>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Anesthesia charges for non-covered dental services if medical condition requires sedation</w:t>
            </w:r>
          </w:p>
        </w:tc>
        <w:tc>
          <w:tcPr>
            <w:tcW w:w="8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14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r>
      <w:tr w:rsidR="0040677B" w:rsidRPr="0040677B" w:rsidTr="0040677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677B" w:rsidRPr="0040677B" w:rsidRDefault="0040677B" w:rsidP="0040677B">
            <w:pPr>
              <w:jc w:val="center"/>
              <w:rPr>
                <w:rFonts w:ascii="Calibri" w:hAnsi="Calibri" w:cs="Calibri"/>
                <w:color w:val="000000"/>
                <w:sz w:val="22"/>
                <w:szCs w:val="22"/>
              </w:rPr>
            </w:pPr>
            <w:r w:rsidRPr="0040677B">
              <w:rPr>
                <w:rFonts w:ascii="Calibri" w:hAnsi="Calibri" w:cs="Calibri"/>
                <w:color w:val="000000"/>
                <w:sz w:val="22"/>
                <w:szCs w:val="22"/>
              </w:rPr>
              <w:t>9</w:t>
            </w:r>
          </w:p>
        </w:tc>
        <w:tc>
          <w:tcPr>
            <w:tcW w:w="5000" w:type="dxa"/>
            <w:tcBorders>
              <w:top w:val="nil"/>
              <w:left w:val="nil"/>
              <w:bottom w:val="single" w:sz="4" w:space="0" w:color="auto"/>
              <w:right w:val="single" w:sz="4" w:space="0" w:color="auto"/>
            </w:tcBorders>
            <w:shd w:val="clear" w:color="auto" w:fill="auto"/>
            <w:vAlign w:val="bottom"/>
            <w:hideMark/>
          </w:tcPr>
          <w:p w:rsidR="0040677B" w:rsidRPr="0040677B" w:rsidRDefault="0040677B" w:rsidP="00EB62E7">
            <w:pPr>
              <w:rPr>
                <w:rFonts w:ascii="Calibri" w:hAnsi="Calibri" w:cs="Calibri"/>
                <w:color w:val="000000"/>
                <w:sz w:val="22"/>
                <w:szCs w:val="22"/>
              </w:rPr>
            </w:pPr>
            <w:r w:rsidRPr="0040677B">
              <w:rPr>
                <w:rFonts w:ascii="Calibri" w:hAnsi="Calibri" w:cs="Calibri"/>
                <w:color w:val="000000"/>
                <w:sz w:val="22"/>
                <w:szCs w:val="22"/>
              </w:rPr>
              <w:t>Outpatient diagnostic testing regardless of place of service</w:t>
            </w:r>
          </w:p>
        </w:tc>
        <w:tc>
          <w:tcPr>
            <w:tcW w:w="8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14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r>
      <w:tr w:rsidR="0040677B" w:rsidRPr="0040677B" w:rsidTr="0040677B">
        <w:trPr>
          <w:trHeight w:val="33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677B" w:rsidRPr="0040677B" w:rsidRDefault="0040677B" w:rsidP="0040677B">
            <w:pPr>
              <w:jc w:val="center"/>
              <w:rPr>
                <w:rFonts w:ascii="Calibri" w:hAnsi="Calibri" w:cs="Calibri"/>
                <w:color w:val="000000"/>
                <w:sz w:val="22"/>
                <w:szCs w:val="22"/>
              </w:rPr>
            </w:pPr>
            <w:r w:rsidRPr="0040677B">
              <w:rPr>
                <w:rFonts w:ascii="Calibri" w:hAnsi="Calibri" w:cs="Calibri"/>
                <w:color w:val="000000"/>
                <w:sz w:val="22"/>
                <w:szCs w:val="22"/>
              </w:rPr>
              <w:t>10</w:t>
            </w:r>
          </w:p>
        </w:tc>
        <w:tc>
          <w:tcPr>
            <w:tcW w:w="5000" w:type="dxa"/>
            <w:tcBorders>
              <w:top w:val="nil"/>
              <w:left w:val="nil"/>
              <w:bottom w:val="single" w:sz="4" w:space="0" w:color="auto"/>
              <w:right w:val="single" w:sz="4" w:space="0" w:color="auto"/>
            </w:tcBorders>
            <w:shd w:val="clear" w:color="auto" w:fill="auto"/>
            <w:vAlign w:val="bottom"/>
            <w:hideMark/>
          </w:tcPr>
          <w:p w:rsidR="0040677B" w:rsidRPr="0040677B" w:rsidRDefault="0040677B" w:rsidP="00EB62E7">
            <w:pPr>
              <w:rPr>
                <w:rFonts w:ascii="Calibri" w:hAnsi="Calibri" w:cs="Calibri"/>
                <w:color w:val="000000"/>
                <w:sz w:val="22"/>
                <w:szCs w:val="22"/>
              </w:rPr>
            </w:pPr>
            <w:r w:rsidRPr="0040677B">
              <w:rPr>
                <w:rFonts w:ascii="Calibri" w:hAnsi="Calibri" w:cs="Calibri"/>
                <w:color w:val="000000"/>
                <w:sz w:val="22"/>
                <w:szCs w:val="22"/>
              </w:rPr>
              <w:t>Outpatient rehabilitation services (PT/OT/ST) regardless of place of services</w:t>
            </w:r>
          </w:p>
        </w:tc>
        <w:tc>
          <w:tcPr>
            <w:tcW w:w="8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14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r>
      <w:tr w:rsidR="0040677B" w:rsidRPr="0040677B" w:rsidTr="0040677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677B" w:rsidRPr="0040677B" w:rsidRDefault="0040677B" w:rsidP="0040677B">
            <w:pPr>
              <w:jc w:val="center"/>
              <w:rPr>
                <w:rFonts w:ascii="Calibri" w:hAnsi="Calibri" w:cs="Calibri"/>
                <w:color w:val="000000"/>
                <w:sz w:val="22"/>
                <w:szCs w:val="22"/>
              </w:rPr>
            </w:pPr>
            <w:r w:rsidRPr="0040677B">
              <w:rPr>
                <w:rFonts w:ascii="Calibri" w:hAnsi="Calibri" w:cs="Calibri"/>
                <w:color w:val="000000"/>
                <w:sz w:val="22"/>
                <w:szCs w:val="22"/>
              </w:rPr>
              <w:t>11</w:t>
            </w:r>
          </w:p>
        </w:tc>
        <w:tc>
          <w:tcPr>
            <w:tcW w:w="5000" w:type="dxa"/>
            <w:tcBorders>
              <w:top w:val="nil"/>
              <w:left w:val="nil"/>
              <w:bottom w:val="single" w:sz="4" w:space="0" w:color="auto"/>
              <w:right w:val="single" w:sz="4" w:space="0" w:color="auto"/>
            </w:tcBorders>
            <w:shd w:val="clear" w:color="auto" w:fill="auto"/>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Medical supplies issued by MD office</w:t>
            </w:r>
          </w:p>
        </w:tc>
        <w:tc>
          <w:tcPr>
            <w:tcW w:w="8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14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r>
      <w:tr w:rsidR="0040677B" w:rsidRPr="0040677B" w:rsidTr="0040677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677B" w:rsidRPr="0040677B" w:rsidRDefault="0040677B" w:rsidP="0040677B">
            <w:pPr>
              <w:jc w:val="center"/>
              <w:rPr>
                <w:rFonts w:ascii="Calibri" w:hAnsi="Calibri" w:cs="Calibri"/>
                <w:color w:val="000000"/>
                <w:sz w:val="22"/>
                <w:szCs w:val="22"/>
              </w:rPr>
            </w:pPr>
            <w:r w:rsidRPr="0040677B">
              <w:rPr>
                <w:rFonts w:ascii="Calibri" w:hAnsi="Calibri" w:cs="Calibri"/>
                <w:color w:val="000000"/>
                <w:sz w:val="22"/>
                <w:szCs w:val="22"/>
              </w:rPr>
              <w:t>12</w:t>
            </w:r>
          </w:p>
        </w:tc>
        <w:tc>
          <w:tcPr>
            <w:tcW w:w="5000" w:type="dxa"/>
            <w:tcBorders>
              <w:top w:val="nil"/>
              <w:left w:val="nil"/>
              <w:bottom w:val="single" w:sz="4" w:space="0" w:color="auto"/>
              <w:right w:val="single" w:sz="4" w:space="0" w:color="auto"/>
            </w:tcBorders>
            <w:shd w:val="clear" w:color="auto" w:fill="auto"/>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Injections as required to be covered by plan of benefit</w:t>
            </w:r>
          </w:p>
        </w:tc>
        <w:tc>
          <w:tcPr>
            <w:tcW w:w="8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14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r>
      <w:tr w:rsidR="0040677B" w:rsidRPr="0040677B" w:rsidTr="0040677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677B" w:rsidRPr="0040677B" w:rsidRDefault="0040677B" w:rsidP="0040677B">
            <w:pPr>
              <w:jc w:val="center"/>
              <w:rPr>
                <w:rFonts w:ascii="Calibri" w:hAnsi="Calibri" w:cs="Calibri"/>
                <w:color w:val="000000"/>
                <w:sz w:val="22"/>
                <w:szCs w:val="22"/>
              </w:rPr>
            </w:pPr>
            <w:r w:rsidRPr="0040677B">
              <w:rPr>
                <w:rFonts w:ascii="Calibri" w:hAnsi="Calibri" w:cs="Calibri"/>
                <w:color w:val="000000"/>
                <w:sz w:val="22"/>
                <w:szCs w:val="22"/>
              </w:rPr>
              <w:t>13</w:t>
            </w:r>
          </w:p>
        </w:tc>
        <w:tc>
          <w:tcPr>
            <w:tcW w:w="5000" w:type="dxa"/>
            <w:tcBorders>
              <w:top w:val="nil"/>
              <w:left w:val="nil"/>
              <w:bottom w:val="single" w:sz="4" w:space="0" w:color="auto"/>
              <w:right w:val="single" w:sz="4" w:space="0" w:color="auto"/>
            </w:tcBorders>
            <w:shd w:val="clear" w:color="auto" w:fill="auto"/>
            <w:vAlign w:val="bottom"/>
            <w:hideMark/>
          </w:tcPr>
          <w:p w:rsidR="0040677B" w:rsidRPr="0040677B" w:rsidRDefault="00EB62E7" w:rsidP="0040677B">
            <w:pPr>
              <w:rPr>
                <w:rFonts w:ascii="Calibri" w:hAnsi="Calibri" w:cs="Calibri"/>
                <w:color w:val="000000"/>
                <w:sz w:val="22"/>
                <w:szCs w:val="22"/>
              </w:rPr>
            </w:pPr>
            <w:r>
              <w:rPr>
                <w:rFonts w:ascii="Calibri" w:hAnsi="Calibri" w:cs="Calibri"/>
                <w:color w:val="000000"/>
                <w:sz w:val="22"/>
                <w:szCs w:val="22"/>
              </w:rPr>
              <w:t>Immuniz</w:t>
            </w:r>
            <w:r w:rsidR="0040677B" w:rsidRPr="0040677B">
              <w:rPr>
                <w:rFonts w:ascii="Calibri" w:hAnsi="Calibri" w:cs="Calibri"/>
                <w:color w:val="000000"/>
                <w:sz w:val="22"/>
                <w:szCs w:val="22"/>
              </w:rPr>
              <w:t>ations in accordance with PPACA requirements</w:t>
            </w:r>
          </w:p>
        </w:tc>
        <w:tc>
          <w:tcPr>
            <w:tcW w:w="8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14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r>
      <w:tr w:rsidR="0040677B" w:rsidRPr="0040677B" w:rsidTr="0040677B">
        <w:trPr>
          <w:trHeight w:val="5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677B" w:rsidRPr="0040677B" w:rsidRDefault="0040677B" w:rsidP="0040677B">
            <w:pPr>
              <w:jc w:val="center"/>
              <w:rPr>
                <w:rFonts w:ascii="Calibri" w:hAnsi="Calibri" w:cs="Calibri"/>
                <w:color w:val="000000"/>
                <w:sz w:val="22"/>
                <w:szCs w:val="22"/>
              </w:rPr>
            </w:pPr>
            <w:r w:rsidRPr="0040677B">
              <w:rPr>
                <w:rFonts w:ascii="Calibri" w:hAnsi="Calibri" w:cs="Calibri"/>
                <w:color w:val="000000"/>
                <w:sz w:val="22"/>
                <w:szCs w:val="22"/>
              </w:rPr>
              <w:t>14</w:t>
            </w:r>
          </w:p>
        </w:tc>
        <w:tc>
          <w:tcPr>
            <w:tcW w:w="5000" w:type="dxa"/>
            <w:tcBorders>
              <w:top w:val="nil"/>
              <w:left w:val="nil"/>
              <w:bottom w:val="single" w:sz="4" w:space="0" w:color="auto"/>
              <w:right w:val="single" w:sz="4" w:space="0" w:color="auto"/>
            </w:tcBorders>
            <w:shd w:val="clear" w:color="auto" w:fill="auto"/>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Outpatient radiation and Chemotherapy (including cost of pharmacy)  regardless of place of service</w:t>
            </w:r>
          </w:p>
        </w:tc>
        <w:tc>
          <w:tcPr>
            <w:tcW w:w="8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14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r>
      <w:tr w:rsidR="0040677B" w:rsidRPr="0040677B" w:rsidTr="0040677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677B" w:rsidRPr="0040677B" w:rsidRDefault="0040677B" w:rsidP="0040677B">
            <w:pPr>
              <w:jc w:val="center"/>
              <w:rPr>
                <w:rFonts w:ascii="Calibri" w:hAnsi="Calibri" w:cs="Calibri"/>
                <w:color w:val="000000"/>
                <w:sz w:val="22"/>
                <w:szCs w:val="22"/>
              </w:rPr>
            </w:pPr>
            <w:r w:rsidRPr="0040677B">
              <w:rPr>
                <w:rFonts w:ascii="Calibri" w:hAnsi="Calibri" w:cs="Calibri"/>
                <w:color w:val="000000"/>
                <w:sz w:val="22"/>
                <w:szCs w:val="22"/>
              </w:rPr>
              <w:t>15</w:t>
            </w:r>
          </w:p>
        </w:tc>
        <w:tc>
          <w:tcPr>
            <w:tcW w:w="5000" w:type="dxa"/>
            <w:tcBorders>
              <w:top w:val="nil"/>
              <w:left w:val="nil"/>
              <w:bottom w:val="single" w:sz="4" w:space="0" w:color="auto"/>
              <w:right w:val="single" w:sz="4" w:space="0" w:color="auto"/>
            </w:tcBorders>
            <w:shd w:val="clear" w:color="auto" w:fill="auto"/>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Outpatient inhalation therapy regardless of place of service</w:t>
            </w:r>
          </w:p>
        </w:tc>
        <w:tc>
          <w:tcPr>
            <w:tcW w:w="8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14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r>
      <w:tr w:rsidR="0040677B" w:rsidRPr="0040677B" w:rsidTr="0040677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677B" w:rsidRPr="0040677B" w:rsidRDefault="0040677B" w:rsidP="0040677B">
            <w:pPr>
              <w:jc w:val="center"/>
              <w:rPr>
                <w:rFonts w:ascii="Calibri" w:hAnsi="Calibri" w:cs="Calibri"/>
                <w:color w:val="000000"/>
                <w:sz w:val="22"/>
                <w:szCs w:val="22"/>
              </w:rPr>
            </w:pPr>
            <w:r w:rsidRPr="0040677B">
              <w:rPr>
                <w:rFonts w:ascii="Calibri" w:hAnsi="Calibri" w:cs="Calibri"/>
                <w:color w:val="000000"/>
                <w:sz w:val="22"/>
                <w:szCs w:val="22"/>
              </w:rPr>
              <w:t>16</w:t>
            </w:r>
          </w:p>
        </w:tc>
        <w:tc>
          <w:tcPr>
            <w:tcW w:w="5000" w:type="dxa"/>
            <w:tcBorders>
              <w:top w:val="nil"/>
              <w:left w:val="nil"/>
              <w:bottom w:val="single" w:sz="4" w:space="0" w:color="auto"/>
              <w:right w:val="single" w:sz="4" w:space="0" w:color="auto"/>
            </w:tcBorders>
            <w:shd w:val="clear" w:color="auto" w:fill="auto"/>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Outpatient hearing screening</w:t>
            </w:r>
          </w:p>
        </w:tc>
        <w:tc>
          <w:tcPr>
            <w:tcW w:w="8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14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r>
      <w:tr w:rsidR="0040677B" w:rsidRPr="0040677B" w:rsidTr="0040677B">
        <w:trPr>
          <w:trHeight w:val="5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677B" w:rsidRPr="0040677B" w:rsidRDefault="0040677B" w:rsidP="0040677B">
            <w:pPr>
              <w:jc w:val="center"/>
              <w:rPr>
                <w:rFonts w:ascii="Calibri" w:hAnsi="Calibri" w:cs="Calibri"/>
                <w:color w:val="000000"/>
                <w:sz w:val="22"/>
                <w:szCs w:val="22"/>
              </w:rPr>
            </w:pPr>
            <w:r w:rsidRPr="0040677B">
              <w:rPr>
                <w:rFonts w:ascii="Calibri" w:hAnsi="Calibri" w:cs="Calibri"/>
                <w:color w:val="000000"/>
                <w:sz w:val="22"/>
                <w:szCs w:val="22"/>
              </w:rPr>
              <w:t>17</w:t>
            </w:r>
          </w:p>
        </w:tc>
        <w:tc>
          <w:tcPr>
            <w:tcW w:w="5000" w:type="dxa"/>
            <w:tcBorders>
              <w:top w:val="nil"/>
              <w:left w:val="nil"/>
              <w:bottom w:val="single" w:sz="4" w:space="0" w:color="auto"/>
              <w:right w:val="single" w:sz="4" w:space="0" w:color="auto"/>
            </w:tcBorders>
            <w:shd w:val="clear" w:color="auto" w:fill="auto"/>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Outpatient ancillary services (lab, pharmacy, x-ray) performed without a surgery or inpatient stay</w:t>
            </w:r>
          </w:p>
        </w:tc>
        <w:tc>
          <w:tcPr>
            <w:tcW w:w="8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14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r>
      <w:tr w:rsidR="0040677B" w:rsidRPr="0040677B" w:rsidTr="0040677B">
        <w:trPr>
          <w:trHeight w:val="5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677B" w:rsidRPr="0040677B" w:rsidRDefault="0040677B" w:rsidP="0040677B">
            <w:pPr>
              <w:jc w:val="center"/>
              <w:rPr>
                <w:rFonts w:ascii="Calibri" w:hAnsi="Calibri" w:cs="Calibri"/>
                <w:color w:val="000000"/>
                <w:sz w:val="22"/>
                <w:szCs w:val="22"/>
              </w:rPr>
            </w:pPr>
            <w:r w:rsidRPr="0040677B">
              <w:rPr>
                <w:rFonts w:ascii="Calibri" w:hAnsi="Calibri" w:cs="Calibri"/>
                <w:color w:val="000000"/>
                <w:sz w:val="22"/>
                <w:szCs w:val="22"/>
              </w:rPr>
              <w:lastRenderedPageBreak/>
              <w:t>18</w:t>
            </w:r>
          </w:p>
        </w:tc>
        <w:tc>
          <w:tcPr>
            <w:tcW w:w="5000" w:type="dxa"/>
            <w:tcBorders>
              <w:top w:val="nil"/>
              <w:left w:val="nil"/>
              <w:bottom w:val="single" w:sz="4" w:space="0" w:color="auto"/>
              <w:right w:val="single" w:sz="4" w:space="0" w:color="auto"/>
            </w:tcBorders>
            <w:shd w:val="clear" w:color="auto" w:fill="auto"/>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Outpatient treatment--any treatment performed without a surgery or inpatient stay</w:t>
            </w:r>
          </w:p>
        </w:tc>
        <w:tc>
          <w:tcPr>
            <w:tcW w:w="8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14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r>
      <w:tr w:rsidR="0040677B" w:rsidRPr="0040677B" w:rsidTr="0040677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677B" w:rsidRPr="0040677B" w:rsidRDefault="0040677B" w:rsidP="0040677B">
            <w:pPr>
              <w:jc w:val="center"/>
              <w:rPr>
                <w:rFonts w:ascii="Calibri" w:hAnsi="Calibri" w:cs="Calibri"/>
                <w:color w:val="000000"/>
                <w:sz w:val="22"/>
                <w:szCs w:val="22"/>
              </w:rPr>
            </w:pPr>
            <w:r w:rsidRPr="0040677B">
              <w:rPr>
                <w:rFonts w:ascii="Calibri" w:hAnsi="Calibri" w:cs="Calibri"/>
                <w:color w:val="000000"/>
                <w:sz w:val="22"/>
                <w:szCs w:val="22"/>
              </w:rPr>
              <w:t>19</w:t>
            </w:r>
          </w:p>
        </w:tc>
        <w:tc>
          <w:tcPr>
            <w:tcW w:w="5000" w:type="dxa"/>
            <w:tcBorders>
              <w:top w:val="nil"/>
              <w:left w:val="nil"/>
              <w:bottom w:val="single" w:sz="4" w:space="0" w:color="auto"/>
              <w:right w:val="single" w:sz="4" w:space="0" w:color="auto"/>
            </w:tcBorders>
            <w:shd w:val="clear" w:color="auto" w:fill="auto"/>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MD directed out of network care</w:t>
            </w:r>
          </w:p>
        </w:tc>
        <w:tc>
          <w:tcPr>
            <w:tcW w:w="8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14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r>
      <w:tr w:rsidR="0040677B" w:rsidRPr="0040677B" w:rsidTr="0040677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677B" w:rsidRPr="0040677B" w:rsidRDefault="0040677B" w:rsidP="0040677B">
            <w:pPr>
              <w:jc w:val="center"/>
              <w:rPr>
                <w:rFonts w:ascii="Calibri" w:hAnsi="Calibri" w:cs="Calibri"/>
                <w:color w:val="000000"/>
                <w:sz w:val="22"/>
                <w:szCs w:val="22"/>
              </w:rPr>
            </w:pPr>
            <w:r w:rsidRPr="0040677B">
              <w:rPr>
                <w:rFonts w:ascii="Calibri" w:hAnsi="Calibri" w:cs="Calibri"/>
                <w:color w:val="000000"/>
                <w:sz w:val="22"/>
                <w:szCs w:val="22"/>
              </w:rPr>
              <w:t>20</w:t>
            </w:r>
          </w:p>
        </w:tc>
        <w:tc>
          <w:tcPr>
            <w:tcW w:w="5000" w:type="dxa"/>
            <w:tcBorders>
              <w:top w:val="nil"/>
              <w:left w:val="nil"/>
              <w:bottom w:val="single" w:sz="4" w:space="0" w:color="auto"/>
              <w:right w:val="single" w:sz="4" w:space="0" w:color="auto"/>
            </w:tcBorders>
            <w:shd w:val="clear" w:color="auto" w:fill="auto"/>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Skilled Home Health care</w:t>
            </w:r>
          </w:p>
        </w:tc>
        <w:tc>
          <w:tcPr>
            <w:tcW w:w="8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14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r>
      <w:tr w:rsidR="0040677B" w:rsidRPr="0040677B" w:rsidTr="0040677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677B" w:rsidRPr="0040677B" w:rsidRDefault="0040677B" w:rsidP="0040677B">
            <w:pPr>
              <w:jc w:val="center"/>
              <w:rPr>
                <w:rFonts w:ascii="Calibri" w:hAnsi="Calibri" w:cs="Calibri"/>
                <w:color w:val="000000"/>
                <w:sz w:val="22"/>
                <w:szCs w:val="22"/>
              </w:rPr>
            </w:pPr>
            <w:r w:rsidRPr="0040677B">
              <w:rPr>
                <w:rFonts w:ascii="Calibri" w:hAnsi="Calibri" w:cs="Calibri"/>
                <w:color w:val="000000"/>
                <w:sz w:val="22"/>
                <w:szCs w:val="22"/>
              </w:rPr>
              <w:t>21</w:t>
            </w:r>
          </w:p>
        </w:tc>
        <w:tc>
          <w:tcPr>
            <w:tcW w:w="5000" w:type="dxa"/>
            <w:tcBorders>
              <w:top w:val="nil"/>
              <w:left w:val="nil"/>
              <w:bottom w:val="single" w:sz="4" w:space="0" w:color="auto"/>
              <w:right w:val="single" w:sz="4" w:space="0" w:color="auto"/>
            </w:tcBorders>
            <w:shd w:val="clear" w:color="auto" w:fill="auto"/>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Durable Medical Equipment (DME)</w:t>
            </w:r>
          </w:p>
        </w:tc>
        <w:tc>
          <w:tcPr>
            <w:tcW w:w="8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14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r>
      <w:tr w:rsidR="0040677B" w:rsidRPr="0040677B" w:rsidTr="0040677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677B" w:rsidRPr="0040677B" w:rsidRDefault="0040677B" w:rsidP="0040677B">
            <w:pPr>
              <w:jc w:val="center"/>
              <w:rPr>
                <w:rFonts w:ascii="Calibri" w:hAnsi="Calibri" w:cs="Calibri"/>
                <w:color w:val="000000"/>
                <w:sz w:val="22"/>
                <w:szCs w:val="22"/>
              </w:rPr>
            </w:pPr>
            <w:r w:rsidRPr="0040677B">
              <w:rPr>
                <w:rFonts w:ascii="Calibri" w:hAnsi="Calibri" w:cs="Calibri"/>
                <w:color w:val="000000"/>
                <w:sz w:val="22"/>
                <w:szCs w:val="22"/>
              </w:rPr>
              <w:t>22</w:t>
            </w:r>
          </w:p>
        </w:tc>
        <w:tc>
          <w:tcPr>
            <w:tcW w:w="5000" w:type="dxa"/>
            <w:tcBorders>
              <w:top w:val="nil"/>
              <w:left w:val="nil"/>
              <w:bottom w:val="single" w:sz="4" w:space="0" w:color="auto"/>
              <w:right w:val="single" w:sz="4" w:space="0" w:color="auto"/>
            </w:tcBorders>
            <w:shd w:val="clear" w:color="auto" w:fill="auto"/>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ART/Infertility</w:t>
            </w:r>
          </w:p>
        </w:tc>
        <w:tc>
          <w:tcPr>
            <w:tcW w:w="8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14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r>
      <w:tr w:rsidR="0040677B" w:rsidRPr="0040677B" w:rsidTr="0040677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677B" w:rsidRPr="0040677B" w:rsidRDefault="0040677B" w:rsidP="0040677B">
            <w:pPr>
              <w:jc w:val="center"/>
              <w:rPr>
                <w:rFonts w:ascii="Calibri" w:hAnsi="Calibri" w:cs="Calibri"/>
                <w:color w:val="000000"/>
                <w:sz w:val="22"/>
                <w:szCs w:val="22"/>
              </w:rPr>
            </w:pPr>
            <w:r w:rsidRPr="0040677B">
              <w:rPr>
                <w:rFonts w:ascii="Calibri" w:hAnsi="Calibri" w:cs="Calibri"/>
                <w:color w:val="000000"/>
                <w:sz w:val="22"/>
                <w:szCs w:val="22"/>
              </w:rPr>
              <w:t>23</w:t>
            </w:r>
          </w:p>
        </w:tc>
        <w:tc>
          <w:tcPr>
            <w:tcW w:w="5000" w:type="dxa"/>
            <w:tcBorders>
              <w:top w:val="nil"/>
              <w:left w:val="nil"/>
              <w:bottom w:val="single" w:sz="4" w:space="0" w:color="auto"/>
              <w:right w:val="single" w:sz="4" w:space="0" w:color="auto"/>
            </w:tcBorders>
            <w:shd w:val="clear" w:color="auto" w:fill="auto"/>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Out-patient dialysis</w:t>
            </w:r>
          </w:p>
        </w:tc>
        <w:tc>
          <w:tcPr>
            <w:tcW w:w="8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14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r>
      <w:tr w:rsidR="0040677B" w:rsidRPr="0040677B" w:rsidTr="0040677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677B" w:rsidRPr="0040677B" w:rsidRDefault="0040677B" w:rsidP="0040677B">
            <w:pPr>
              <w:jc w:val="center"/>
              <w:rPr>
                <w:rFonts w:ascii="Calibri" w:hAnsi="Calibri" w:cs="Calibri"/>
                <w:color w:val="000000"/>
                <w:sz w:val="22"/>
                <w:szCs w:val="22"/>
              </w:rPr>
            </w:pPr>
            <w:r w:rsidRPr="0040677B">
              <w:rPr>
                <w:rFonts w:ascii="Calibri" w:hAnsi="Calibri" w:cs="Calibri"/>
                <w:color w:val="000000"/>
                <w:sz w:val="22"/>
                <w:szCs w:val="22"/>
              </w:rPr>
              <w:t>24</w:t>
            </w:r>
          </w:p>
        </w:tc>
        <w:tc>
          <w:tcPr>
            <w:tcW w:w="5000" w:type="dxa"/>
            <w:tcBorders>
              <w:top w:val="nil"/>
              <w:left w:val="nil"/>
              <w:bottom w:val="single" w:sz="4" w:space="0" w:color="auto"/>
              <w:right w:val="single" w:sz="4" w:space="0" w:color="auto"/>
            </w:tcBorders>
            <w:shd w:val="clear" w:color="auto" w:fill="auto"/>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xml:space="preserve">Orthotics </w:t>
            </w:r>
          </w:p>
        </w:tc>
        <w:tc>
          <w:tcPr>
            <w:tcW w:w="8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14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r>
      <w:tr w:rsidR="0040677B" w:rsidRPr="0040677B" w:rsidTr="0040677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677B" w:rsidRPr="0040677B" w:rsidRDefault="0040677B" w:rsidP="0040677B">
            <w:pPr>
              <w:jc w:val="center"/>
              <w:rPr>
                <w:rFonts w:ascii="Calibri" w:hAnsi="Calibri" w:cs="Calibri"/>
                <w:color w:val="000000"/>
                <w:sz w:val="22"/>
                <w:szCs w:val="22"/>
              </w:rPr>
            </w:pPr>
            <w:r w:rsidRPr="0040677B">
              <w:rPr>
                <w:rFonts w:ascii="Calibri" w:hAnsi="Calibri" w:cs="Calibri"/>
                <w:color w:val="000000"/>
                <w:sz w:val="22"/>
                <w:szCs w:val="22"/>
              </w:rPr>
              <w:t>25</w:t>
            </w:r>
          </w:p>
        </w:tc>
        <w:tc>
          <w:tcPr>
            <w:tcW w:w="5000" w:type="dxa"/>
            <w:tcBorders>
              <w:top w:val="nil"/>
              <w:left w:val="nil"/>
              <w:bottom w:val="single" w:sz="4" w:space="0" w:color="auto"/>
              <w:right w:val="single" w:sz="4" w:space="0" w:color="auto"/>
            </w:tcBorders>
            <w:shd w:val="clear" w:color="auto" w:fill="auto"/>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Prosthetics</w:t>
            </w:r>
          </w:p>
        </w:tc>
        <w:tc>
          <w:tcPr>
            <w:tcW w:w="8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14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r>
      <w:tr w:rsidR="0040677B" w:rsidRPr="0040677B" w:rsidTr="0040677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677B" w:rsidRPr="0040677B" w:rsidRDefault="0040677B" w:rsidP="0040677B">
            <w:pPr>
              <w:jc w:val="center"/>
              <w:rPr>
                <w:rFonts w:ascii="Calibri" w:hAnsi="Calibri" w:cs="Calibri"/>
                <w:color w:val="000000"/>
                <w:sz w:val="22"/>
                <w:szCs w:val="22"/>
              </w:rPr>
            </w:pPr>
            <w:r w:rsidRPr="0040677B">
              <w:rPr>
                <w:rFonts w:ascii="Calibri" w:hAnsi="Calibri" w:cs="Calibri"/>
                <w:color w:val="000000"/>
                <w:sz w:val="22"/>
                <w:szCs w:val="22"/>
              </w:rPr>
              <w:t>26</w:t>
            </w:r>
          </w:p>
        </w:tc>
        <w:tc>
          <w:tcPr>
            <w:tcW w:w="5000" w:type="dxa"/>
            <w:tcBorders>
              <w:top w:val="nil"/>
              <w:left w:val="nil"/>
              <w:bottom w:val="single" w:sz="4" w:space="0" w:color="auto"/>
              <w:right w:val="single" w:sz="4" w:space="0" w:color="auto"/>
            </w:tcBorders>
            <w:shd w:val="clear" w:color="auto" w:fill="auto"/>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In-patient hospital care other than professional fees</w:t>
            </w:r>
          </w:p>
        </w:tc>
        <w:tc>
          <w:tcPr>
            <w:tcW w:w="8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14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r>
      <w:tr w:rsidR="0040677B" w:rsidRPr="0040677B" w:rsidTr="0040677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677B" w:rsidRPr="0040677B" w:rsidRDefault="0040677B" w:rsidP="0040677B">
            <w:pPr>
              <w:jc w:val="center"/>
              <w:rPr>
                <w:rFonts w:ascii="Calibri" w:hAnsi="Calibri" w:cs="Calibri"/>
                <w:color w:val="000000"/>
                <w:sz w:val="22"/>
                <w:szCs w:val="22"/>
              </w:rPr>
            </w:pPr>
            <w:r w:rsidRPr="0040677B">
              <w:rPr>
                <w:rFonts w:ascii="Calibri" w:hAnsi="Calibri" w:cs="Calibri"/>
                <w:color w:val="000000"/>
                <w:sz w:val="22"/>
                <w:szCs w:val="22"/>
              </w:rPr>
              <w:t>27</w:t>
            </w:r>
          </w:p>
        </w:tc>
        <w:tc>
          <w:tcPr>
            <w:tcW w:w="5000" w:type="dxa"/>
            <w:tcBorders>
              <w:top w:val="nil"/>
              <w:left w:val="nil"/>
              <w:bottom w:val="single" w:sz="4" w:space="0" w:color="auto"/>
              <w:right w:val="single" w:sz="4" w:space="0" w:color="auto"/>
            </w:tcBorders>
            <w:shd w:val="clear" w:color="auto" w:fill="auto"/>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Emergency room charges other than professional fees</w:t>
            </w:r>
          </w:p>
        </w:tc>
        <w:tc>
          <w:tcPr>
            <w:tcW w:w="8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14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r>
      <w:tr w:rsidR="0040677B" w:rsidRPr="0040677B" w:rsidTr="0040677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677B" w:rsidRPr="0040677B" w:rsidRDefault="0040677B" w:rsidP="0040677B">
            <w:pPr>
              <w:jc w:val="center"/>
              <w:rPr>
                <w:rFonts w:ascii="Calibri" w:hAnsi="Calibri" w:cs="Calibri"/>
                <w:color w:val="000000"/>
                <w:sz w:val="22"/>
                <w:szCs w:val="22"/>
              </w:rPr>
            </w:pPr>
            <w:r w:rsidRPr="0040677B">
              <w:rPr>
                <w:rFonts w:ascii="Calibri" w:hAnsi="Calibri" w:cs="Calibri"/>
                <w:color w:val="000000"/>
                <w:sz w:val="22"/>
                <w:szCs w:val="22"/>
              </w:rPr>
              <w:t>28</w:t>
            </w:r>
          </w:p>
        </w:tc>
        <w:tc>
          <w:tcPr>
            <w:tcW w:w="5000" w:type="dxa"/>
            <w:tcBorders>
              <w:top w:val="nil"/>
              <w:left w:val="nil"/>
              <w:bottom w:val="single" w:sz="4" w:space="0" w:color="auto"/>
              <w:right w:val="single" w:sz="4" w:space="0" w:color="auto"/>
            </w:tcBorders>
            <w:shd w:val="clear" w:color="auto" w:fill="auto"/>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Out-patient hospital charges other than professional fees</w:t>
            </w:r>
          </w:p>
        </w:tc>
        <w:tc>
          <w:tcPr>
            <w:tcW w:w="8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14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r>
      <w:tr w:rsidR="0040677B" w:rsidRPr="0040677B" w:rsidTr="0040677B">
        <w:trPr>
          <w:trHeight w:val="5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677B" w:rsidRPr="0040677B" w:rsidRDefault="0040677B" w:rsidP="0040677B">
            <w:pPr>
              <w:jc w:val="center"/>
              <w:rPr>
                <w:rFonts w:ascii="Calibri" w:hAnsi="Calibri" w:cs="Calibri"/>
                <w:color w:val="000000"/>
                <w:sz w:val="22"/>
                <w:szCs w:val="22"/>
              </w:rPr>
            </w:pPr>
            <w:r w:rsidRPr="0040677B">
              <w:rPr>
                <w:rFonts w:ascii="Calibri" w:hAnsi="Calibri" w:cs="Calibri"/>
                <w:color w:val="000000"/>
                <w:sz w:val="22"/>
                <w:szCs w:val="22"/>
              </w:rPr>
              <w:t>29</w:t>
            </w:r>
          </w:p>
        </w:tc>
        <w:tc>
          <w:tcPr>
            <w:tcW w:w="5000" w:type="dxa"/>
            <w:tcBorders>
              <w:top w:val="nil"/>
              <w:left w:val="nil"/>
              <w:bottom w:val="single" w:sz="4" w:space="0" w:color="auto"/>
              <w:right w:val="single" w:sz="4" w:space="0" w:color="auto"/>
            </w:tcBorders>
            <w:shd w:val="clear" w:color="auto" w:fill="auto"/>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In-patient treatment for substance use/mental health disorders other than professional fees</w:t>
            </w:r>
          </w:p>
        </w:tc>
        <w:tc>
          <w:tcPr>
            <w:tcW w:w="8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14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r>
      <w:tr w:rsidR="0040677B" w:rsidRPr="0040677B" w:rsidTr="0040677B">
        <w:trPr>
          <w:trHeight w:val="93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677B" w:rsidRPr="0040677B" w:rsidRDefault="0040677B" w:rsidP="0040677B">
            <w:pPr>
              <w:jc w:val="center"/>
              <w:rPr>
                <w:rFonts w:ascii="Calibri" w:hAnsi="Calibri" w:cs="Calibri"/>
                <w:color w:val="000000"/>
                <w:sz w:val="22"/>
                <w:szCs w:val="22"/>
              </w:rPr>
            </w:pPr>
            <w:r w:rsidRPr="0040677B">
              <w:rPr>
                <w:rFonts w:ascii="Calibri" w:hAnsi="Calibri" w:cs="Calibri"/>
                <w:color w:val="000000"/>
                <w:sz w:val="22"/>
                <w:szCs w:val="22"/>
              </w:rPr>
              <w:t>30</w:t>
            </w:r>
          </w:p>
        </w:tc>
        <w:tc>
          <w:tcPr>
            <w:tcW w:w="5000" w:type="dxa"/>
            <w:tcBorders>
              <w:top w:val="nil"/>
              <w:left w:val="nil"/>
              <w:bottom w:val="single" w:sz="4" w:space="0" w:color="auto"/>
              <w:right w:val="single" w:sz="4" w:space="0" w:color="auto"/>
            </w:tcBorders>
            <w:shd w:val="clear" w:color="auto" w:fill="auto"/>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Partial Hospitalization and Individual Out-Patient (IOP) for substance use/mental health disorders other than professional fees</w:t>
            </w:r>
          </w:p>
        </w:tc>
        <w:tc>
          <w:tcPr>
            <w:tcW w:w="8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c>
          <w:tcPr>
            <w:tcW w:w="1480" w:type="dxa"/>
            <w:tcBorders>
              <w:top w:val="nil"/>
              <w:left w:val="nil"/>
              <w:bottom w:val="single" w:sz="4" w:space="0" w:color="auto"/>
              <w:right w:val="single" w:sz="4" w:space="0" w:color="auto"/>
            </w:tcBorders>
            <w:shd w:val="clear" w:color="auto" w:fill="auto"/>
            <w:noWrap/>
            <w:vAlign w:val="bottom"/>
            <w:hideMark/>
          </w:tcPr>
          <w:p w:rsidR="0040677B" w:rsidRPr="0040677B" w:rsidRDefault="0040677B" w:rsidP="0040677B">
            <w:pPr>
              <w:rPr>
                <w:rFonts w:ascii="Calibri" w:hAnsi="Calibri" w:cs="Calibri"/>
                <w:color w:val="000000"/>
                <w:sz w:val="22"/>
                <w:szCs w:val="22"/>
              </w:rPr>
            </w:pPr>
            <w:r w:rsidRPr="0040677B">
              <w:rPr>
                <w:rFonts w:ascii="Calibri" w:hAnsi="Calibri" w:cs="Calibri"/>
                <w:color w:val="000000"/>
                <w:sz w:val="22"/>
                <w:szCs w:val="22"/>
              </w:rPr>
              <w:t> </w:t>
            </w:r>
          </w:p>
        </w:tc>
      </w:tr>
      <w:tr w:rsidR="0040677B" w:rsidRPr="0040677B" w:rsidTr="0040677B">
        <w:trPr>
          <w:trHeight w:val="288"/>
        </w:trPr>
        <w:tc>
          <w:tcPr>
            <w:tcW w:w="960" w:type="dxa"/>
            <w:tcBorders>
              <w:top w:val="nil"/>
              <w:left w:val="nil"/>
              <w:bottom w:val="nil"/>
              <w:right w:val="nil"/>
            </w:tcBorders>
            <w:shd w:val="clear" w:color="auto" w:fill="auto"/>
            <w:noWrap/>
            <w:vAlign w:val="center"/>
            <w:hideMark/>
          </w:tcPr>
          <w:p w:rsidR="0040677B" w:rsidRPr="0040677B" w:rsidRDefault="0040677B" w:rsidP="0040677B">
            <w:pPr>
              <w:jc w:val="center"/>
              <w:rPr>
                <w:rFonts w:ascii="Calibri" w:hAnsi="Calibri" w:cs="Calibri"/>
                <w:color w:val="000000"/>
                <w:sz w:val="22"/>
                <w:szCs w:val="22"/>
              </w:rPr>
            </w:pPr>
          </w:p>
        </w:tc>
        <w:tc>
          <w:tcPr>
            <w:tcW w:w="5000" w:type="dxa"/>
            <w:tcBorders>
              <w:top w:val="nil"/>
              <w:left w:val="nil"/>
              <w:bottom w:val="nil"/>
              <w:right w:val="nil"/>
            </w:tcBorders>
            <w:shd w:val="clear" w:color="auto" w:fill="auto"/>
            <w:noWrap/>
            <w:vAlign w:val="bottom"/>
            <w:hideMark/>
          </w:tcPr>
          <w:p w:rsidR="0040677B" w:rsidRPr="0040677B" w:rsidRDefault="0040677B" w:rsidP="0040677B">
            <w:pPr>
              <w:rPr>
                <w:rFonts w:ascii="Calibri" w:hAnsi="Calibri" w:cs="Calibri"/>
                <w:color w:val="000000"/>
                <w:sz w:val="22"/>
                <w:szCs w:val="22"/>
              </w:rPr>
            </w:pPr>
          </w:p>
        </w:tc>
        <w:tc>
          <w:tcPr>
            <w:tcW w:w="880" w:type="dxa"/>
            <w:tcBorders>
              <w:top w:val="nil"/>
              <w:left w:val="nil"/>
              <w:bottom w:val="nil"/>
              <w:right w:val="nil"/>
            </w:tcBorders>
            <w:shd w:val="clear" w:color="auto" w:fill="auto"/>
            <w:noWrap/>
            <w:vAlign w:val="bottom"/>
            <w:hideMark/>
          </w:tcPr>
          <w:p w:rsidR="0040677B" w:rsidRPr="0040677B" w:rsidRDefault="0040677B" w:rsidP="0040677B">
            <w:pPr>
              <w:rPr>
                <w:rFonts w:ascii="Calibri" w:hAnsi="Calibri" w:cs="Calibri"/>
                <w:color w:val="000000"/>
                <w:sz w:val="22"/>
                <w:szCs w:val="22"/>
              </w:rPr>
            </w:pPr>
          </w:p>
        </w:tc>
        <w:tc>
          <w:tcPr>
            <w:tcW w:w="900" w:type="dxa"/>
            <w:tcBorders>
              <w:top w:val="nil"/>
              <w:left w:val="nil"/>
              <w:bottom w:val="nil"/>
              <w:right w:val="nil"/>
            </w:tcBorders>
            <w:shd w:val="clear" w:color="auto" w:fill="auto"/>
            <w:noWrap/>
            <w:vAlign w:val="bottom"/>
            <w:hideMark/>
          </w:tcPr>
          <w:p w:rsidR="0040677B" w:rsidRPr="0040677B" w:rsidRDefault="0040677B" w:rsidP="0040677B">
            <w:pPr>
              <w:rPr>
                <w:rFonts w:ascii="Calibri" w:hAnsi="Calibri" w:cs="Calibri"/>
                <w:color w:val="000000"/>
                <w:sz w:val="22"/>
                <w:szCs w:val="22"/>
              </w:rPr>
            </w:pPr>
          </w:p>
        </w:tc>
        <w:tc>
          <w:tcPr>
            <w:tcW w:w="1480" w:type="dxa"/>
            <w:tcBorders>
              <w:top w:val="nil"/>
              <w:left w:val="nil"/>
              <w:bottom w:val="nil"/>
              <w:right w:val="nil"/>
            </w:tcBorders>
            <w:shd w:val="clear" w:color="auto" w:fill="auto"/>
            <w:noWrap/>
            <w:vAlign w:val="bottom"/>
            <w:hideMark/>
          </w:tcPr>
          <w:p w:rsidR="0040677B" w:rsidRPr="0040677B" w:rsidRDefault="0040677B" w:rsidP="0040677B">
            <w:pPr>
              <w:rPr>
                <w:rFonts w:ascii="Calibri" w:hAnsi="Calibri" w:cs="Calibri"/>
                <w:color w:val="000000"/>
                <w:sz w:val="22"/>
                <w:szCs w:val="22"/>
              </w:rPr>
            </w:pPr>
          </w:p>
        </w:tc>
      </w:tr>
    </w:tbl>
    <w:p w:rsidR="0040677B" w:rsidRPr="00453685" w:rsidRDefault="00936B10" w:rsidP="00936B10">
      <w:pPr>
        <w:rPr>
          <w:b/>
          <w:sz w:val="22"/>
          <w:szCs w:val="22"/>
        </w:rPr>
      </w:pPr>
      <w:r w:rsidRPr="00936B10">
        <w:rPr>
          <w:b/>
          <w:sz w:val="22"/>
          <w:szCs w:val="22"/>
        </w:rPr>
        <w:t>*If the basis of payment is fee for service, please indicate whether you have discounted arrangements in place for service, and if so, provide an estimate of the expected cost to the plan as a percent of Medicare or another reasonable estimate of savings from billed charges.</w:t>
      </w:r>
    </w:p>
    <w:p w:rsidR="00CB477F" w:rsidRDefault="00CB477F">
      <w:pPr>
        <w:rPr>
          <w:b/>
          <w:sz w:val="22"/>
          <w:szCs w:val="22"/>
        </w:rPr>
      </w:pPr>
      <w:r>
        <w:rPr>
          <w:b/>
          <w:sz w:val="22"/>
          <w:szCs w:val="22"/>
        </w:rPr>
        <w:br w:type="page"/>
      </w:r>
    </w:p>
    <w:p w:rsidR="00CB477F" w:rsidRDefault="00CB477F" w:rsidP="00453685">
      <w:pPr>
        <w:suppressAutoHyphens/>
        <w:spacing w:before="18"/>
        <w:jc w:val="center"/>
        <w:rPr>
          <w:b/>
          <w:sz w:val="22"/>
          <w:szCs w:val="22"/>
        </w:rPr>
      </w:pPr>
    </w:p>
    <w:p w:rsidR="00CB477F" w:rsidRDefault="00CB477F" w:rsidP="00CB477F">
      <w:pPr>
        <w:pStyle w:val="TOCHeading"/>
        <w:jc w:val="center"/>
        <w:rPr>
          <w:color w:val="auto"/>
        </w:rPr>
      </w:pPr>
      <w:r w:rsidRPr="00B02B08">
        <w:rPr>
          <w:color w:val="auto"/>
        </w:rPr>
        <w:t xml:space="preserve">EXHIBIT </w:t>
      </w:r>
      <w:r>
        <w:rPr>
          <w:color w:val="auto"/>
        </w:rPr>
        <w:t>XI</w:t>
      </w:r>
    </w:p>
    <w:p w:rsidR="00CB477F" w:rsidRPr="005D0E18" w:rsidRDefault="00CB477F" w:rsidP="00CB477F">
      <w:pPr>
        <w:tabs>
          <w:tab w:val="center" w:pos="4680"/>
        </w:tabs>
        <w:jc w:val="center"/>
        <w:rPr>
          <w:b/>
          <w:sz w:val="22"/>
          <w:szCs w:val="22"/>
        </w:rPr>
      </w:pPr>
    </w:p>
    <w:p w:rsidR="00CB477F" w:rsidRDefault="00F5781E" w:rsidP="00CB477F">
      <w:pPr>
        <w:suppressAutoHyphens/>
        <w:spacing w:before="18"/>
        <w:jc w:val="center"/>
        <w:rPr>
          <w:b/>
          <w:sz w:val="22"/>
          <w:szCs w:val="22"/>
        </w:rPr>
      </w:pPr>
      <w:r>
        <w:rPr>
          <w:b/>
          <w:sz w:val="22"/>
          <w:szCs w:val="22"/>
        </w:rPr>
        <w:t xml:space="preserve">AGENCIES’ </w:t>
      </w:r>
      <w:r w:rsidR="00C4184F">
        <w:rPr>
          <w:b/>
          <w:sz w:val="22"/>
          <w:szCs w:val="22"/>
        </w:rPr>
        <w:t>LIST OF PROVIDER GROUPS</w:t>
      </w:r>
    </w:p>
    <w:p w:rsidR="00426DA9" w:rsidRDefault="00426DA9" w:rsidP="00CB477F">
      <w:pPr>
        <w:suppressAutoHyphens/>
        <w:spacing w:before="18"/>
        <w:jc w:val="center"/>
        <w:rPr>
          <w:b/>
          <w:sz w:val="22"/>
          <w:szCs w:val="22"/>
        </w:rPr>
      </w:pPr>
    </w:p>
    <w:tbl>
      <w:tblPr>
        <w:tblW w:w="10185" w:type="dxa"/>
        <w:tblInd w:w="93" w:type="dxa"/>
        <w:tblLook w:val="04A0" w:firstRow="1" w:lastRow="0" w:firstColumn="1" w:lastColumn="0" w:noHBand="0" w:noVBand="1"/>
      </w:tblPr>
      <w:tblGrid>
        <w:gridCol w:w="764"/>
        <w:gridCol w:w="4740"/>
        <w:gridCol w:w="3241"/>
        <w:gridCol w:w="1440"/>
      </w:tblGrid>
      <w:tr w:rsidR="007F2CE3" w:rsidRPr="007F2CE3" w:rsidTr="00AF5E21">
        <w:trPr>
          <w:trHeight w:val="503"/>
          <w:tblHeader/>
        </w:trPr>
        <w:tc>
          <w:tcPr>
            <w:tcW w:w="764"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7F2CE3" w:rsidRPr="00AF5E21" w:rsidRDefault="00F5781E" w:rsidP="00AF5E21">
            <w:pPr>
              <w:jc w:val="center"/>
              <w:rPr>
                <w:rFonts w:ascii="Calibri" w:hAnsi="Calibri" w:cs="Calibri"/>
                <w:b/>
                <w:bCs/>
                <w:color w:val="000000"/>
                <w:sz w:val="22"/>
                <w:szCs w:val="22"/>
              </w:rPr>
            </w:pPr>
            <w:r w:rsidRPr="00AF5E21">
              <w:rPr>
                <w:b/>
                <w:sz w:val="22"/>
                <w:szCs w:val="22"/>
              </w:rPr>
              <w:br w:type="page"/>
            </w:r>
            <w:r w:rsidR="001C4EDC" w:rsidRPr="00AF5E21">
              <w:rPr>
                <w:b/>
                <w:sz w:val="22"/>
                <w:szCs w:val="22"/>
              </w:rPr>
              <w:br w:type="page"/>
            </w:r>
            <w:r w:rsidR="007F2CE3" w:rsidRPr="00AF5E21">
              <w:rPr>
                <w:rFonts w:ascii="Calibri" w:hAnsi="Calibri" w:cs="Calibri"/>
                <w:b/>
                <w:bCs/>
                <w:color w:val="000000"/>
                <w:sz w:val="22"/>
                <w:szCs w:val="22"/>
              </w:rPr>
              <w:t>Count</w:t>
            </w:r>
          </w:p>
        </w:tc>
        <w:tc>
          <w:tcPr>
            <w:tcW w:w="4740" w:type="dxa"/>
            <w:tcBorders>
              <w:top w:val="single" w:sz="4" w:space="0" w:color="auto"/>
              <w:left w:val="nil"/>
              <w:bottom w:val="single" w:sz="4" w:space="0" w:color="auto"/>
              <w:right w:val="single" w:sz="4" w:space="0" w:color="auto"/>
            </w:tcBorders>
            <w:shd w:val="clear" w:color="000000" w:fill="C0C0C0"/>
            <w:noWrap/>
            <w:vAlign w:val="center"/>
            <w:hideMark/>
          </w:tcPr>
          <w:p w:rsidR="007F2CE3" w:rsidRPr="00AF5E21" w:rsidRDefault="007F2CE3" w:rsidP="00AF5E21">
            <w:pPr>
              <w:jc w:val="center"/>
              <w:rPr>
                <w:rFonts w:ascii="Calibri" w:hAnsi="Calibri" w:cs="Calibri"/>
                <w:b/>
                <w:bCs/>
                <w:color w:val="000000"/>
                <w:sz w:val="22"/>
                <w:szCs w:val="22"/>
              </w:rPr>
            </w:pPr>
            <w:r w:rsidRPr="00AF5E21">
              <w:rPr>
                <w:rFonts w:ascii="Calibri" w:hAnsi="Calibri" w:cs="Calibri"/>
                <w:b/>
                <w:bCs/>
                <w:color w:val="000000"/>
                <w:sz w:val="22"/>
                <w:szCs w:val="22"/>
              </w:rPr>
              <w:t>Provider Groups</w:t>
            </w:r>
          </w:p>
        </w:tc>
        <w:tc>
          <w:tcPr>
            <w:tcW w:w="3241" w:type="dxa"/>
            <w:tcBorders>
              <w:top w:val="single" w:sz="4" w:space="0" w:color="auto"/>
              <w:left w:val="nil"/>
              <w:bottom w:val="single" w:sz="4" w:space="0" w:color="auto"/>
              <w:right w:val="single" w:sz="4" w:space="0" w:color="auto"/>
            </w:tcBorders>
            <w:shd w:val="clear" w:color="000000" w:fill="C0C0C0"/>
            <w:noWrap/>
            <w:vAlign w:val="center"/>
            <w:hideMark/>
          </w:tcPr>
          <w:p w:rsidR="007F2CE3" w:rsidRPr="00AF5E21" w:rsidRDefault="007F2CE3" w:rsidP="00AF5E21">
            <w:pPr>
              <w:jc w:val="center"/>
              <w:rPr>
                <w:rFonts w:ascii="Calibri" w:hAnsi="Calibri" w:cs="Calibri"/>
                <w:b/>
                <w:color w:val="000000"/>
                <w:sz w:val="22"/>
                <w:szCs w:val="22"/>
              </w:rPr>
            </w:pPr>
            <w:r w:rsidRPr="00AF5E21">
              <w:rPr>
                <w:rFonts w:ascii="Calibri" w:hAnsi="Calibri" w:cs="Calibri"/>
                <w:b/>
                <w:color w:val="000000"/>
                <w:sz w:val="22"/>
                <w:szCs w:val="22"/>
              </w:rPr>
              <w:t>Address</w:t>
            </w:r>
          </w:p>
        </w:tc>
        <w:tc>
          <w:tcPr>
            <w:tcW w:w="1440" w:type="dxa"/>
            <w:tcBorders>
              <w:top w:val="single" w:sz="4" w:space="0" w:color="auto"/>
              <w:left w:val="nil"/>
              <w:bottom w:val="single" w:sz="4" w:space="0" w:color="auto"/>
              <w:right w:val="single" w:sz="4" w:space="0" w:color="auto"/>
            </w:tcBorders>
            <w:shd w:val="clear" w:color="000000" w:fill="C0C0C0"/>
            <w:noWrap/>
            <w:vAlign w:val="center"/>
            <w:hideMark/>
          </w:tcPr>
          <w:p w:rsidR="007F2CE3" w:rsidRPr="00AF5E21" w:rsidRDefault="007F2CE3" w:rsidP="00AF5E21">
            <w:pPr>
              <w:jc w:val="center"/>
              <w:rPr>
                <w:rFonts w:ascii="Calibri" w:hAnsi="Calibri" w:cs="Calibri"/>
                <w:b/>
                <w:color w:val="000000"/>
                <w:sz w:val="22"/>
                <w:szCs w:val="22"/>
              </w:rPr>
            </w:pPr>
            <w:r w:rsidRPr="00AF5E21">
              <w:rPr>
                <w:rFonts w:ascii="Calibri" w:hAnsi="Calibri" w:cs="Calibri"/>
                <w:b/>
                <w:color w:val="000000"/>
                <w:sz w:val="22"/>
                <w:szCs w:val="22"/>
              </w:rPr>
              <w:t>Zip</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1</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Access Community Health Network</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600 Fulton</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60661</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2</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Advanced Physician's Association</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2200 E 93rd St</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60617-0000</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3</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Advanced Unified Physicians Network</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5215 Old Orchard Rd</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60077</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4</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Advocate Christ Hospital Physician Partners</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1701 Golf Rd</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60008</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5</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Advocate Condell Physician Partners</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1701 Golf Rd</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60008</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6</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Advocate Good Samaritan Physician Partners</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1701 Golf Rd</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60008</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7</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Advocate Good Shepherd Physician Partners</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1701 Golf Rd</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60008</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8</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Advocate Illinois Masonic Physician Partners</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1701 Golf Rd</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60008</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9</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Advocate Lutheran General Physician Partners</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1701 Golf Rd</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60008</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10</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Advocate MG Beverly</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9831 S Western Ave</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60646</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11</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Advocate MG Burbank</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4901 W 79th St</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60459</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12</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Advocate MG Evergreen</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1357 W 103rd St</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60643</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13</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Advocate MG Halsted and Blackhawk</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1460 N Halsted St</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60642</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14</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Advocate MG Irving and Western</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4025 N Western Ave</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60618</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15</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Advocate MG Logan Square</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 xml:space="preserve">2511 N </w:t>
            </w:r>
            <w:proofErr w:type="spellStart"/>
            <w:r w:rsidRPr="007F2CE3">
              <w:rPr>
                <w:rFonts w:ascii="Calibri" w:hAnsi="Calibri" w:cs="Calibri"/>
                <w:color w:val="000000"/>
                <w:sz w:val="22"/>
                <w:szCs w:val="22"/>
              </w:rPr>
              <w:t>Kedzie</w:t>
            </w:r>
            <w:proofErr w:type="spellEnd"/>
            <w:r w:rsidRPr="007F2CE3">
              <w:rPr>
                <w:rFonts w:ascii="Calibri" w:hAnsi="Calibri" w:cs="Calibri"/>
                <w:color w:val="000000"/>
                <w:sz w:val="22"/>
                <w:szCs w:val="22"/>
              </w:rPr>
              <w:t xml:space="preserve"> Ave</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60647</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16</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Advocate MG North Ave Oak Park</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6434 North Ave</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60639</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17</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Advocate MG Orland Square</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 xml:space="preserve">29 Orland Square </w:t>
            </w:r>
            <w:proofErr w:type="spellStart"/>
            <w:r w:rsidRPr="007F2CE3">
              <w:rPr>
                <w:rFonts w:ascii="Calibri" w:hAnsi="Calibri" w:cs="Calibri"/>
                <w:color w:val="000000"/>
                <w:sz w:val="22"/>
                <w:szCs w:val="22"/>
              </w:rPr>
              <w:t>Dr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60462</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18</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Advocate MG Palos</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7620 W 111th St</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60645</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19</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Advocate MG Six Corners/Ravenswood</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1945 W Wilson Ave</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60640</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20</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Advocate MG South Holland</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 xml:space="preserve">80 River Oaks </w:t>
            </w:r>
            <w:proofErr w:type="spellStart"/>
            <w:r w:rsidRPr="007F2CE3">
              <w:rPr>
                <w:rFonts w:ascii="Calibri" w:hAnsi="Calibri" w:cs="Calibri"/>
                <w:color w:val="000000"/>
                <w:sz w:val="22"/>
                <w:szCs w:val="22"/>
              </w:rPr>
              <w:t>Dr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60409</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21</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Advocate MG Southeast</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2301 E 93rd St</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60617</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22</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Advocate MG Sykes</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 xml:space="preserve">2545 S </w:t>
            </w:r>
            <w:proofErr w:type="spellStart"/>
            <w:r w:rsidRPr="007F2CE3">
              <w:rPr>
                <w:rFonts w:ascii="Calibri" w:hAnsi="Calibri" w:cs="Calibri"/>
                <w:color w:val="000000"/>
                <w:sz w:val="22"/>
                <w:szCs w:val="22"/>
              </w:rPr>
              <w:t>Dr</w:t>
            </w:r>
            <w:proofErr w:type="spellEnd"/>
            <w:r w:rsidRPr="007F2CE3">
              <w:rPr>
                <w:rFonts w:ascii="Calibri" w:hAnsi="Calibri" w:cs="Calibri"/>
                <w:color w:val="000000"/>
                <w:sz w:val="22"/>
                <w:szCs w:val="22"/>
              </w:rPr>
              <w:t xml:space="preserve"> Martin Luther King </w:t>
            </w:r>
            <w:proofErr w:type="spellStart"/>
            <w:r w:rsidRPr="007F2CE3">
              <w:rPr>
                <w:rFonts w:ascii="Calibri" w:hAnsi="Calibri" w:cs="Calibri"/>
                <w:color w:val="000000"/>
                <w:sz w:val="22"/>
                <w:szCs w:val="22"/>
              </w:rPr>
              <w:t>Dr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60616</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23</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Advocate Sherman Physician Partners</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1701 W Golf Rd</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60008</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24</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Advocate South Suburban Physician Partners</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1701 Golf Rd</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60008</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25</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Advocate Trinity Physician Partners</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1701 Golf Rd</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60008</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26</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Affiliated Physicians Group LLC</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 xml:space="preserve">18410 S Crossing </w:t>
            </w:r>
            <w:proofErr w:type="spellStart"/>
            <w:r w:rsidRPr="007F2CE3">
              <w:rPr>
                <w:rFonts w:ascii="Calibri" w:hAnsi="Calibri" w:cs="Calibri"/>
                <w:color w:val="000000"/>
                <w:sz w:val="22"/>
                <w:szCs w:val="22"/>
              </w:rPr>
              <w:t>Dr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60487</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27</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proofErr w:type="spellStart"/>
            <w:r w:rsidRPr="007F2CE3">
              <w:rPr>
                <w:rFonts w:ascii="Calibri" w:hAnsi="Calibri" w:cs="Calibri"/>
                <w:color w:val="000000"/>
                <w:sz w:val="22"/>
                <w:szCs w:val="22"/>
              </w:rPr>
              <w:t>Alexian</w:t>
            </w:r>
            <w:proofErr w:type="spellEnd"/>
            <w:r w:rsidRPr="007F2CE3">
              <w:rPr>
                <w:rFonts w:ascii="Calibri" w:hAnsi="Calibri" w:cs="Calibri"/>
                <w:color w:val="000000"/>
                <w:sz w:val="22"/>
                <w:szCs w:val="22"/>
              </w:rPr>
              <w:t xml:space="preserve"> Bros Clinically Integrated Network</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630 E Jefferson St</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61107</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28</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Alternative Medicine Integration of Illinois, LLC</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5215 Old Orchard Rd</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60077</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29</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proofErr w:type="spellStart"/>
            <w:r w:rsidRPr="007F2CE3">
              <w:rPr>
                <w:rFonts w:ascii="Calibri" w:hAnsi="Calibri" w:cs="Calibri"/>
                <w:color w:val="000000"/>
                <w:sz w:val="22"/>
                <w:szCs w:val="22"/>
              </w:rPr>
              <w:t>Ambay</w:t>
            </w:r>
            <w:proofErr w:type="spellEnd"/>
            <w:r w:rsidRPr="007F2CE3">
              <w:rPr>
                <w:rFonts w:ascii="Calibri" w:hAnsi="Calibri" w:cs="Calibri"/>
                <w:color w:val="000000"/>
                <w:sz w:val="22"/>
                <w:szCs w:val="22"/>
              </w:rPr>
              <w:t xml:space="preserve"> Health Network</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4527 N Pulaski Rd</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60630</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30</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 xml:space="preserve">Cadence Medical Partners -  </w:t>
            </w:r>
            <w:proofErr w:type="spellStart"/>
            <w:r w:rsidRPr="007F2CE3">
              <w:rPr>
                <w:rFonts w:ascii="Calibri" w:hAnsi="Calibri" w:cs="Calibri"/>
                <w:color w:val="000000"/>
                <w:sz w:val="22"/>
                <w:szCs w:val="22"/>
              </w:rPr>
              <w:t>CentralDuPage</w:t>
            </w:r>
            <w:proofErr w:type="spellEnd"/>
            <w:r w:rsidRPr="007F2CE3">
              <w:rPr>
                <w:rFonts w:ascii="Calibri" w:hAnsi="Calibri" w:cs="Calibri"/>
                <w:color w:val="000000"/>
                <w:sz w:val="22"/>
                <w:szCs w:val="22"/>
              </w:rPr>
              <w:t xml:space="preserve"> Hospital</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2001 Gary Ave</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60187</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31</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 xml:space="preserve">Cadence Medical Partners, LLC - </w:t>
            </w:r>
            <w:proofErr w:type="spellStart"/>
            <w:r w:rsidRPr="007F2CE3">
              <w:rPr>
                <w:rFonts w:ascii="Calibri" w:hAnsi="Calibri" w:cs="Calibri"/>
                <w:color w:val="000000"/>
                <w:sz w:val="22"/>
                <w:szCs w:val="22"/>
              </w:rPr>
              <w:t>Delnor</w:t>
            </w:r>
            <w:proofErr w:type="spellEnd"/>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2001 Gary Ave</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60187</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32</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Calumet Physicians Associates  LTD</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67 W 111th St</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60628-0000</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lastRenderedPageBreak/>
              <w:t>33</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proofErr w:type="spellStart"/>
            <w:r w:rsidRPr="007F2CE3">
              <w:rPr>
                <w:rFonts w:ascii="Calibri" w:hAnsi="Calibri" w:cs="Calibri"/>
                <w:color w:val="000000"/>
                <w:sz w:val="22"/>
                <w:szCs w:val="22"/>
              </w:rPr>
              <w:t>Centegra</w:t>
            </w:r>
            <w:proofErr w:type="spellEnd"/>
            <w:r w:rsidRPr="007F2CE3">
              <w:rPr>
                <w:rFonts w:ascii="Calibri" w:hAnsi="Calibri" w:cs="Calibri"/>
                <w:color w:val="000000"/>
                <w:sz w:val="22"/>
                <w:szCs w:val="22"/>
              </w:rPr>
              <w:t xml:space="preserve"> Health and Wellness Network</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4209 W Shamrock Ln</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60050</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34</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Century P H O</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1029 N Sacramento Ave</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60622</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35</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DMG Health Partners</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1100 W 31st St</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60515</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36</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Dolton Medical Associates</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1851 S. Sibley Blvd</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60409</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37</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Dreyer Medical Clinic Advocate</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1870 W Galena Blvd</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60506</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38</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Edward Health Partners</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1100 W 31st St</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60515</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39</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Elmhurst Health Partners</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1100 W 31st St</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60515</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40</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Fox Valley Medicine LTD</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 xml:space="preserve">37W002 </w:t>
            </w:r>
            <w:proofErr w:type="spellStart"/>
            <w:r w:rsidRPr="007F2CE3">
              <w:rPr>
                <w:rFonts w:ascii="Calibri" w:hAnsi="Calibri" w:cs="Calibri"/>
                <w:color w:val="000000"/>
                <w:sz w:val="22"/>
                <w:szCs w:val="22"/>
              </w:rPr>
              <w:t>Mooseheart</w:t>
            </w:r>
            <w:proofErr w:type="spellEnd"/>
            <w:r w:rsidRPr="007F2CE3">
              <w:rPr>
                <w:rFonts w:ascii="Calibri" w:hAnsi="Calibri" w:cs="Calibri"/>
                <w:color w:val="000000"/>
                <w:sz w:val="22"/>
                <w:szCs w:val="22"/>
              </w:rPr>
              <w:t xml:space="preserve"> Rd</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60539</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41</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Franciscan Hammond Clinic LLC</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7905 Calumet Ave</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46321</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42</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Gottlieb PHO</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675 W North Ave</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60160-1634</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43</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Health Options Of Illinois IPA</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4415 W Harrison St</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60162</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44</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Health Plus Physicians Organization</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475 N Martingale Rd</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60173</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45</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proofErr w:type="spellStart"/>
            <w:r w:rsidRPr="007F2CE3">
              <w:rPr>
                <w:rFonts w:ascii="Calibri" w:hAnsi="Calibri" w:cs="Calibri"/>
                <w:color w:val="000000"/>
                <w:sz w:val="22"/>
                <w:szCs w:val="22"/>
              </w:rPr>
              <w:t>HealthSelect</w:t>
            </w:r>
            <w:proofErr w:type="spellEnd"/>
            <w:r w:rsidRPr="007F2CE3">
              <w:rPr>
                <w:rFonts w:ascii="Calibri" w:hAnsi="Calibri" w:cs="Calibri"/>
                <w:color w:val="000000"/>
                <w:sz w:val="22"/>
                <w:szCs w:val="22"/>
              </w:rPr>
              <w:t xml:space="preserve"> IPA</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 xml:space="preserve">18410 S Crossing </w:t>
            </w:r>
            <w:proofErr w:type="spellStart"/>
            <w:r w:rsidRPr="007F2CE3">
              <w:rPr>
                <w:rFonts w:ascii="Calibri" w:hAnsi="Calibri" w:cs="Calibri"/>
                <w:color w:val="000000"/>
                <w:sz w:val="22"/>
                <w:szCs w:val="22"/>
              </w:rPr>
              <w:t>Dr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60477</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46</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Hinsdale Physicians Health Care Association INC</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4415 W Harrison St</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60162</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47</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HSHS Medical Group Inc</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 xml:space="preserve">4936 </w:t>
            </w:r>
            <w:proofErr w:type="spellStart"/>
            <w:r w:rsidRPr="007F2CE3">
              <w:rPr>
                <w:rFonts w:ascii="Calibri" w:hAnsi="Calibri" w:cs="Calibri"/>
                <w:color w:val="000000"/>
                <w:sz w:val="22"/>
                <w:szCs w:val="22"/>
              </w:rPr>
              <w:t>LaVerna</w:t>
            </w:r>
            <w:proofErr w:type="spellEnd"/>
            <w:r w:rsidRPr="007F2CE3">
              <w:rPr>
                <w:rFonts w:ascii="Calibri" w:hAnsi="Calibri" w:cs="Calibri"/>
                <w:color w:val="000000"/>
                <w:sz w:val="22"/>
                <w:szCs w:val="22"/>
              </w:rPr>
              <w:t xml:space="preserve"> Rd</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62707-9797</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48</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Independent Physicians At Mercy</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2525 S Michigan Ave</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60616</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49</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Ingalls Provider Group</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 xml:space="preserve">One Ingalls </w:t>
            </w:r>
            <w:proofErr w:type="spellStart"/>
            <w:r w:rsidRPr="007F2CE3">
              <w:rPr>
                <w:rFonts w:ascii="Calibri" w:hAnsi="Calibri" w:cs="Calibri"/>
                <w:color w:val="000000"/>
                <w:sz w:val="22"/>
                <w:szCs w:val="22"/>
              </w:rPr>
              <w:t>Dr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60426</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50</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Innovative Physicians Associates</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4415 W Harrison</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60126</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51</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Kane County IPA</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143 Lincoln Ave</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60505</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52</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Lake County Physicians Association</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2615 Washington St</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60085</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53</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Lawndale Christian Health Center</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3860 W Ogden Ave</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60623-2460</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54</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Little Company of Mary Health Providers</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 xml:space="preserve">18410 S Crossing </w:t>
            </w:r>
            <w:proofErr w:type="spellStart"/>
            <w:r w:rsidRPr="007F2CE3">
              <w:rPr>
                <w:rFonts w:ascii="Calibri" w:hAnsi="Calibri" w:cs="Calibri"/>
                <w:color w:val="000000"/>
                <w:sz w:val="22"/>
                <w:szCs w:val="22"/>
              </w:rPr>
              <w:t>Dr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60487</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55</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Loyola University Physician Foundation</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2160 S First Ave</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60153</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56</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proofErr w:type="spellStart"/>
            <w:r w:rsidRPr="007F2CE3">
              <w:rPr>
                <w:rFonts w:ascii="Calibri" w:hAnsi="Calibri" w:cs="Calibri"/>
                <w:color w:val="000000"/>
                <w:sz w:val="22"/>
                <w:szCs w:val="22"/>
              </w:rPr>
              <w:t>MacNeal</w:t>
            </w:r>
            <w:proofErr w:type="spellEnd"/>
            <w:r w:rsidRPr="007F2CE3">
              <w:rPr>
                <w:rFonts w:ascii="Calibri" w:hAnsi="Calibri" w:cs="Calibri"/>
                <w:color w:val="000000"/>
                <w:sz w:val="22"/>
                <w:szCs w:val="22"/>
              </w:rPr>
              <w:t xml:space="preserve"> Health Providers</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 xml:space="preserve">750 </w:t>
            </w:r>
            <w:proofErr w:type="spellStart"/>
            <w:r w:rsidRPr="007F2CE3">
              <w:rPr>
                <w:rFonts w:ascii="Calibri" w:hAnsi="Calibri" w:cs="Calibri"/>
                <w:color w:val="000000"/>
                <w:sz w:val="22"/>
                <w:szCs w:val="22"/>
              </w:rPr>
              <w:t>Pasquinelli</w:t>
            </w:r>
            <w:proofErr w:type="spellEnd"/>
            <w:r w:rsidRPr="007F2CE3">
              <w:rPr>
                <w:rFonts w:ascii="Calibri" w:hAnsi="Calibri" w:cs="Calibri"/>
                <w:color w:val="000000"/>
                <w:sz w:val="22"/>
                <w:szCs w:val="22"/>
              </w:rPr>
              <w:t xml:space="preserve"> </w:t>
            </w:r>
            <w:proofErr w:type="spellStart"/>
            <w:r w:rsidRPr="007F2CE3">
              <w:rPr>
                <w:rFonts w:ascii="Calibri" w:hAnsi="Calibri" w:cs="Calibri"/>
                <w:color w:val="000000"/>
                <w:sz w:val="22"/>
                <w:szCs w:val="22"/>
              </w:rPr>
              <w:t>Dr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60559</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57</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Managed Health Care Associates, Ltd.</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2740 W Foster Ave</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60625-3532</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58</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Medical Care Group</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701 Lee St</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60016</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59</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Mercy Physician Association</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 xml:space="preserve">3430 Palmer </w:t>
            </w:r>
            <w:proofErr w:type="spellStart"/>
            <w:r w:rsidRPr="007F2CE3">
              <w:rPr>
                <w:rFonts w:ascii="Calibri" w:hAnsi="Calibri" w:cs="Calibri"/>
                <w:color w:val="000000"/>
                <w:sz w:val="22"/>
                <w:szCs w:val="22"/>
              </w:rPr>
              <w:t>Dr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53547</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60</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Methodist First Choice</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120 NE Glen Oak Ave</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61603</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61</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proofErr w:type="spellStart"/>
            <w:r w:rsidRPr="007F2CE3">
              <w:rPr>
                <w:rFonts w:ascii="Calibri" w:hAnsi="Calibri" w:cs="Calibri"/>
                <w:color w:val="000000"/>
                <w:sz w:val="22"/>
                <w:szCs w:val="22"/>
              </w:rPr>
              <w:t>NorthShore</w:t>
            </w:r>
            <w:proofErr w:type="spellEnd"/>
            <w:r w:rsidRPr="007F2CE3">
              <w:rPr>
                <w:rFonts w:ascii="Calibri" w:hAnsi="Calibri" w:cs="Calibri"/>
                <w:color w:val="000000"/>
                <w:sz w:val="22"/>
                <w:szCs w:val="22"/>
              </w:rPr>
              <w:t xml:space="preserve"> MG IPA</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c/o Valence Health 600 W Jackson Blvd</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60661</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62</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proofErr w:type="spellStart"/>
            <w:r w:rsidRPr="007F2CE3">
              <w:rPr>
                <w:rFonts w:ascii="Calibri" w:hAnsi="Calibri" w:cs="Calibri"/>
                <w:color w:val="000000"/>
                <w:sz w:val="22"/>
                <w:szCs w:val="22"/>
              </w:rPr>
              <w:t>NorthShore</w:t>
            </w:r>
            <w:proofErr w:type="spellEnd"/>
            <w:r w:rsidRPr="007F2CE3">
              <w:rPr>
                <w:rFonts w:ascii="Calibri" w:hAnsi="Calibri" w:cs="Calibri"/>
                <w:color w:val="000000"/>
                <w:sz w:val="22"/>
                <w:szCs w:val="22"/>
              </w:rPr>
              <w:t xml:space="preserve"> Physician Associates</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c/o Valence Health 600 W Jackson Blvd</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60661</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63</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Northwest Community Health Partners</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675 W Central Rd STE 200</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60005-0000</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64</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Northwest Primary Care Alliance</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1786 Moon Lake Blvd</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60194</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65</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Northwestern Health Care Corp NHC</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630 E Jefferson St</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61107-4026</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66</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Northwestern Medical Faculty Foundation</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630 E Jefferson St</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61107-4026</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67</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O S F Healthcare North</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9951 Rock Cut Crossing</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61111</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68</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Oak West Primary Physicians Association</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4415 W Harrison St</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60162</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69</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OSF Healthcare Central</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800 NE Glen Oak</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61603</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lastRenderedPageBreak/>
              <w:t>70</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P E F Clinic LTD</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2850 S Wabash Ave</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60616</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71</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Partners In Health, Inc.</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326 W 64th St</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60621</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72</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Physicians Care Network, INC.</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630 E Jefferson St</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61107</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73</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Physicians Health Association Of Illinois</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630 E Jefferson St</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61107</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74</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Presence Resurrection</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7435 W Talcott</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60631</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75</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Presence St Francis</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 xml:space="preserve">2380 E </w:t>
            </w:r>
            <w:proofErr w:type="spellStart"/>
            <w:r w:rsidRPr="007F2CE3">
              <w:rPr>
                <w:rFonts w:ascii="Calibri" w:hAnsi="Calibri" w:cs="Calibri"/>
                <w:color w:val="000000"/>
                <w:sz w:val="22"/>
                <w:szCs w:val="22"/>
              </w:rPr>
              <w:t>Dempster</w:t>
            </w:r>
            <w:proofErr w:type="spellEnd"/>
            <w:r w:rsidRPr="007F2CE3">
              <w:rPr>
                <w:rFonts w:ascii="Calibri" w:hAnsi="Calibri" w:cs="Calibri"/>
                <w:color w:val="000000"/>
                <w:sz w:val="22"/>
                <w:szCs w:val="22"/>
              </w:rPr>
              <w:t xml:space="preserve"> St</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60016</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76</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PRESENCE ST JOSEPH H P JOLIET</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 xml:space="preserve">2380 E </w:t>
            </w:r>
            <w:proofErr w:type="spellStart"/>
            <w:r w:rsidRPr="007F2CE3">
              <w:rPr>
                <w:rFonts w:ascii="Calibri" w:hAnsi="Calibri" w:cs="Calibri"/>
                <w:color w:val="000000"/>
                <w:sz w:val="22"/>
                <w:szCs w:val="22"/>
              </w:rPr>
              <w:t>Dempster</w:t>
            </w:r>
            <w:proofErr w:type="spellEnd"/>
            <w:r w:rsidRPr="007F2CE3">
              <w:rPr>
                <w:rFonts w:ascii="Calibri" w:hAnsi="Calibri" w:cs="Calibri"/>
                <w:color w:val="000000"/>
                <w:sz w:val="22"/>
                <w:szCs w:val="22"/>
              </w:rPr>
              <w:t xml:space="preserve"> Street</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60016</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77</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Presence St Josephs</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 xml:space="preserve">2380 E </w:t>
            </w:r>
            <w:proofErr w:type="spellStart"/>
            <w:r w:rsidRPr="007F2CE3">
              <w:rPr>
                <w:rFonts w:ascii="Calibri" w:hAnsi="Calibri" w:cs="Calibri"/>
                <w:color w:val="000000"/>
                <w:sz w:val="22"/>
                <w:szCs w:val="22"/>
              </w:rPr>
              <w:t>Dempster</w:t>
            </w:r>
            <w:proofErr w:type="spellEnd"/>
            <w:r w:rsidRPr="007F2CE3">
              <w:rPr>
                <w:rFonts w:ascii="Calibri" w:hAnsi="Calibri" w:cs="Calibri"/>
                <w:color w:val="000000"/>
                <w:sz w:val="22"/>
                <w:szCs w:val="22"/>
              </w:rPr>
              <w:t xml:space="preserve"> St</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60016</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78</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Presence St Mary &amp; Elizabeth</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 xml:space="preserve">2380 E </w:t>
            </w:r>
            <w:proofErr w:type="spellStart"/>
            <w:r w:rsidRPr="007F2CE3">
              <w:rPr>
                <w:rFonts w:ascii="Calibri" w:hAnsi="Calibri" w:cs="Calibri"/>
                <w:color w:val="000000"/>
                <w:sz w:val="22"/>
                <w:szCs w:val="22"/>
              </w:rPr>
              <w:t>Dempster</w:t>
            </w:r>
            <w:proofErr w:type="spellEnd"/>
            <w:r w:rsidRPr="007F2CE3">
              <w:rPr>
                <w:rFonts w:ascii="Calibri" w:hAnsi="Calibri" w:cs="Calibri"/>
                <w:color w:val="000000"/>
                <w:sz w:val="22"/>
                <w:szCs w:val="22"/>
              </w:rPr>
              <w:t xml:space="preserve"> St</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60016</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79</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Primary Care Joliet</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2025 S Chicago St</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60436</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80</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Progress Health</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2701 W 68th St</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60629</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81</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proofErr w:type="spellStart"/>
            <w:r w:rsidRPr="007F2CE3">
              <w:rPr>
                <w:rFonts w:ascii="Calibri" w:hAnsi="Calibri" w:cs="Calibri"/>
                <w:color w:val="000000"/>
                <w:sz w:val="22"/>
                <w:szCs w:val="22"/>
              </w:rPr>
              <w:t>Pronger</w:t>
            </w:r>
            <w:proofErr w:type="spellEnd"/>
            <w:r w:rsidRPr="007F2CE3">
              <w:rPr>
                <w:rFonts w:ascii="Calibri" w:hAnsi="Calibri" w:cs="Calibri"/>
                <w:color w:val="000000"/>
                <w:sz w:val="22"/>
                <w:szCs w:val="22"/>
              </w:rPr>
              <w:t xml:space="preserve"> Smith </w:t>
            </w:r>
            <w:proofErr w:type="spellStart"/>
            <w:r w:rsidRPr="007F2CE3">
              <w:rPr>
                <w:rFonts w:ascii="Calibri" w:hAnsi="Calibri" w:cs="Calibri"/>
                <w:color w:val="000000"/>
                <w:sz w:val="22"/>
                <w:szCs w:val="22"/>
              </w:rPr>
              <w:t>MedicalCare</w:t>
            </w:r>
            <w:proofErr w:type="spellEnd"/>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17495 La Grange Rd</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60487</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82</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Ravenswood Physicians Associates</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4100 N Lincoln Ave</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60618</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83</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 xml:space="preserve">Resurrection </w:t>
            </w:r>
            <w:proofErr w:type="spellStart"/>
            <w:r w:rsidRPr="007F2CE3">
              <w:rPr>
                <w:rFonts w:ascii="Calibri" w:hAnsi="Calibri" w:cs="Calibri"/>
                <w:color w:val="000000"/>
                <w:sz w:val="22"/>
                <w:szCs w:val="22"/>
              </w:rPr>
              <w:t>Phys</w:t>
            </w:r>
            <w:proofErr w:type="spellEnd"/>
            <w:r w:rsidRPr="007F2CE3">
              <w:rPr>
                <w:rFonts w:ascii="Calibri" w:hAnsi="Calibri" w:cs="Calibri"/>
                <w:color w:val="000000"/>
                <w:sz w:val="22"/>
                <w:szCs w:val="22"/>
              </w:rPr>
              <w:t xml:space="preserve"> Provider Group</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5860 W Higgins Ave</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60630</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84</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Silver Cross Managed Care Organization</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1200 W Maple Rd</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60432</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85</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Sinai Medical Group</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3109 W Armitage Ave</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60647</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86</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Southern Illinois Health Care Association</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531 Vandalia St</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62234</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87</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Southland IPA</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8501 W 191st Street</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60448</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88</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Southwest Physicians Group LTD</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4861 W 95th St</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60453</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89</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St Anthony Health Network</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7905 S Calumet Ave</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4646321307</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90</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St. Francis Health Care  LTD</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6677 N Lincoln Ave</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60712-3634</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91</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St. James PHO INC</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30 E 15th St</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60411</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92</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proofErr w:type="spellStart"/>
            <w:r w:rsidRPr="007F2CE3">
              <w:rPr>
                <w:rFonts w:ascii="Calibri" w:hAnsi="Calibri" w:cs="Calibri"/>
                <w:color w:val="000000"/>
                <w:sz w:val="22"/>
                <w:szCs w:val="22"/>
              </w:rPr>
              <w:t>Thorek</w:t>
            </w:r>
            <w:proofErr w:type="spellEnd"/>
            <w:r w:rsidRPr="007F2CE3">
              <w:rPr>
                <w:rFonts w:ascii="Calibri" w:hAnsi="Calibri" w:cs="Calibri"/>
                <w:color w:val="000000"/>
                <w:sz w:val="22"/>
                <w:szCs w:val="22"/>
              </w:rPr>
              <w:t xml:space="preserve"> Family Health Network</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5215 Old Orchard Rd</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60077</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93</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U I C Physician Group</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820 S Wood St  STE W310</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60612</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94</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Unified Physicians Network</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5215 Old Orchard Rd</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60077</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95</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Weiss Healthcare System PHO</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4100 N Lincoln Ave</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60618</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96</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Weiss Physician Group</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 xml:space="preserve">750 </w:t>
            </w:r>
            <w:proofErr w:type="spellStart"/>
            <w:r w:rsidRPr="007F2CE3">
              <w:rPr>
                <w:rFonts w:ascii="Calibri" w:hAnsi="Calibri" w:cs="Calibri"/>
                <w:color w:val="000000"/>
                <w:sz w:val="22"/>
                <w:szCs w:val="22"/>
              </w:rPr>
              <w:t>Pasquinelli</w:t>
            </w:r>
            <w:proofErr w:type="spellEnd"/>
            <w:r w:rsidRPr="007F2CE3">
              <w:rPr>
                <w:rFonts w:ascii="Calibri" w:hAnsi="Calibri" w:cs="Calibri"/>
                <w:color w:val="000000"/>
                <w:sz w:val="22"/>
                <w:szCs w:val="22"/>
              </w:rPr>
              <w:t xml:space="preserve"> </w:t>
            </w:r>
            <w:proofErr w:type="spellStart"/>
            <w:r w:rsidRPr="007F2CE3">
              <w:rPr>
                <w:rFonts w:ascii="Calibri" w:hAnsi="Calibri" w:cs="Calibri"/>
                <w:color w:val="000000"/>
                <w:sz w:val="22"/>
                <w:szCs w:val="22"/>
              </w:rPr>
              <w:t>Dr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60559</w:t>
            </w:r>
          </w:p>
        </w:tc>
      </w:tr>
      <w:tr w:rsidR="007F2CE3" w:rsidRPr="007F2CE3" w:rsidTr="00D069E3">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7F2CE3" w:rsidRPr="007F2CE3" w:rsidRDefault="007F2CE3" w:rsidP="007F2CE3">
            <w:pPr>
              <w:jc w:val="center"/>
              <w:rPr>
                <w:rFonts w:ascii="Calibri" w:hAnsi="Calibri" w:cs="Calibri"/>
                <w:color w:val="000000"/>
                <w:sz w:val="22"/>
                <w:szCs w:val="22"/>
              </w:rPr>
            </w:pPr>
            <w:r w:rsidRPr="007F2CE3">
              <w:rPr>
                <w:rFonts w:ascii="Calibri" w:hAnsi="Calibri" w:cs="Calibri"/>
                <w:color w:val="000000"/>
                <w:sz w:val="22"/>
                <w:szCs w:val="22"/>
              </w:rPr>
              <w:t>97</w:t>
            </w:r>
          </w:p>
        </w:tc>
        <w:tc>
          <w:tcPr>
            <w:tcW w:w="47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West Suburban Health Providers</w:t>
            </w:r>
          </w:p>
        </w:tc>
        <w:tc>
          <w:tcPr>
            <w:tcW w:w="3241"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PO Box 9237</w:t>
            </w:r>
          </w:p>
        </w:tc>
        <w:tc>
          <w:tcPr>
            <w:tcW w:w="1440" w:type="dxa"/>
            <w:tcBorders>
              <w:top w:val="nil"/>
              <w:left w:val="nil"/>
              <w:bottom w:val="single" w:sz="4" w:space="0" w:color="auto"/>
              <w:right w:val="single" w:sz="4" w:space="0" w:color="auto"/>
            </w:tcBorders>
            <w:shd w:val="clear" w:color="auto" w:fill="auto"/>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60522-9237</w:t>
            </w:r>
          </w:p>
        </w:tc>
      </w:tr>
      <w:tr w:rsidR="007F2CE3" w:rsidRPr="007F2CE3" w:rsidTr="00D069E3">
        <w:trPr>
          <w:trHeight w:val="300"/>
        </w:trPr>
        <w:tc>
          <w:tcPr>
            <w:tcW w:w="764" w:type="dxa"/>
            <w:tcBorders>
              <w:top w:val="nil"/>
              <w:left w:val="nil"/>
              <w:bottom w:val="nil"/>
              <w:right w:val="nil"/>
            </w:tcBorders>
            <w:shd w:val="clear" w:color="auto" w:fill="auto"/>
            <w:noWrap/>
            <w:vAlign w:val="bottom"/>
            <w:hideMark/>
          </w:tcPr>
          <w:p w:rsidR="007F2CE3" w:rsidRPr="007F2CE3" w:rsidRDefault="007F2CE3" w:rsidP="007F2CE3">
            <w:pPr>
              <w:rPr>
                <w:rFonts w:ascii="Calibri" w:hAnsi="Calibri" w:cs="Calibri"/>
                <w:color w:val="000000"/>
                <w:sz w:val="22"/>
                <w:szCs w:val="22"/>
              </w:rPr>
            </w:pPr>
            <w:r w:rsidRPr="007F2CE3">
              <w:rPr>
                <w:rFonts w:ascii="Calibri" w:hAnsi="Calibri" w:cs="Calibri"/>
                <w:color w:val="000000"/>
                <w:sz w:val="22"/>
                <w:szCs w:val="22"/>
              </w:rPr>
              <w:t>end</w:t>
            </w:r>
          </w:p>
        </w:tc>
        <w:tc>
          <w:tcPr>
            <w:tcW w:w="4740" w:type="dxa"/>
            <w:tcBorders>
              <w:top w:val="nil"/>
              <w:left w:val="nil"/>
              <w:bottom w:val="nil"/>
              <w:right w:val="nil"/>
            </w:tcBorders>
            <w:shd w:val="clear" w:color="auto" w:fill="auto"/>
            <w:noWrap/>
            <w:vAlign w:val="bottom"/>
            <w:hideMark/>
          </w:tcPr>
          <w:p w:rsidR="007F2CE3" w:rsidRPr="007F2CE3" w:rsidRDefault="007F2CE3" w:rsidP="007F2CE3">
            <w:pPr>
              <w:rPr>
                <w:rFonts w:ascii="Calibri" w:hAnsi="Calibri" w:cs="Calibri"/>
                <w:color w:val="000000"/>
                <w:sz w:val="22"/>
                <w:szCs w:val="22"/>
              </w:rPr>
            </w:pPr>
          </w:p>
        </w:tc>
        <w:tc>
          <w:tcPr>
            <w:tcW w:w="3241" w:type="dxa"/>
            <w:tcBorders>
              <w:top w:val="nil"/>
              <w:left w:val="nil"/>
              <w:bottom w:val="nil"/>
              <w:right w:val="nil"/>
            </w:tcBorders>
            <w:shd w:val="clear" w:color="auto" w:fill="auto"/>
            <w:noWrap/>
            <w:vAlign w:val="bottom"/>
            <w:hideMark/>
          </w:tcPr>
          <w:p w:rsidR="007F2CE3" w:rsidRPr="007F2CE3" w:rsidRDefault="007F2CE3" w:rsidP="007F2CE3">
            <w:pPr>
              <w:rPr>
                <w:rFonts w:ascii="Calibri" w:hAnsi="Calibri" w:cs="Calibri"/>
                <w:color w:val="000000"/>
                <w:sz w:val="22"/>
                <w:szCs w:val="22"/>
              </w:rPr>
            </w:pPr>
          </w:p>
        </w:tc>
        <w:tc>
          <w:tcPr>
            <w:tcW w:w="1440" w:type="dxa"/>
            <w:tcBorders>
              <w:top w:val="nil"/>
              <w:left w:val="nil"/>
              <w:bottom w:val="nil"/>
              <w:right w:val="nil"/>
            </w:tcBorders>
            <w:shd w:val="clear" w:color="auto" w:fill="auto"/>
            <w:noWrap/>
            <w:vAlign w:val="bottom"/>
            <w:hideMark/>
          </w:tcPr>
          <w:p w:rsidR="007F2CE3" w:rsidRPr="007F2CE3" w:rsidRDefault="007F2CE3" w:rsidP="007F2CE3">
            <w:pPr>
              <w:rPr>
                <w:rFonts w:ascii="Calibri" w:hAnsi="Calibri" w:cs="Calibri"/>
                <w:color w:val="000000"/>
                <w:sz w:val="22"/>
                <w:szCs w:val="22"/>
              </w:rPr>
            </w:pPr>
          </w:p>
        </w:tc>
      </w:tr>
    </w:tbl>
    <w:p w:rsidR="001C4EDC" w:rsidRDefault="001C4EDC">
      <w:pPr>
        <w:rPr>
          <w:b/>
          <w:sz w:val="22"/>
          <w:szCs w:val="22"/>
        </w:rPr>
      </w:pPr>
    </w:p>
    <w:p w:rsidR="002641A3" w:rsidRDefault="002641A3">
      <w:pPr>
        <w:rPr>
          <w:b/>
          <w:sz w:val="22"/>
          <w:szCs w:val="22"/>
        </w:rPr>
      </w:pPr>
      <w:r>
        <w:rPr>
          <w:b/>
          <w:sz w:val="22"/>
          <w:szCs w:val="22"/>
        </w:rPr>
        <w:br w:type="page"/>
      </w:r>
    </w:p>
    <w:p w:rsidR="00F5781E" w:rsidRDefault="00F5781E">
      <w:pPr>
        <w:rPr>
          <w:b/>
          <w:sz w:val="22"/>
          <w:szCs w:val="22"/>
        </w:rPr>
      </w:pPr>
    </w:p>
    <w:p w:rsidR="00C4184F" w:rsidRDefault="00C4184F" w:rsidP="00CB477F">
      <w:pPr>
        <w:suppressAutoHyphens/>
        <w:spacing w:before="18"/>
        <w:jc w:val="center"/>
        <w:rPr>
          <w:b/>
          <w:sz w:val="22"/>
          <w:szCs w:val="22"/>
        </w:rPr>
      </w:pPr>
    </w:p>
    <w:p w:rsidR="002E070C" w:rsidRDefault="00FD02B6" w:rsidP="00A3598C">
      <w:pPr>
        <w:pStyle w:val="TOCHeading"/>
        <w:jc w:val="center"/>
        <w:rPr>
          <w:color w:val="auto"/>
        </w:rPr>
      </w:pPr>
      <w:r w:rsidRPr="00B02B08">
        <w:rPr>
          <w:color w:val="auto"/>
        </w:rPr>
        <w:t xml:space="preserve">EXHIBIT </w:t>
      </w:r>
      <w:r w:rsidR="00C4184F">
        <w:rPr>
          <w:color w:val="auto"/>
        </w:rPr>
        <w:t xml:space="preserve">XII </w:t>
      </w:r>
    </w:p>
    <w:p w:rsidR="00A3598C" w:rsidRDefault="00A3598C" w:rsidP="00A3598C"/>
    <w:p w:rsidR="00A3598C" w:rsidRPr="006F30E1" w:rsidRDefault="006F30E1" w:rsidP="00A3598C">
      <w:pPr>
        <w:jc w:val="center"/>
        <w:rPr>
          <w:sz w:val="20"/>
        </w:rPr>
      </w:pPr>
      <w:r>
        <w:rPr>
          <w:sz w:val="20"/>
        </w:rPr>
        <w:t>RESERVED</w:t>
      </w:r>
    </w:p>
    <w:p w:rsidR="00F5781E" w:rsidRDefault="00F5781E" w:rsidP="00AC1EE2">
      <w:pPr>
        <w:tabs>
          <w:tab w:val="center" w:pos="4680"/>
        </w:tabs>
        <w:jc w:val="center"/>
        <w:rPr>
          <w:b/>
          <w:sz w:val="22"/>
          <w:szCs w:val="22"/>
        </w:rPr>
      </w:pPr>
    </w:p>
    <w:p w:rsidR="00F5781E" w:rsidRDefault="00F5781E">
      <w:pPr>
        <w:rPr>
          <w:b/>
          <w:sz w:val="22"/>
          <w:szCs w:val="22"/>
        </w:rPr>
      </w:pPr>
      <w:r>
        <w:rPr>
          <w:b/>
          <w:sz w:val="22"/>
          <w:szCs w:val="22"/>
        </w:rPr>
        <w:br w:type="page"/>
      </w:r>
    </w:p>
    <w:p w:rsidR="00FD02B6" w:rsidRDefault="00FD02B6" w:rsidP="00FD02B6">
      <w:pPr>
        <w:pStyle w:val="TOCHeading"/>
        <w:jc w:val="center"/>
        <w:rPr>
          <w:color w:val="auto"/>
        </w:rPr>
      </w:pPr>
      <w:r w:rsidRPr="00B02B08">
        <w:rPr>
          <w:color w:val="auto"/>
        </w:rPr>
        <w:lastRenderedPageBreak/>
        <w:t xml:space="preserve">EXHIBIT </w:t>
      </w:r>
      <w:r w:rsidR="00552115">
        <w:rPr>
          <w:color w:val="auto"/>
        </w:rPr>
        <w:t>X</w:t>
      </w:r>
      <w:r w:rsidRPr="00B02B08">
        <w:rPr>
          <w:color w:val="auto"/>
        </w:rPr>
        <w:t>I</w:t>
      </w:r>
      <w:r>
        <w:rPr>
          <w:color w:val="auto"/>
        </w:rPr>
        <w:t>I</w:t>
      </w:r>
      <w:r w:rsidRPr="00B02B08">
        <w:rPr>
          <w:color w:val="auto"/>
        </w:rPr>
        <w:t xml:space="preserve">I </w:t>
      </w:r>
      <w:r>
        <w:rPr>
          <w:color w:val="auto"/>
        </w:rPr>
        <w:t>–</w:t>
      </w:r>
      <w:r w:rsidRPr="00B02B08">
        <w:rPr>
          <w:color w:val="auto"/>
        </w:rPr>
        <w:t xml:space="preserve"> </w:t>
      </w:r>
      <w:r w:rsidR="00552115">
        <w:rPr>
          <w:color w:val="auto"/>
        </w:rPr>
        <w:t>A</w:t>
      </w:r>
    </w:p>
    <w:p w:rsidR="00552115" w:rsidRDefault="00552115" w:rsidP="00552115">
      <w:pPr>
        <w:jc w:val="center"/>
        <w:rPr>
          <w:b/>
          <w:sz w:val="22"/>
          <w:szCs w:val="22"/>
        </w:rPr>
      </w:pPr>
      <w:r>
        <w:rPr>
          <w:b/>
          <w:sz w:val="22"/>
          <w:szCs w:val="22"/>
        </w:rPr>
        <w:t>CITY OF CHICAGO</w:t>
      </w:r>
    </w:p>
    <w:p w:rsidR="00095D4B" w:rsidRDefault="00552115" w:rsidP="00095D4B">
      <w:pPr>
        <w:suppressAutoHyphens/>
        <w:jc w:val="center"/>
        <w:outlineLvl w:val="0"/>
        <w:rPr>
          <w:b/>
          <w:smallCaps/>
          <w:sz w:val="22"/>
          <w:szCs w:val="22"/>
        </w:rPr>
      </w:pPr>
      <w:r>
        <w:rPr>
          <w:b/>
          <w:sz w:val="22"/>
          <w:szCs w:val="22"/>
        </w:rPr>
        <w:t>CLAIMS DATA</w:t>
      </w:r>
    </w:p>
    <w:p w:rsidR="00095D4B" w:rsidRDefault="00095D4B" w:rsidP="00095D4B">
      <w:pPr>
        <w:suppressAutoHyphens/>
        <w:jc w:val="center"/>
        <w:outlineLvl w:val="0"/>
        <w:rPr>
          <w:b/>
          <w:smallCaps/>
          <w:sz w:val="22"/>
          <w:szCs w:val="22"/>
        </w:rPr>
      </w:pPr>
    </w:p>
    <w:p w:rsidR="00095D4B" w:rsidRDefault="00095D4B" w:rsidP="00095D4B">
      <w:pPr>
        <w:suppressAutoHyphens/>
        <w:jc w:val="center"/>
        <w:outlineLvl w:val="0"/>
        <w:rPr>
          <w:b/>
          <w:smallCaps/>
          <w:sz w:val="22"/>
          <w:szCs w:val="22"/>
        </w:rPr>
      </w:pPr>
    </w:p>
    <w:p w:rsidR="00095D4B" w:rsidRDefault="00095D4B" w:rsidP="00095D4B">
      <w:pPr>
        <w:suppressAutoHyphens/>
        <w:jc w:val="center"/>
        <w:outlineLvl w:val="0"/>
        <w:rPr>
          <w:b/>
          <w:smallCaps/>
          <w:sz w:val="22"/>
          <w:szCs w:val="22"/>
        </w:rPr>
      </w:pPr>
    </w:p>
    <w:p w:rsidR="00095D4B" w:rsidRDefault="00095D4B" w:rsidP="00095D4B">
      <w:pPr>
        <w:suppressAutoHyphens/>
        <w:jc w:val="center"/>
        <w:outlineLvl w:val="0"/>
        <w:rPr>
          <w:b/>
          <w:smallCaps/>
          <w:sz w:val="22"/>
          <w:szCs w:val="22"/>
        </w:rPr>
      </w:pPr>
      <w:r>
        <w:rPr>
          <w:b/>
          <w:smallCaps/>
          <w:sz w:val="22"/>
          <w:szCs w:val="22"/>
        </w:rPr>
        <w:t>CONFIDENTIAL CD</w:t>
      </w:r>
    </w:p>
    <w:p w:rsidR="00095D4B" w:rsidRDefault="00095D4B" w:rsidP="00095D4B">
      <w:pPr>
        <w:suppressAutoHyphens/>
        <w:jc w:val="center"/>
        <w:outlineLvl w:val="0"/>
        <w:rPr>
          <w:b/>
          <w:smallCaps/>
          <w:sz w:val="22"/>
          <w:szCs w:val="22"/>
        </w:rPr>
      </w:pPr>
    </w:p>
    <w:p w:rsidR="00095D4B" w:rsidRDefault="00095D4B" w:rsidP="00095D4B">
      <w:pPr>
        <w:suppressAutoHyphens/>
        <w:jc w:val="center"/>
        <w:outlineLvl w:val="0"/>
        <w:rPr>
          <w:b/>
          <w:smallCaps/>
          <w:sz w:val="22"/>
          <w:szCs w:val="22"/>
        </w:rPr>
      </w:pPr>
    </w:p>
    <w:p w:rsidR="00095D4B" w:rsidRDefault="00095D4B" w:rsidP="00095D4B">
      <w:pPr>
        <w:suppressAutoHyphens/>
        <w:jc w:val="center"/>
        <w:outlineLvl w:val="0"/>
        <w:rPr>
          <w:b/>
          <w:smallCaps/>
          <w:sz w:val="22"/>
          <w:szCs w:val="22"/>
        </w:rPr>
      </w:pPr>
    </w:p>
    <w:p w:rsidR="00095D4B" w:rsidRDefault="00095D4B" w:rsidP="00095D4B">
      <w:pPr>
        <w:suppressAutoHyphens/>
        <w:jc w:val="center"/>
        <w:outlineLvl w:val="0"/>
        <w:rPr>
          <w:b/>
          <w:smallCaps/>
          <w:sz w:val="22"/>
          <w:szCs w:val="22"/>
        </w:rPr>
      </w:pPr>
    </w:p>
    <w:p w:rsidR="00095D4B" w:rsidRDefault="00095D4B" w:rsidP="00095D4B">
      <w:pPr>
        <w:suppressAutoHyphens/>
        <w:jc w:val="center"/>
        <w:outlineLvl w:val="0"/>
        <w:rPr>
          <w:b/>
          <w:smallCaps/>
          <w:sz w:val="22"/>
          <w:szCs w:val="22"/>
        </w:rPr>
      </w:pPr>
    </w:p>
    <w:p w:rsidR="00095D4B" w:rsidRDefault="00095D4B" w:rsidP="00095D4B">
      <w:pPr>
        <w:suppressAutoHyphens/>
        <w:jc w:val="center"/>
        <w:outlineLvl w:val="0"/>
        <w:rPr>
          <w:b/>
          <w:smallCaps/>
          <w:sz w:val="22"/>
          <w:szCs w:val="22"/>
        </w:rPr>
      </w:pPr>
    </w:p>
    <w:p w:rsidR="00095D4B" w:rsidRDefault="00095D4B" w:rsidP="00095D4B">
      <w:pPr>
        <w:suppressAutoHyphens/>
        <w:jc w:val="center"/>
        <w:outlineLvl w:val="0"/>
        <w:rPr>
          <w:b/>
          <w:smallCaps/>
          <w:sz w:val="22"/>
          <w:szCs w:val="22"/>
        </w:rPr>
      </w:pPr>
    </w:p>
    <w:p w:rsidR="00095D4B" w:rsidRDefault="00095D4B" w:rsidP="00095D4B">
      <w:pPr>
        <w:suppressAutoHyphens/>
        <w:jc w:val="center"/>
        <w:outlineLvl w:val="0"/>
        <w:rPr>
          <w:b/>
          <w:smallCaps/>
          <w:sz w:val="22"/>
          <w:szCs w:val="22"/>
        </w:rPr>
      </w:pPr>
    </w:p>
    <w:p w:rsidR="00095D4B" w:rsidRPr="007079D8" w:rsidRDefault="00095D4B" w:rsidP="00095D4B">
      <w:pPr>
        <w:suppressAutoHyphens/>
        <w:jc w:val="center"/>
        <w:outlineLvl w:val="0"/>
        <w:rPr>
          <w:smallCaps/>
          <w:sz w:val="22"/>
          <w:szCs w:val="22"/>
        </w:rPr>
      </w:pPr>
      <w:r w:rsidRPr="007079D8">
        <w:rPr>
          <w:smallCaps/>
          <w:sz w:val="22"/>
          <w:szCs w:val="22"/>
        </w:rPr>
        <w:t>&lt;&lt; attached by reference</w:t>
      </w:r>
      <w:r>
        <w:rPr>
          <w:smallCaps/>
          <w:sz w:val="22"/>
          <w:szCs w:val="22"/>
        </w:rPr>
        <w:t xml:space="preserve"> </w:t>
      </w:r>
      <w:r w:rsidRPr="007079D8">
        <w:rPr>
          <w:smallCaps/>
          <w:sz w:val="22"/>
          <w:szCs w:val="22"/>
        </w:rPr>
        <w:t>&gt;&gt;</w:t>
      </w:r>
    </w:p>
    <w:p w:rsidR="00552115" w:rsidRDefault="00552115" w:rsidP="00552115">
      <w:pPr>
        <w:jc w:val="center"/>
        <w:rPr>
          <w:b/>
          <w:sz w:val="22"/>
          <w:szCs w:val="22"/>
        </w:rPr>
      </w:pPr>
    </w:p>
    <w:p w:rsidR="00552115" w:rsidRDefault="00552115" w:rsidP="00552115">
      <w:pPr>
        <w:jc w:val="center"/>
        <w:rPr>
          <w:b/>
          <w:sz w:val="22"/>
          <w:szCs w:val="22"/>
        </w:rPr>
      </w:pPr>
    </w:p>
    <w:p w:rsidR="00F5781E" w:rsidRDefault="00F5781E">
      <w:pPr>
        <w:rPr>
          <w:b/>
          <w:sz w:val="22"/>
          <w:szCs w:val="22"/>
        </w:rPr>
      </w:pPr>
      <w:r>
        <w:rPr>
          <w:b/>
          <w:sz w:val="22"/>
          <w:szCs w:val="22"/>
        </w:rPr>
        <w:br w:type="page"/>
      </w:r>
    </w:p>
    <w:p w:rsidR="00F5781E" w:rsidRDefault="00F5781E" w:rsidP="00552115">
      <w:pPr>
        <w:jc w:val="center"/>
        <w:rPr>
          <w:b/>
          <w:sz w:val="22"/>
          <w:szCs w:val="22"/>
        </w:rPr>
      </w:pPr>
    </w:p>
    <w:p w:rsidR="00552115" w:rsidRDefault="00552115" w:rsidP="00552115">
      <w:pPr>
        <w:pStyle w:val="TOCHeading"/>
        <w:jc w:val="center"/>
        <w:rPr>
          <w:color w:val="auto"/>
        </w:rPr>
      </w:pPr>
      <w:r w:rsidRPr="00B02B08">
        <w:rPr>
          <w:color w:val="auto"/>
        </w:rPr>
        <w:t xml:space="preserve">EXHIBIT </w:t>
      </w:r>
      <w:r>
        <w:rPr>
          <w:color w:val="auto"/>
        </w:rPr>
        <w:t>X</w:t>
      </w:r>
      <w:r w:rsidRPr="00B02B08">
        <w:rPr>
          <w:color w:val="auto"/>
        </w:rPr>
        <w:t>I</w:t>
      </w:r>
      <w:r>
        <w:rPr>
          <w:color w:val="auto"/>
        </w:rPr>
        <w:t>I</w:t>
      </w:r>
      <w:r w:rsidRPr="00B02B08">
        <w:rPr>
          <w:color w:val="auto"/>
        </w:rPr>
        <w:t xml:space="preserve">I </w:t>
      </w:r>
      <w:r>
        <w:rPr>
          <w:color w:val="auto"/>
        </w:rPr>
        <w:t>–</w:t>
      </w:r>
      <w:r w:rsidRPr="00B02B08">
        <w:rPr>
          <w:color w:val="auto"/>
        </w:rPr>
        <w:t xml:space="preserve"> </w:t>
      </w:r>
      <w:r>
        <w:rPr>
          <w:color w:val="auto"/>
        </w:rPr>
        <w:t>B</w:t>
      </w:r>
    </w:p>
    <w:p w:rsidR="00552115" w:rsidRDefault="00552115" w:rsidP="00552115">
      <w:pPr>
        <w:jc w:val="center"/>
        <w:rPr>
          <w:b/>
          <w:sz w:val="22"/>
          <w:szCs w:val="22"/>
        </w:rPr>
      </w:pPr>
      <w:r>
        <w:rPr>
          <w:b/>
          <w:sz w:val="22"/>
          <w:szCs w:val="22"/>
        </w:rPr>
        <w:t>CHICAGO PARK DISTRICT</w:t>
      </w:r>
    </w:p>
    <w:p w:rsidR="00095D4B" w:rsidRDefault="00552115" w:rsidP="00095D4B">
      <w:pPr>
        <w:suppressAutoHyphens/>
        <w:jc w:val="center"/>
        <w:outlineLvl w:val="0"/>
        <w:rPr>
          <w:b/>
          <w:smallCaps/>
          <w:sz w:val="22"/>
          <w:szCs w:val="22"/>
        </w:rPr>
      </w:pPr>
      <w:r>
        <w:rPr>
          <w:b/>
          <w:sz w:val="22"/>
          <w:szCs w:val="22"/>
        </w:rPr>
        <w:t>CLAIMS DATA</w:t>
      </w:r>
    </w:p>
    <w:p w:rsidR="00095D4B" w:rsidRDefault="00095D4B" w:rsidP="00095D4B">
      <w:pPr>
        <w:suppressAutoHyphens/>
        <w:jc w:val="center"/>
        <w:outlineLvl w:val="0"/>
        <w:rPr>
          <w:b/>
          <w:smallCaps/>
          <w:sz w:val="22"/>
          <w:szCs w:val="22"/>
        </w:rPr>
      </w:pPr>
    </w:p>
    <w:p w:rsidR="00095D4B" w:rsidRDefault="00095D4B" w:rsidP="00095D4B">
      <w:pPr>
        <w:suppressAutoHyphens/>
        <w:jc w:val="center"/>
        <w:outlineLvl w:val="0"/>
        <w:rPr>
          <w:b/>
          <w:smallCaps/>
          <w:sz w:val="22"/>
          <w:szCs w:val="22"/>
        </w:rPr>
      </w:pPr>
    </w:p>
    <w:p w:rsidR="00095D4B" w:rsidRDefault="00095D4B" w:rsidP="00095D4B">
      <w:pPr>
        <w:suppressAutoHyphens/>
        <w:jc w:val="center"/>
        <w:outlineLvl w:val="0"/>
        <w:rPr>
          <w:b/>
          <w:smallCaps/>
          <w:sz w:val="22"/>
          <w:szCs w:val="22"/>
        </w:rPr>
      </w:pPr>
    </w:p>
    <w:p w:rsidR="00095D4B" w:rsidRDefault="00095D4B" w:rsidP="00095D4B">
      <w:pPr>
        <w:suppressAutoHyphens/>
        <w:jc w:val="center"/>
        <w:outlineLvl w:val="0"/>
        <w:rPr>
          <w:b/>
          <w:smallCaps/>
          <w:sz w:val="22"/>
          <w:szCs w:val="22"/>
        </w:rPr>
      </w:pPr>
      <w:r>
        <w:rPr>
          <w:b/>
          <w:smallCaps/>
          <w:sz w:val="22"/>
          <w:szCs w:val="22"/>
        </w:rPr>
        <w:t>CONFIDENTIAL CD</w:t>
      </w:r>
    </w:p>
    <w:p w:rsidR="00095D4B" w:rsidRDefault="00095D4B" w:rsidP="00095D4B">
      <w:pPr>
        <w:suppressAutoHyphens/>
        <w:jc w:val="center"/>
        <w:outlineLvl w:val="0"/>
        <w:rPr>
          <w:b/>
          <w:smallCaps/>
          <w:sz w:val="22"/>
          <w:szCs w:val="22"/>
        </w:rPr>
      </w:pPr>
    </w:p>
    <w:p w:rsidR="00095D4B" w:rsidRDefault="00095D4B" w:rsidP="00095D4B">
      <w:pPr>
        <w:suppressAutoHyphens/>
        <w:jc w:val="center"/>
        <w:outlineLvl w:val="0"/>
        <w:rPr>
          <w:b/>
          <w:smallCaps/>
          <w:sz w:val="22"/>
          <w:szCs w:val="22"/>
        </w:rPr>
      </w:pPr>
    </w:p>
    <w:p w:rsidR="00095D4B" w:rsidRDefault="00095D4B" w:rsidP="00095D4B">
      <w:pPr>
        <w:suppressAutoHyphens/>
        <w:jc w:val="center"/>
        <w:outlineLvl w:val="0"/>
        <w:rPr>
          <w:b/>
          <w:smallCaps/>
          <w:sz w:val="22"/>
          <w:szCs w:val="22"/>
        </w:rPr>
      </w:pPr>
    </w:p>
    <w:p w:rsidR="00095D4B" w:rsidRDefault="00095D4B" w:rsidP="00095D4B">
      <w:pPr>
        <w:suppressAutoHyphens/>
        <w:jc w:val="center"/>
        <w:outlineLvl w:val="0"/>
        <w:rPr>
          <w:b/>
          <w:smallCaps/>
          <w:sz w:val="22"/>
          <w:szCs w:val="22"/>
        </w:rPr>
      </w:pPr>
    </w:p>
    <w:p w:rsidR="00095D4B" w:rsidRDefault="00095D4B" w:rsidP="00095D4B">
      <w:pPr>
        <w:suppressAutoHyphens/>
        <w:jc w:val="center"/>
        <w:outlineLvl w:val="0"/>
        <w:rPr>
          <w:b/>
          <w:smallCaps/>
          <w:sz w:val="22"/>
          <w:szCs w:val="22"/>
        </w:rPr>
      </w:pPr>
    </w:p>
    <w:p w:rsidR="00095D4B" w:rsidRDefault="00095D4B" w:rsidP="00095D4B">
      <w:pPr>
        <w:suppressAutoHyphens/>
        <w:jc w:val="center"/>
        <w:outlineLvl w:val="0"/>
        <w:rPr>
          <w:b/>
          <w:smallCaps/>
          <w:sz w:val="22"/>
          <w:szCs w:val="22"/>
        </w:rPr>
      </w:pPr>
    </w:p>
    <w:p w:rsidR="00095D4B" w:rsidRDefault="00095D4B" w:rsidP="00095D4B">
      <w:pPr>
        <w:suppressAutoHyphens/>
        <w:jc w:val="center"/>
        <w:outlineLvl w:val="0"/>
        <w:rPr>
          <w:b/>
          <w:smallCaps/>
          <w:sz w:val="22"/>
          <w:szCs w:val="22"/>
        </w:rPr>
      </w:pPr>
    </w:p>
    <w:p w:rsidR="00095D4B" w:rsidRDefault="00095D4B" w:rsidP="00095D4B">
      <w:pPr>
        <w:suppressAutoHyphens/>
        <w:jc w:val="center"/>
        <w:outlineLvl w:val="0"/>
        <w:rPr>
          <w:b/>
          <w:smallCaps/>
          <w:sz w:val="22"/>
          <w:szCs w:val="22"/>
        </w:rPr>
      </w:pPr>
    </w:p>
    <w:p w:rsidR="00095D4B" w:rsidRPr="007079D8" w:rsidRDefault="00095D4B" w:rsidP="00095D4B">
      <w:pPr>
        <w:suppressAutoHyphens/>
        <w:jc w:val="center"/>
        <w:outlineLvl w:val="0"/>
        <w:rPr>
          <w:smallCaps/>
          <w:sz w:val="22"/>
          <w:szCs w:val="22"/>
        </w:rPr>
      </w:pPr>
      <w:r w:rsidRPr="007079D8">
        <w:rPr>
          <w:smallCaps/>
          <w:sz w:val="22"/>
          <w:szCs w:val="22"/>
        </w:rPr>
        <w:t>&lt;&lt; attached by reference</w:t>
      </w:r>
      <w:r>
        <w:rPr>
          <w:smallCaps/>
          <w:sz w:val="22"/>
          <w:szCs w:val="22"/>
        </w:rPr>
        <w:t xml:space="preserve"> </w:t>
      </w:r>
      <w:r w:rsidRPr="007079D8">
        <w:rPr>
          <w:smallCaps/>
          <w:sz w:val="22"/>
          <w:szCs w:val="22"/>
        </w:rPr>
        <w:t>&gt;&gt;</w:t>
      </w:r>
    </w:p>
    <w:p w:rsidR="00552115" w:rsidRDefault="00552115" w:rsidP="00552115">
      <w:pPr>
        <w:jc w:val="center"/>
        <w:rPr>
          <w:b/>
          <w:sz w:val="22"/>
          <w:szCs w:val="22"/>
        </w:rPr>
      </w:pPr>
    </w:p>
    <w:p w:rsidR="00552115" w:rsidRDefault="00552115" w:rsidP="00552115">
      <w:pPr>
        <w:jc w:val="center"/>
        <w:rPr>
          <w:b/>
          <w:sz w:val="22"/>
          <w:szCs w:val="22"/>
        </w:rPr>
      </w:pPr>
    </w:p>
    <w:p w:rsidR="00F5781E" w:rsidRDefault="00F5781E">
      <w:pPr>
        <w:rPr>
          <w:b/>
          <w:sz w:val="22"/>
          <w:szCs w:val="22"/>
        </w:rPr>
      </w:pPr>
      <w:r>
        <w:rPr>
          <w:b/>
          <w:sz w:val="22"/>
          <w:szCs w:val="22"/>
        </w:rPr>
        <w:br w:type="page"/>
      </w:r>
    </w:p>
    <w:p w:rsidR="00552115" w:rsidRDefault="00552115" w:rsidP="00552115">
      <w:pPr>
        <w:jc w:val="center"/>
        <w:rPr>
          <w:b/>
          <w:sz w:val="22"/>
          <w:szCs w:val="22"/>
        </w:rPr>
      </w:pPr>
    </w:p>
    <w:p w:rsidR="00552115" w:rsidRDefault="00552115" w:rsidP="00552115">
      <w:pPr>
        <w:pStyle w:val="TOCHeading"/>
        <w:jc w:val="center"/>
        <w:rPr>
          <w:color w:val="auto"/>
        </w:rPr>
      </w:pPr>
      <w:r w:rsidRPr="00B02B08">
        <w:rPr>
          <w:color w:val="auto"/>
        </w:rPr>
        <w:t xml:space="preserve">EXHIBIT </w:t>
      </w:r>
      <w:r>
        <w:rPr>
          <w:color w:val="auto"/>
        </w:rPr>
        <w:t>X</w:t>
      </w:r>
      <w:r w:rsidRPr="00B02B08">
        <w:rPr>
          <w:color w:val="auto"/>
        </w:rPr>
        <w:t>I</w:t>
      </w:r>
      <w:r>
        <w:rPr>
          <w:color w:val="auto"/>
        </w:rPr>
        <w:t>I</w:t>
      </w:r>
      <w:r w:rsidRPr="00B02B08">
        <w:rPr>
          <w:color w:val="auto"/>
        </w:rPr>
        <w:t xml:space="preserve">I </w:t>
      </w:r>
      <w:r>
        <w:rPr>
          <w:color w:val="auto"/>
        </w:rPr>
        <w:t>–</w:t>
      </w:r>
      <w:r w:rsidRPr="00B02B08">
        <w:rPr>
          <w:color w:val="auto"/>
        </w:rPr>
        <w:t xml:space="preserve"> </w:t>
      </w:r>
      <w:r w:rsidR="005B35FF">
        <w:rPr>
          <w:color w:val="auto"/>
        </w:rPr>
        <w:t>C</w:t>
      </w:r>
    </w:p>
    <w:p w:rsidR="00552115" w:rsidRDefault="00552115" w:rsidP="00552115">
      <w:pPr>
        <w:jc w:val="center"/>
        <w:rPr>
          <w:b/>
          <w:sz w:val="22"/>
          <w:szCs w:val="22"/>
        </w:rPr>
      </w:pPr>
      <w:r>
        <w:rPr>
          <w:b/>
          <w:sz w:val="22"/>
          <w:szCs w:val="22"/>
        </w:rPr>
        <w:t xml:space="preserve">CHICAGO </w:t>
      </w:r>
      <w:r w:rsidR="005B35FF">
        <w:rPr>
          <w:b/>
          <w:sz w:val="22"/>
          <w:szCs w:val="22"/>
        </w:rPr>
        <w:t>PUBLIC SCHOOLS</w:t>
      </w:r>
    </w:p>
    <w:p w:rsidR="00095D4B" w:rsidRDefault="00552115" w:rsidP="00095D4B">
      <w:pPr>
        <w:suppressAutoHyphens/>
        <w:jc w:val="center"/>
        <w:outlineLvl w:val="0"/>
        <w:rPr>
          <w:b/>
          <w:smallCaps/>
          <w:sz w:val="22"/>
          <w:szCs w:val="22"/>
        </w:rPr>
      </w:pPr>
      <w:r>
        <w:rPr>
          <w:b/>
          <w:sz w:val="22"/>
          <w:szCs w:val="22"/>
        </w:rPr>
        <w:t>CLAIMS DATA</w:t>
      </w:r>
    </w:p>
    <w:p w:rsidR="00095D4B" w:rsidRDefault="00095D4B" w:rsidP="00095D4B">
      <w:pPr>
        <w:suppressAutoHyphens/>
        <w:jc w:val="center"/>
        <w:outlineLvl w:val="0"/>
        <w:rPr>
          <w:b/>
          <w:smallCaps/>
          <w:sz w:val="22"/>
          <w:szCs w:val="22"/>
        </w:rPr>
      </w:pPr>
    </w:p>
    <w:p w:rsidR="00095D4B" w:rsidRDefault="00095D4B" w:rsidP="00095D4B">
      <w:pPr>
        <w:suppressAutoHyphens/>
        <w:jc w:val="center"/>
        <w:outlineLvl w:val="0"/>
        <w:rPr>
          <w:b/>
          <w:smallCaps/>
          <w:sz w:val="22"/>
          <w:szCs w:val="22"/>
        </w:rPr>
      </w:pPr>
    </w:p>
    <w:p w:rsidR="00095D4B" w:rsidRDefault="00095D4B" w:rsidP="00095D4B">
      <w:pPr>
        <w:suppressAutoHyphens/>
        <w:jc w:val="center"/>
        <w:outlineLvl w:val="0"/>
        <w:rPr>
          <w:b/>
          <w:smallCaps/>
          <w:sz w:val="22"/>
          <w:szCs w:val="22"/>
        </w:rPr>
      </w:pPr>
    </w:p>
    <w:p w:rsidR="00095D4B" w:rsidRDefault="00095D4B" w:rsidP="00095D4B">
      <w:pPr>
        <w:suppressAutoHyphens/>
        <w:jc w:val="center"/>
        <w:outlineLvl w:val="0"/>
        <w:rPr>
          <w:b/>
          <w:smallCaps/>
          <w:sz w:val="22"/>
          <w:szCs w:val="22"/>
        </w:rPr>
      </w:pPr>
      <w:r>
        <w:rPr>
          <w:b/>
          <w:smallCaps/>
          <w:sz w:val="22"/>
          <w:szCs w:val="22"/>
        </w:rPr>
        <w:t>CONFIDENTIAL CD</w:t>
      </w:r>
    </w:p>
    <w:p w:rsidR="00095D4B" w:rsidRDefault="00095D4B" w:rsidP="00095D4B">
      <w:pPr>
        <w:suppressAutoHyphens/>
        <w:jc w:val="center"/>
        <w:outlineLvl w:val="0"/>
        <w:rPr>
          <w:b/>
          <w:smallCaps/>
          <w:sz w:val="22"/>
          <w:szCs w:val="22"/>
        </w:rPr>
      </w:pPr>
    </w:p>
    <w:p w:rsidR="00095D4B" w:rsidRDefault="00095D4B" w:rsidP="00095D4B">
      <w:pPr>
        <w:suppressAutoHyphens/>
        <w:jc w:val="center"/>
        <w:outlineLvl w:val="0"/>
        <w:rPr>
          <w:b/>
          <w:smallCaps/>
          <w:sz w:val="22"/>
          <w:szCs w:val="22"/>
        </w:rPr>
      </w:pPr>
    </w:p>
    <w:p w:rsidR="00095D4B" w:rsidRDefault="00095D4B" w:rsidP="00095D4B">
      <w:pPr>
        <w:suppressAutoHyphens/>
        <w:jc w:val="center"/>
        <w:outlineLvl w:val="0"/>
        <w:rPr>
          <w:b/>
          <w:smallCaps/>
          <w:sz w:val="22"/>
          <w:szCs w:val="22"/>
        </w:rPr>
      </w:pPr>
    </w:p>
    <w:p w:rsidR="00095D4B" w:rsidRDefault="00095D4B" w:rsidP="00095D4B">
      <w:pPr>
        <w:suppressAutoHyphens/>
        <w:jc w:val="center"/>
        <w:outlineLvl w:val="0"/>
        <w:rPr>
          <w:b/>
          <w:smallCaps/>
          <w:sz w:val="22"/>
          <w:szCs w:val="22"/>
        </w:rPr>
      </w:pPr>
    </w:p>
    <w:p w:rsidR="00095D4B" w:rsidRDefault="00095D4B" w:rsidP="00095D4B">
      <w:pPr>
        <w:suppressAutoHyphens/>
        <w:jc w:val="center"/>
        <w:outlineLvl w:val="0"/>
        <w:rPr>
          <w:b/>
          <w:smallCaps/>
          <w:sz w:val="22"/>
          <w:szCs w:val="22"/>
        </w:rPr>
      </w:pPr>
    </w:p>
    <w:p w:rsidR="00095D4B" w:rsidRDefault="00095D4B" w:rsidP="00095D4B">
      <w:pPr>
        <w:suppressAutoHyphens/>
        <w:jc w:val="center"/>
        <w:outlineLvl w:val="0"/>
        <w:rPr>
          <w:b/>
          <w:smallCaps/>
          <w:sz w:val="22"/>
          <w:szCs w:val="22"/>
        </w:rPr>
      </w:pPr>
    </w:p>
    <w:p w:rsidR="00095D4B" w:rsidRDefault="00095D4B" w:rsidP="00095D4B">
      <w:pPr>
        <w:suppressAutoHyphens/>
        <w:jc w:val="center"/>
        <w:outlineLvl w:val="0"/>
        <w:rPr>
          <w:b/>
          <w:smallCaps/>
          <w:sz w:val="22"/>
          <w:szCs w:val="22"/>
        </w:rPr>
      </w:pPr>
    </w:p>
    <w:p w:rsidR="00095D4B" w:rsidRDefault="00095D4B" w:rsidP="00095D4B">
      <w:pPr>
        <w:suppressAutoHyphens/>
        <w:jc w:val="center"/>
        <w:outlineLvl w:val="0"/>
        <w:rPr>
          <w:b/>
          <w:smallCaps/>
          <w:sz w:val="22"/>
          <w:szCs w:val="22"/>
        </w:rPr>
      </w:pPr>
    </w:p>
    <w:p w:rsidR="00095D4B" w:rsidRPr="007079D8" w:rsidRDefault="00095D4B" w:rsidP="00095D4B">
      <w:pPr>
        <w:suppressAutoHyphens/>
        <w:jc w:val="center"/>
        <w:outlineLvl w:val="0"/>
        <w:rPr>
          <w:smallCaps/>
          <w:sz w:val="22"/>
          <w:szCs w:val="22"/>
        </w:rPr>
      </w:pPr>
      <w:r w:rsidRPr="007079D8">
        <w:rPr>
          <w:smallCaps/>
          <w:sz w:val="22"/>
          <w:szCs w:val="22"/>
        </w:rPr>
        <w:t>&lt;&lt; attached by reference</w:t>
      </w:r>
      <w:r>
        <w:rPr>
          <w:smallCaps/>
          <w:sz w:val="22"/>
          <w:szCs w:val="22"/>
        </w:rPr>
        <w:t xml:space="preserve"> </w:t>
      </w:r>
      <w:r w:rsidRPr="007079D8">
        <w:rPr>
          <w:smallCaps/>
          <w:sz w:val="22"/>
          <w:szCs w:val="22"/>
        </w:rPr>
        <w:t>&gt;&gt;</w:t>
      </w:r>
    </w:p>
    <w:p w:rsidR="00552115" w:rsidRDefault="00552115" w:rsidP="00552115">
      <w:pPr>
        <w:jc w:val="center"/>
        <w:rPr>
          <w:b/>
          <w:sz w:val="22"/>
          <w:szCs w:val="22"/>
        </w:rPr>
      </w:pPr>
    </w:p>
    <w:p w:rsidR="00552115" w:rsidRPr="00552115" w:rsidRDefault="00552115" w:rsidP="00552115">
      <w:pPr>
        <w:jc w:val="center"/>
      </w:pPr>
    </w:p>
    <w:p w:rsidR="00F5781E" w:rsidRDefault="00F5781E">
      <w:r>
        <w:br w:type="page"/>
      </w:r>
    </w:p>
    <w:p w:rsidR="00C4184F" w:rsidRPr="00C4184F" w:rsidRDefault="00C4184F" w:rsidP="00C4184F"/>
    <w:p w:rsidR="005B35FF" w:rsidRDefault="005B35FF" w:rsidP="005B35FF">
      <w:pPr>
        <w:pStyle w:val="TOCHeading"/>
        <w:jc w:val="center"/>
        <w:rPr>
          <w:color w:val="auto"/>
        </w:rPr>
      </w:pPr>
      <w:r w:rsidRPr="00B02B08">
        <w:rPr>
          <w:color w:val="auto"/>
        </w:rPr>
        <w:t xml:space="preserve">EXHIBIT </w:t>
      </w:r>
      <w:r>
        <w:rPr>
          <w:color w:val="auto"/>
        </w:rPr>
        <w:t>X</w:t>
      </w:r>
      <w:r w:rsidRPr="00B02B08">
        <w:rPr>
          <w:color w:val="auto"/>
        </w:rPr>
        <w:t>I</w:t>
      </w:r>
      <w:r>
        <w:rPr>
          <w:color w:val="auto"/>
        </w:rPr>
        <w:t>V</w:t>
      </w:r>
    </w:p>
    <w:p w:rsidR="005B35FF" w:rsidRDefault="005B35FF" w:rsidP="005B35FF">
      <w:pPr>
        <w:jc w:val="center"/>
        <w:rPr>
          <w:b/>
          <w:sz w:val="22"/>
          <w:szCs w:val="22"/>
        </w:rPr>
      </w:pPr>
      <w:r>
        <w:rPr>
          <w:b/>
          <w:sz w:val="22"/>
          <w:szCs w:val="22"/>
        </w:rPr>
        <w:t>CITY OF CHICAGO</w:t>
      </w:r>
    </w:p>
    <w:p w:rsidR="00AF4447" w:rsidRDefault="005B35FF" w:rsidP="005B35FF">
      <w:pPr>
        <w:jc w:val="center"/>
        <w:rPr>
          <w:sz w:val="22"/>
          <w:szCs w:val="22"/>
        </w:rPr>
      </w:pPr>
      <w:r>
        <w:rPr>
          <w:b/>
          <w:sz w:val="22"/>
          <w:szCs w:val="22"/>
        </w:rPr>
        <w:t>DATA PROTECTION REQUIREMENTS FOR CONTRACTORS, VENDORS, AND THIRD PARTIES</w:t>
      </w:r>
    </w:p>
    <w:p w:rsidR="00352FB6" w:rsidRPr="00352FB6" w:rsidRDefault="00352FB6" w:rsidP="00352FB6">
      <w:pPr>
        <w:rPr>
          <w:rFonts w:ascii="Arial" w:hAnsi="Arial" w:cs="Arial"/>
          <w:color w:val="333333"/>
          <w:sz w:val="18"/>
          <w:szCs w:val="18"/>
          <w:shd w:val="clear" w:color="auto" w:fill="FFFFFF"/>
        </w:rPr>
      </w:pPr>
    </w:p>
    <w:p w:rsidR="00352FB6" w:rsidRPr="00352FB6" w:rsidRDefault="00352FB6" w:rsidP="00352FB6">
      <w:pPr>
        <w:rPr>
          <w:rFonts w:ascii="Arial" w:hAnsi="Arial" w:cs="Arial"/>
          <w:color w:val="333333"/>
          <w:sz w:val="18"/>
          <w:szCs w:val="18"/>
          <w:shd w:val="clear" w:color="auto" w:fill="FFFFFF"/>
        </w:rPr>
      </w:pPr>
    </w:p>
    <w:p w:rsidR="00352FB6" w:rsidRPr="00352FB6" w:rsidRDefault="00352FB6" w:rsidP="00352FB6">
      <w:pPr>
        <w:rPr>
          <w:rFonts w:ascii="Arial" w:hAnsi="Arial" w:cs="Arial"/>
          <w:color w:val="333333"/>
          <w:sz w:val="18"/>
          <w:szCs w:val="18"/>
          <w:shd w:val="clear" w:color="auto" w:fill="FFFFFF"/>
        </w:rPr>
      </w:pPr>
      <w:r w:rsidRPr="00352FB6">
        <w:rPr>
          <w:rFonts w:ascii="Arial" w:hAnsi="Arial" w:cs="Arial"/>
          <w:color w:val="333333"/>
          <w:sz w:val="18"/>
          <w:szCs w:val="18"/>
          <w:shd w:val="clear" w:color="auto" w:fill="FFFFFF"/>
        </w:rPr>
        <w:t xml:space="preserve">“Breach” means the acquisition, access, use, or disclosure of Protected Information that compromises the security or privacy of the Protected Information. </w:t>
      </w:r>
    </w:p>
    <w:p w:rsidR="00352FB6" w:rsidRPr="00352FB6" w:rsidRDefault="00352FB6" w:rsidP="00352FB6">
      <w:pPr>
        <w:rPr>
          <w:rFonts w:ascii="Arial" w:hAnsi="Arial" w:cs="Arial"/>
          <w:color w:val="333333"/>
          <w:sz w:val="18"/>
          <w:szCs w:val="18"/>
          <w:shd w:val="clear" w:color="auto" w:fill="FFFFFF"/>
        </w:rPr>
      </w:pPr>
    </w:p>
    <w:p w:rsidR="00352FB6" w:rsidRPr="00352FB6" w:rsidRDefault="00352FB6" w:rsidP="00352FB6">
      <w:pPr>
        <w:rPr>
          <w:rFonts w:ascii="Arial" w:hAnsi="Arial" w:cs="Arial"/>
          <w:color w:val="333333"/>
          <w:sz w:val="18"/>
          <w:szCs w:val="18"/>
          <w:shd w:val="clear" w:color="auto" w:fill="FFFFFF"/>
        </w:rPr>
      </w:pPr>
      <w:r w:rsidRPr="00352FB6">
        <w:rPr>
          <w:rFonts w:ascii="Arial" w:hAnsi="Arial" w:cs="Arial"/>
          <w:color w:val="333333"/>
          <w:sz w:val="18"/>
          <w:szCs w:val="18"/>
          <w:shd w:val="clear" w:color="auto" w:fill="FFFFFF"/>
        </w:rPr>
        <w:t xml:space="preserve">"Contractor" means an entity that receives or encounters Protected Information. Contractor includes, without limitation, entities that store Protected Information, or host applications that process Protected Information. The provisions of this Data Policy includes not only the entity that is a signatory to this Policy but all subcontractors, of whatever tier, of that entity; the signatory must inform and obtain the agreement of such subcontractors to the terms of this Data Policy. </w:t>
      </w:r>
    </w:p>
    <w:p w:rsidR="00352FB6" w:rsidRPr="00352FB6" w:rsidRDefault="00352FB6" w:rsidP="00352FB6">
      <w:pPr>
        <w:rPr>
          <w:rFonts w:ascii="Arial" w:hAnsi="Arial" w:cs="Arial"/>
          <w:color w:val="333333"/>
          <w:sz w:val="18"/>
          <w:szCs w:val="18"/>
          <w:shd w:val="clear" w:color="auto" w:fill="FFFFFF"/>
        </w:rPr>
      </w:pPr>
      <w:r w:rsidRPr="00352FB6">
        <w:rPr>
          <w:rFonts w:ascii="Arial" w:hAnsi="Arial" w:cs="Arial"/>
          <w:color w:val="333333"/>
          <w:sz w:val="18"/>
          <w:szCs w:val="18"/>
          <w:shd w:val="clear" w:color="auto" w:fill="FFFFFF"/>
        </w:rPr>
        <w:t xml:space="preserve"> </w:t>
      </w:r>
    </w:p>
    <w:p w:rsidR="00352FB6" w:rsidRPr="00352FB6" w:rsidRDefault="00352FB6" w:rsidP="00352FB6">
      <w:pPr>
        <w:rPr>
          <w:rFonts w:ascii="Arial" w:hAnsi="Arial" w:cs="Arial"/>
          <w:color w:val="333333"/>
          <w:sz w:val="18"/>
          <w:szCs w:val="18"/>
          <w:shd w:val="clear" w:color="auto" w:fill="FFFFFF"/>
        </w:rPr>
      </w:pPr>
      <w:r w:rsidRPr="00352FB6">
        <w:rPr>
          <w:rFonts w:ascii="Arial" w:hAnsi="Arial" w:cs="Arial"/>
          <w:color w:val="333333"/>
          <w:sz w:val="18"/>
          <w:szCs w:val="18"/>
          <w:shd w:val="clear" w:color="auto" w:fill="FFFFFF"/>
        </w:rPr>
        <w:t>“Protected Information” means all data provided by City to Contractor or encountered by Contractor in the performance of the services to the City, including, without limitation, all data sent to Contractor by City and/or stored by Contractor on its servers. Protected Information includes, but is not limited to, employment records, medical and health records, personal financial records (or other personally identifiable information), research data, and classified government information. To the extent there is any uncertainty as to whether any data constitutes Protected Information, the data in question shall be treated as Protected Information.</w:t>
      </w:r>
    </w:p>
    <w:p w:rsidR="00352FB6" w:rsidRPr="00352FB6" w:rsidRDefault="00352FB6" w:rsidP="00352FB6">
      <w:pPr>
        <w:rPr>
          <w:rFonts w:ascii="Arial" w:hAnsi="Arial" w:cs="Arial"/>
          <w:color w:val="333333"/>
          <w:sz w:val="18"/>
          <w:szCs w:val="18"/>
          <w:u w:val="single"/>
          <w:shd w:val="clear" w:color="auto" w:fill="FFFFFF"/>
        </w:rPr>
      </w:pPr>
    </w:p>
    <w:p w:rsidR="00352FB6" w:rsidRPr="00352FB6" w:rsidRDefault="00352FB6" w:rsidP="003E63CA">
      <w:pPr>
        <w:numPr>
          <w:ilvl w:val="0"/>
          <w:numId w:val="37"/>
        </w:numPr>
        <w:contextualSpacing/>
        <w:rPr>
          <w:rFonts w:ascii="Arial" w:hAnsi="Arial" w:cs="Arial"/>
          <w:szCs w:val="24"/>
        </w:rPr>
      </w:pPr>
      <w:r w:rsidRPr="00352FB6">
        <w:rPr>
          <w:rFonts w:ascii="Arial" w:hAnsi="Arial" w:cs="Arial"/>
          <w:color w:val="333333"/>
          <w:sz w:val="18"/>
          <w:szCs w:val="18"/>
          <w:u w:val="single"/>
          <w:shd w:val="clear" w:color="auto" w:fill="FFFFFF"/>
        </w:rPr>
        <w:t>Information Security</w:t>
      </w:r>
      <w:r w:rsidRPr="00352FB6">
        <w:rPr>
          <w:rFonts w:ascii="Arial" w:hAnsi="Arial" w:cs="Arial"/>
          <w:color w:val="333333"/>
          <w:sz w:val="18"/>
          <w:szCs w:val="18"/>
          <w:shd w:val="clear" w:color="auto" w:fill="FFFFFF"/>
        </w:rPr>
        <w:t>. Contractor agrees to the following:</w:t>
      </w:r>
      <w:r w:rsidRPr="00352FB6">
        <w:rPr>
          <w:rFonts w:ascii="Arial" w:hAnsi="Arial" w:cs="Arial"/>
          <w:color w:val="333333"/>
          <w:sz w:val="18"/>
          <w:szCs w:val="18"/>
        </w:rPr>
        <w:br/>
      </w:r>
    </w:p>
    <w:p w:rsidR="00352FB6" w:rsidRPr="00352FB6" w:rsidRDefault="00352FB6" w:rsidP="003E63CA">
      <w:pPr>
        <w:numPr>
          <w:ilvl w:val="1"/>
          <w:numId w:val="37"/>
        </w:numPr>
        <w:shd w:val="clear" w:color="auto" w:fill="FFFFFF"/>
        <w:contextualSpacing/>
        <w:rPr>
          <w:rFonts w:ascii="Arial" w:hAnsi="Arial" w:cs="Arial"/>
          <w:color w:val="333333"/>
          <w:sz w:val="18"/>
          <w:szCs w:val="18"/>
        </w:rPr>
      </w:pPr>
      <w:r w:rsidRPr="00352FB6">
        <w:rPr>
          <w:rFonts w:ascii="Arial" w:hAnsi="Arial" w:cs="Arial"/>
          <w:color w:val="333333"/>
          <w:sz w:val="18"/>
          <w:szCs w:val="18"/>
          <w:u w:val="single"/>
        </w:rPr>
        <w:t>General</w:t>
      </w:r>
      <w:r w:rsidRPr="00352FB6">
        <w:rPr>
          <w:rFonts w:ascii="Arial" w:hAnsi="Arial" w:cs="Arial"/>
          <w:color w:val="333333"/>
          <w:sz w:val="18"/>
          <w:szCs w:val="18"/>
        </w:rPr>
        <w:t xml:space="preserve">. Notwithstanding any other obligation of Contractor under this policy, Contractor agrees that it will not lose, alter, or delete, either intentionally or unintentionally, any Protected Information, and that it is responsible for the safe-keeping of all such information, except to the extent that the City directs the Contractor in writing to do so. </w:t>
      </w:r>
    </w:p>
    <w:p w:rsidR="00352FB6" w:rsidRPr="00352FB6" w:rsidRDefault="00352FB6" w:rsidP="00352FB6">
      <w:pPr>
        <w:shd w:val="clear" w:color="auto" w:fill="FFFFFF"/>
        <w:ind w:left="792"/>
        <w:contextualSpacing/>
        <w:rPr>
          <w:rFonts w:ascii="Arial" w:hAnsi="Arial" w:cs="Arial"/>
          <w:color w:val="333333"/>
          <w:sz w:val="18"/>
          <w:szCs w:val="18"/>
        </w:rPr>
      </w:pPr>
    </w:p>
    <w:p w:rsidR="00352FB6" w:rsidRPr="00352FB6" w:rsidRDefault="00352FB6" w:rsidP="003E63CA">
      <w:pPr>
        <w:numPr>
          <w:ilvl w:val="1"/>
          <w:numId w:val="37"/>
        </w:numPr>
        <w:shd w:val="clear" w:color="auto" w:fill="FFFFFF"/>
        <w:contextualSpacing/>
        <w:rPr>
          <w:rFonts w:ascii="Arial" w:hAnsi="Arial" w:cs="Arial"/>
          <w:color w:val="333333"/>
          <w:sz w:val="18"/>
          <w:szCs w:val="18"/>
        </w:rPr>
      </w:pPr>
      <w:r w:rsidRPr="00352FB6">
        <w:rPr>
          <w:rFonts w:ascii="Arial" w:hAnsi="Arial" w:cs="Arial"/>
          <w:color w:val="333333"/>
          <w:sz w:val="18"/>
          <w:szCs w:val="18"/>
          <w:u w:val="single"/>
        </w:rPr>
        <w:t>Access to Data</w:t>
      </w:r>
      <w:r w:rsidRPr="00352FB6">
        <w:rPr>
          <w:rFonts w:ascii="Arial" w:hAnsi="Arial" w:cs="Arial"/>
          <w:color w:val="333333"/>
          <w:sz w:val="18"/>
          <w:szCs w:val="18"/>
        </w:rPr>
        <w:t>.  In addition to the records to be stored / maintained by Contractor, all records that are possessed by Contractor in its service to the City of Chicago to perform a governmental function are public records of the City of Chicago pursuant to the Illinois Freedom of Information Act (FOIA), unless the records are exempt under the Act.  FOIA requires that the City produce records in a very short period of time.  If the Contractor receives a request from the City to produce records, the Contractor shall do so within 72 hours of the notice.</w:t>
      </w:r>
    </w:p>
    <w:p w:rsidR="00352FB6" w:rsidRPr="00352FB6" w:rsidRDefault="00352FB6" w:rsidP="00352FB6">
      <w:pPr>
        <w:shd w:val="clear" w:color="auto" w:fill="FFFFFF"/>
        <w:ind w:left="792"/>
        <w:contextualSpacing/>
        <w:rPr>
          <w:rFonts w:ascii="Arial" w:hAnsi="Arial" w:cs="Arial"/>
          <w:color w:val="333333"/>
          <w:sz w:val="18"/>
          <w:szCs w:val="18"/>
        </w:rPr>
      </w:pPr>
    </w:p>
    <w:p w:rsidR="00352FB6" w:rsidRPr="00352FB6" w:rsidRDefault="00352FB6" w:rsidP="003E63CA">
      <w:pPr>
        <w:numPr>
          <w:ilvl w:val="1"/>
          <w:numId w:val="37"/>
        </w:numPr>
        <w:shd w:val="clear" w:color="auto" w:fill="FFFFFF"/>
        <w:contextualSpacing/>
        <w:rPr>
          <w:rFonts w:ascii="Arial" w:hAnsi="Arial" w:cs="Arial"/>
          <w:color w:val="333333"/>
          <w:sz w:val="18"/>
          <w:szCs w:val="18"/>
        </w:rPr>
      </w:pPr>
      <w:r w:rsidRPr="00352FB6">
        <w:rPr>
          <w:rFonts w:ascii="Arial" w:hAnsi="Arial" w:cs="Arial"/>
          <w:color w:val="333333"/>
          <w:sz w:val="18"/>
          <w:szCs w:val="18"/>
          <w:u w:val="single"/>
        </w:rPr>
        <w:t>Minimum Standard for Data at Rest and Data in Motion</w:t>
      </w:r>
      <w:r w:rsidRPr="00352FB6">
        <w:rPr>
          <w:rFonts w:ascii="Arial" w:hAnsi="Arial" w:cs="Arial"/>
          <w:color w:val="333333"/>
          <w:sz w:val="18"/>
          <w:szCs w:val="18"/>
        </w:rPr>
        <w:t xml:space="preserve">. Contractor must, at a minimum, comply, in its treatment of Protected Information, with National Institute of Standards and Technology (NIST) Special Publication 800-53 Moderate Level Control. Notwithstanding this requirement, Contractor acknowledges that it must fully comply with each additional obligation contained in this policy. If data is protected health information or electronic protected health information, as defined in the Health Insurance Portability and Accountability Act and Health Information Technology for Economic and Clinical Health Act (HIPAA/HITECH) and regulations implementing these Acts (see 45 CFR Parts 160 and 164), it must be secured in accordance with “Guidance Specifying the Technologies and Methodologies that Render Protected Health Information Unusable, Unreadable, or Indecipherable to Unauthorized Individuals,” available on the United States Department of Health and Human Services (HHS) website </w:t>
      </w:r>
      <w:r w:rsidRPr="00352FB6">
        <w:rPr>
          <w:rFonts w:ascii="Calibri" w:eastAsia="Calibri" w:hAnsi="Calibri"/>
          <w:i/>
          <w:color w:val="0070C0"/>
          <w:sz w:val="18"/>
          <w:szCs w:val="22"/>
        </w:rPr>
        <w:t>http://www.hhs.gov/ocr/privacy/hipaa/administrative/breachnotificationrule/index.html</w:t>
      </w:r>
      <w:r w:rsidRPr="00352FB6">
        <w:rPr>
          <w:rFonts w:ascii="Arial" w:hAnsi="Arial" w:cs="Arial"/>
          <w:color w:val="333333"/>
          <w:sz w:val="18"/>
          <w:szCs w:val="18"/>
        </w:rPr>
        <w:t>, or at Volume 74 of the Federal Register, beginning at page 42742. That guidance from the HHS states that valid encryption processes for protected health information data at rest (e.g., protected health information resting on a server), must be consistent with the NIST Special Publication 800-111, Guide for Storage Encryption Technologies for End User Devices. Valid encryption processes for protected health information data in motion (e.g., transmitted through a network) are those which comply with NIST Special Publications 800-52, Guidelines for the Selection and Use of Transport Layer Security Implementation; 800-77, Guide to IPsec VPNs; or 800-113, Guide to SSL VPNs, or others which are Federal Information Processing Standards (FIPS) 140-2 validated.</w:t>
      </w:r>
    </w:p>
    <w:p w:rsidR="00352FB6" w:rsidRPr="00352FB6" w:rsidRDefault="00352FB6" w:rsidP="003E63CA">
      <w:pPr>
        <w:numPr>
          <w:ilvl w:val="1"/>
          <w:numId w:val="37"/>
        </w:numPr>
        <w:shd w:val="clear" w:color="auto" w:fill="FFFFFF"/>
        <w:contextualSpacing/>
        <w:rPr>
          <w:rFonts w:ascii="Arial" w:hAnsi="Arial" w:cs="Arial"/>
          <w:color w:val="333333"/>
          <w:sz w:val="18"/>
          <w:szCs w:val="18"/>
        </w:rPr>
      </w:pPr>
      <w:r w:rsidRPr="00352FB6">
        <w:rPr>
          <w:rFonts w:ascii="Arial" w:hAnsi="Arial" w:cs="Arial"/>
          <w:color w:val="333333"/>
          <w:sz w:val="18"/>
          <w:szCs w:val="18"/>
          <w:u w:val="single"/>
        </w:rPr>
        <w:lastRenderedPageBreak/>
        <w:t>Where Data is to be Stored</w:t>
      </w:r>
      <w:r w:rsidRPr="00352FB6">
        <w:rPr>
          <w:rFonts w:ascii="Arial" w:hAnsi="Arial" w:cs="Arial"/>
          <w:color w:val="333333"/>
          <w:sz w:val="18"/>
          <w:szCs w:val="18"/>
        </w:rPr>
        <w:t>. All data must be stored only on computer systems located in the continental United States.</w:t>
      </w:r>
    </w:p>
    <w:p w:rsidR="00352FB6" w:rsidRPr="00352FB6" w:rsidRDefault="00352FB6" w:rsidP="00352FB6">
      <w:pPr>
        <w:shd w:val="clear" w:color="auto" w:fill="FFFFFF"/>
        <w:ind w:left="792"/>
        <w:contextualSpacing/>
        <w:rPr>
          <w:rFonts w:ascii="Arial" w:hAnsi="Arial" w:cs="Arial"/>
          <w:color w:val="333333"/>
          <w:sz w:val="18"/>
          <w:szCs w:val="18"/>
        </w:rPr>
      </w:pPr>
    </w:p>
    <w:p w:rsidR="00352FB6" w:rsidRPr="00352FB6" w:rsidRDefault="00352FB6" w:rsidP="003E63CA">
      <w:pPr>
        <w:numPr>
          <w:ilvl w:val="1"/>
          <w:numId w:val="37"/>
        </w:numPr>
        <w:shd w:val="clear" w:color="auto" w:fill="FFFFFF"/>
        <w:contextualSpacing/>
        <w:rPr>
          <w:rFonts w:ascii="Arial" w:hAnsi="Arial" w:cs="Arial"/>
          <w:color w:val="333333"/>
          <w:sz w:val="18"/>
          <w:szCs w:val="18"/>
        </w:rPr>
      </w:pPr>
      <w:r w:rsidRPr="00352FB6">
        <w:rPr>
          <w:rFonts w:ascii="Arial" w:hAnsi="Arial" w:cs="Arial"/>
          <w:color w:val="333333"/>
          <w:sz w:val="18"/>
          <w:szCs w:val="18"/>
          <w:u w:val="single"/>
        </w:rPr>
        <w:t>Requirement to Maintain Security Program</w:t>
      </w:r>
      <w:r w:rsidRPr="00352FB6">
        <w:rPr>
          <w:rFonts w:ascii="Arial" w:hAnsi="Arial" w:cs="Arial"/>
          <w:color w:val="333333"/>
          <w:sz w:val="18"/>
          <w:szCs w:val="18"/>
        </w:rPr>
        <w:t>. Contractor acknowledges that the City has implemented an information security program to protect the City’s information assets, which Program is available on the City website at</w:t>
      </w:r>
      <w:r w:rsidRPr="00352FB6">
        <w:rPr>
          <w:rFonts w:ascii="Arial" w:eastAsia="Calibri" w:hAnsi="Arial" w:cs="Arial"/>
          <w:sz w:val="22"/>
          <w:szCs w:val="22"/>
        </w:rPr>
        <w:t xml:space="preserve"> </w:t>
      </w:r>
      <w:r w:rsidRPr="00352FB6">
        <w:rPr>
          <w:rFonts w:ascii="Calibri" w:eastAsia="Calibri" w:hAnsi="Calibri"/>
          <w:i/>
          <w:color w:val="0070C0"/>
          <w:sz w:val="18"/>
          <w:szCs w:val="22"/>
        </w:rPr>
        <w:t>http://www.cityofchicago.org/city/en/depts/doit/supp_info/is-and-it-policies.html</w:t>
      </w:r>
      <w:r w:rsidRPr="00352FB6">
        <w:rPr>
          <w:rFonts w:ascii="Calibri" w:eastAsia="Calibri" w:hAnsi="Calibri"/>
          <w:sz w:val="22"/>
          <w:szCs w:val="22"/>
        </w:rPr>
        <w:t xml:space="preserve"> </w:t>
      </w:r>
      <w:r w:rsidRPr="00352FB6">
        <w:rPr>
          <w:rFonts w:ascii="Arial" w:hAnsi="Arial" w:cs="Arial"/>
          <w:color w:val="0000FF"/>
          <w:sz w:val="18"/>
          <w:szCs w:val="18"/>
          <w:u w:val="single"/>
        </w:rPr>
        <w:t>(“City Program”)</w:t>
      </w:r>
      <w:r w:rsidRPr="00352FB6">
        <w:rPr>
          <w:rFonts w:ascii="Arial" w:hAnsi="Arial" w:cs="Arial"/>
          <w:sz w:val="18"/>
          <w:szCs w:val="18"/>
        </w:rPr>
        <w:t xml:space="preserve">. </w:t>
      </w:r>
      <w:r w:rsidRPr="00352FB6">
        <w:rPr>
          <w:rFonts w:ascii="Arial" w:hAnsi="Arial" w:cs="Arial"/>
          <w:color w:val="333333"/>
          <w:sz w:val="18"/>
          <w:szCs w:val="18"/>
        </w:rPr>
        <w:t>Contractor shall be responsible for establishing and maintaining an information security program that is designed to: (</w:t>
      </w:r>
      <w:proofErr w:type="spellStart"/>
      <w:r w:rsidRPr="00352FB6">
        <w:rPr>
          <w:rFonts w:ascii="Arial" w:hAnsi="Arial" w:cs="Arial"/>
          <w:color w:val="333333"/>
          <w:sz w:val="18"/>
          <w:szCs w:val="18"/>
        </w:rPr>
        <w:t>i</w:t>
      </w:r>
      <w:proofErr w:type="spellEnd"/>
      <w:r w:rsidRPr="00352FB6">
        <w:rPr>
          <w:rFonts w:ascii="Arial" w:hAnsi="Arial" w:cs="Arial"/>
          <w:color w:val="333333"/>
          <w:sz w:val="18"/>
          <w:szCs w:val="18"/>
        </w:rPr>
        <w:t>) ensure the security and confidentiality of Protected Information; (ii) protect against any anticipated threats or hazards to the security or integrity of Protected Information; (iii) protect against unauthorized access to or use of Protected Information; (iv) ensure the proper disposal of Protected Information; and, (v) ensure that all subcontractors of Contractor, if any, comply with all of the foregoing. </w:t>
      </w:r>
    </w:p>
    <w:p w:rsidR="00352FB6" w:rsidRPr="00352FB6" w:rsidRDefault="00352FB6" w:rsidP="00352FB6">
      <w:pPr>
        <w:shd w:val="clear" w:color="auto" w:fill="FFFFFF"/>
        <w:ind w:left="792"/>
        <w:contextualSpacing/>
        <w:rPr>
          <w:rFonts w:ascii="Arial" w:hAnsi="Arial" w:cs="Arial"/>
          <w:color w:val="333333"/>
          <w:sz w:val="18"/>
          <w:szCs w:val="18"/>
        </w:rPr>
      </w:pPr>
    </w:p>
    <w:p w:rsidR="00352FB6" w:rsidRPr="00352FB6" w:rsidRDefault="00352FB6" w:rsidP="003E63CA">
      <w:pPr>
        <w:numPr>
          <w:ilvl w:val="1"/>
          <w:numId w:val="37"/>
        </w:numPr>
        <w:shd w:val="clear" w:color="auto" w:fill="FFFFFF"/>
        <w:contextualSpacing/>
        <w:rPr>
          <w:rFonts w:ascii="Arial" w:hAnsi="Arial" w:cs="Arial"/>
          <w:color w:val="333333"/>
          <w:sz w:val="18"/>
          <w:szCs w:val="18"/>
        </w:rPr>
      </w:pPr>
      <w:r w:rsidRPr="00352FB6">
        <w:rPr>
          <w:rFonts w:ascii="Arial" w:hAnsi="Arial" w:cs="Arial"/>
          <w:color w:val="333333"/>
          <w:sz w:val="18"/>
          <w:szCs w:val="18"/>
          <w:u w:val="single"/>
        </w:rPr>
        <w:t>Undertaking by Contractor</w:t>
      </w:r>
      <w:r w:rsidRPr="00352FB6">
        <w:rPr>
          <w:rFonts w:ascii="Arial" w:hAnsi="Arial" w:cs="Arial"/>
          <w:color w:val="333333"/>
          <w:sz w:val="18"/>
          <w:szCs w:val="18"/>
        </w:rPr>
        <w:t>.  Without limiting Contractor’s obligation of confidentiality as further described herein, in no case shall the safeguards of Contractor’s information security program be less stringent than the information security safeguards used by the City Program.</w:t>
      </w:r>
    </w:p>
    <w:p w:rsidR="00352FB6" w:rsidRPr="00352FB6" w:rsidRDefault="00352FB6" w:rsidP="00352FB6">
      <w:pPr>
        <w:shd w:val="clear" w:color="auto" w:fill="FFFFFF"/>
        <w:ind w:left="1224"/>
        <w:contextualSpacing/>
        <w:rPr>
          <w:rFonts w:ascii="Arial" w:hAnsi="Arial" w:cs="Arial"/>
          <w:color w:val="333333"/>
          <w:sz w:val="18"/>
          <w:szCs w:val="18"/>
        </w:rPr>
      </w:pPr>
    </w:p>
    <w:p w:rsidR="00352FB6" w:rsidRPr="00352FB6" w:rsidRDefault="00352FB6" w:rsidP="003E63CA">
      <w:pPr>
        <w:numPr>
          <w:ilvl w:val="1"/>
          <w:numId w:val="37"/>
        </w:numPr>
        <w:shd w:val="clear" w:color="auto" w:fill="FFFFFF"/>
        <w:contextualSpacing/>
        <w:rPr>
          <w:rFonts w:ascii="Arial" w:hAnsi="Arial" w:cs="Arial"/>
          <w:color w:val="333333"/>
          <w:sz w:val="18"/>
          <w:szCs w:val="18"/>
        </w:rPr>
      </w:pPr>
      <w:r w:rsidRPr="00352FB6">
        <w:rPr>
          <w:rFonts w:ascii="Arial" w:hAnsi="Arial" w:cs="Arial"/>
          <w:color w:val="333333"/>
          <w:sz w:val="18"/>
          <w:szCs w:val="18"/>
          <w:u w:val="single"/>
        </w:rPr>
        <w:t>Right of Audit by the City of Chicago</w:t>
      </w:r>
      <w:r w:rsidRPr="00352FB6">
        <w:rPr>
          <w:rFonts w:ascii="Arial" w:hAnsi="Arial" w:cs="Arial"/>
          <w:color w:val="333333"/>
          <w:sz w:val="18"/>
          <w:szCs w:val="18"/>
        </w:rPr>
        <w:t>. The City of Chicago shall have the right to review Contractor’s information security program prior to the commencement of Services and from time to time during the term of this Agreement. During the performance of the Services, from time to time and without notice, the City of Chicago, at its own expense, shall be entitled to perform, or to have performed, an on-site audit of Contractor’s information security program. In lieu of an on-site audit, upon request by the City of Chicago, Contractor agrees to complete, within forty-five (45 days) of receipt, an audit questionnaire provided by the City of Chicago or the City of Chicago’s designee regarding Contractor’s information security program.</w:t>
      </w:r>
    </w:p>
    <w:p w:rsidR="00352FB6" w:rsidRPr="00352FB6" w:rsidRDefault="00352FB6" w:rsidP="00352FB6">
      <w:pPr>
        <w:ind w:left="720"/>
        <w:contextualSpacing/>
        <w:rPr>
          <w:rFonts w:ascii="Arial" w:hAnsi="Arial" w:cs="Arial"/>
          <w:color w:val="333333"/>
          <w:sz w:val="18"/>
          <w:szCs w:val="18"/>
          <w:u w:val="single"/>
        </w:rPr>
      </w:pPr>
    </w:p>
    <w:p w:rsidR="00352FB6" w:rsidRPr="00352FB6" w:rsidRDefault="00352FB6" w:rsidP="003E63CA">
      <w:pPr>
        <w:numPr>
          <w:ilvl w:val="1"/>
          <w:numId w:val="37"/>
        </w:numPr>
        <w:shd w:val="clear" w:color="auto" w:fill="FFFFFF"/>
        <w:contextualSpacing/>
        <w:rPr>
          <w:rFonts w:ascii="Arial" w:hAnsi="Arial" w:cs="Arial"/>
          <w:color w:val="333333"/>
          <w:sz w:val="18"/>
          <w:szCs w:val="18"/>
        </w:rPr>
      </w:pPr>
      <w:r w:rsidRPr="00352FB6">
        <w:rPr>
          <w:rFonts w:ascii="Arial" w:hAnsi="Arial" w:cs="Arial"/>
          <w:color w:val="333333"/>
          <w:sz w:val="18"/>
          <w:szCs w:val="18"/>
          <w:u w:val="single"/>
        </w:rPr>
        <w:t>Audit by Contractor</w:t>
      </w:r>
      <w:r w:rsidRPr="00352FB6">
        <w:rPr>
          <w:rFonts w:ascii="Arial" w:hAnsi="Arial" w:cs="Arial"/>
          <w:color w:val="333333"/>
          <w:sz w:val="18"/>
          <w:szCs w:val="18"/>
        </w:rPr>
        <w:t>. No less than annually, Contractor shall conduct an independent third-party audit of its information security program and provide such audit findings to the City of Chicago, all at the Contractor’s sole expense.</w:t>
      </w:r>
    </w:p>
    <w:p w:rsidR="00352FB6" w:rsidRPr="00352FB6" w:rsidRDefault="00352FB6" w:rsidP="00352FB6">
      <w:pPr>
        <w:ind w:left="720"/>
        <w:contextualSpacing/>
        <w:rPr>
          <w:rFonts w:ascii="Arial" w:hAnsi="Arial" w:cs="Arial"/>
          <w:color w:val="333333"/>
          <w:sz w:val="18"/>
          <w:szCs w:val="18"/>
          <w:u w:val="single"/>
        </w:rPr>
      </w:pPr>
    </w:p>
    <w:p w:rsidR="00352FB6" w:rsidRPr="00352FB6" w:rsidRDefault="00352FB6" w:rsidP="003E63CA">
      <w:pPr>
        <w:numPr>
          <w:ilvl w:val="1"/>
          <w:numId w:val="37"/>
        </w:numPr>
        <w:shd w:val="clear" w:color="auto" w:fill="FFFFFF"/>
        <w:contextualSpacing/>
        <w:rPr>
          <w:rFonts w:ascii="Arial" w:hAnsi="Arial" w:cs="Arial"/>
          <w:color w:val="333333"/>
          <w:sz w:val="18"/>
          <w:szCs w:val="18"/>
        </w:rPr>
      </w:pPr>
      <w:r w:rsidRPr="00352FB6">
        <w:rPr>
          <w:rFonts w:ascii="Arial" w:hAnsi="Arial" w:cs="Arial"/>
          <w:color w:val="333333"/>
          <w:sz w:val="18"/>
          <w:szCs w:val="18"/>
          <w:u w:val="single"/>
        </w:rPr>
        <w:t>Audit Findings</w:t>
      </w:r>
      <w:r w:rsidRPr="00352FB6">
        <w:rPr>
          <w:rFonts w:ascii="Arial" w:hAnsi="Arial" w:cs="Arial"/>
          <w:color w:val="333333"/>
          <w:sz w:val="18"/>
          <w:szCs w:val="18"/>
        </w:rPr>
        <w:t>. Contractor shall implement at its sole expense any remedial actions as identified by the City as a result of the audit.</w:t>
      </w:r>
    </w:p>
    <w:p w:rsidR="00352FB6" w:rsidRPr="00352FB6" w:rsidRDefault="00352FB6" w:rsidP="00352FB6">
      <w:pPr>
        <w:ind w:left="720"/>
        <w:contextualSpacing/>
        <w:rPr>
          <w:rFonts w:ascii="Arial" w:hAnsi="Arial" w:cs="Arial"/>
          <w:color w:val="333333"/>
          <w:sz w:val="18"/>
          <w:szCs w:val="18"/>
        </w:rPr>
      </w:pPr>
    </w:p>
    <w:p w:rsidR="00352FB6" w:rsidRPr="00352FB6" w:rsidRDefault="00352FB6" w:rsidP="003E63CA">
      <w:pPr>
        <w:numPr>
          <w:ilvl w:val="1"/>
          <w:numId w:val="37"/>
        </w:numPr>
        <w:shd w:val="clear" w:color="auto" w:fill="FFFFFF"/>
        <w:contextualSpacing/>
        <w:rPr>
          <w:rFonts w:ascii="Arial" w:hAnsi="Arial" w:cs="Arial"/>
          <w:color w:val="333333"/>
          <w:sz w:val="18"/>
          <w:szCs w:val="18"/>
        </w:rPr>
      </w:pPr>
      <w:r w:rsidRPr="00352FB6">
        <w:rPr>
          <w:rFonts w:ascii="Arial" w:hAnsi="Arial" w:cs="Arial"/>
          <w:color w:val="333333"/>
          <w:sz w:val="18"/>
          <w:szCs w:val="18"/>
          <w:u w:val="single"/>
        </w:rPr>
        <w:t>Demonstrate Compliance - PCI.</w:t>
      </w:r>
      <w:r w:rsidRPr="00352FB6">
        <w:rPr>
          <w:rFonts w:ascii="Arial" w:hAnsi="Arial" w:cs="Arial"/>
          <w:color w:val="333333"/>
          <w:sz w:val="18"/>
          <w:szCs w:val="18"/>
        </w:rPr>
        <w:t xml:space="preserve"> No less than annually, as defined by the City of Chicago and where applicable, the Contractor agrees to demonstrate compliance with PCI DSS (Payment Card Industry Data Security Standard). Upon City’s request, Contractor must be prepared to demonstrate compliance of any system or component used to process, store, or transmit cardholder data that is operated by the Contractor as part of its service. Similarly, upon City’s request, Contractor must demonstrate the compliance of any third party it has sub-contracted as part of the service offering. As evidence of compliance, the Contractor shall provide upon request a current attestation of compliance signed by a PCI QSA (Qualified Security Assessor).</w:t>
      </w:r>
    </w:p>
    <w:p w:rsidR="00352FB6" w:rsidRPr="00352FB6" w:rsidRDefault="00352FB6" w:rsidP="00352FB6">
      <w:pPr>
        <w:ind w:left="720"/>
        <w:contextualSpacing/>
        <w:rPr>
          <w:rFonts w:ascii="Arial" w:hAnsi="Arial" w:cs="Arial"/>
          <w:color w:val="333333"/>
          <w:sz w:val="18"/>
          <w:szCs w:val="18"/>
        </w:rPr>
      </w:pPr>
    </w:p>
    <w:p w:rsidR="00352FB6" w:rsidRPr="00352FB6" w:rsidRDefault="00352FB6" w:rsidP="003E63CA">
      <w:pPr>
        <w:numPr>
          <w:ilvl w:val="1"/>
          <w:numId w:val="37"/>
        </w:numPr>
        <w:shd w:val="clear" w:color="auto" w:fill="FFFFFF"/>
        <w:contextualSpacing/>
        <w:rPr>
          <w:rFonts w:ascii="Arial" w:hAnsi="Arial" w:cs="Arial"/>
          <w:color w:val="333333"/>
          <w:sz w:val="18"/>
          <w:szCs w:val="18"/>
        </w:rPr>
      </w:pPr>
      <w:r w:rsidRPr="00352FB6">
        <w:rPr>
          <w:rFonts w:ascii="Arial" w:hAnsi="Arial" w:cs="Arial"/>
          <w:color w:val="333333"/>
          <w:sz w:val="18"/>
          <w:szCs w:val="18"/>
          <w:u w:val="single"/>
        </w:rPr>
        <w:t>Demonstrate Compliance – HIPAA / HITECH.</w:t>
      </w:r>
      <w:r w:rsidRPr="00352FB6">
        <w:rPr>
          <w:rFonts w:ascii="Arial" w:hAnsi="Arial" w:cs="Arial"/>
          <w:color w:val="333333"/>
          <w:sz w:val="18"/>
          <w:szCs w:val="18"/>
        </w:rPr>
        <w:t xml:space="preserve"> If the Protected Information includes protected health information or electronic protected health information covered under HIPAA/HITECH, Contractor must execute, and be governed by, the provisions in its contract with the City regarding HIPAA/HITECH, the regulations implementing those Acts, and the Business Associate Agreement in its contract with the City. As specified in 1.3, protected health information must be secured in accordance with the “Guidance Specifying the Technologies and Methodologies that Render Protected Health Information Unusable, Unreadable, or Indecipherable to Unauthorized Individuals.” </w:t>
      </w:r>
    </w:p>
    <w:p w:rsidR="00352FB6" w:rsidRPr="00352FB6" w:rsidRDefault="00352FB6" w:rsidP="00352FB6">
      <w:pPr>
        <w:shd w:val="clear" w:color="auto" w:fill="FFFFFF"/>
        <w:rPr>
          <w:rFonts w:ascii="Arial" w:hAnsi="Arial" w:cs="Arial"/>
          <w:color w:val="333333"/>
          <w:sz w:val="18"/>
          <w:szCs w:val="18"/>
        </w:rPr>
      </w:pPr>
    </w:p>
    <w:p w:rsidR="00352FB6" w:rsidRPr="00352FB6" w:rsidRDefault="00352FB6" w:rsidP="003E63CA">
      <w:pPr>
        <w:numPr>
          <w:ilvl w:val="1"/>
          <w:numId w:val="37"/>
        </w:numPr>
        <w:shd w:val="clear" w:color="auto" w:fill="FFFFFF"/>
        <w:contextualSpacing/>
        <w:rPr>
          <w:rFonts w:ascii="Arial" w:hAnsi="Arial" w:cs="Arial"/>
          <w:color w:val="333333"/>
          <w:sz w:val="18"/>
          <w:szCs w:val="18"/>
        </w:rPr>
      </w:pPr>
      <w:r w:rsidRPr="00352FB6">
        <w:rPr>
          <w:rFonts w:ascii="Arial" w:hAnsi="Arial" w:cs="Arial"/>
          <w:color w:val="333333"/>
          <w:sz w:val="18"/>
          <w:szCs w:val="18"/>
          <w:u w:val="single"/>
        </w:rPr>
        <w:t>Data Confidentiality</w:t>
      </w:r>
      <w:r w:rsidRPr="00352FB6">
        <w:rPr>
          <w:rFonts w:ascii="Arial" w:hAnsi="Arial" w:cs="Arial"/>
          <w:color w:val="333333"/>
          <w:sz w:val="18"/>
          <w:szCs w:val="18"/>
        </w:rPr>
        <w:t>. Contractor shall implement appropriate measures designed to ensure the confidentiality and security of Protected Information, protect against any anticipated hazards or threats to the integrity or security of such information, protect against unauthorized access or disclosure of information, and prevent any other action that could result in substantial harm to the City of Chicago or an individual identified with the data or information in Contractor’s custody.</w:t>
      </w:r>
    </w:p>
    <w:p w:rsidR="00352FB6" w:rsidRPr="00352FB6" w:rsidRDefault="00352FB6" w:rsidP="00352FB6">
      <w:pPr>
        <w:shd w:val="clear" w:color="auto" w:fill="FFFFFF"/>
        <w:ind w:left="792"/>
        <w:contextualSpacing/>
        <w:rPr>
          <w:rFonts w:ascii="Arial" w:hAnsi="Arial" w:cs="Arial"/>
          <w:color w:val="333333"/>
          <w:sz w:val="18"/>
          <w:szCs w:val="18"/>
        </w:rPr>
      </w:pPr>
    </w:p>
    <w:p w:rsidR="00352FB6" w:rsidRPr="00352FB6" w:rsidRDefault="00352FB6" w:rsidP="003E63CA">
      <w:pPr>
        <w:numPr>
          <w:ilvl w:val="1"/>
          <w:numId w:val="37"/>
        </w:numPr>
        <w:shd w:val="clear" w:color="auto" w:fill="FFFFFF"/>
        <w:spacing w:after="200" w:line="276" w:lineRule="auto"/>
        <w:contextualSpacing/>
        <w:rPr>
          <w:rFonts w:ascii="Arial" w:hAnsi="Arial" w:cs="Arial"/>
          <w:color w:val="333333"/>
          <w:sz w:val="18"/>
          <w:szCs w:val="18"/>
        </w:rPr>
      </w:pPr>
      <w:r w:rsidRPr="00352FB6">
        <w:rPr>
          <w:rFonts w:ascii="Arial" w:hAnsi="Arial" w:cs="Arial"/>
          <w:color w:val="333333"/>
          <w:sz w:val="18"/>
          <w:szCs w:val="18"/>
          <w:u w:val="single"/>
        </w:rPr>
        <w:t>Compliance with All Laws and Regulations</w:t>
      </w:r>
      <w:r w:rsidRPr="00352FB6">
        <w:rPr>
          <w:rFonts w:ascii="Arial" w:hAnsi="Arial" w:cs="Arial"/>
          <w:color w:val="333333"/>
          <w:sz w:val="18"/>
          <w:szCs w:val="18"/>
        </w:rPr>
        <w:t>. Contractor agrees that it will comply with all laws and regulations.</w:t>
      </w:r>
      <w:r w:rsidRPr="00352FB6">
        <w:rPr>
          <w:rFonts w:ascii="Arial" w:hAnsi="Arial" w:cs="Arial"/>
          <w:color w:val="333333"/>
          <w:sz w:val="18"/>
          <w:szCs w:val="18"/>
        </w:rPr>
        <w:br w:type="page"/>
      </w:r>
    </w:p>
    <w:p w:rsidR="00352FB6" w:rsidRPr="00352FB6" w:rsidRDefault="00352FB6" w:rsidP="003E63CA">
      <w:pPr>
        <w:numPr>
          <w:ilvl w:val="1"/>
          <w:numId w:val="37"/>
        </w:numPr>
        <w:shd w:val="clear" w:color="auto" w:fill="FFFFFF"/>
        <w:contextualSpacing/>
        <w:rPr>
          <w:rFonts w:ascii="Arial" w:hAnsi="Arial" w:cs="Arial"/>
          <w:color w:val="333333"/>
          <w:sz w:val="18"/>
          <w:szCs w:val="18"/>
        </w:rPr>
      </w:pPr>
      <w:r w:rsidRPr="00352FB6">
        <w:rPr>
          <w:rFonts w:ascii="Arial" w:hAnsi="Arial" w:cs="Arial"/>
          <w:color w:val="333333"/>
          <w:sz w:val="18"/>
          <w:szCs w:val="18"/>
          <w:u w:val="single"/>
        </w:rPr>
        <w:lastRenderedPageBreak/>
        <w:t>Limitation of Access</w:t>
      </w:r>
      <w:r w:rsidRPr="00352FB6">
        <w:rPr>
          <w:rFonts w:ascii="Arial" w:hAnsi="Arial" w:cs="Arial"/>
          <w:color w:val="333333"/>
          <w:sz w:val="18"/>
          <w:szCs w:val="18"/>
        </w:rPr>
        <w:t>. Contractor will not knowingly permit any Contractor personnel to have access to any City of Chicago facility or any records or data of the City of Chicago if the person has been convicted of a crime in connection with (</w:t>
      </w:r>
      <w:proofErr w:type="spellStart"/>
      <w:r w:rsidRPr="00352FB6">
        <w:rPr>
          <w:rFonts w:ascii="Arial" w:hAnsi="Arial" w:cs="Arial"/>
          <w:color w:val="333333"/>
          <w:sz w:val="18"/>
          <w:szCs w:val="18"/>
        </w:rPr>
        <w:t>i</w:t>
      </w:r>
      <w:proofErr w:type="spellEnd"/>
      <w:r w:rsidRPr="00352FB6">
        <w:rPr>
          <w:rFonts w:ascii="Arial" w:hAnsi="Arial" w:cs="Arial"/>
          <w:color w:val="333333"/>
          <w:sz w:val="18"/>
          <w:szCs w:val="18"/>
        </w:rPr>
        <w:t xml:space="preserve">) a dishonest act, breach of trust, or money laundering, or (ii) a felony. Contractor must, to the extent permitted by law, conduct a check of public records in all of the employee’s states of residence and employment for at least the last five years in order to verity the above. Contractor shall assure that all contracts with subcontractors impose these obligations on the subcontractors and shall monitor the subcontractors’ compliance with such obligations. </w:t>
      </w:r>
    </w:p>
    <w:p w:rsidR="00352FB6" w:rsidRPr="00352FB6" w:rsidRDefault="00352FB6" w:rsidP="00352FB6">
      <w:pPr>
        <w:ind w:left="720"/>
        <w:contextualSpacing/>
        <w:rPr>
          <w:rFonts w:ascii="Arial" w:hAnsi="Arial" w:cs="Arial"/>
          <w:color w:val="333333"/>
          <w:sz w:val="18"/>
          <w:szCs w:val="18"/>
        </w:rPr>
      </w:pPr>
    </w:p>
    <w:p w:rsidR="00352FB6" w:rsidRPr="00352FB6" w:rsidRDefault="00352FB6" w:rsidP="003E63CA">
      <w:pPr>
        <w:numPr>
          <w:ilvl w:val="1"/>
          <w:numId w:val="37"/>
        </w:numPr>
        <w:shd w:val="clear" w:color="auto" w:fill="FFFFFF"/>
        <w:contextualSpacing/>
        <w:rPr>
          <w:rFonts w:ascii="Arial" w:hAnsi="Arial" w:cs="Arial"/>
          <w:color w:val="333333"/>
          <w:sz w:val="18"/>
          <w:szCs w:val="18"/>
        </w:rPr>
      </w:pPr>
      <w:r w:rsidRPr="00352FB6">
        <w:rPr>
          <w:rFonts w:ascii="Arial" w:hAnsi="Arial" w:cs="Arial"/>
          <w:color w:val="333333"/>
          <w:sz w:val="18"/>
          <w:szCs w:val="18"/>
          <w:u w:val="single"/>
        </w:rPr>
        <w:t>Data Re-Use</w:t>
      </w:r>
      <w:r w:rsidRPr="00352FB6">
        <w:rPr>
          <w:rFonts w:ascii="Arial" w:hAnsi="Arial" w:cs="Arial"/>
          <w:color w:val="333333"/>
          <w:sz w:val="18"/>
          <w:szCs w:val="18"/>
        </w:rPr>
        <w:t>. Contractor agrees that any and all data exchanged shall be used expressly and solely for the purposes enumerated in the Agreement. Data shall not be distributed, repurposed or shared across other applications, environments, or business units of Contractor. As required by Federal law, Contractor further agrees that no City of Chicago data of any kind shall be revealed, transmitted, exchanged or otherwise passed to other Contractors or interested parties except on a case-by-case basis as specifically agreed to in writing by an officer of the City of Chicago with designated data, security, or signature authority.</w:t>
      </w:r>
    </w:p>
    <w:p w:rsidR="00352FB6" w:rsidRPr="00352FB6" w:rsidRDefault="00352FB6" w:rsidP="00352FB6">
      <w:pPr>
        <w:ind w:left="720"/>
        <w:contextualSpacing/>
        <w:rPr>
          <w:rFonts w:ascii="Arial" w:hAnsi="Arial" w:cs="Arial"/>
          <w:color w:val="333333"/>
          <w:sz w:val="18"/>
          <w:szCs w:val="18"/>
        </w:rPr>
      </w:pPr>
    </w:p>
    <w:p w:rsidR="00352FB6" w:rsidRPr="00352FB6" w:rsidRDefault="00352FB6" w:rsidP="003E63CA">
      <w:pPr>
        <w:numPr>
          <w:ilvl w:val="1"/>
          <w:numId w:val="37"/>
        </w:numPr>
        <w:shd w:val="clear" w:color="auto" w:fill="FFFFFF"/>
        <w:contextualSpacing/>
        <w:rPr>
          <w:rFonts w:ascii="Arial" w:hAnsi="Arial" w:cs="Arial"/>
          <w:color w:val="333333"/>
          <w:sz w:val="18"/>
          <w:szCs w:val="18"/>
        </w:rPr>
      </w:pPr>
      <w:r w:rsidRPr="00352FB6">
        <w:rPr>
          <w:rFonts w:ascii="Arial" w:hAnsi="Arial" w:cs="Arial"/>
          <w:color w:val="333333"/>
          <w:sz w:val="18"/>
          <w:szCs w:val="18"/>
          <w:u w:val="single"/>
        </w:rPr>
        <w:t>Safekeeping and Security</w:t>
      </w:r>
      <w:r w:rsidRPr="00352FB6">
        <w:rPr>
          <w:rFonts w:ascii="Arial" w:hAnsi="Arial" w:cs="Arial"/>
          <w:color w:val="333333"/>
          <w:sz w:val="18"/>
          <w:szCs w:val="18"/>
        </w:rPr>
        <w:t xml:space="preserve">. Contractor will be responsible for safekeeping all keys, access codes, passwords, combinations, access cards, personal identification numbers and similar security codes and identifiers issued to Contractor’s employees, agents or subcontractors. Contractor agrees to require its employees to promptly report a lost or stolen access device or information to their primary business contact and to the City of Chicago Information Security Office. </w:t>
      </w:r>
    </w:p>
    <w:p w:rsidR="00352FB6" w:rsidRPr="00352FB6" w:rsidRDefault="00352FB6" w:rsidP="00352FB6">
      <w:pPr>
        <w:ind w:left="720"/>
        <w:contextualSpacing/>
        <w:rPr>
          <w:rFonts w:ascii="Arial" w:hAnsi="Arial" w:cs="Arial"/>
          <w:color w:val="333333"/>
          <w:sz w:val="18"/>
          <w:szCs w:val="18"/>
        </w:rPr>
      </w:pPr>
    </w:p>
    <w:p w:rsidR="00352FB6" w:rsidRPr="00352FB6" w:rsidRDefault="00352FB6" w:rsidP="003E63CA">
      <w:pPr>
        <w:numPr>
          <w:ilvl w:val="1"/>
          <w:numId w:val="37"/>
        </w:numPr>
        <w:shd w:val="clear" w:color="auto" w:fill="FFFFFF"/>
        <w:contextualSpacing/>
        <w:rPr>
          <w:rFonts w:ascii="Arial" w:hAnsi="Arial" w:cs="Arial"/>
          <w:color w:val="333333"/>
          <w:sz w:val="18"/>
          <w:szCs w:val="18"/>
        </w:rPr>
      </w:pPr>
      <w:r w:rsidRPr="00352FB6">
        <w:rPr>
          <w:rFonts w:ascii="Arial" w:hAnsi="Arial" w:cs="Arial"/>
          <w:color w:val="333333"/>
          <w:sz w:val="18"/>
          <w:szCs w:val="18"/>
          <w:u w:val="single"/>
        </w:rPr>
        <w:t>Mandatory Disclosure of Protected Information</w:t>
      </w:r>
      <w:r w:rsidRPr="00352FB6">
        <w:rPr>
          <w:rFonts w:ascii="Arial" w:hAnsi="Arial" w:cs="Arial"/>
          <w:color w:val="333333"/>
          <w:sz w:val="18"/>
          <w:szCs w:val="18"/>
        </w:rPr>
        <w:t>. If Contractor is compelled by law or regulation to disclose any Protected Information, the Contractor will provide to the City of Chicago with prompt written notice so that the City of Chicago may seek an appropriate protective order or other remedy. If a remedy acceptable to the City of Chicago is not obtained by the date that the Contractor must comply with the request, the Contractor will furnish only that portion of the Protected Information that it is legally required to furnish, and the Contractor shall require any recipient of the Protected Information to exercise commercially reasonable efforts to keep the Protected Information confidential.</w:t>
      </w:r>
    </w:p>
    <w:p w:rsidR="00352FB6" w:rsidRPr="00352FB6" w:rsidRDefault="00352FB6" w:rsidP="00352FB6">
      <w:pPr>
        <w:shd w:val="clear" w:color="auto" w:fill="FFFFFF"/>
        <w:ind w:left="360"/>
        <w:rPr>
          <w:rFonts w:ascii="Arial" w:hAnsi="Arial" w:cs="Arial"/>
          <w:color w:val="333333"/>
          <w:sz w:val="18"/>
          <w:szCs w:val="18"/>
        </w:rPr>
      </w:pPr>
    </w:p>
    <w:p w:rsidR="00352FB6" w:rsidRPr="00352FB6" w:rsidRDefault="00352FB6" w:rsidP="003E63CA">
      <w:pPr>
        <w:numPr>
          <w:ilvl w:val="1"/>
          <w:numId w:val="37"/>
        </w:numPr>
        <w:shd w:val="clear" w:color="auto" w:fill="FFFFFF"/>
        <w:contextualSpacing/>
        <w:rPr>
          <w:rFonts w:ascii="Arial" w:hAnsi="Arial" w:cs="Arial"/>
          <w:color w:val="333333"/>
          <w:sz w:val="18"/>
          <w:szCs w:val="18"/>
        </w:rPr>
      </w:pPr>
      <w:r w:rsidRPr="00352FB6">
        <w:rPr>
          <w:rFonts w:ascii="Arial" w:hAnsi="Arial" w:cs="Arial"/>
          <w:color w:val="333333"/>
          <w:sz w:val="18"/>
          <w:szCs w:val="18"/>
          <w:u w:val="single"/>
        </w:rPr>
        <w:t>Data Breach</w:t>
      </w:r>
      <w:r w:rsidRPr="00352FB6">
        <w:rPr>
          <w:rFonts w:ascii="Arial" w:hAnsi="Arial" w:cs="Arial"/>
          <w:color w:val="333333"/>
          <w:sz w:val="18"/>
          <w:szCs w:val="18"/>
        </w:rPr>
        <w:t>. Contractor agrees to comply with all laws and regulations relating to data breach, including without limitation, the Illinois Personal Information Protection Act and other applicable Illinois breach disclosure laws and regulations. Data breaches of protected health information and electronic protected health information shall be governed by the provisions regarding HIPAA/HITECH, and the regulations implementing those Acts, in the Contractor’s contract with the City, specifically the Business Associate Agreement in such contract. Contractor will immediately notify the City if security of any Protected Information has been breached, and will provide information as to that breach in such detail as requested by the City. Contractor will, if requested by the City, notify any affected individuals of such breach at the sole cost of the Contractor.</w:t>
      </w:r>
    </w:p>
    <w:p w:rsidR="00352FB6" w:rsidRPr="00352FB6" w:rsidRDefault="00352FB6" w:rsidP="00352FB6">
      <w:pPr>
        <w:shd w:val="clear" w:color="auto" w:fill="FFFFFF"/>
        <w:ind w:left="792"/>
        <w:contextualSpacing/>
        <w:rPr>
          <w:rFonts w:ascii="Arial" w:hAnsi="Arial" w:cs="Arial"/>
          <w:color w:val="333333"/>
          <w:sz w:val="18"/>
          <w:szCs w:val="18"/>
        </w:rPr>
      </w:pPr>
    </w:p>
    <w:p w:rsidR="00352FB6" w:rsidRPr="00352FB6" w:rsidRDefault="00352FB6" w:rsidP="003E63CA">
      <w:pPr>
        <w:numPr>
          <w:ilvl w:val="1"/>
          <w:numId w:val="37"/>
        </w:numPr>
        <w:shd w:val="clear" w:color="auto" w:fill="FFFFFF"/>
        <w:contextualSpacing/>
        <w:rPr>
          <w:rFonts w:ascii="Arial" w:hAnsi="Arial" w:cs="Arial"/>
          <w:color w:val="333333"/>
          <w:sz w:val="18"/>
          <w:szCs w:val="18"/>
        </w:rPr>
      </w:pPr>
      <w:r w:rsidRPr="00352FB6">
        <w:rPr>
          <w:rFonts w:ascii="Arial" w:hAnsi="Arial" w:cs="Arial"/>
          <w:color w:val="333333"/>
          <w:sz w:val="18"/>
          <w:szCs w:val="18"/>
          <w:u w:val="single"/>
        </w:rPr>
        <w:t>Data Sanitization and Safe Disposal</w:t>
      </w:r>
      <w:r w:rsidRPr="00352FB6">
        <w:rPr>
          <w:rFonts w:ascii="Arial" w:hAnsi="Arial" w:cs="Arial"/>
          <w:color w:val="333333"/>
          <w:sz w:val="18"/>
          <w:szCs w:val="18"/>
        </w:rPr>
        <w:t xml:space="preserve">. All physical and electronic records must be retained per federal, state and local laws and regulations, including the Local Records Act. Where disposal is approved, the Contractor agrees that prior to disposal or reuse of all magnetic media (e.g. hard disk, floppy disk, removable media, etc.) which may have contained City of Chicago data shall be submitted to a data sanitization process which meets or exceeds </w:t>
      </w:r>
      <w:proofErr w:type="gramStart"/>
      <w:r w:rsidRPr="00352FB6">
        <w:rPr>
          <w:rFonts w:ascii="Arial" w:hAnsi="Arial" w:cs="Arial"/>
          <w:color w:val="333333"/>
          <w:sz w:val="18"/>
          <w:szCs w:val="18"/>
        </w:rPr>
        <w:t>DoD</w:t>
      </w:r>
      <w:proofErr w:type="gramEnd"/>
      <w:r w:rsidRPr="00352FB6">
        <w:rPr>
          <w:rFonts w:ascii="Arial" w:hAnsi="Arial" w:cs="Arial"/>
          <w:color w:val="333333"/>
          <w:sz w:val="18"/>
          <w:szCs w:val="18"/>
        </w:rPr>
        <w:t xml:space="preserve"> 5220.28-M 3-pass specifications. Certification of the completion of data sanitization shall be provided to the City of Chicago within 10 days of completion. Acceptance of Certification of Data Sanitization by the Information Security Office of the City of Chicago is required prior to media reuse or disposal. All other materials which contain City of Chicago data shall be physically destroyed and shredded in accordance to NIST Special Publication 800-88, Guidelines for Media Sanitization, specifications.</w:t>
      </w:r>
    </w:p>
    <w:p w:rsidR="00352FB6" w:rsidRPr="00352FB6" w:rsidRDefault="00352FB6" w:rsidP="00352FB6">
      <w:pPr>
        <w:shd w:val="clear" w:color="auto" w:fill="FFFFFF"/>
        <w:rPr>
          <w:rFonts w:ascii="Arial" w:hAnsi="Arial" w:cs="Arial"/>
          <w:color w:val="333333"/>
          <w:sz w:val="18"/>
          <w:szCs w:val="18"/>
        </w:rPr>
      </w:pPr>
    </w:p>
    <w:p w:rsidR="00352FB6" w:rsidRPr="00352FB6" w:rsidRDefault="00352FB6" w:rsidP="003E63CA">
      <w:pPr>
        <w:numPr>
          <w:ilvl w:val="1"/>
          <w:numId w:val="37"/>
        </w:numPr>
        <w:shd w:val="clear" w:color="auto" w:fill="FFFFFF"/>
        <w:contextualSpacing/>
        <w:rPr>
          <w:rFonts w:ascii="Arial" w:hAnsi="Arial" w:cs="Arial"/>
          <w:color w:val="333333"/>
          <w:sz w:val="18"/>
          <w:szCs w:val="18"/>
        </w:rPr>
      </w:pPr>
      <w:r w:rsidRPr="00352FB6">
        <w:rPr>
          <w:rFonts w:ascii="Arial" w:hAnsi="Arial" w:cs="Arial"/>
          <w:color w:val="333333"/>
          <w:sz w:val="18"/>
          <w:szCs w:val="18"/>
          <w:u w:val="single"/>
        </w:rPr>
        <w:t>End of Agreement Data Handling</w:t>
      </w:r>
      <w:r w:rsidRPr="00352FB6">
        <w:rPr>
          <w:rFonts w:ascii="Arial" w:hAnsi="Arial" w:cs="Arial"/>
          <w:color w:val="333333"/>
          <w:sz w:val="18"/>
          <w:szCs w:val="18"/>
        </w:rPr>
        <w:t>. The Contractor agrees that upon termination of this Agreement it shall return all data to the City of Chicago in a useable electronic form, and erase, destroy, and render unreadable all data in its entirety in accordance to the prior stated Data Sanitization and Safe Disposal provisions. Data must be rendered in a manner that prevents its physical reconstruction through the use of commonly available file restoration utilities. Certification in writing that these actions have been completed must be provided within 30 days of the termination of this Agreement or within 7 days of a request of an agent of the City of Chicago, whichever shall come first.</w:t>
      </w:r>
    </w:p>
    <w:p w:rsidR="00352FB6" w:rsidRDefault="00352FB6" w:rsidP="00352FB6">
      <w:pPr>
        <w:shd w:val="clear" w:color="auto" w:fill="FFFFFF"/>
        <w:ind w:left="792"/>
        <w:contextualSpacing/>
        <w:rPr>
          <w:rFonts w:ascii="Arial" w:hAnsi="Arial" w:cs="Arial"/>
          <w:color w:val="333333"/>
          <w:sz w:val="18"/>
          <w:szCs w:val="18"/>
        </w:rPr>
      </w:pPr>
    </w:p>
    <w:p w:rsidR="00946668" w:rsidRDefault="005423CF" w:rsidP="005423CF">
      <w:pPr>
        <w:shd w:val="clear" w:color="auto" w:fill="FFFFFF"/>
        <w:ind w:left="792"/>
        <w:contextualSpacing/>
        <w:jc w:val="center"/>
        <w:rPr>
          <w:rFonts w:ascii="Arial" w:hAnsi="Arial" w:cs="Arial"/>
          <w:color w:val="333333"/>
          <w:sz w:val="18"/>
          <w:szCs w:val="18"/>
        </w:rPr>
      </w:pPr>
      <w:r>
        <w:rPr>
          <w:rFonts w:ascii="Arial" w:hAnsi="Arial" w:cs="Arial"/>
          <w:color w:val="333333"/>
          <w:sz w:val="18"/>
          <w:szCs w:val="18"/>
        </w:rPr>
        <w:t>◘</w:t>
      </w:r>
    </w:p>
    <w:p w:rsidR="00946668" w:rsidRPr="00B37541" w:rsidRDefault="00946668" w:rsidP="00B37541">
      <w:pPr>
        <w:pStyle w:val="TOCHeading"/>
        <w:jc w:val="center"/>
        <w:rPr>
          <w:color w:val="auto"/>
        </w:rPr>
      </w:pPr>
      <w:r>
        <w:rPr>
          <w:rFonts w:ascii="Arial" w:hAnsi="Arial" w:cs="Arial"/>
          <w:color w:val="333333"/>
          <w:sz w:val="18"/>
          <w:szCs w:val="18"/>
        </w:rPr>
        <w:br w:type="page"/>
      </w:r>
      <w:r w:rsidRPr="00B02B08">
        <w:rPr>
          <w:color w:val="auto"/>
        </w:rPr>
        <w:lastRenderedPageBreak/>
        <w:t xml:space="preserve">EXHIBIT </w:t>
      </w:r>
      <w:r>
        <w:rPr>
          <w:color w:val="auto"/>
        </w:rPr>
        <w:t>XV</w:t>
      </w:r>
    </w:p>
    <w:p w:rsidR="00BB6536" w:rsidRDefault="00BB6536" w:rsidP="00BB6536">
      <w:pPr>
        <w:jc w:val="center"/>
        <w:rPr>
          <w:b/>
          <w:sz w:val="22"/>
          <w:szCs w:val="22"/>
        </w:rPr>
      </w:pPr>
      <w:r>
        <w:rPr>
          <w:b/>
          <w:sz w:val="22"/>
          <w:szCs w:val="22"/>
        </w:rPr>
        <w:t>DEFINITIONS</w:t>
      </w:r>
      <w:r w:rsidR="00A8391A">
        <w:rPr>
          <w:b/>
          <w:sz w:val="22"/>
          <w:szCs w:val="22"/>
        </w:rPr>
        <w:t xml:space="preserve"> and ACRONYMS</w:t>
      </w:r>
    </w:p>
    <w:p w:rsidR="004F56A2" w:rsidRDefault="004F56A2" w:rsidP="00B37541">
      <w:pPr>
        <w:rPr>
          <w:sz w:val="22"/>
          <w:szCs w:val="22"/>
        </w:rPr>
      </w:pPr>
    </w:p>
    <w:p w:rsidR="001E17DF" w:rsidRPr="004D1AD6" w:rsidRDefault="001E17DF" w:rsidP="00B37541">
      <w:pPr>
        <w:rPr>
          <w:bCs/>
          <w:sz w:val="22"/>
          <w:szCs w:val="22"/>
        </w:rPr>
      </w:pPr>
      <w:r w:rsidRPr="004D1AD6">
        <w:rPr>
          <w:bCs/>
          <w:sz w:val="22"/>
          <w:szCs w:val="22"/>
        </w:rPr>
        <w:t>For purposes of this RFP, the following definitions shall apply, unless as may otherwise be</w:t>
      </w:r>
      <w:r w:rsidR="00B1396C" w:rsidRPr="004D1AD6">
        <w:rPr>
          <w:bCs/>
          <w:sz w:val="22"/>
          <w:szCs w:val="22"/>
        </w:rPr>
        <w:t xml:space="preserve"> used.</w:t>
      </w:r>
    </w:p>
    <w:p w:rsidR="004F56A2" w:rsidRPr="004D1AD6" w:rsidRDefault="004F56A2" w:rsidP="00B37541">
      <w:pPr>
        <w:rPr>
          <w:bCs/>
          <w:sz w:val="22"/>
          <w:szCs w:val="22"/>
        </w:rPr>
      </w:pPr>
    </w:p>
    <w:p w:rsidR="00B37541" w:rsidRPr="004D1AD6" w:rsidRDefault="00B37541" w:rsidP="00B37541">
      <w:pPr>
        <w:rPr>
          <w:b/>
          <w:bCs/>
          <w:sz w:val="22"/>
          <w:szCs w:val="22"/>
        </w:rPr>
      </w:pPr>
    </w:p>
    <w:p w:rsidR="00B37541" w:rsidRPr="004D1AD6" w:rsidRDefault="003674FF" w:rsidP="00B37541">
      <w:pPr>
        <w:rPr>
          <w:color w:val="333333"/>
          <w:sz w:val="22"/>
          <w:szCs w:val="22"/>
        </w:rPr>
      </w:pPr>
      <w:r w:rsidRPr="004D1AD6">
        <w:rPr>
          <w:b/>
          <w:color w:val="333333"/>
          <w:sz w:val="22"/>
          <w:szCs w:val="22"/>
        </w:rPr>
        <w:t xml:space="preserve">ABA – </w:t>
      </w:r>
      <w:r w:rsidRPr="004D1AD6">
        <w:rPr>
          <w:color w:val="333333"/>
          <w:sz w:val="22"/>
          <w:szCs w:val="22"/>
        </w:rPr>
        <w:t>Applied Behavioral Analysis</w:t>
      </w:r>
    </w:p>
    <w:p w:rsidR="003674FF" w:rsidRPr="004D1AD6" w:rsidRDefault="003674FF" w:rsidP="00B37541">
      <w:pPr>
        <w:rPr>
          <w:color w:val="333333"/>
          <w:sz w:val="22"/>
          <w:szCs w:val="22"/>
        </w:rPr>
      </w:pPr>
    </w:p>
    <w:p w:rsidR="003674FF" w:rsidRPr="004D1AD6" w:rsidRDefault="003674FF" w:rsidP="00B37541">
      <w:pPr>
        <w:rPr>
          <w:color w:val="333333"/>
          <w:sz w:val="22"/>
          <w:szCs w:val="22"/>
        </w:rPr>
      </w:pPr>
      <w:r w:rsidRPr="004D1AD6">
        <w:rPr>
          <w:b/>
          <w:color w:val="333333"/>
          <w:sz w:val="22"/>
          <w:szCs w:val="22"/>
        </w:rPr>
        <w:t xml:space="preserve">Agency – </w:t>
      </w:r>
      <w:r w:rsidRPr="004D1AD6">
        <w:rPr>
          <w:color w:val="333333"/>
          <w:sz w:val="22"/>
          <w:szCs w:val="22"/>
        </w:rPr>
        <w:t xml:space="preserve">any one of the </w:t>
      </w:r>
      <w:r w:rsidR="009A5361" w:rsidRPr="004D1AD6">
        <w:rPr>
          <w:color w:val="333333"/>
          <w:sz w:val="22"/>
          <w:szCs w:val="22"/>
        </w:rPr>
        <w:t xml:space="preserve">following </w:t>
      </w:r>
      <w:r w:rsidRPr="004D1AD6">
        <w:rPr>
          <w:color w:val="333333"/>
          <w:sz w:val="22"/>
          <w:szCs w:val="22"/>
        </w:rPr>
        <w:t>governmental entities</w:t>
      </w:r>
      <w:r w:rsidR="009A5361" w:rsidRPr="004D1AD6">
        <w:rPr>
          <w:color w:val="333333"/>
          <w:sz w:val="22"/>
          <w:szCs w:val="22"/>
        </w:rPr>
        <w:t>:  City of Chicago; Chicago Park District; or the Chicago Board of Education Chicago Public Schools.</w:t>
      </w:r>
    </w:p>
    <w:p w:rsidR="003674FF" w:rsidRPr="004D1AD6" w:rsidRDefault="003674FF" w:rsidP="00B37541">
      <w:pPr>
        <w:rPr>
          <w:color w:val="333333"/>
          <w:sz w:val="22"/>
          <w:szCs w:val="22"/>
        </w:rPr>
      </w:pPr>
    </w:p>
    <w:p w:rsidR="00B37541" w:rsidRPr="004D1AD6" w:rsidRDefault="00B37541" w:rsidP="00B37541">
      <w:pPr>
        <w:rPr>
          <w:color w:val="333333"/>
          <w:sz w:val="22"/>
          <w:szCs w:val="22"/>
        </w:rPr>
      </w:pPr>
      <w:r w:rsidRPr="004D1AD6">
        <w:rPr>
          <w:b/>
          <w:bCs/>
          <w:sz w:val="22"/>
          <w:szCs w:val="22"/>
        </w:rPr>
        <w:t>Agreement</w:t>
      </w:r>
      <w:r w:rsidRPr="004D1AD6">
        <w:rPr>
          <w:color w:val="333333"/>
          <w:sz w:val="22"/>
          <w:szCs w:val="22"/>
        </w:rPr>
        <w:t xml:space="preserve"> – means </w:t>
      </w:r>
      <w:r w:rsidR="009265ED" w:rsidRPr="004D1AD6">
        <w:rPr>
          <w:color w:val="333333"/>
          <w:sz w:val="22"/>
          <w:szCs w:val="22"/>
        </w:rPr>
        <w:t xml:space="preserve">the contract executed between the Agency and Respondent </w:t>
      </w:r>
      <w:r w:rsidR="009A5361" w:rsidRPr="004D1AD6">
        <w:rPr>
          <w:color w:val="333333"/>
          <w:sz w:val="22"/>
          <w:szCs w:val="22"/>
        </w:rPr>
        <w:t xml:space="preserve">parties, </w:t>
      </w:r>
      <w:r w:rsidR="009265ED" w:rsidRPr="004D1AD6">
        <w:rPr>
          <w:color w:val="333333"/>
          <w:sz w:val="22"/>
          <w:szCs w:val="22"/>
        </w:rPr>
        <w:t>pursuant to this Request for Proposal</w:t>
      </w:r>
      <w:r w:rsidR="00696C4E" w:rsidRPr="004D1AD6">
        <w:rPr>
          <w:color w:val="333333"/>
          <w:sz w:val="22"/>
          <w:szCs w:val="22"/>
        </w:rPr>
        <w:t xml:space="preserve"> process</w:t>
      </w:r>
      <w:r w:rsidR="009265ED" w:rsidRPr="004D1AD6">
        <w:rPr>
          <w:color w:val="333333"/>
          <w:sz w:val="22"/>
          <w:szCs w:val="22"/>
        </w:rPr>
        <w:t>.</w:t>
      </w:r>
    </w:p>
    <w:p w:rsidR="009265ED" w:rsidRPr="004D1AD6" w:rsidRDefault="009265ED" w:rsidP="00B37541">
      <w:pPr>
        <w:rPr>
          <w:color w:val="333333"/>
          <w:sz w:val="22"/>
          <w:szCs w:val="22"/>
        </w:rPr>
      </w:pPr>
    </w:p>
    <w:p w:rsidR="00B37541" w:rsidRPr="004D1AD6" w:rsidRDefault="00B37541" w:rsidP="00B37541">
      <w:pPr>
        <w:rPr>
          <w:color w:val="333333"/>
          <w:sz w:val="22"/>
          <w:szCs w:val="22"/>
        </w:rPr>
      </w:pPr>
      <w:r w:rsidRPr="004D1AD6">
        <w:rPr>
          <w:b/>
          <w:color w:val="000000" w:themeColor="text1"/>
          <w:sz w:val="22"/>
          <w:szCs w:val="22"/>
        </w:rPr>
        <w:t>Capitation</w:t>
      </w:r>
      <w:r w:rsidRPr="004D1AD6">
        <w:rPr>
          <w:color w:val="333333"/>
          <w:sz w:val="22"/>
          <w:szCs w:val="22"/>
        </w:rPr>
        <w:t xml:space="preserve"> – a method of payment for health services in which an individual or institutional provider is paid a fixed, per capita amount for each person served, without regard to the actual number or nature of services provided to each person.</w:t>
      </w:r>
    </w:p>
    <w:p w:rsidR="00C62B37" w:rsidRPr="004D1AD6" w:rsidRDefault="00C62B37" w:rsidP="00B37541">
      <w:pPr>
        <w:rPr>
          <w:color w:val="333333"/>
          <w:sz w:val="22"/>
          <w:szCs w:val="22"/>
        </w:rPr>
      </w:pPr>
    </w:p>
    <w:p w:rsidR="00C62B37" w:rsidRPr="004D1AD6" w:rsidRDefault="00B37541" w:rsidP="00B37541">
      <w:pPr>
        <w:rPr>
          <w:color w:val="333333"/>
          <w:sz w:val="22"/>
          <w:szCs w:val="22"/>
        </w:rPr>
      </w:pPr>
      <w:r w:rsidRPr="004D1AD6">
        <w:rPr>
          <w:b/>
          <w:bCs/>
          <w:sz w:val="22"/>
          <w:szCs w:val="22"/>
        </w:rPr>
        <w:t>Census of Covered Persons</w:t>
      </w:r>
      <w:r w:rsidRPr="004D1AD6">
        <w:rPr>
          <w:color w:val="333333"/>
          <w:sz w:val="22"/>
          <w:szCs w:val="22"/>
        </w:rPr>
        <w:t xml:space="preserve"> – means an electronic file containing demographic information about Covered Persons. </w:t>
      </w:r>
    </w:p>
    <w:p w:rsidR="00C62B37" w:rsidRPr="004D1AD6" w:rsidRDefault="00C62B37" w:rsidP="00B37541">
      <w:pPr>
        <w:rPr>
          <w:color w:val="333333"/>
          <w:sz w:val="22"/>
          <w:szCs w:val="22"/>
        </w:rPr>
      </w:pPr>
    </w:p>
    <w:p w:rsidR="00B37541" w:rsidRPr="004D1AD6" w:rsidRDefault="00B37541" w:rsidP="00B37541">
      <w:pPr>
        <w:rPr>
          <w:color w:val="333333"/>
          <w:sz w:val="22"/>
          <w:szCs w:val="22"/>
        </w:rPr>
      </w:pPr>
      <w:r w:rsidRPr="004D1AD6">
        <w:rPr>
          <w:b/>
          <w:bCs/>
          <w:sz w:val="22"/>
          <w:szCs w:val="22"/>
        </w:rPr>
        <w:t>Certificate</w:t>
      </w:r>
      <w:r w:rsidRPr="004D1AD6">
        <w:rPr>
          <w:b/>
          <w:bCs/>
          <w:color w:val="7030A0"/>
          <w:sz w:val="22"/>
          <w:szCs w:val="22"/>
        </w:rPr>
        <w:t>s</w:t>
      </w:r>
      <w:r w:rsidRPr="004D1AD6">
        <w:rPr>
          <w:b/>
          <w:bCs/>
          <w:sz w:val="22"/>
          <w:szCs w:val="22"/>
        </w:rPr>
        <w:t xml:space="preserve"> of Coverage</w:t>
      </w:r>
      <w:r w:rsidRPr="004D1AD6">
        <w:rPr>
          <w:color w:val="333333"/>
          <w:sz w:val="22"/>
          <w:szCs w:val="22"/>
        </w:rPr>
        <w:t xml:space="preserve"> – </w:t>
      </w:r>
      <w:r w:rsidR="006A29A3" w:rsidRPr="004D1AD6">
        <w:rPr>
          <w:color w:val="333333"/>
          <w:sz w:val="22"/>
          <w:szCs w:val="22"/>
        </w:rPr>
        <w:t>indicates</w:t>
      </w:r>
      <w:r w:rsidRPr="004D1AD6">
        <w:rPr>
          <w:color w:val="333333"/>
          <w:sz w:val="22"/>
          <w:szCs w:val="22"/>
        </w:rPr>
        <w:t xml:space="preserve"> the </w:t>
      </w:r>
      <w:r w:rsidR="006A29A3" w:rsidRPr="004D1AD6">
        <w:rPr>
          <w:color w:val="333333"/>
          <w:sz w:val="22"/>
          <w:szCs w:val="22"/>
        </w:rPr>
        <w:t xml:space="preserve">current </w:t>
      </w:r>
      <w:r w:rsidRPr="004D1AD6">
        <w:rPr>
          <w:color w:val="333333"/>
          <w:sz w:val="22"/>
          <w:szCs w:val="22"/>
        </w:rPr>
        <w:t>terms of covera</w:t>
      </w:r>
      <w:r w:rsidR="00C62B37" w:rsidRPr="004D1AD6">
        <w:rPr>
          <w:color w:val="333333"/>
          <w:sz w:val="22"/>
          <w:szCs w:val="22"/>
        </w:rPr>
        <w:t>ge and benefits available in an Agency’s</w:t>
      </w:r>
      <w:r w:rsidRPr="004D1AD6">
        <w:rPr>
          <w:sz w:val="22"/>
          <w:szCs w:val="22"/>
        </w:rPr>
        <w:t xml:space="preserve"> </w:t>
      </w:r>
      <w:r w:rsidRPr="004D1AD6">
        <w:rPr>
          <w:color w:val="333333"/>
          <w:sz w:val="22"/>
          <w:szCs w:val="22"/>
        </w:rPr>
        <w:t>Benefit Plans.</w:t>
      </w:r>
    </w:p>
    <w:p w:rsidR="00B37541" w:rsidRPr="004D1AD6" w:rsidRDefault="00B37541" w:rsidP="00B37541">
      <w:pPr>
        <w:pStyle w:val="BodyText"/>
        <w:rPr>
          <w:b/>
          <w:bCs/>
          <w:color w:val="333333"/>
          <w:sz w:val="22"/>
          <w:szCs w:val="22"/>
        </w:rPr>
      </w:pPr>
      <w:r w:rsidRPr="004D1AD6">
        <w:rPr>
          <w:b/>
          <w:sz w:val="22"/>
          <w:szCs w:val="22"/>
        </w:rPr>
        <w:t>Claim</w:t>
      </w:r>
      <w:r w:rsidR="006A29A3" w:rsidRPr="004D1AD6">
        <w:rPr>
          <w:sz w:val="22"/>
          <w:szCs w:val="22"/>
        </w:rPr>
        <w:t xml:space="preserve"> – </w:t>
      </w:r>
      <w:r w:rsidRPr="004D1AD6">
        <w:rPr>
          <w:color w:val="333333"/>
          <w:sz w:val="22"/>
          <w:szCs w:val="22"/>
        </w:rPr>
        <w:t>notification to the Contractor from either a Provider or from a Covered Person, that HMO Covered Services have been furnished to a Covered Person, accompanied by a demand for payment or reimbursement for such benefits.</w:t>
      </w:r>
    </w:p>
    <w:p w:rsidR="00B37541" w:rsidRPr="004D1AD6" w:rsidRDefault="00B37541" w:rsidP="00B37541">
      <w:pPr>
        <w:pStyle w:val="BodyText"/>
        <w:rPr>
          <w:sz w:val="22"/>
          <w:szCs w:val="22"/>
        </w:rPr>
      </w:pPr>
      <w:r w:rsidRPr="004D1AD6">
        <w:rPr>
          <w:b/>
          <w:sz w:val="22"/>
          <w:szCs w:val="22"/>
        </w:rPr>
        <w:t>COB</w:t>
      </w:r>
      <w:r w:rsidR="006A29A3" w:rsidRPr="004D1AD6">
        <w:rPr>
          <w:b/>
          <w:sz w:val="22"/>
          <w:szCs w:val="22"/>
        </w:rPr>
        <w:t xml:space="preserve"> – </w:t>
      </w:r>
      <w:r w:rsidRPr="004D1AD6">
        <w:rPr>
          <w:sz w:val="22"/>
          <w:szCs w:val="22"/>
        </w:rPr>
        <w:t>Coordination of Benefits</w:t>
      </w:r>
    </w:p>
    <w:p w:rsidR="00B37541" w:rsidRPr="004D1AD6" w:rsidRDefault="00B37541" w:rsidP="00B37541">
      <w:pPr>
        <w:pStyle w:val="BodyText"/>
        <w:rPr>
          <w:b/>
          <w:bCs/>
          <w:color w:val="333333"/>
          <w:sz w:val="22"/>
          <w:szCs w:val="22"/>
        </w:rPr>
      </w:pPr>
      <w:r w:rsidRPr="004D1AD6">
        <w:rPr>
          <w:b/>
          <w:sz w:val="22"/>
          <w:szCs w:val="22"/>
        </w:rPr>
        <w:t xml:space="preserve">Collective Bargaining </w:t>
      </w:r>
      <w:r w:rsidRPr="004D1AD6">
        <w:rPr>
          <w:b/>
          <w:color w:val="000000" w:themeColor="text1"/>
          <w:sz w:val="22"/>
          <w:szCs w:val="22"/>
        </w:rPr>
        <w:t>Agreement</w:t>
      </w:r>
      <w:r w:rsidRPr="004D1AD6">
        <w:rPr>
          <w:color w:val="000000" w:themeColor="text1"/>
          <w:sz w:val="22"/>
          <w:szCs w:val="22"/>
        </w:rPr>
        <w:t xml:space="preserve"> – </w:t>
      </w:r>
      <w:r w:rsidRPr="004D1AD6">
        <w:rPr>
          <w:color w:val="333333"/>
          <w:sz w:val="22"/>
          <w:szCs w:val="22"/>
        </w:rPr>
        <w:t xml:space="preserve">means an agreement between the </w:t>
      </w:r>
      <w:r w:rsidRPr="004D1AD6">
        <w:rPr>
          <w:color w:val="000000" w:themeColor="text1"/>
          <w:sz w:val="22"/>
          <w:szCs w:val="22"/>
        </w:rPr>
        <w:t>Agency or Agencies and a labor organization that represents certain employe</w:t>
      </w:r>
      <w:r w:rsidR="00DA270C" w:rsidRPr="004D1AD6">
        <w:rPr>
          <w:color w:val="000000" w:themeColor="text1"/>
          <w:sz w:val="22"/>
          <w:szCs w:val="22"/>
        </w:rPr>
        <w:t>es of the Agenc</w:t>
      </w:r>
      <w:r w:rsidR="003A1B53" w:rsidRPr="004D1AD6">
        <w:rPr>
          <w:color w:val="000000" w:themeColor="text1"/>
          <w:sz w:val="22"/>
          <w:szCs w:val="22"/>
        </w:rPr>
        <w:t>y</w:t>
      </w:r>
      <w:r w:rsidR="00DA270C" w:rsidRPr="004D1AD6">
        <w:rPr>
          <w:color w:val="000000" w:themeColor="text1"/>
          <w:sz w:val="22"/>
          <w:szCs w:val="22"/>
        </w:rPr>
        <w:t>. The Agency</w:t>
      </w:r>
      <w:r w:rsidRPr="004D1AD6">
        <w:rPr>
          <w:color w:val="000000" w:themeColor="text1"/>
          <w:sz w:val="22"/>
          <w:szCs w:val="22"/>
        </w:rPr>
        <w:t xml:space="preserve"> may be a party to one or </w:t>
      </w:r>
      <w:r w:rsidRPr="004D1AD6">
        <w:rPr>
          <w:color w:val="333333"/>
          <w:sz w:val="22"/>
          <w:szCs w:val="22"/>
        </w:rPr>
        <w:t>more Collective Bargaining Agreements.</w:t>
      </w:r>
    </w:p>
    <w:p w:rsidR="00696C4E" w:rsidRPr="004D1AD6" w:rsidRDefault="00696C4E" w:rsidP="00B37541">
      <w:pPr>
        <w:rPr>
          <w:b/>
          <w:bCs/>
          <w:color w:val="0D0D0D" w:themeColor="text1" w:themeTint="F2"/>
          <w:sz w:val="22"/>
          <w:szCs w:val="22"/>
        </w:rPr>
      </w:pPr>
    </w:p>
    <w:p w:rsidR="00B37541" w:rsidRPr="004D1AD6" w:rsidRDefault="00B37541" w:rsidP="00B37541">
      <w:pPr>
        <w:rPr>
          <w:sz w:val="22"/>
          <w:szCs w:val="22"/>
        </w:rPr>
      </w:pPr>
      <w:r w:rsidRPr="004D1AD6">
        <w:rPr>
          <w:b/>
          <w:bCs/>
          <w:sz w:val="22"/>
          <w:szCs w:val="22"/>
        </w:rPr>
        <w:t>Contractor</w:t>
      </w:r>
      <w:r w:rsidRPr="004D1AD6">
        <w:rPr>
          <w:sz w:val="22"/>
          <w:szCs w:val="22"/>
        </w:rPr>
        <w:t xml:space="preserve"> – means </w:t>
      </w:r>
      <w:r w:rsidR="00696C4E" w:rsidRPr="004D1AD6">
        <w:rPr>
          <w:sz w:val="22"/>
          <w:szCs w:val="22"/>
        </w:rPr>
        <w:t>the Respondent awarded a contract pursuant to this Request for Proposal process.</w:t>
      </w:r>
    </w:p>
    <w:p w:rsidR="00696C4E" w:rsidRPr="004D1AD6" w:rsidRDefault="00696C4E" w:rsidP="00B37541">
      <w:pPr>
        <w:rPr>
          <w:sz w:val="22"/>
          <w:szCs w:val="22"/>
        </w:rPr>
      </w:pPr>
    </w:p>
    <w:p w:rsidR="00B37541" w:rsidRPr="004D1AD6" w:rsidRDefault="00B37541" w:rsidP="00B37541">
      <w:pPr>
        <w:rPr>
          <w:color w:val="333333"/>
          <w:sz w:val="22"/>
          <w:szCs w:val="22"/>
        </w:rPr>
      </w:pPr>
      <w:r w:rsidRPr="004D1AD6">
        <w:rPr>
          <w:b/>
          <w:bCs/>
          <w:sz w:val="22"/>
          <w:szCs w:val="22"/>
        </w:rPr>
        <w:t>Coordination of Benefits</w:t>
      </w:r>
      <w:r w:rsidRPr="004D1AD6">
        <w:rPr>
          <w:color w:val="333333"/>
          <w:sz w:val="22"/>
          <w:szCs w:val="22"/>
        </w:rPr>
        <w:t xml:space="preserve"> – a process for determining the respective responsibilities of two or more health</w:t>
      </w:r>
      <w:r w:rsidR="007053D7" w:rsidRPr="004D1AD6">
        <w:rPr>
          <w:color w:val="333333"/>
          <w:sz w:val="22"/>
          <w:szCs w:val="22"/>
        </w:rPr>
        <w:t>care</w:t>
      </w:r>
      <w:r w:rsidRPr="004D1AD6">
        <w:rPr>
          <w:color w:val="333333"/>
          <w:sz w:val="22"/>
          <w:szCs w:val="22"/>
        </w:rPr>
        <w:t xml:space="preserve"> plans that have some</w:t>
      </w:r>
      <w:r w:rsidR="007053D7" w:rsidRPr="004D1AD6">
        <w:rPr>
          <w:color w:val="333333"/>
          <w:sz w:val="22"/>
          <w:szCs w:val="22"/>
        </w:rPr>
        <w:t xml:space="preserve"> portion of</w:t>
      </w:r>
      <w:r w:rsidRPr="004D1AD6">
        <w:rPr>
          <w:color w:val="333333"/>
          <w:sz w:val="22"/>
          <w:szCs w:val="22"/>
        </w:rPr>
        <w:t xml:space="preserve"> responsibility for a medical claim.  </w:t>
      </w:r>
    </w:p>
    <w:p w:rsidR="007053D7" w:rsidRPr="004D1AD6" w:rsidRDefault="007053D7" w:rsidP="00B37541">
      <w:pPr>
        <w:rPr>
          <w:color w:val="333333"/>
          <w:sz w:val="22"/>
          <w:szCs w:val="22"/>
        </w:rPr>
      </w:pPr>
    </w:p>
    <w:p w:rsidR="00B37541" w:rsidRPr="004D1AD6" w:rsidRDefault="00B37541" w:rsidP="00B37541">
      <w:pPr>
        <w:rPr>
          <w:color w:val="333333"/>
          <w:sz w:val="22"/>
          <w:szCs w:val="22"/>
        </w:rPr>
      </w:pPr>
      <w:r w:rsidRPr="004D1AD6">
        <w:rPr>
          <w:b/>
          <w:bCs/>
          <w:color w:val="0D0D0D" w:themeColor="text1" w:themeTint="F2"/>
          <w:sz w:val="22"/>
          <w:szCs w:val="22"/>
        </w:rPr>
        <w:t>Co-Payment or “Co-Insurance</w:t>
      </w:r>
      <w:r w:rsidRPr="004D1AD6">
        <w:rPr>
          <w:color w:val="0D0D0D" w:themeColor="text1" w:themeTint="F2"/>
          <w:sz w:val="22"/>
          <w:szCs w:val="22"/>
        </w:rPr>
        <w:t xml:space="preserve"> </w:t>
      </w:r>
      <w:r w:rsidRPr="004D1AD6">
        <w:rPr>
          <w:color w:val="333333"/>
          <w:sz w:val="22"/>
          <w:szCs w:val="22"/>
        </w:rPr>
        <w:t xml:space="preserve">– means that a portion of the charge for each covered </w:t>
      </w:r>
      <w:r w:rsidRPr="004D1AD6">
        <w:rPr>
          <w:color w:val="0D0D0D" w:themeColor="text1" w:themeTint="F2"/>
          <w:sz w:val="22"/>
          <w:szCs w:val="22"/>
        </w:rPr>
        <w:t xml:space="preserve">service provided </w:t>
      </w:r>
      <w:r w:rsidRPr="004D1AD6">
        <w:rPr>
          <w:color w:val="333333"/>
          <w:sz w:val="22"/>
          <w:szCs w:val="22"/>
        </w:rPr>
        <w:t xml:space="preserve">to the Covered Person is the responsibility of the Covered Person as determined in accordance with the </w:t>
      </w:r>
      <w:r w:rsidR="007053D7" w:rsidRPr="004D1AD6">
        <w:rPr>
          <w:color w:val="0D0D0D" w:themeColor="text1" w:themeTint="F2"/>
          <w:sz w:val="22"/>
          <w:szCs w:val="22"/>
        </w:rPr>
        <w:t>Agency’s</w:t>
      </w:r>
      <w:r w:rsidRPr="004D1AD6">
        <w:rPr>
          <w:color w:val="0D0D0D" w:themeColor="text1" w:themeTint="F2"/>
          <w:sz w:val="22"/>
          <w:szCs w:val="22"/>
        </w:rPr>
        <w:t xml:space="preserve"> Benefit Plan. </w:t>
      </w:r>
      <w:r w:rsidRPr="004D1AD6">
        <w:rPr>
          <w:color w:val="333333"/>
          <w:sz w:val="22"/>
          <w:szCs w:val="22"/>
        </w:rPr>
        <w:t xml:space="preserve">Co-Payment or Co-Insurance may be in the form of a specified dollar amount, a fixed amount, or a percentage of charges, with the </w:t>
      </w:r>
      <w:r w:rsidR="007053D7" w:rsidRPr="004D1AD6">
        <w:rPr>
          <w:color w:val="333333"/>
          <w:sz w:val="22"/>
          <w:szCs w:val="22"/>
        </w:rPr>
        <w:t>b</w:t>
      </w:r>
      <w:r w:rsidRPr="004D1AD6">
        <w:rPr>
          <w:color w:val="333333"/>
          <w:sz w:val="22"/>
          <w:szCs w:val="22"/>
        </w:rPr>
        <w:t>alance, if any, paid by the Plan.</w:t>
      </w:r>
    </w:p>
    <w:p w:rsidR="007053D7" w:rsidRPr="004D1AD6" w:rsidRDefault="007053D7" w:rsidP="00B37541">
      <w:pPr>
        <w:rPr>
          <w:color w:val="333333"/>
          <w:sz w:val="22"/>
          <w:szCs w:val="22"/>
        </w:rPr>
      </w:pPr>
    </w:p>
    <w:p w:rsidR="00B37541" w:rsidRPr="004D1AD6" w:rsidRDefault="00B37541" w:rsidP="00B37541">
      <w:pPr>
        <w:rPr>
          <w:color w:val="333333"/>
          <w:sz w:val="22"/>
          <w:szCs w:val="22"/>
        </w:rPr>
      </w:pPr>
      <w:r w:rsidRPr="004D1AD6">
        <w:rPr>
          <w:b/>
          <w:bCs/>
          <w:sz w:val="22"/>
          <w:szCs w:val="22"/>
        </w:rPr>
        <w:t>Covered Person</w:t>
      </w:r>
      <w:r w:rsidR="006D5C3B" w:rsidRPr="004D1AD6">
        <w:rPr>
          <w:color w:val="333333"/>
          <w:sz w:val="22"/>
          <w:szCs w:val="22"/>
        </w:rPr>
        <w:t xml:space="preserve"> – means th</w:t>
      </w:r>
      <w:r w:rsidRPr="004D1AD6">
        <w:rPr>
          <w:color w:val="333333"/>
          <w:sz w:val="22"/>
          <w:szCs w:val="22"/>
        </w:rPr>
        <w:t>e individual who ha</w:t>
      </w:r>
      <w:r w:rsidR="006D5C3B" w:rsidRPr="004D1AD6">
        <w:rPr>
          <w:color w:val="333333"/>
          <w:sz w:val="22"/>
          <w:szCs w:val="22"/>
        </w:rPr>
        <w:t>s</w:t>
      </w:r>
      <w:r w:rsidRPr="004D1AD6">
        <w:rPr>
          <w:color w:val="333333"/>
          <w:sz w:val="22"/>
          <w:szCs w:val="22"/>
        </w:rPr>
        <w:t xml:space="preserve"> been reported to Contractor by the Agenc</w:t>
      </w:r>
      <w:r w:rsidR="006D5C3B" w:rsidRPr="004D1AD6">
        <w:rPr>
          <w:color w:val="333333"/>
          <w:sz w:val="22"/>
          <w:szCs w:val="22"/>
        </w:rPr>
        <w:t>y</w:t>
      </w:r>
      <w:r w:rsidRPr="004D1AD6">
        <w:rPr>
          <w:color w:val="333333"/>
          <w:sz w:val="22"/>
          <w:szCs w:val="22"/>
        </w:rPr>
        <w:t xml:space="preserve"> as eligible to receive HMO benefits in accordance with the terms of the </w:t>
      </w:r>
      <w:r w:rsidRPr="004D1AD6">
        <w:rPr>
          <w:color w:val="0D0D0D" w:themeColor="text1" w:themeTint="F2"/>
          <w:sz w:val="22"/>
          <w:szCs w:val="22"/>
        </w:rPr>
        <w:t>Agenc</w:t>
      </w:r>
      <w:r w:rsidR="006D5C3B" w:rsidRPr="004D1AD6">
        <w:rPr>
          <w:color w:val="0D0D0D" w:themeColor="text1" w:themeTint="F2"/>
          <w:sz w:val="22"/>
          <w:szCs w:val="22"/>
        </w:rPr>
        <w:t>y’s</w:t>
      </w:r>
      <w:r w:rsidRPr="004D1AD6">
        <w:rPr>
          <w:color w:val="0D0D0D" w:themeColor="text1" w:themeTint="F2"/>
          <w:sz w:val="22"/>
          <w:szCs w:val="22"/>
        </w:rPr>
        <w:t xml:space="preserve"> </w:t>
      </w:r>
      <w:r w:rsidR="006D5C3B" w:rsidRPr="004D1AD6">
        <w:rPr>
          <w:color w:val="333333"/>
          <w:sz w:val="22"/>
          <w:szCs w:val="22"/>
        </w:rPr>
        <w:t>Benefit Plan</w:t>
      </w:r>
      <w:r w:rsidRPr="004D1AD6">
        <w:rPr>
          <w:color w:val="333333"/>
          <w:sz w:val="22"/>
          <w:szCs w:val="22"/>
        </w:rPr>
        <w:t>.</w:t>
      </w:r>
    </w:p>
    <w:p w:rsidR="00B37541" w:rsidRPr="004D1AD6" w:rsidRDefault="00B37541" w:rsidP="00B37541">
      <w:pPr>
        <w:rPr>
          <w:color w:val="333333"/>
          <w:sz w:val="22"/>
          <w:szCs w:val="22"/>
        </w:rPr>
      </w:pPr>
      <w:r w:rsidRPr="004D1AD6">
        <w:rPr>
          <w:b/>
          <w:bCs/>
          <w:sz w:val="22"/>
          <w:szCs w:val="22"/>
        </w:rPr>
        <w:lastRenderedPageBreak/>
        <w:t>Desk Audit</w:t>
      </w:r>
      <w:r w:rsidRPr="004D1AD6">
        <w:rPr>
          <w:color w:val="333333"/>
          <w:sz w:val="22"/>
          <w:szCs w:val="22"/>
        </w:rPr>
        <w:t xml:space="preserve"> – means an independent evaluation of procedures to determine compliance, including objective assurance that the Services are being delivered</w:t>
      </w:r>
      <w:r w:rsidR="00766D7A" w:rsidRPr="004D1AD6">
        <w:rPr>
          <w:color w:val="333333"/>
          <w:sz w:val="22"/>
          <w:szCs w:val="22"/>
        </w:rPr>
        <w:t xml:space="preserve"> in accordance with the terms of the Agreement.</w:t>
      </w:r>
    </w:p>
    <w:p w:rsidR="00766D7A" w:rsidRPr="004D1AD6" w:rsidRDefault="00766D7A" w:rsidP="00B37541">
      <w:pPr>
        <w:rPr>
          <w:color w:val="333333"/>
          <w:sz w:val="22"/>
          <w:szCs w:val="22"/>
        </w:rPr>
      </w:pPr>
    </w:p>
    <w:p w:rsidR="00B37541" w:rsidRPr="004D1AD6" w:rsidRDefault="00B37541" w:rsidP="00B37541">
      <w:pPr>
        <w:rPr>
          <w:color w:val="333333"/>
          <w:sz w:val="22"/>
          <w:szCs w:val="22"/>
        </w:rPr>
      </w:pPr>
      <w:r w:rsidRPr="004D1AD6">
        <w:rPr>
          <w:b/>
          <w:bCs/>
          <w:color w:val="0D0D0D" w:themeColor="text1" w:themeTint="F2"/>
          <w:sz w:val="22"/>
          <w:szCs w:val="22"/>
        </w:rPr>
        <w:t xml:space="preserve">Drug Utilization </w:t>
      </w:r>
      <w:r w:rsidRPr="004D1AD6">
        <w:rPr>
          <w:b/>
          <w:bCs/>
          <w:color w:val="7030A0"/>
          <w:sz w:val="22"/>
          <w:szCs w:val="22"/>
        </w:rPr>
        <w:t>–</w:t>
      </w:r>
      <w:r w:rsidRPr="004D1AD6">
        <w:rPr>
          <w:b/>
          <w:bCs/>
          <w:color w:val="333333"/>
          <w:sz w:val="22"/>
          <w:szCs w:val="22"/>
        </w:rPr>
        <w:t xml:space="preserve"> </w:t>
      </w:r>
      <w:r w:rsidRPr="004D1AD6">
        <w:rPr>
          <w:color w:val="333333"/>
          <w:sz w:val="22"/>
          <w:szCs w:val="22"/>
        </w:rPr>
        <w:t>the ability to monitor and assess the appropriateness, safety</w:t>
      </w:r>
      <w:r w:rsidR="00766D7A" w:rsidRPr="004D1AD6">
        <w:rPr>
          <w:color w:val="333333"/>
          <w:sz w:val="22"/>
          <w:szCs w:val="22"/>
        </w:rPr>
        <w:t>,</w:t>
      </w:r>
      <w:r w:rsidRPr="004D1AD6">
        <w:rPr>
          <w:color w:val="333333"/>
          <w:sz w:val="22"/>
          <w:szCs w:val="22"/>
        </w:rPr>
        <w:t xml:space="preserve"> and efficacy of drug therapy and usage.</w:t>
      </w:r>
    </w:p>
    <w:p w:rsidR="00766D7A" w:rsidRPr="004D1AD6" w:rsidRDefault="00766D7A" w:rsidP="00B37541">
      <w:pPr>
        <w:rPr>
          <w:color w:val="333333"/>
          <w:sz w:val="22"/>
          <w:szCs w:val="22"/>
        </w:rPr>
      </w:pPr>
    </w:p>
    <w:p w:rsidR="00B37541" w:rsidRPr="004D1AD6" w:rsidRDefault="00B37541" w:rsidP="00B37541">
      <w:pPr>
        <w:rPr>
          <w:color w:val="333333"/>
          <w:sz w:val="22"/>
          <w:szCs w:val="22"/>
        </w:rPr>
      </w:pPr>
      <w:proofErr w:type="gramStart"/>
      <w:r w:rsidRPr="004D1AD6">
        <w:rPr>
          <w:b/>
          <w:bCs/>
          <w:sz w:val="22"/>
          <w:szCs w:val="22"/>
        </w:rPr>
        <w:t>Electronic Claim</w:t>
      </w:r>
      <w:r w:rsidRPr="004D1AD6">
        <w:rPr>
          <w:b/>
          <w:bCs/>
          <w:color w:val="333333"/>
          <w:sz w:val="22"/>
          <w:szCs w:val="22"/>
        </w:rPr>
        <w:t xml:space="preserve"> </w:t>
      </w:r>
      <w:r w:rsidRPr="004D1AD6">
        <w:rPr>
          <w:color w:val="333333"/>
          <w:sz w:val="22"/>
          <w:szCs w:val="22"/>
        </w:rPr>
        <w:t>– a digital representation of a claim generated by the Participating Providers.</w:t>
      </w:r>
      <w:proofErr w:type="gramEnd"/>
      <w:r w:rsidRPr="004D1AD6">
        <w:rPr>
          <w:color w:val="333333"/>
          <w:sz w:val="22"/>
          <w:szCs w:val="22"/>
        </w:rPr>
        <w:t xml:space="preserve"> </w:t>
      </w:r>
    </w:p>
    <w:p w:rsidR="003A1B53" w:rsidRPr="004D1AD6" w:rsidRDefault="003A1B53" w:rsidP="00B37541">
      <w:pPr>
        <w:rPr>
          <w:color w:val="333333"/>
          <w:sz w:val="22"/>
          <w:szCs w:val="22"/>
        </w:rPr>
      </w:pPr>
    </w:p>
    <w:p w:rsidR="003A1B53" w:rsidRPr="004D1AD6" w:rsidRDefault="003A1B53" w:rsidP="00B37541">
      <w:pPr>
        <w:rPr>
          <w:color w:val="333333"/>
          <w:sz w:val="22"/>
          <w:szCs w:val="22"/>
        </w:rPr>
      </w:pPr>
      <w:r w:rsidRPr="004D1AD6">
        <w:rPr>
          <w:b/>
          <w:color w:val="333333"/>
          <w:sz w:val="22"/>
          <w:szCs w:val="22"/>
        </w:rPr>
        <w:t>EOP</w:t>
      </w:r>
      <w:r w:rsidRPr="004D1AD6">
        <w:rPr>
          <w:color w:val="333333"/>
          <w:sz w:val="22"/>
          <w:szCs w:val="22"/>
        </w:rPr>
        <w:t xml:space="preserve"> – Explanation of Benefits</w:t>
      </w:r>
    </w:p>
    <w:p w:rsidR="00B37541" w:rsidRPr="004D1AD6" w:rsidRDefault="00B37541" w:rsidP="00B37541">
      <w:pPr>
        <w:rPr>
          <w:color w:val="333333"/>
          <w:sz w:val="22"/>
          <w:szCs w:val="22"/>
        </w:rPr>
      </w:pPr>
    </w:p>
    <w:p w:rsidR="00B37541" w:rsidRPr="004D1AD6" w:rsidRDefault="00B37541" w:rsidP="00B37541">
      <w:pPr>
        <w:pStyle w:val="NoSpacing"/>
        <w:rPr>
          <w:rFonts w:ascii="Times New Roman" w:hAnsi="Times New Roman"/>
          <w:bCs/>
          <w:color w:val="0D0D0D" w:themeColor="text1" w:themeTint="F2"/>
        </w:rPr>
      </w:pPr>
      <w:r w:rsidRPr="004D1AD6">
        <w:rPr>
          <w:rFonts w:ascii="Times New Roman" w:hAnsi="Times New Roman"/>
          <w:b/>
          <w:color w:val="0D0D0D" w:themeColor="text1" w:themeTint="F2"/>
        </w:rPr>
        <w:t>Geo - Access or Geo Zip Report</w:t>
      </w:r>
      <w:r w:rsidRPr="004D1AD6">
        <w:rPr>
          <w:rFonts w:ascii="Times New Roman" w:hAnsi="Times New Roman"/>
          <w:b/>
          <w:bCs/>
          <w:color w:val="0D0D0D" w:themeColor="text1" w:themeTint="F2"/>
        </w:rPr>
        <w:t xml:space="preserve"> -  </w:t>
      </w:r>
      <w:r w:rsidRPr="004D1AD6">
        <w:rPr>
          <w:rFonts w:ascii="Times New Roman" w:hAnsi="Times New Roman"/>
          <w:bCs/>
          <w:color w:val="0D0D0D" w:themeColor="text1" w:themeTint="F2"/>
        </w:rPr>
        <w:t>means a report prepared by Contractor which illustrates what percentage of Covered Persons have access to a Participating Provider and to 24-hour Participating Providers based upon an analysis of the zip code of residence of the Covered Persons and the zip code location of all participating Providers in the national network.  For purposes of the report, a Covered Person is considered to have adequate access if there is a Provider within 5 miles of the zip code of residence of the Covered Person.</w:t>
      </w:r>
    </w:p>
    <w:p w:rsidR="00826F7A" w:rsidRPr="004D1AD6" w:rsidRDefault="00826F7A" w:rsidP="00B37541">
      <w:pPr>
        <w:pStyle w:val="NoSpacing"/>
        <w:rPr>
          <w:rFonts w:ascii="Times New Roman" w:hAnsi="Times New Roman"/>
          <w:bCs/>
          <w:color w:val="0D0D0D" w:themeColor="text1" w:themeTint="F2"/>
        </w:rPr>
      </w:pPr>
    </w:p>
    <w:p w:rsidR="00826F7A" w:rsidRPr="004D1AD6" w:rsidRDefault="00826F7A" w:rsidP="00B37541">
      <w:pPr>
        <w:pStyle w:val="NoSpacing"/>
        <w:rPr>
          <w:rFonts w:ascii="Times New Roman" w:hAnsi="Times New Roman"/>
          <w:bCs/>
          <w:color w:val="0D0D0D" w:themeColor="text1" w:themeTint="F2"/>
        </w:rPr>
      </w:pPr>
      <w:r w:rsidRPr="004D1AD6">
        <w:rPr>
          <w:rFonts w:ascii="Times New Roman" w:hAnsi="Times New Roman"/>
          <w:b/>
          <w:bCs/>
          <w:color w:val="0D0D0D" w:themeColor="text1" w:themeTint="F2"/>
        </w:rPr>
        <w:t>IBNR</w:t>
      </w:r>
      <w:r w:rsidRPr="004D1AD6">
        <w:rPr>
          <w:rFonts w:ascii="Times New Roman" w:hAnsi="Times New Roman"/>
          <w:bCs/>
          <w:color w:val="0D0D0D" w:themeColor="text1" w:themeTint="F2"/>
        </w:rPr>
        <w:t xml:space="preserve"> – Incurred but not reported.</w:t>
      </w:r>
    </w:p>
    <w:p w:rsidR="00B37541" w:rsidRPr="004D1AD6" w:rsidRDefault="00B37541" w:rsidP="00B37541">
      <w:pPr>
        <w:pStyle w:val="NoSpacing"/>
        <w:rPr>
          <w:rFonts w:ascii="Times New Roman" w:hAnsi="Times New Roman"/>
          <w:b/>
          <w:bCs/>
        </w:rPr>
      </w:pPr>
    </w:p>
    <w:p w:rsidR="00B37541" w:rsidRPr="004D1AD6" w:rsidRDefault="00B37541" w:rsidP="00B37541">
      <w:pPr>
        <w:rPr>
          <w:color w:val="0D0D0D" w:themeColor="text1" w:themeTint="F2"/>
          <w:sz w:val="22"/>
          <w:szCs w:val="22"/>
        </w:rPr>
      </w:pPr>
      <w:r w:rsidRPr="004D1AD6">
        <w:rPr>
          <w:b/>
          <w:bCs/>
          <w:color w:val="0D0D0D" w:themeColor="text1" w:themeTint="F2"/>
          <w:sz w:val="22"/>
          <w:szCs w:val="22"/>
        </w:rPr>
        <w:t>Identification Card</w:t>
      </w:r>
      <w:r w:rsidRPr="004D1AD6">
        <w:rPr>
          <w:color w:val="0D0D0D" w:themeColor="text1" w:themeTint="F2"/>
          <w:sz w:val="22"/>
          <w:szCs w:val="22"/>
        </w:rPr>
        <w:t xml:space="preserve"> – means Contractor’s standard single purpose (NCPDP format) printed identification card containing information about the Covered Person sufficient to permit a Provider to submit a Claim for a Covered Service for the Covered Person to Contractor for adjudication.</w:t>
      </w:r>
    </w:p>
    <w:p w:rsidR="0071774A" w:rsidRPr="004D1AD6" w:rsidRDefault="0071774A" w:rsidP="00B37541">
      <w:pPr>
        <w:rPr>
          <w:color w:val="0D0D0D" w:themeColor="text1" w:themeTint="F2"/>
          <w:sz w:val="22"/>
          <w:szCs w:val="22"/>
        </w:rPr>
      </w:pPr>
    </w:p>
    <w:p w:rsidR="00B37541" w:rsidRPr="004D1AD6" w:rsidRDefault="00B37541" w:rsidP="00B37541">
      <w:pPr>
        <w:rPr>
          <w:color w:val="0D0D0D" w:themeColor="text1" w:themeTint="F2"/>
          <w:sz w:val="22"/>
          <w:szCs w:val="22"/>
        </w:rPr>
      </w:pPr>
      <w:r w:rsidRPr="004D1AD6">
        <w:rPr>
          <w:b/>
          <w:bCs/>
          <w:color w:val="0D0D0D" w:themeColor="text1" w:themeTint="F2"/>
          <w:sz w:val="22"/>
          <w:szCs w:val="22"/>
        </w:rPr>
        <w:t>Implementation Materials</w:t>
      </w:r>
      <w:r w:rsidRPr="004D1AD6">
        <w:rPr>
          <w:color w:val="0D0D0D" w:themeColor="text1" w:themeTint="F2"/>
          <w:sz w:val="22"/>
          <w:szCs w:val="22"/>
        </w:rPr>
        <w:t xml:space="preserve"> – means those printed materials that are sent to each Covered Person who is eligible to receive Services. The materials will be of sufficient quality and quantity so that the Covered Person will be informed about Contractor, and will know how to obtain Services in accordance with the Agenc</w:t>
      </w:r>
      <w:r w:rsidR="00990B06" w:rsidRPr="004D1AD6">
        <w:rPr>
          <w:color w:val="0D0D0D" w:themeColor="text1" w:themeTint="F2"/>
          <w:sz w:val="22"/>
          <w:szCs w:val="22"/>
        </w:rPr>
        <w:t>y’s</w:t>
      </w:r>
      <w:r w:rsidRPr="004D1AD6">
        <w:rPr>
          <w:color w:val="0D0D0D" w:themeColor="text1" w:themeTint="F2"/>
          <w:sz w:val="22"/>
          <w:szCs w:val="22"/>
        </w:rPr>
        <w:t xml:space="preserve"> Benefit Plan. </w:t>
      </w:r>
    </w:p>
    <w:p w:rsidR="00826F7A" w:rsidRPr="004D1AD6" w:rsidRDefault="00826F7A" w:rsidP="00B37541">
      <w:pPr>
        <w:rPr>
          <w:color w:val="0D0D0D" w:themeColor="text1" w:themeTint="F2"/>
          <w:sz w:val="22"/>
          <w:szCs w:val="22"/>
        </w:rPr>
      </w:pPr>
    </w:p>
    <w:p w:rsidR="00826F7A" w:rsidRPr="004D1AD6" w:rsidRDefault="00826F7A" w:rsidP="00B37541">
      <w:pPr>
        <w:rPr>
          <w:color w:val="0D0D0D" w:themeColor="text1" w:themeTint="F2"/>
          <w:sz w:val="22"/>
          <w:szCs w:val="22"/>
        </w:rPr>
      </w:pPr>
      <w:proofErr w:type="gramStart"/>
      <w:r w:rsidRPr="004D1AD6">
        <w:rPr>
          <w:b/>
          <w:color w:val="0D0D0D" w:themeColor="text1" w:themeTint="F2"/>
          <w:sz w:val="22"/>
          <w:szCs w:val="22"/>
        </w:rPr>
        <w:t>MAC</w:t>
      </w:r>
      <w:r w:rsidRPr="004D1AD6">
        <w:rPr>
          <w:color w:val="0D0D0D" w:themeColor="text1" w:themeTint="F2"/>
          <w:sz w:val="22"/>
          <w:szCs w:val="22"/>
        </w:rPr>
        <w:t xml:space="preserve"> – Maximum Allowable Cost.</w:t>
      </w:r>
      <w:proofErr w:type="gramEnd"/>
    </w:p>
    <w:p w:rsidR="00D37B9A" w:rsidRPr="004D1AD6" w:rsidRDefault="00D37B9A" w:rsidP="00B37541">
      <w:pPr>
        <w:rPr>
          <w:color w:val="0D0D0D" w:themeColor="text1" w:themeTint="F2"/>
          <w:sz w:val="22"/>
          <w:szCs w:val="22"/>
        </w:rPr>
      </w:pPr>
    </w:p>
    <w:p w:rsidR="00D37B9A" w:rsidRPr="004D1AD6" w:rsidRDefault="00D37B9A" w:rsidP="00B37541">
      <w:pPr>
        <w:rPr>
          <w:color w:val="0D0D0D" w:themeColor="text1" w:themeTint="F2"/>
          <w:sz w:val="22"/>
          <w:szCs w:val="22"/>
        </w:rPr>
      </w:pPr>
      <w:proofErr w:type="gramStart"/>
      <w:r w:rsidRPr="004D1AD6">
        <w:rPr>
          <w:b/>
          <w:color w:val="0D0D0D" w:themeColor="text1" w:themeTint="F2"/>
          <w:sz w:val="22"/>
          <w:szCs w:val="22"/>
        </w:rPr>
        <w:t>MH</w:t>
      </w:r>
      <w:r w:rsidRPr="004D1AD6">
        <w:rPr>
          <w:color w:val="0D0D0D" w:themeColor="text1" w:themeTint="F2"/>
          <w:sz w:val="22"/>
          <w:szCs w:val="22"/>
        </w:rPr>
        <w:t xml:space="preserve"> – Mental Health.</w:t>
      </w:r>
      <w:proofErr w:type="gramEnd"/>
    </w:p>
    <w:p w:rsidR="00990B06" w:rsidRPr="004D1AD6" w:rsidRDefault="00990B06" w:rsidP="00B37541">
      <w:pPr>
        <w:rPr>
          <w:color w:val="0D0D0D" w:themeColor="text1" w:themeTint="F2"/>
          <w:sz w:val="22"/>
          <w:szCs w:val="22"/>
        </w:rPr>
      </w:pPr>
    </w:p>
    <w:p w:rsidR="00B37541" w:rsidRPr="004D1AD6" w:rsidRDefault="00B37541" w:rsidP="00B37541">
      <w:pPr>
        <w:rPr>
          <w:color w:val="333333"/>
          <w:sz w:val="22"/>
          <w:szCs w:val="22"/>
        </w:rPr>
      </w:pPr>
      <w:r w:rsidRPr="004D1AD6">
        <w:rPr>
          <w:b/>
          <w:bCs/>
          <w:color w:val="000000"/>
          <w:sz w:val="22"/>
          <w:szCs w:val="22"/>
        </w:rPr>
        <w:t>New Enrollee Materials</w:t>
      </w:r>
      <w:r w:rsidRPr="004D1AD6">
        <w:rPr>
          <w:color w:val="333333"/>
          <w:sz w:val="22"/>
          <w:szCs w:val="22"/>
        </w:rPr>
        <w:t xml:space="preserve"> – means those printed materials that are sent to each Subscriber who becomes eligible to </w:t>
      </w:r>
      <w:r w:rsidRPr="004D1AD6">
        <w:rPr>
          <w:color w:val="0D0D0D" w:themeColor="text1" w:themeTint="F2"/>
          <w:sz w:val="22"/>
          <w:szCs w:val="22"/>
        </w:rPr>
        <w:t>receive Covered Services.  The materials will be of sufficient quality and quantity so that the Subscriber and all Covered Persons will be informed about Contractor, and will know how to obtain Covered Services in accordance with the Agenc</w:t>
      </w:r>
      <w:r w:rsidR="00223871" w:rsidRPr="004D1AD6">
        <w:rPr>
          <w:color w:val="0D0D0D" w:themeColor="text1" w:themeTint="F2"/>
          <w:sz w:val="22"/>
          <w:szCs w:val="22"/>
        </w:rPr>
        <w:t>y’</w:t>
      </w:r>
      <w:r w:rsidRPr="004D1AD6">
        <w:rPr>
          <w:color w:val="0D0D0D" w:themeColor="text1" w:themeTint="F2"/>
          <w:sz w:val="22"/>
          <w:szCs w:val="22"/>
        </w:rPr>
        <w:t xml:space="preserve"> Benefit Plan</w:t>
      </w:r>
      <w:r w:rsidRPr="004D1AD6">
        <w:rPr>
          <w:color w:val="333333"/>
          <w:sz w:val="22"/>
          <w:szCs w:val="22"/>
        </w:rPr>
        <w:t>.</w:t>
      </w:r>
    </w:p>
    <w:p w:rsidR="00223871" w:rsidRPr="004D1AD6" w:rsidRDefault="00223871" w:rsidP="00B37541">
      <w:pPr>
        <w:rPr>
          <w:color w:val="333333"/>
          <w:sz w:val="22"/>
          <w:szCs w:val="22"/>
        </w:rPr>
      </w:pPr>
    </w:p>
    <w:p w:rsidR="00B37541" w:rsidRPr="004D1AD6" w:rsidRDefault="00B37541" w:rsidP="00B37541">
      <w:pPr>
        <w:rPr>
          <w:color w:val="333333"/>
          <w:sz w:val="22"/>
          <w:szCs w:val="22"/>
        </w:rPr>
      </w:pPr>
      <w:r w:rsidRPr="004D1AD6">
        <w:rPr>
          <w:b/>
          <w:bCs/>
          <w:color w:val="000000"/>
          <w:sz w:val="22"/>
          <w:szCs w:val="22"/>
        </w:rPr>
        <w:t>Open Enrollment Period</w:t>
      </w:r>
      <w:r w:rsidRPr="004D1AD6">
        <w:rPr>
          <w:color w:val="333333"/>
          <w:sz w:val="22"/>
          <w:szCs w:val="22"/>
        </w:rPr>
        <w:t xml:space="preserve"> –that period of time, generally once during a calendar year, designated by the </w:t>
      </w:r>
      <w:r w:rsidRPr="004D1AD6">
        <w:rPr>
          <w:color w:val="0D0D0D" w:themeColor="text1" w:themeTint="F2"/>
          <w:sz w:val="22"/>
          <w:szCs w:val="22"/>
        </w:rPr>
        <w:t xml:space="preserve">Agencies, during </w:t>
      </w:r>
      <w:r w:rsidRPr="004D1AD6">
        <w:rPr>
          <w:color w:val="333333"/>
          <w:sz w:val="22"/>
          <w:szCs w:val="22"/>
        </w:rPr>
        <w:t xml:space="preserve">which Plan </w:t>
      </w:r>
      <w:r w:rsidR="00223871" w:rsidRPr="004D1AD6">
        <w:rPr>
          <w:color w:val="333333"/>
          <w:sz w:val="22"/>
          <w:szCs w:val="22"/>
        </w:rPr>
        <w:t>enrollment is managed.</w:t>
      </w:r>
    </w:p>
    <w:p w:rsidR="00223871" w:rsidRPr="004D1AD6" w:rsidRDefault="00223871" w:rsidP="00B37541">
      <w:pPr>
        <w:rPr>
          <w:color w:val="333333"/>
          <w:sz w:val="22"/>
          <w:szCs w:val="22"/>
        </w:rPr>
      </w:pPr>
    </w:p>
    <w:p w:rsidR="00B37541" w:rsidRPr="004D1AD6" w:rsidRDefault="00B37541" w:rsidP="00B37541">
      <w:pPr>
        <w:rPr>
          <w:color w:val="333333"/>
          <w:sz w:val="22"/>
          <w:szCs w:val="22"/>
        </w:rPr>
      </w:pPr>
      <w:r w:rsidRPr="004D1AD6">
        <w:rPr>
          <w:b/>
          <w:bCs/>
          <w:color w:val="000000"/>
          <w:sz w:val="22"/>
          <w:szCs w:val="22"/>
        </w:rPr>
        <w:t>Out-of-Pocket</w:t>
      </w:r>
      <w:r w:rsidRPr="004D1AD6">
        <w:rPr>
          <w:color w:val="333333"/>
          <w:sz w:val="22"/>
          <w:szCs w:val="22"/>
        </w:rPr>
        <w:t xml:space="preserve"> – a Covered Person’s Deductible (if applicable)</w:t>
      </w:r>
      <w:r w:rsidR="00CA4C3D" w:rsidRPr="004D1AD6">
        <w:rPr>
          <w:color w:val="333333"/>
          <w:sz w:val="22"/>
          <w:szCs w:val="22"/>
        </w:rPr>
        <w:t>; also</w:t>
      </w:r>
      <w:r w:rsidRPr="004D1AD6">
        <w:rPr>
          <w:color w:val="333333"/>
          <w:sz w:val="22"/>
          <w:szCs w:val="22"/>
        </w:rPr>
        <w:t xml:space="preserve"> </w:t>
      </w:r>
      <w:r w:rsidR="00CA4C3D" w:rsidRPr="004D1AD6">
        <w:rPr>
          <w:color w:val="333333"/>
          <w:sz w:val="22"/>
          <w:szCs w:val="22"/>
        </w:rPr>
        <w:t>c</w:t>
      </w:r>
      <w:r w:rsidRPr="004D1AD6">
        <w:rPr>
          <w:color w:val="333333"/>
          <w:sz w:val="22"/>
          <w:szCs w:val="22"/>
        </w:rPr>
        <w:t>o-</w:t>
      </w:r>
      <w:r w:rsidR="00CA4C3D" w:rsidRPr="004D1AD6">
        <w:rPr>
          <w:color w:val="333333"/>
          <w:sz w:val="22"/>
          <w:szCs w:val="22"/>
        </w:rPr>
        <w:t>payments or c</w:t>
      </w:r>
      <w:r w:rsidRPr="004D1AD6">
        <w:rPr>
          <w:color w:val="333333"/>
          <w:sz w:val="22"/>
          <w:szCs w:val="22"/>
        </w:rPr>
        <w:t>o-</w:t>
      </w:r>
      <w:r w:rsidR="00CA4C3D" w:rsidRPr="004D1AD6">
        <w:rPr>
          <w:color w:val="333333"/>
          <w:sz w:val="22"/>
          <w:szCs w:val="22"/>
        </w:rPr>
        <w:t>insurance payments made by a Covered Person.</w:t>
      </w:r>
    </w:p>
    <w:p w:rsidR="00CA4C3D" w:rsidRPr="004D1AD6" w:rsidRDefault="00CA4C3D" w:rsidP="00B37541">
      <w:pPr>
        <w:rPr>
          <w:color w:val="333333"/>
          <w:sz w:val="22"/>
          <w:szCs w:val="22"/>
        </w:rPr>
      </w:pPr>
    </w:p>
    <w:p w:rsidR="005A5769" w:rsidRPr="004D1AD6" w:rsidRDefault="00B37541" w:rsidP="00D37B9A">
      <w:pPr>
        <w:rPr>
          <w:color w:val="333333"/>
          <w:sz w:val="22"/>
          <w:szCs w:val="22"/>
        </w:rPr>
      </w:pPr>
      <w:r w:rsidRPr="004D1AD6">
        <w:rPr>
          <w:b/>
          <w:bCs/>
          <w:color w:val="000000"/>
          <w:sz w:val="22"/>
          <w:szCs w:val="22"/>
        </w:rPr>
        <w:t>Paper Claims</w:t>
      </w:r>
      <w:r w:rsidRPr="004D1AD6">
        <w:rPr>
          <w:color w:val="333333"/>
          <w:sz w:val="22"/>
          <w:szCs w:val="22"/>
        </w:rPr>
        <w:t xml:space="preserve"> - means a claim for a Covered Service submitted on paper by a Covered Person or by Medicare. Either the Covered Person or Medicare will have paid for the Covered Service in its entirety and is seeking reimbursement from Contractor in accordance with </w:t>
      </w:r>
      <w:r w:rsidRPr="004D1AD6">
        <w:rPr>
          <w:color w:val="0D0D0D" w:themeColor="text1" w:themeTint="F2"/>
          <w:sz w:val="22"/>
          <w:szCs w:val="22"/>
        </w:rPr>
        <w:t xml:space="preserve">the </w:t>
      </w:r>
      <w:proofErr w:type="gramStart"/>
      <w:r w:rsidRPr="004D1AD6">
        <w:rPr>
          <w:color w:val="0D0D0D" w:themeColor="text1" w:themeTint="F2"/>
          <w:sz w:val="22"/>
          <w:szCs w:val="22"/>
        </w:rPr>
        <w:t>Agenc</w:t>
      </w:r>
      <w:r w:rsidR="00511DFE" w:rsidRPr="004D1AD6">
        <w:rPr>
          <w:color w:val="0D0D0D" w:themeColor="text1" w:themeTint="F2"/>
          <w:sz w:val="22"/>
          <w:szCs w:val="22"/>
        </w:rPr>
        <w:t>y’s</w:t>
      </w:r>
      <w:r w:rsidRPr="004D1AD6">
        <w:rPr>
          <w:color w:val="0D0D0D" w:themeColor="text1" w:themeTint="F2"/>
          <w:sz w:val="22"/>
          <w:szCs w:val="22"/>
        </w:rPr>
        <w:t xml:space="preserve">  Benefit</w:t>
      </w:r>
      <w:proofErr w:type="gramEnd"/>
      <w:r w:rsidRPr="004D1AD6">
        <w:rPr>
          <w:color w:val="0D0D0D" w:themeColor="text1" w:themeTint="F2"/>
          <w:sz w:val="22"/>
          <w:szCs w:val="22"/>
        </w:rPr>
        <w:t xml:space="preserve"> </w:t>
      </w:r>
      <w:r w:rsidR="00511DFE" w:rsidRPr="004D1AD6">
        <w:rPr>
          <w:color w:val="333333"/>
          <w:sz w:val="22"/>
          <w:szCs w:val="22"/>
        </w:rPr>
        <w:t>Plan</w:t>
      </w:r>
      <w:r w:rsidRPr="004D1AD6">
        <w:rPr>
          <w:color w:val="333333"/>
          <w:sz w:val="22"/>
          <w:szCs w:val="22"/>
        </w:rPr>
        <w:t>.</w:t>
      </w:r>
      <w:r w:rsidR="005A5769" w:rsidRPr="004D1AD6">
        <w:rPr>
          <w:color w:val="333333"/>
          <w:sz w:val="22"/>
          <w:szCs w:val="22"/>
        </w:rPr>
        <w:t xml:space="preserve"> </w:t>
      </w:r>
    </w:p>
    <w:p w:rsidR="00D37B9A" w:rsidRPr="004D1AD6" w:rsidRDefault="00D37B9A" w:rsidP="00D37B9A">
      <w:pPr>
        <w:rPr>
          <w:color w:val="333333"/>
          <w:sz w:val="22"/>
          <w:szCs w:val="22"/>
        </w:rPr>
      </w:pPr>
    </w:p>
    <w:p w:rsidR="00D37B9A" w:rsidRPr="004D1AD6" w:rsidRDefault="00D37B9A" w:rsidP="00D37B9A">
      <w:pPr>
        <w:rPr>
          <w:color w:val="333333"/>
          <w:sz w:val="22"/>
          <w:szCs w:val="22"/>
        </w:rPr>
      </w:pPr>
      <w:proofErr w:type="gramStart"/>
      <w:r w:rsidRPr="004D1AD6">
        <w:rPr>
          <w:b/>
          <w:color w:val="333333"/>
          <w:sz w:val="22"/>
          <w:szCs w:val="22"/>
        </w:rPr>
        <w:t>PCP</w:t>
      </w:r>
      <w:r w:rsidRPr="004D1AD6">
        <w:rPr>
          <w:color w:val="333333"/>
          <w:sz w:val="22"/>
          <w:szCs w:val="22"/>
        </w:rPr>
        <w:t xml:space="preserve"> – Primary Care Physician.</w:t>
      </w:r>
      <w:proofErr w:type="gramEnd"/>
    </w:p>
    <w:p w:rsidR="00511DFE" w:rsidRPr="004D1AD6" w:rsidRDefault="00511DFE" w:rsidP="00B37541">
      <w:pPr>
        <w:rPr>
          <w:color w:val="333333"/>
          <w:sz w:val="22"/>
          <w:szCs w:val="22"/>
        </w:rPr>
      </w:pPr>
    </w:p>
    <w:p w:rsidR="00D37B9A" w:rsidRPr="004D1AD6" w:rsidRDefault="00B37541" w:rsidP="00D37B9A">
      <w:pPr>
        <w:rPr>
          <w:color w:val="333333"/>
          <w:sz w:val="22"/>
          <w:szCs w:val="22"/>
        </w:rPr>
      </w:pPr>
      <w:r w:rsidRPr="004D1AD6">
        <w:rPr>
          <w:b/>
          <w:bCs/>
          <w:color w:val="0D0D0D" w:themeColor="text1" w:themeTint="F2"/>
          <w:sz w:val="22"/>
          <w:szCs w:val="22"/>
        </w:rPr>
        <w:lastRenderedPageBreak/>
        <w:t>Patient Profile Data</w:t>
      </w:r>
      <w:r w:rsidRPr="004D1AD6">
        <w:rPr>
          <w:color w:val="0D0D0D" w:themeColor="text1" w:themeTint="F2"/>
          <w:sz w:val="22"/>
          <w:szCs w:val="22"/>
        </w:rPr>
        <w:t xml:space="preserve"> – means the Covered Person’s history processed by Contractor or otherwise provided to Contractor.  This history shall include information on the Covered Person’s general health condition, if available.</w:t>
      </w:r>
      <w:r w:rsidR="00D37B9A" w:rsidRPr="004D1AD6">
        <w:rPr>
          <w:color w:val="333333"/>
          <w:sz w:val="22"/>
          <w:szCs w:val="22"/>
        </w:rPr>
        <w:t xml:space="preserve"> </w:t>
      </w:r>
    </w:p>
    <w:p w:rsidR="000D0E8D" w:rsidRPr="004D1AD6" w:rsidRDefault="000D0E8D" w:rsidP="00D37B9A">
      <w:pPr>
        <w:rPr>
          <w:color w:val="333333"/>
          <w:sz w:val="22"/>
          <w:szCs w:val="22"/>
        </w:rPr>
      </w:pPr>
    </w:p>
    <w:p w:rsidR="000D0E8D" w:rsidRPr="004D1AD6" w:rsidRDefault="000D0E8D" w:rsidP="00D37B9A">
      <w:pPr>
        <w:rPr>
          <w:color w:val="333333"/>
          <w:sz w:val="22"/>
          <w:szCs w:val="22"/>
        </w:rPr>
      </w:pPr>
      <w:r w:rsidRPr="004D1AD6">
        <w:rPr>
          <w:b/>
          <w:color w:val="333333"/>
          <w:sz w:val="22"/>
          <w:szCs w:val="22"/>
        </w:rPr>
        <w:t>PHO</w:t>
      </w:r>
      <w:r w:rsidRPr="004D1AD6">
        <w:rPr>
          <w:color w:val="333333"/>
          <w:sz w:val="22"/>
          <w:szCs w:val="22"/>
        </w:rPr>
        <w:t xml:space="preserve"> – Physician Hospital Organization</w:t>
      </w:r>
    </w:p>
    <w:p w:rsidR="00F864EB" w:rsidRPr="004D1AD6" w:rsidRDefault="00F864EB" w:rsidP="00D37B9A">
      <w:pPr>
        <w:rPr>
          <w:color w:val="333333"/>
          <w:sz w:val="22"/>
          <w:szCs w:val="22"/>
        </w:rPr>
      </w:pPr>
    </w:p>
    <w:p w:rsidR="00F864EB" w:rsidRPr="004D1AD6" w:rsidRDefault="00F864EB" w:rsidP="00D37B9A">
      <w:pPr>
        <w:rPr>
          <w:color w:val="333333"/>
          <w:sz w:val="22"/>
          <w:szCs w:val="22"/>
        </w:rPr>
      </w:pPr>
      <w:proofErr w:type="gramStart"/>
      <w:r w:rsidRPr="004D1AD6">
        <w:rPr>
          <w:b/>
          <w:color w:val="333333"/>
          <w:sz w:val="22"/>
          <w:szCs w:val="22"/>
        </w:rPr>
        <w:t>PHSA</w:t>
      </w:r>
      <w:r w:rsidRPr="004D1AD6">
        <w:rPr>
          <w:color w:val="333333"/>
          <w:sz w:val="22"/>
          <w:szCs w:val="22"/>
        </w:rPr>
        <w:t xml:space="preserve"> – Public Health Service Act.</w:t>
      </w:r>
      <w:proofErr w:type="gramEnd"/>
    </w:p>
    <w:p w:rsidR="00D37B9A" w:rsidRPr="004D1AD6" w:rsidRDefault="00D37B9A" w:rsidP="00D37B9A">
      <w:pPr>
        <w:rPr>
          <w:color w:val="333333"/>
          <w:sz w:val="22"/>
          <w:szCs w:val="22"/>
        </w:rPr>
      </w:pPr>
    </w:p>
    <w:p w:rsidR="00D37B9A" w:rsidRPr="004D1AD6" w:rsidRDefault="00D37B9A" w:rsidP="00D37B9A">
      <w:pPr>
        <w:rPr>
          <w:color w:val="333333"/>
          <w:sz w:val="22"/>
          <w:szCs w:val="22"/>
        </w:rPr>
      </w:pPr>
      <w:r w:rsidRPr="004D1AD6">
        <w:rPr>
          <w:b/>
          <w:bCs/>
          <w:color w:val="0D0D0D" w:themeColor="text1" w:themeTint="F2"/>
          <w:sz w:val="22"/>
          <w:szCs w:val="22"/>
        </w:rPr>
        <w:t>Plan</w:t>
      </w:r>
      <w:r w:rsidRPr="004D1AD6">
        <w:rPr>
          <w:color w:val="0D0D0D" w:themeColor="text1" w:themeTint="F2"/>
          <w:sz w:val="22"/>
          <w:szCs w:val="22"/>
        </w:rPr>
        <w:t xml:space="preserve"> –</w:t>
      </w:r>
      <w:r w:rsidRPr="004D1AD6">
        <w:rPr>
          <w:color w:val="333333"/>
          <w:sz w:val="22"/>
          <w:szCs w:val="22"/>
        </w:rPr>
        <w:t xml:space="preserve"> means the set of benefits provided under the Agreement. </w:t>
      </w:r>
    </w:p>
    <w:p w:rsidR="00DA617C" w:rsidRPr="004D1AD6" w:rsidRDefault="00DA617C" w:rsidP="00B37541">
      <w:pPr>
        <w:rPr>
          <w:color w:val="333333"/>
          <w:sz w:val="22"/>
          <w:szCs w:val="22"/>
        </w:rPr>
      </w:pPr>
    </w:p>
    <w:p w:rsidR="00B37541" w:rsidRPr="004D1AD6" w:rsidRDefault="00B37541" w:rsidP="00B37541">
      <w:pPr>
        <w:rPr>
          <w:color w:val="0D0D0D" w:themeColor="text1" w:themeTint="F2"/>
          <w:sz w:val="22"/>
          <w:szCs w:val="22"/>
        </w:rPr>
      </w:pPr>
      <w:proofErr w:type="gramStart"/>
      <w:r w:rsidRPr="004D1AD6">
        <w:rPr>
          <w:b/>
          <w:bCs/>
          <w:color w:val="000000"/>
          <w:sz w:val="22"/>
          <w:szCs w:val="22"/>
        </w:rPr>
        <w:t>Plan Design Document or</w:t>
      </w:r>
      <w:r w:rsidRPr="004D1AD6">
        <w:rPr>
          <w:color w:val="000000"/>
          <w:sz w:val="22"/>
          <w:szCs w:val="22"/>
        </w:rPr>
        <w:t xml:space="preserve"> </w:t>
      </w:r>
      <w:r w:rsidRPr="004D1AD6">
        <w:rPr>
          <w:b/>
          <w:bCs/>
          <w:color w:val="000000"/>
          <w:sz w:val="22"/>
          <w:szCs w:val="22"/>
        </w:rPr>
        <w:t>PDD</w:t>
      </w:r>
      <w:r w:rsidRPr="004D1AD6">
        <w:rPr>
          <w:color w:val="333333"/>
          <w:sz w:val="22"/>
          <w:szCs w:val="22"/>
        </w:rPr>
        <w:t xml:space="preserve"> – the document prepared by Contractor and </w:t>
      </w:r>
      <w:r w:rsidRPr="004D1AD6">
        <w:rPr>
          <w:color w:val="0D0D0D" w:themeColor="text1" w:themeTint="F2"/>
          <w:sz w:val="22"/>
          <w:szCs w:val="22"/>
        </w:rPr>
        <w:t>approved by the Agencies, which summarizes the Agencies</w:t>
      </w:r>
      <w:r w:rsidR="00520CC3" w:rsidRPr="004D1AD6">
        <w:rPr>
          <w:color w:val="0D0D0D" w:themeColor="text1" w:themeTint="F2"/>
          <w:sz w:val="22"/>
          <w:szCs w:val="22"/>
        </w:rPr>
        <w:t>’</w:t>
      </w:r>
      <w:r w:rsidRPr="004D1AD6">
        <w:rPr>
          <w:color w:val="0D0D0D" w:themeColor="text1" w:themeTint="F2"/>
          <w:sz w:val="22"/>
          <w:szCs w:val="22"/>
        </w:rPr>
        <w:t xml:space="preserve"> plan designs for the agreed </w:t>
      </w:r>
      <w:r w:rsidR="00520CC3" w:rsidRPr="004D1AD6">
        <w:rPr>
          <w:color w:val="0D0D0D" w:themeColor="text1" w:themeTint="F2"/>
          <w:sz w:val="22"/>
          <w:szCs w:val="22"/>
        </w:rPr>
        <w:t>b</w:t>
      </w:r>
      <w:r w:rsidRPr="004D1AD6">
        <w:rPr>
          <w:color w:val="0D0D0D" w:themeColor="text1" w:themeTint="F2"/>
          <w:sz w:val="22"/>
          <w:szCs w:val="22"/>
        </w:rPr>
        <w:t>enefit Services to be administered to the Agencies by the Contractor.</w:t>
      </w:r>
      <w:proofErr w:type="gramEnd"/>
    </w:p>
    <w:p w:rsidR="00520CC3" w:rsidRPr="004D1AD6" w:rsidRDefault="00520CC3" w:rsidP="00B37541">
      <w:pPr>
        <w:rPr>
          <w:b/>
          <w:bCs/>
          <w:color w:val="0D0D0D" w:themeColor="text1" w:themeTint="F2"/>
          <w:sz w:val="22"/>
          <w:szCs w:val="22"/>
        </w:rPr>
      </w:pPr>
    </w:p>
    <w:p w:rsidR="00B37541" w:rsidRPr="004D1AD6" w:rsidRDefault="00B37541" w:rsidP="005A5769">
      <w:pPr>
        <w:rPr>
          <w:color w:val="333333"/>
          <w:sz w:val="22"/>
          <w:szCs w:val="22"/>
        </w:rPr>
      </w:pPr>
      <w:proofErr w:type="gramStart"/>
      <w:r w:rsidRPr="004D1AD6">
        <w:rPr>
          <w:b/>
          <w:bCs/>
          <w:color w:val="000000"/>
          <w:sz w:val="22"/>
          <w:szCs w:val="22"/>
        </w:rPr>
        <w:t>Plan Document</w:t>
      </w:r>
      <w:r w:rsidRPr="004D1AD6">
        <w:rPr>
          <w:color w:val="333333"/>
          <w:sz w:val="22"/>
          <w:szCs w:val="22"/>
        </w:rPr>
        <w:t xml:space="preserve"> – the document that contains all of the provisions, conditions</w:t>
      </w:r>
      <w:r w:rsidR="004A23E6" w:rsidRPr="004D1AD6">
        <w:rPr>
          <w:color w:val="333333"/>
          <w:sz w:val="22"/>
          <w:szCs w:val="22"/>
        </w:rPr>
        <w:t>,</w:t>
      </w:r>
      <w:r w:rsidRPr="004D1AD6">
        <w:rPr>
          <w:color w:val="333333"/>
          <w:sz w:val="22"/>
          <w:szCs w:val="22"/>
        </w:rPr>
        <w:t xml:space="preserve"> and terms of operation of the Plan.</w:t>
      </w:r>
      <w:proofErr w:type="gramEnd"/>
      <w:r w:rsidRPr="004D1AD6">
        <w:rPr>
          <w:color w:val="333333"/>
          <w:sz w:val="22"/>
          <w:szCs w:val="22"/>
        </w:rPr>
        <w:t xml:space="preserve"> </w:t>
      </w:r>
    </w:p>
    <w:p w:rsidR="004A23E6" w:rsidRPr="004D1AD6" w:rsidRDefault="004A23E6" w:rsidP="005A5769">
      <w:pPr>
        <w:rPr>
          <w:color w:val="333333"/>
          <w:sz w:val="22"/>
          <w:szCs w:val="22"/>
        </w:rPr>
      </w:pPr>
    </w:p>
    <w:p w:rsidR="00B37541" w:rsidRPr="004D1AD6" w:rsidRDefault="00B37541" w:rsidP="00B37541">
      <w:pPr>
        <w:rPr>
          <w:color w:val="333333"/>
          <w:sz w:val="22"/>
          <w:szCs w:val="22"/>
        </w:rPr>
      </w:pPr>
      <w:proofErr w:type="gramStart"/>
      <w:r w:rsidRPr="004D1AD6">
        <w:rPr>
          <w:b/>
          <w:bCs/>
          <w:color w:val="000000"/>
          <w:sz w:val="22"/>
          <w:szCs w:val="22"/>
        </w:rPr>
        <w:t>Plan Sponsor</w:t>
      </w:r>
      <w:r w:rsidRPr="004D1AD6">
        <w:rPr>
          <w:b/>
          <w:bCs/>
          <w:color w:val="333333"/>
          <w:sz w:val="22"/>
          <w:szCs w:val="22"/>
        </w:rPr>
        <w:t xml:space="preserve"> –</w:t>
      </w:r>
      <w:r w:rsidRPr="004D1AD6">
        <w:rPr>
          <w:color w:val="333333"/>
          <w:sz w:val="22"/>
          <w:szCs w:val="22"/>
        </w:rPr>
        <w:t xml:space="preserve"> an entity that sponsors a health plan, </w:t>
      </w:r>
      <w:r w:rsidR="004A23E6" w:rsidRPr="004D1AD6">
        <w:rPr>
          <w:color w:val="333333"/>
          <w:sz w:val="22"/>
          <w:szCs w:val="22"/>
        </w:rPr>
        <w:t>e.g.,</w:t>
      </w:r>
      <w:r w:rsidRPr="004D1AD6">
        <w:rPr>
          <w:color w:val="333333"/>
          <w:sz w:val="22"/>
          <w:szCs w:val="22"/>
        </w:rPr>
        <w:t xml:space="preserve"> employer, a union</w:t>
      </w:r>
      <w:r w:rsidR="004A23E6" w:rsidRPr="004D1AD6">
        <w:rPr>
          <w:color w:val="333333"/>
          <w:sz w:val="22"/>
          <w:szCs w:val="22"/>
        </w:rPr>
        <w:t>,</w:t>
      </w:r>
      <w:r w:rsidRPr="004D1AD6">
        <w:rPr>
          <w:color w:val="333333"/>
          <w:sz w:val="22"/>
          <w:szCs w:val="22"/>
        </w:rPr>
        <w:t xml:space="preserve"> or some other entity.</w:t>
      </w:r>
      <w:proofErr w:type="gramEnd"/>
    </w:p>
    <w:p w:rsidR="004A23E6" w:rsidRPr="004D1AD6" w:rsidRDefault="004A23E6" w:rsidP="00B37541">
      <w:pPr>
        <w:rPr>
          <w:color w:val="333333"/>
          <w:sz w:val="22"/>
          <w:szCs w:val="22"/>
        </w:rPr>
      </w:pPr>
    </w:p>
    <w:p w:rsidR="00B37541" w:rsidRPr="004D1AD6" w:rsidRDefault="00B37541" w:rsidP="00B37541">
      <w:pPr>
        <w:rPr>
          <w:color w:val="333333"/>
          <w:sz w:val="22"/>
          <w:szCs w:val="22"/>
        </w:rPr>
      </w:pPr>
      <w:proofErr w:type="gramStart"/>
      <w:r w:rsidRPr="004D1AD6">
        <w:rPr>
          <w:b/>
          <w:bCs/>
          <w:color w:val="000000"/>
          <w:sz w:val="22"/>
          <w:szCs w:val="22"/>
        </w:rPr>
        <w:t>Providers</w:t>
      </w:r>
      <w:r w:rsidRPr="004D1AD6">
        <w:rPr>
          <w:b/>
          <w:bCs/>
          <w:color w:val="333333"/>
          <w:sz w:val="22"/>
          <w:szCs w:val="22"/>
        </w:rPr>
        <w:t xml:space="preserve"> </w:t>
      </w:r>
      <w:r w:rsidRPr="004D1AD6">
        <w:rPr>
          <w:color w:val="333333"/>
          <w:sz w:val="22"/>
          <w:szCs w:val="22"/>
        </w:rPr>
        <w:t xml:space="preserve">– any </w:t>
      </w:r>
      <w:r w:rsidR="004A23E6" w:rsidRPr="004D1AD6">
        <w:rPr>
          <w:color w:val="333333"/>
          <w:sz w:val="22"/>
          <w:szCs w:val="22"/>
        </w:rPr>
        <w:t>individual or entity, laboratory, or physician,</w:t>
      </w:r>
      <w:r w:rsidRPr="004D1AD6">
        <w:rPr>
          <w:color w:val="333333"/>
          <w:sz w:val="22"/>
          <w:szCs w:val="22"/>
        </w:rPr>
        <w:t xml:space="preserve"> furnishing medical, mental health, dental</w:t>
      </w:r>
      <w:r w:rsidR="00E54D2F" w:rsidRPr="004D1AD6">
        <w:rPr>
          <w:color w:val="333333"/>
          <w:sz w:val="22"/>
          <w:szCs w:val="22"/>
        </w:rPr>
        <w:t>,</w:t>
      </w:r>
      <w:r w:rsidRPr="004D1AD6">
        <w:rPr>
          <w:color w:val="333333"/>
          <w:sz w:val="22"/>
          <w:szCs w:val="22"/>
        </w:rPr>
        <w:t xml:space="preserve"> or pharmacy services.</w:t>
      </w:r>
      <w:proofErr w:type="gramEnd"/>
    </w:p>
    <w:p w:rsidR="000D0E8D" w:rsidRPr="004D1AD6" w:rsidRDefault="000D0E8D" w:rsidP="00B37541">
      <w:pPr>
        <w:rPr>
          <w:color w:val="333333"/>
          <w:sz w:val="22"/>
          <w:szCs w:val="22"/>
        </w:rPr>
      </w:pPr>
    </w:p>
    <w:p w:rsidR="000D0E8D" w:rsidRPr="004D1AD6" w:rsidRDefault="000D0E8D" w:rsidP="00B37541">
      <w:pPr>
        <w:rPr>
          <w:color w:val="333333"/>
          <w:sz w:val="22"/>
          <w:szCs w:val="22"/>
        </w:rPr>
      </w:pPr>
      <w:r w:rsidRPr="004D1AD6">
        <w:rPr>
          <w:b/>
          <w:color w:val="333333"/>
          <w:sz w:val="22"/>
          <w:szCs w:val="22"/>
        </w:rPr>
        <w:t>R&amp;C</w:t>
      </w:r>
      <w:r w:rsidRPr="004D1AD6">
        <w:rPr>
          <w:color w:val="333333"/>
          <w:sz w:val="22"/>
          <w:szCs w:val="22"/>
        </w:rPr>
        <w:t xml:space="preserve"> – Reasonable and Customary</w:t>
      </w:r>
    </w:p>
    <w:p w:rsidR="007F5741" w:rsidRPr="004D1AD6" w:rsidRDefault="007F5741" w:rsidP="00B37541">
      <w:pPr>
        <w:rPr>
          <w:color w:val="333333"/>
          <w:sz w:val="22"/>
          <w:szCs w:val="22"/>
        </w:rPr>
      </w:pPr>
    </w:p>
    <w:p w:rsidR="007F5741" w:rsidRPr="004D1AD6" w:rsidRDefault="00882453" w:rsidP="00B37541">
      <w:pPr>
        <w:rPr>
          <w:color w:val="333333"/>
          <w:sz w:val="22"/>
          <w:szCs w:val="22"/>
        </w:rPr>
      </w:pPr>
      <w:r w:rsidRPr="004D1AD6">
        <w:rPr>
          <w:b/>
          <w:snapToGrid w:val="0"/>
          <w:sz w:val="22"/>
          <w:szCs w:val="22"/>
          <w:lang w:val="x-none" w:eastAsia="x-none"/>
        </w:rPr>
        <w:t>Respondent</w:t>
      </w:r>
      <w:r w:rsidRPr="004D1AD6">
        <w:rPr>
          <w:b/>
          <w:snapToGrid w:val="0"/>
          <w:sz w:val="22"/>
          <w:szCs w:val="22"/>
          <w:lang w:eastAsia="x-none"/>
        </w:rPr>
        <w:t xml:space="preserve"> –</w:t>
      </w:r>
      <w:r w:rsidRPr="004D1AD6">
        <w:rPr>
          <w:b/>
          <w:snapToGrid w:val="0"/>
          <w:sz w:val="22"/>
          <w:szCs w:val="22"/>
          <w:lang w:val="x-none" w:eastAsia="x-none"/>
        </w:rPr>
        <w:t xml:space="preserve"> </w:t>
      </w:r>
      <w:r w:rsidRPr="004D1AD6">
        <w:rPr>
          <w:snapToGrid w:val="0"/>
          <w:sz w:val="22"/>
          <w:szCs w:val="22"/>
          <w:lang w:val="x-none" w:eastAsia="x-none"/>
        </w:rPr>
        <w:t xml:space="preserve">means the </w:t>
      </w:r>
      <w:r w:rsidRPr="004D1AD6">
        <w:rPr>
          <w:snapToGrid w:val="0"/>
          <w:sz w:val="22"/>
          <w:szCs w:val="22"/>
          <w:lang w:eastAsia="x-none"/>
        </w:rPr>
        <w:t>entity</w:t>
      </w:r>
      <w:r w:rsidRPr="004D1AD6">
        <w:rPr>
          <w:snapToGrid w:val="0"/>
          <w:sz w:val="22"/>
          <w:szCs w:val="22"/>
          <w:lang w:val="x-none" w:eastAsia="x-none"/>
        </w:rPr>
        <w:t xml:space="preserve"> that submit</w:t>
      </w:r>
      <w:r w:rsidRPr="004D1AD6">
        <w:rPr>
          <w:snapToGrid w:val="0"/>
          <w:sz w:val="22"/>
          <w:szCs w:val="22"/>
          <w:lang w:eastAsia="x-none"/>
        </w:rPr>
        <w:t>s a</w:t>
      </w:r>
      <w:r w:rsidRPr="004D1AD6">
        <w:rPr>
          <w:snapToGrid w:val="0"/>
          <w:sz w:val="22"/>
          <w:szCs w:val="22"/>
          <w:lang w:val="x-none" w:eastAsia="x-none"/>
        </w:rPr>
        <w:t xml:space="preserve"> proposal</w:t>
      </w:r>
      <w:r w:rsidRPr="004D1AD6">
        <w:rPr>
          <w:snapToGrid w:val="0"/>
          <w:sz w:val="22"/>
          <w:szCs w:val="22"/>
          <w:lang w:eastAsia="x-none"/>
        </w:rPr>
        <w:t xml:space="preserve"> in response</w:t>
      </w:r>
      <w:r w:rsidRPr="004D1AD6">
        <w:rPr>
          <w:snapToGrid w:val="0"/>
          <w:sz w:val="22"/>
          <w:szCs w:val="22"/>
          <w:lang w:val="x-none" w:eastAsia="x-none"/>
        </w:rPr>
        <w:t xml:space="preserve"> to this RFP.  The documents submitted will be referred to as "</w:t>
      </w:r>
      <w:r w:rsidRPr="004D1AD6">
        <w:rPr>
          <w:b/>
          <w:snapToGrid w:val="0"/>
          <w:sz w:val="22"/>
          <w:szCs w:val="22"/>
          <w:lang w:val="x-none" w:eastAsia="x-none"/>
        </w:rPr>
        <w:t>Proposals</w:t>
      </w:r>
      <w:r w:rsidRPr="004D1AD6">
        <w:rPr>
          <w:snapToGrid w:val="0"/>
          <w:sz w:val="22"/>
          <w:szCs w:val="22"/>
          <w:lang w:val="x-none" w:eastAsia="x-none"/>
        </w:rPr>
        <w:t>."</w:t>
      </w:r>
    </w:p>
    <w:p w:rsidR="00E54D2F" w:rsidRPr="004D1AD6" w:rsidRDefault="00E54D2F" w:rsidP="00B37541">
      <w:pPr>
        <w:rPr>
          <w:color w:val="333333"/>
          <w:sz w:val="22"/>
          <w:szCs w:val="22"/>
        </w:rPr>
      </w:pPr>
    </w:p>
    <w:p w:rsidR="00B37541" w:rsidRPr="004D1AD6" w:rsidRDefault="00B37541" w:rsidP="00B37541">
      <w:pPr>
        <w:rPr>
          <w:color w:val="333333"/>
          <w:sz w:val="22"/>
          <w:szCs w:val="22"/>
        </w:rPr>
      </w:pPr>
      <w:r w:rsidRPr="004D1AD6">
        <w:rPr>
          <w:b/>
          <w:bCs/>
          <w:color w:val="000000"/>
          <w:sz w:val="22"/>
          <w:szCs w:val="22"/>
        </w:rPr>
        <w:t>Services</w:t>
      </w:r>
      <w:r w:rsidRPr="004D1AD6">
        <w:rPr>
          <w:color w:val="333333"/>
          <w:sz w:val="22"/>
          <w:szCs w:val="22"/>
        </w:rPr>
        <w:t xml:space="preserve"> – means the services required to </w:t>
      </w:r>
      <w:r w:rsidR="00E54D2F" w:rsidRPr="004D1AD6">
        <w:rPr>
          <w:color w:val="333333"/>
          <w:sz w:val="22"/>
          <w:szCs w:val="22"/>
        </w:rPr>
        <w:t xml:space="preserve">be performed by the Contractor in accordance with the </w:t>
      </w:r>
      <w:r w:rsidRPr="004D1AD6">
        <w:rPr>
          <w:color w:val="333333"/>
          <w:sz w:val="22"/>
          <w:szCs w:val="22"/>
        </w:rPr>
        <w:t>Agreement.</w:t>
      </w:r>
    </w:p>
    <w:p w:rsidR="00E54D2F" w:rsidRPr="004D1AD6" w:rsidRDefault="00E54D2F" w:rsidP="00B37541">
      <w:pPr>
        <w:rPr>
          <w:color w:val="333333"/>
          <w:sz w:val="22"/>
          <w:szCs w:val="22"/>
        </w:rPr>
      </w:pPr>
    </w:p>
    <w:p w:rsidR="00B37541" w:rsidRPr="004D1AD6" w:rsidRDefault="00B37541" w:rsidP="00B37541">
      <w:pPr>
        <w:rPr>
          <w:color w:val="333333"/>
          <w:sz w:val="22"/>
          <w:szCs w:val="22"/>
        </w:rPr>
      </w:pPr>
      <w:r w:rsidRPr="004D1AD6">
        <w:rPr>
          <w:b/>
          <w:bCs/>
          <w:color w:val="000000"/>
          <w:sz w:val="22"/>
          <w:szCs w:val="22"/>
        </w:rPr>
        <w:t>Subscriber</w:t>
      </w:r>
      <w:r w:rsidRPr="004D1AD6">
        <w:rPr>
          <w:color w:val="333333"/>
          <w:sz w:val="22"/>
          <w:szCs w:val="22"/>
        </w:rPr>
        <w:t xml:space="preserve"> – </w:t>
      </w:r>
      <w:r w:rsidR="001925FE" w:rsidRPr="004D1AD6">
        <w:rPr>
          <w:color w:val="333333"/>
          <w:sz w:val="22"/>
          <w:szCs w:val="22"/>
        </w:rPr>
        <w:t>is an employee of an Agency</w:t>
      </w:r>
      <w:r w:rsidRPr="004D1AD6">
        <w:rPr>
          <w:color w:val="333333"/>
          <w:sz w:val="22"/>
          <w:szCs w:val="22"/>
        </w:rPr>
        <w:t xml:space="preserve"> whose employment is the basis for</w:t>
      </w:r>
      <w:r w:rsidR="001925FE" w:rsidRPr="004D1AD6">
        <w:rPr>
          <w:color w:val="333333"/>
          <w:sz w:val="22"/>
          <w:szCs w:val="22"/>
        </w:rPr>
        <w:t xml:space="preserve"> enrolling</w:t>
      </w:r>
      <w:r w:rsidR="001051FE" w:rsidRPr="004D1AD6">
        <w:rPr>
          <w:color w:val="333333"/>
          <w:sz w:val="22"/>
          <w:szCs w:val="22"/>
        </w:rPr>
        <w:t xml:space="preserve"> themselves (and their designated Covered Person or Persons)</w:t>
      </w:r>
      <w:r w:rsidR="001925FE" w:rsidRPr="004D1AD6">
        <w:rPr>
          <w:color w:val="333333"/>
          <w:sz w:val="22"/>
          <w:szCs w:val="22"/>
        </w:rPr>
        <w:t xml:space="preserve"> into</w:t>
      </w:r>
      <w:r w:rsidRPr="004D1AD6">
        <w:rPr>
          <w:color w:val="333333"/>
          <w:sz w:val="22"/>
          <w:szCs w:val="22"/>
        </w:rPr>
        <w:t xml:space="preserve"> membership </w:t>
      </w:r>
      <w:r w:rsidR="001925FE" w:rsidRPr="004D1AD6">
        <w:rPr>
          <w:color w:val="333333"/>
          <w:sz w:val="22"/>
          <w:szCs w:val="22"/>
        </w:rPr>
        <w:t>with the Contractor’s HMO</w:t>
      </w:r>
      <w:r w:rsidRPr="004D1AD6">
        <w:rPr>
          <w:color w:val="333333"/>
          <w:sz w:val="22"/>
          <w:szCs w:val="22"/>
        </w:rPr>
        <w:t xml:space="preserve"> health</w:t>
      </w:r>
      <w:r w:rsidR="00187E97" w:rsidRPr="004D1AD6">
        <w:rPr>
          <w:color w:val="333333"/>
          <w:sz w:val="22"/>
          <w:szCs w:val="22"/>
        </w:rPr>
        <w:t>care plan under the Agreement.</w:t>
      </w:r>
    </w:p>
    <w:p w:rsidR="00E54D2F" w:rsidRPr="004D1AD6" w:rsidRDefault="00E54D2F" w:rsidP="00B37541">
      <w:pPr>
        <w:rPr>
          <w:color w:val="333333"/>
          <w:sz w:val="22"/>
          <w:szCs w:val="22"/>
        </w:rPr>
      </w:pPr>
    </w:p>
    <w:p w:rsidR="00B37541" w:rsidRPr="004D1AD6" w:rsidRDefault="00B37541" w:rsidP="00B37541">
      <w:pPr>
        <w:rPr>
          <w:color w:val="333333"/>
          <w:sz w:val="22"/>
          <w:szCs w:val="22"/>
        </w:rPr>
      </w:pPr>
      <w:r w:rsidRPr="004D1AD6">
        <w:rPr>
          <w:b/>
          <w:bCs/>
          <w:color w:val="000000"/>
          <w:sz w:val="22"/>
          <w:szCs w:val="22"/>
        </w:rPr>
        <w:t xml:space="preserve">Third Party </w:t>
      </w:r>
      <w:proofErr w:type="gramStart"/>
      <w:r w:rsidRPr="004D1AD6">
        <w:rPr>
          <w:b/>
          <w:bCs/>
          <w:color w:val="000000"/>
          <w:sz w:val="22"/>
          <w:szCs w:val="22"/>
        </w:rPr>
        <w:t>Administrator</w:t>
      </w:r>
      <w:r w:rsidRPr="004D1AD6">
        <w:rPr>
          <w:b/>
          <w:bCs/>
          <w:color w:val="333333"/>
          <w:sz w:val="22"/>
          <w:szCs w:val="22"/>
        </w:rPr>
        <w:t xml:space="preserve"> </w:t>
      </w:r>
      <w:r w:rsidRPr="004D1AD6">
        <w:rPr>
          <w:color w:val="333333"/>
          <w:sz w:val="22"/>
          <w:szCs w:val="22"/>
        </w:rPr>
        <w:t xml:space="preserve"> –</w:t>
      </w:r>
      <w:proofErr w:type="gramEnd"/>
      <w:r w:rsidRPr="004D1AD6">
        <w:rPr>
          <w:color w:val="333333"/>
          <w:sz w:val="22"/>
          <w:szCs w:val="22"/>
        </w:rPr>
        <w:t xml:space="preserve"> business associate that performs Claims administration and related business functions for a self-insured entity.</w:t>
      </w:r>
    </w:p>
    <w:p w:rsidR="00E1232B" w:rsidRPr="004D1AD6" w:rsidRDefault="00E1232B" w:rsidP="00B37541">
      <w:pPr>
        <w:rPr>
          <w:color w:val="333333"/>
          <w:sz w:val="22"/>
          <w:szCs w:val="22"/>
        </w:rPr>
      </w:pPr>
      <w:r w:rsidRPr="004D1AD6">
        <w:rPr>
          <w:b/>
          <w:color w:val="333333"/>
          <w:sz w:val="22"/>
          <w:szCs w:val="22"/>
        </w:rPr>
        <w:t>U&amp;C</w:t>
      </w:r>
      <w:r w:rsidRPr="004D1AD6">
        <w:rPr>
          <w:color w:val="333333"/>
          <w:sz w:val="22"/>
          <w:szCs w:val="22"/>
        </w:rPr>
        <w:t xml:space="preserve"> – Usual and Customary</w:t>
      </w:r>
    </w:p>
    <w:p w:rsidR="00E514CF" w:rsidRPr="004D1AD6" w:rsidRDefault="00E514CF" w:rsidP="00B37541">
      <w:pPr>
        <w:rPr>
          <w:color w:val="333333"/>
          <w:sz w:val="22"/>
          <w:szCs w:val="22"/>
        </w:rPr>
      </w:pPr>
    </w:p>
    <w:p w:rsidR="00B37541" w:rsidRPr="004D1AD6" w:rsidRDefault="00B37541" w:rsidP="00B37541">
      <w:pPr>
        <w:rPr>
          <w:color w:val="333333"/>
          <w:sz w:val="22"/>
          <w:szCs w:val="22"/>
        </w:rPr>
      </w:pPr>
      <w:r w:rsidRPr="004D1AD6">
        <w:rPr>
          <w:b/>
          <w:bCs/>
          <w:color w:val="0D0D0D" w:themeColor="text1" w:themeTint="F2"/>
          <w:sz w:val="22"/>
          <w:szCs w:val="22"/>
        </w:rPr>
        <w:t>Utilization Management Programs</w:t>
      </w:r>
      <w:r w:rsidRPr="004D1AD6">
        <w:rPr>
          <w:color w:val="0D0D0D" w:themeColor="text1" w:themeTint="F2"/>
          <w:sz w:val="22"/>
          <w:szCs w:val="22"/>
        </w:rPr>
        <w:t xml:space="preserve"> – means programs developed by Contractor to insure utilization of Services in </w:t>
      </w:r>
      <w:r w:rsidRPr="004D1AD6">
        <w:rPr>
          <w:color w:val="333333"/>
          <w:sz w:val="22"/>
          <w:szCs w:val="22"/>
        </w:rPr>
        <w:t>accordance with generally accepted medical practice standards and cost efficiency for both the Covered Person and the City.</w:t>
      </w:r>
    </w:p>
    <w:p w:rsidR="005423CF" w:rsidRDefault="005423CF" w:rsidP="00DA270C">
      <w:pPr>
        <w:shd w:val="clear" w:color="auto" w:fill="FFFFFF"/>
        <w:contextualSpacing/>
        <w:jc w:val="center"/>
        <w:rPr>
          <w:rFonts w:ascii="Arial" w:hAnsi="Arial" w:cs="Arial"/>
          <w:color w:val="333333"/>
          <w:sz w:val="18"/>
          <w:szCs w:val="18"/>
        </w:rPr>
      </w:pPr>
    </w:p>
    <w:p w:rsidR="00DA270C" w:rsidRDefault="00DA270C" w:rsidP="00DA270C">
      <w:pPr>
        <w:shd w:val="clear" w:color="auto" w:fill="FFFFFF"/>
        <w:contextualSpacing/>
        <w:jc w:val="center"/>
        <w:rPr>
          <w:rFonts w:ascii="Arial" w:hAnsi="Arial" w:cs="Arial"/>
          <w:color w:val="333333"/>
          <w:sz w:val="18"/>
          <w:szCs w:val="18"/>
        </w:rPr>
      </w:pPr>
      <w:r>
        <w:rPr>
          <w:rFonts w:ascii="Arial" w:hAnsi="Arial" w:cs="Arial"/>
          <w:color w:val="333333"/>
          <w:sz w:val="18"/>
          <w:szCs w:val="18"/>
        </w:rPr>
        <w:t>◘</w:t>
      </w:r>
    </w:p>
    <w:p w:rsidR="00B96018" w:rsidRDefault="00B96018">
      <w:pPr>
        <w:rPr>
          <w:rFonts w:ascii="Arial" w:hAnsi="Arial" w:cs="Arial"/>
          <w:color w:val="333333"/>
          <w:sz w:val="18"/>
          <w:szCs w:val="18"/>
        </w:rPr>
      </w:pPr>
      <w:r>
        <w:rPr>
          <w:rFonts w:ascii="Arial" w:hAnsi="Arial" w:cs="Arial"/>
          <w:color w:val="333333"/>
          <w:sz w:val="18"/>
          <w:szCs w:val="18"/>
        </w:rPr>
        <w:br w:type="page"/>
      </w:r>
    </w:p>
    <w:p w:rsidR="00913A8F" w:rsidRDefault="00B96018" w:rsidP="00913A8F">
      <w:pPr>
        <w:pStyle w:val="TOCHeading"/>
        <w:jc w:val="center"/>
        <w:rPr>
          <w:color w:val="auto"/>
        </w:rPr>
      </w:pPr>
      <w:r w:rsidRPr="00B02B08">
        <w:rPr>
          <w:color w:val="auto"/>
        </w:rPr>
        <w:lastRenderedPageBreak/>
        <w:t xml:space="preserve">EXHIBIT </w:t>
      </w:r>
      <w:r>
        <w:rPr>
          <w:color w:val="auto"/>
        </w:rPr>
        <w:t>XV</w:t>
      </w:r>
      <w:r w:rsidR="00435536">
        <w:rPr>
          <w:color w:val="auto"/>
        </w:rPr>
        <w:t>I</w:t>
      </w:r>
      <w:r w:rsidR="0001182F">
        <w:rPr>
          <w:color w:val="auto"/>
        </w:rPr>
        <w:t xml:space="preserve"> </w:t>
      </w:r>
      <w:r w:rsidR="00913A8F">
        <w:rPr>
          <w:color w:val="auto"/>
        </w:rPr>
        <w:t>–</w:t>
      </w:r>
      <w:r w:rsidR="00913A8F" w:rsidRPr="00B02B08">
        <w:rPr>
          <w:color w:val="auto"/>
        </w:rPr>
        <w:t xml:space="preserve"> </w:t>
      </w:r>
      <w:r w:rsidR="00913A8F">
        <w:rPr>
          <w:color w:val="auto"/>
        </w:rPr>
        <w:t>A</w:t>
      </w:r>
    </w:p>
    <w:p w:rsidR="00B96018" w:rsidRPr="00913A8F" w:rsidRDefault="00913A8F" w:rsidP="00913A8F">
      <w:pPr>
        <w:jc w:val="center"/>
        <w:rPr>
          <w:b/>
          <w:sz w:val="22"/>
          <w:szCs w:val="22"/>
        </w:rPr>
      </w:pPr>
      <w:r>
        <w:rPr>
          <w:b/>
          <w:sz w:val="22"/>
          <w:szCs w:val="22"/>
        </w:rPr>
        <w:t>CITY OF CHICAGO</w:t>
      </w:r>
    </w:p>
    <w:p w:rsidR="008A6F5B" w:rsidRDefault="008A6F5B" w:rsidP="00B96018">
      <w:pPr>
        <w:jc w:val="center"/>
        <w:rPr>
          <w:b/>
          <w:sz w:val="22"/>
          <w:szCs w:val="22"/>
        </w:rPr>
      </w:pPr>
    </w:p>
    <w:p w:rsidR="00435536" w:rsidRPr="004D1AD6" w:rsidRDefault="00435536" w:rsidP="00435536">
      <w:pPr>
        <w:suppressLineNumbers/>
        <w:spacing w:before="120"/>
        <w:jc w:val="center"/>
        <w:rPr>
          <w:rFonts w:cs="Calibri"/>
          <w:b/>
          <w:bCs/>
          <w:sz w:val="22"/>
          <w:szCs w:val="22"/>
          <w:u w:val="single"/>
        </w:rPr>
      </w:pPr>
      <w:r w:rsidRPr="004D1AD6">
        <w:rPr>
          <w:rFonts w:cs="Calibri"/>
          <w:b/>
          <w:bCs/>
          <w:sz w:val="22"/>
          <w:szCs w:val="22"/>
          <w:u w:val="single"/>
        </w:rPr>
        <w:t xml:space="preserve">BUSINESS ASSOCIATE AGREEMENT </w:t>
      </w:r>
    </w:p>
    <w:p w:rsidR="00435536" w:rsidRPr="004D1AD6" w:rsidRDefault="00435536" w:rsidP="00435536">
      <w:pPr>
        <w:jc w:val="both"/>
        <w:rPr>
          <w:rFonts w:cs="Calibri"/>
          <w:sz w:val="22"/>
          <w:szCs w:val="22"/>
        </w:rPr>
      </w:pPr>
    </w:p>
    <w:p w:rsidR="00435536" w:rsidRPr="004D1AD6" w:rsidRDefault="00435536" w:rsidP="00435536">
      <w:pPr>
        <w:jc w:val="both"/>
        <w:rPr>
          <w:rFonts w:cs="Calibri"/>
          <w:sz w:val="22"/>
          <w:szCs w:val="22"/>
        </w:rPr>
      </w:pPr>
      <w:r w:rsidRPr="004D1AD6">
        <w:rPr>
          <w:rFonts w:cs="Calibri"/>
          <w:sz w:val="22"/>
          <w:szCs w:val="22"/>
        </w:rPr>
        <w:t>The City of Chicago (“City”) and ___________________ (“Business Associate”) agree to the following terms and conditions, which are intended to comply with the Health Insurance Portability and Accountability Act of 1996, the Health Information Technology for Economic and Clinical Health Act, and their implementing regulations:</w:t>
      </w:r>
    </w:p>
    <w:p w:rsidR="00435536" w:rsidRPr="004D1AD6" w:rsidRDefault="00435536" w:rsidP="00435536">
      <w:pPr>
        <w:rPr>
          <w:sz w:val="22"/>
          <w:szCs w:val="22"/>
        </w:rPr>
      </w:pPr>
    </w:p>
    <w:p w:rsidR="00435536" w:rsidRPr="004D1AD6" w:rsidRDefault="00435536" w:rsidP="00435536">
      <w:pPr>
        <w:rPr>
          <w:rFonts w:cs="Calibri"/>
          <w:sz w:val="22"/>
          <w:szCs w:val="22"/>
        </w:rPr>
      </w:pPr>
      <w:r w:rsidRPr="004D1AD6">
        <w:rPr>
          <w:rFonts w:cs="Calibri"/>
          <w:sz w:val="22"/>
          <w:szCs w:val="22"/>
        </w:rPr>
        <w:t>The terms below that are capitalized and in bold have the same meanings as set forth in the Health Insurance Portability and Accountability Act of 1996, the Health Information Technology for Economic and Clinical Health Act, which is part of the American Recovery and Reinvestment Act of 2009, and the regulations promulgated thereunder, including the privacy, security, breach, omnibus, and enforcement rules, as each may be amended from time to time (collectively, “HIPAA”). See 45 CFR parts 160 and 164.</w:t>
      </w:r>
    </w:p>
    <w:p w:rsidR="00435536" w:rsidRPr="004D1AD6" w:rsidRDefault="00435536" w:rsidP="00435536">
      <w:pPr>
        <w:rPr>
          <w:rFonts w:cs="Calibri"/>
          <w:sz w:val="22"/>
          <w:szCs w:val="22"/>
        </w:rPr>
      </w:pPr>
    </w:p>
    <w:p w:rsidR="00435536" w:rsidRPr="004D1AD6" w:rsidRDefault="00435536" w:rsidP="00435536">
      <w:pPr>
        <w:rPr>
          <w:rFonts w:cs="Calibri"/>
          <w:sz w:val="22"/>
          <w:szCs w:val="22"/>
        </w:rPr>
      </w:pPr>
      <w:r w:rsidRPr="004D1AD6">
        <w:rPr>
          <w:rFonts w:cs="Calibri"/>
          <w:sz w:val="22"/>
          <w:szCs w:val="22"/>
        </w:rPr>
        <w:t xml:space="preserve">Specifically, the following terms used in the Business Associate Agreement shall have the same meaning as in HIPAA: </w:t>
      </w:r>
      <w:r w:rsidRPr="004D1AD6">
        <w:rPr>
          <w:rFonts w:cs="Calibri"/>
          <w:b/>
          <w:sz w:val="22"/>
          <w:szCs w:val="22"/>
        </w:rPr>
        <w:t>Breach,</w:t>
      </w:r>
      <w:r w:rsidRPr="004D1AD6">
        <w:rPr>
          <w:rFonts w:cs="Calibri"/>
          <w:sz w:val="22"/>
          <w:szCs w:val="22"/>
        </w:rPr>
        <w:t xml:space="preserve"> </w:t>
      </w:r>
      <w:r w:rsidRPr="004D1AD6">
        <w:rPr>
          <w:rFonts w:cs="Calibri"/>
          <w:b/>
          <w:sz w:val="22"/>
          <w:szCs w:val="22"/>
        </w:rPr>
        <w:t>Business Associate, Covered Entity, Data Aggregation, Designated Record Set, Disclosure, Financial Remuneration, Fundraising, Health Care Operations, Individual, Marketing, Minimum Necessary, Notice of Privacy Practices, Protected Health Information (“PHI”), Required By Law, Secretary, Security Incident, Subcontractor, Unsecured Protected Health Information</w:t>
      </w:r>
      <w:r w:rsidRPr="004D1AD6">
        <w:rPr>
          <w:rFonts w:cs="Calibri"/>
          <w:sz w:val="22"/>
          <w:szCs w:val="22"/>
        </w:rPr>
        <w:t xml:space="preserve">, and </w:t>
      </w:r>
      <w:r w:rsidRPr="004D1AD6">
        <w:rPr>
          <w:rFonts w:cs="Calibri"/>
          <w:b/>
          <w:sz w:val="22"/>
          <w:szCs w:val="22"/>
        </w:rPr>
        <w:t xml:space="preserve">Use. </w:t>
      </w:r>
      <w:r w:rsidRPr="004D1AD6">
        <w:rPr>
          <w:rFonts w:cs="Calibri"/>
          <w:sz w:val="22"/>
          <w:szCs w:val="22"/>
        </w:rPr>
        <w:t>The term “</w:t>
      </w:r>
      <w:r w:rsidRPr="004D1AD6">
        <w:rPr>
          <w:rFonts w:cs="Calibri"/>
          <w:b/>
          <w:sz w:val="22"/>
          <w:szCs w:val="22"/>
        </w:rPr>
        <w:t>Breach</w:t>
      </w:r>
      <w:r w:rsidRPr="004D1AD6">
        <w:rPr>
          <w:rFonts w:cs="Calibri"/>
          <w:sz w:val="22"/>
          <w:szCs w:val="22"/>
        </w:rPr>
        <w:t xml:space="preserve">” has the meaning as set forth in HIPAA when capitalized below, but has the ordinary dictionary meaning when not capitalized below. </w:t>
      </w:r>
    </w:p>
    <w:p w:rsidR="00435536" w:rsidRPr="004D1AD6" w:rsidRDefault="00435536" w:rsidP="00435536">
      <w:pPr>
        <w:rPr>
          <w:rFonts w:cs="Calibri"/>
          <w:b/>
          <w:sz w:val="22"/>
          <w:szCs w:val="22"/>
        </w:rPr>
      </w:pPr>
    </w:p>
    <w:p w:rsidR="00435536" w:rsidRPr="004D1AD6" w:rsidRDefault="00435536" w:rsidP="00435536">
      <w:pPr>
        <w:rPr>
          <w:rFonts w:cs="Calibri"/>
          <w:sz w:val="22"/>
          <w:szCs w:val="22"/>
        </w:rPr>
      </w:pPr>
      <w:r w:rsidRPr="004D1AD6">
        <w:rPr>
          <w:rFonts w:cs="Calibri"/>
          <w:sz w:val="22"/>
          <w:szCs w:val="22"/>
        </w:rPr>
        <w:t xml:space="preserve">For purposes of this Business Associate Agreement, the term “Protected Health Information” or “PHI” includes electronic PHI, also known as </w:t>
      </w:r>
      <w:proofErr w:type="spellStart"/>
      <w:r w:rsidRPr="004D1AD6">
        <w:rPr>
          <w:rFonts w:cs="Calibri"/>
          <w:sz w:val="22"/>
          <w:szCs w:val="22"/>
        </w:rPr>
        <w:t>ePHI</w:t>
      </w:r>
      <w:proofErr w:type="spellEnd"/>
      <w:r w:rsidRPr="004D1AD6">
        <w:rPr>
          <w:rFonts w:cs="Calibri"/>
          <w:sz w:val="22"/>
          <w:szCs w:val="22"/>
        </w:rPr>
        <w:t xml:space="preserve">. </w:t>
      </w:r>
    </w:p>
    <w:p w:rsidR="00435536" w:rsidRPr="004D1AD6" w:rsidRDefault="00435536" w:rsidP="00435536">
      <w:pPr>
        <w:rPr>
          <w:rFonts w:cs="Calibri"/>
          <w:b/>
          <w:sz w:val="22"/>
          <w:szCs w:val="22"/>
        </w:rPr>
      </w:pPr>
    </w:p>
    <w:p w:rsidR="00435536" w:rsidRPr="004D1AD6" w:rsidRDefault="00435536" w:rsidP="00435536">
      <w:pPr>
        <w:rPr>
          <w:rFonts w:cs="Calibri"/>
          <w:sz w:val="22"/>
          <w:szCs w:val="22"/>
        </w:rPr>
      </w:pPr>
      <w:r w:rsidRPr="004D1AD6">
        <w:rPr>
          <w:rFonts w:cs="Calibri"/>
          <w:sz w:val="22"/>
          <w:szCs w:val="22"/>
        </w:rPr>
        <w:t xml:space="preserve">1. </w:t>
      </w:r>
      <w:r w:rsidRPr="004D1AD6">
        <w:rPr>
          <w:rFonts w:cs="Calibri"/>
          <w:sz w:val="22"/>
          <w:szCs w:val="22"/>
        </w:rPr>
        <w:tab/>
      </w:r>
      <w:r w:rsidRPr="004D1AD6">
        <w:rPr>
          <w:rFonts w:cs="Calibri"/>
          <w:sz w:val="22"/>
          <w:szCs w:val="22"/>
          <w:u w:val="single"/>
        </w:rPr>
        <w:t>Interpretation of this Business Associate Agreement</w:t>
      </w:r>
      <w:r w:rsidRPr="004D1AD6">
        <w:rPr>
          <w:rFonts w:cs="Calibri"/>
          <w:sz w:val="22"/>
          <w:szCs w:val="22"/>
        </w:rPr>
        <w:t xml:space="preserve">. A reference in this Business Associate Agreement to HIPAA means the section in effect or as amended. If there is a dispute as to whether Business Associate is, in fact, a Business Associate, the Business Associate must provide a legal memorandum to the City indicating why the Business Associate does not fall under the definition of Business Associate in HIPAA. If the City disagrees with the legal memorandum regarding the Business Associate’s conclusion that Business Associate is not a Business Associate, the City may choose to report a Breach to the Secretary or take other measures as deemed necessary to ensure the City’s compliance with HIPAA. Any ambiguity or inconsistency in this Business Associate Agreement shall be resolved in favor of a meaning that permits City to comply with HIPAA.  </w:t>
      </w:r>
    </w:p>
    <w:p w:rsidR="00435536" w:rsidRPr="004D1AD6" w:rsidRDefault="00435536" w:rsidP="00435536">
      <w:pPr>
        <w:rPr>
          <w:rFonts w:cs="Calibri"/>
          <w:sz w:val="22"/>
          <w:szCs w:val="22"/>
        </w:rPr>
      </w:pPr>
    </w:p>
    <w:p w:rsidR="00435536" w:rsidRPr="004D1AD6" w:rsidRDefault="00435536" w:rsidP="00435536">
      <w:pPr>
        <w:rPr>
          <w:rFonts w:cs="Calibri"/>
          <w:sz w:val="22"/>
          <w:szCs w:val="22"/>
        </w:rPr>
      </w:pPr>
      <w:r w:rsidRPr="004D1AD6">
        <w:rPr>
          <w:rFonts w:cs="Calibri"/>
          <w:sz w:val="22"/>
          <w:szCs w:val="22"/>
        </w:rPr>
        <w:t xml:space="preserve">2. </w:t>
      </w:r>
      <w:r w:rsidRPr="004D1AD6">
        <w:rPr>
          <w:rFonts w:cs="Calibri"/>
          <w:sz w:val="22"/>
          <w:szCs w:val="22"/>
        </w:rPr>
        <w:tab/>
      </w:r>
      <w:r w:rsidRPr="004D1AD6">
        <w:rPr>
          <w:rFonts w:cs="Calibri"/>
          <w:sz w:val="22"/>
          <w:szCs w:val="22"/>
          <w:u w:val="single"/>
        </w:rPr>
        <w:t>Amendment of this Business Associate Agreement</w:t>
      </w:r>
      <w:r w:rsidRPr="004D1AD6">
        <w:rPr>
          <w:rFonts w:cs="Calibri"/>
          <w:sz w:val="22"/>
          <w:szCs w:val="22"/>
        </w:rPr>
        <w:t>. The parties hereto agree to negotiate in good faith to amend this Agreement from time to time as is necessary for City to comply with the requirements of HIPAA and for Business Associate to provide services to City.  However, no change, amendment, or modification of this Agreement shall be valid unless it is set forth in writing and signed by both parties.</w:t>
      </w:r>
    </w:p>
    <w:p w:rsidR="00435536" w:rsidRPr="004D1AD6" w:rsidRDefault="00435536" w:rsidP="00435536">
      <w:pPr>
        <w:rPr>
          <w:rFonts w:cs="Calibri"/>
          <w:sz w:val="22"/>
          <w:szCs w:val="22"/>
        </w:rPr>
      </w:pPr>
    </w:p>
    <w:p w:rsidR="00435536" w:rsidRPr="004D1AD6" w:rsidRDefault="00435536" w:rsidP="00435536">
      <w:pPr>
        <w:rPr>
          <w:rFonts w:cs="Calibri"/>
          <w:sz w:val="22"/>
          <w:szCs w:val="22"/>
        </w:rPr>
      </w:pPr>
      <w:r w:rsidRPr="004D1AD6">
        <w:rPr>
          <w:rFonts w:cs="Calibri"/>
          <w:sz w:val="22"/>
          <w:szCs w:val="22"/>
        </w:rPr>
        <w:t>3.</w:t>
      </w:r>
      <w:r w:rsidRPr="004D1AD6">
        <w:rPr>
          <w:rFonts w:cs="Calibri"/>
          <w:sz w:val="22"/>
          <w:szCs w:val="22"/>
        </w:rPr>
        <w:tab/>
      </w:r>
      <w:r w:rsidRPr="004D1AD6">
        <w:rPr>
          <w:rFonts w:cs="Calibri"/>
          <w:sz w:val="22"/>
          <w:szCs w:val="22"/>
          <w:u w:val="single"/>
        </w:rPr>
        <w:t>Designation of HIPAA Officer(s)</w:t>
      </w:r>
      <w:r w:rsidRPr="004D1AD6">
        <w:rPr>
          <w:rFonts w:cs="Calibri"/>
          <w:sz w:val="22"/>
          <w:szCs w:val="22"/>
        </w:rPr>
        <w:t>.  Business Associate agrees to designate, in writing, a HIPAA Privacy and Security Officer(s) who will communicate with the City’s HIPAA Privacy and Security Officers for purposes of this Agreement. Business Associate agrees to notify the City’s HIPAA Privacy and Security Officers of such designation and the contact information of such officer(s):</w:t>
      </w:r>
    </w:p>
    <w:p w:rsidR="00435536" w:rsidRDefault="00435536" w:rsidP="00435536">
      <w:pPr>
        <w:rPr>
          <w:rFonts w:cs="Calibri"/>
          <w:sz w:val="22"/>
          <w:szCs w:val="22"/>
        </w:rPr>
      </w:pPr>
    </w:p>
    <w:p w:rsidR="004D1AD6" w:rsidRPr="004D1AD6" w:rsidRDefault="004D1AD6" w:rsidP="00435536">
      <w:pPr>
        <w:rPr>
          <w:rFonts w:cs="Calibri"/>
          <w:sz w:val="22"/>
          <w:szCs w:val="22"/>
        </w:rPr>
      </w:pPr>
    </w:p>
    <w:p w:rsidR="00435536" w:rsidRPr="004D1AD6" w:rsidRDefault="00435536" w:rsidP="00435536">
      <w:pPr>
        <w:rPr>
          <w:rFonts w:cs="Calibri"/>
          <w:sz w:val="22"/>
          <w:szCs w:val="22"/>
        </w:rPr>
      </w:pPr>
      <w:r w:rsidRPr="004D1AD6">
        <w:rPr>
          <w:rFonts w:cs="Calibri"/>
          <w:sz w:val="22"/>
          <w:szCs w:val="22"/>
        </w:rPr>
        <w:lastRenderedPageBreak/>
        <w:t>Jennifer Herd</w:t>
      </w:r>
      <w:r w:rsidRPr="004D1AD6">
        <w:rPr>
          <w:rFonts w:cs="Calibri"/>
          <w:sz w:val="22"/>
          <w:szCs w:val="22"/>
        </w:rPr>
        <w:tab/>
      </w:r>
      <w:r w:rsidRPr="004D1AD6">
        <w:rPr>
          <w:rFonts w:cs="Calibri"/>
          <w:sz w:val="22"/>
          <w:szCs w:val="22"/>
        </w:rPr>
        <w:tab/>
      </w:r>
      <w:r w:rsidRPr="004D1AD6">
        <w:rPr>
          <w:rFonts w:cs="Calibri"/>
          <w:sz w:val="22"/>
          <w:szCs w:val="22"/>
        </w:rPr>
        <w:tab/>
      </w:r>
      <w:r w:rsidRPr="004D1AD6">
        <w:rPr>
          <w:rFonts w:cs="Calibri"/>
          <w:sz w:val="22"/>
          <w:szCs w:val="22"/>
        </w:rPr>
        <w:tab/>
      </w:r>
      <w:r w:rsidRPr="004D1AD6">
        <w:rPr>
          <w:rFonts w:cs="Calibri"/>
          <w:sz w:val="22"/>
          <w:szCs w:val="22"/>
        </w:rPr>
        <w:tab/>
        <w:t xml:space="preserve">Paul </w:t>
      </w:r>
      <w:proofErr w:type="spellStart"/>
      <w:r w:rsidRPr="004D1AD6">
        <w:rPr>
          <w:rFonts w:cs="Calibri"/>
          <w:sz w:val="22"/>
          <w:szCs w:val="22"/>
        </w:rPr>
        <w:t>Bivian</w:t>
      </w:r>
      <w:proofErr w:type="spellEnd"/>
    </w:p>
    <w:p w:rsidR="00435536" w:rsidRPr="004D1AD6" w:rsidRDefault="00435536" w:rsidP="00435536">
      <w:pPr>
        <w:rPr>
          <w:rFonts w:cs="Calibri"/>
          <w:sz w:val="22"/>
          <w:szCs w:val="22"/>
        </w:rPr>
      </w:pPr>
      <w:r w:rsidRPr="004D1AD6">
        <w:rPr>
          <w:rFonts w:cs="Calibri"/>
          <w:sz w:val="22"/>
          <w:szCs w:val="22"/>
        </w:rPr>
        <w:t>HIPAA Privacy Officer</w:t>
      </w:r>
      <w:r w:rsidRPr="004D1AD6">
        <w:rPr>
          <w:rFonts w:cs="Calibri"/>
          <w:sz w:val="22"/>
          <w:szCs w:val="22"/>
        </w:rPr>
        <w:tab/>
      </w:r>
      <w:r w:rsidRPr="004D1AD6">
        <w:rPr>
          <w:rFonts w:cs="Calibri"/>
          <w:sz w:val="22"/>
          <w:szCs w:val="22"/>
        </w:rPr>
        <w:tab/>
      </w:r>
      <w:r w:rsidRPr="004D1AD6">
        <w:rPr>
          <w:rFonts w:cs="Calibri"/>
          <w:sz w:val="22"/>
          <w:szCs w:val="22"/>
        </w:rPr>
        <w:tab/>
      </w:r>
      <w:r w:rsidRPr="004D1AD6">
        <w:rPr>
          <w:rFonts w:cs="Calibri"/>
          <w:sz w:val="22"/>
          <w:szCs w:val="22"/>
        </w:rPr>
        <w:tab/>
        <w:t>HIPAA Security Officer</w:t>
      </w:r>
    </w:p>
    <w:p w:rsidR="00435536" w:rsidRPr="004D1AD6" w:rsidRDefault="00435536" w:rsidP="00435536">
      <w:pPr>
        <w:rPr>
          <w:rFonts w:cs="Calibri"/>
          <w:sz w:val="22"/>
          <w:szCs w:val="22"/>
        </w:rPr>
      </w:pPr>
      <w:r w:rsidRPr="004D1AD6">
        <w:rPr>
          <w:rFonts w:cs="Calibri"/>
          <w:sz w:val="22"/>
          <w:szCs w:val="22"/>
        </w:rPr>
        <w:t>312-747-9429</w:t>
      </w:r>
      <w:r w:rsidRPr="004D1AD6">
        <w:rPr>
          <w:rFonts w:cs="Calibri"/>
          <w:sz w:val="22"/>
          <w:szCs w:val="22"/>
        </w:rPr>
        <w:tab/>
      </w:r>
      <w:r w:rsidRPr="004D1AD6">
        <w:rPr>
          <w:rFonts w:cs="Calibri"/>
          <w:sz w:val="22"/>
          <w:szCs w:val="22"/>
        </w:rPr>
        <w:tab/>
      </w:r>
      <w:r w:rsidRPr="004D1AD6">
        <w:rPr>
          <w:rFonts w:cs="Calibri"/>
          <w:sz w:val="22"/>
          <w:szCs w:val="22"/>
        </w:rPr>
        <w:tab/>
      </w:r>
      <w:r w:rsidRPr="004D1AD6">
        <w:rPr>
          <w:rFonts w:cs="Calibri"/>
          <w:sz w:val="22"/>
          <w:szCs w:val="22"/>
        </w:rPr>
        <w:tab/>
      </w:r>
      <w:r w:rsidRPr="004D1AD6">
        <w:rPr>
          <w:rFonts w:cs="Calibri"/>
          <w:sz w:val="22"/>
          <w:szCs w:val="22"/>
        </w:rPr>
        <w:tab/>
        <w:t>312-744-2250</w:t>
      </w:r>
    </w:p>
    <w:p w:rsidR="00435536" w:rsidRPr="004D1AD6" w:rsidRDefault="00435536" w:rsidP="00435536">
      <w:pPr>
        <w:rPr>
          <w:rFonts w:cs="Calibri"/>
          <w:sz w:val="22"/>
          <w:szCs w:val="22"/>
        </w:rPr>
      </w:pPr>
      <w:r w:rsidRPr="004D1AD6">
        <w:rPr>
          <w:rFonts w:cs="Calibri"/>
          <w:sz w:val="22"/>
          <w:szCs w:val="22"/>
        </w:rPr>
        <w:t>hipaaprivacyofficer@cityofchicago.org</w:t>
      </w:r>
      <w:r w:rsidRPr="004D1AD6">
        <w:rPr>
          <w:rFonts w:cs="Calibri"/>
          <w:sz w:val="22"/>
          <w:szCs w:val="22"/>
        </w:rPr>
        <w:tab/>
      </w:r>
      <w:r w:rsidRPr="004D1AD6">
        <w:rPr>
          <w:rFonts w:cs="Calibri"/>
          <w:sz w:val="22"/>
          <w:szCs w:val="22"/>
        </w:rPr>
        <w:tab/>
        <w:t>hipaasecurityofficer@cityofchicago.org</w:t>
      </w:r>
      <w:r w:rsidRPr="004D1AD6">
        <w:rPr>
          <w:rFonts w:cs="Calibri"/>
          <w:sz w:val="22"/>
          <w:szCs w:val="22"/>
        </w:rPr>
        <w:tab/>
      </w:r>
    </w:p>
    <w:p w:rsidR="00435536" w:rsidRPr="004D1AD6" w:rsidRDefault="00435536" w:rsidP="00435536">
      <w:pPr>
        <w:rPr>
          <w:rFonts w:cs="Calibri"/>
          <w:sz w:val="22"/>
          <w:szCs w:val="22"/>
        </w:rPr>
      </w:pPr>
    </w:p>
    <w:p w:rsidR="00435536" w:rsidRPr="004D1AD6" w:rsidRDefault="00435536" w:rsidP="00435536">
      <w:pPr>
        <w:rPr>
          <w:rFonts w:cs="Calibri"/>
          <w:sz w:val="22"/>
          <w:szCs w:val="22"/>
        </w:rPr>
      </w:pPr>
      <w:r w:rsidRPr="004D1AD6">
        <w:rPr>
          <w:rFonts w:cs="Calibri"/>
          <w:sz w:val="22"/>
          <w:szCs w:val="22"/>
        </w:rPr>
        <w:t>4.</w:t>
      </w:r>
      <w:r w:rsidRPr="004D1AD6">
        <w:rPr>
          <w:rFonts w:cs="Calibri"/>
          <w:sz w:val="22"/>
          <w:szCs w:val="22"/>
        </w:rPr>
        <w:tab/>
      </w:r>
      <w:r w:rsidRPr="004D1AD6">
        <w:rPr>
          <w:rFonts w:cs="Calibri"/>
          <w:sz w:val="22"/>
          <w:szCs w:val="22"/>
          <w:u w:val="single"/>
        </w:rPr>
        <w:t>Uses and Disclosures of PHI</w:t>
      </w:r>
      <w:r w:rsidRPr="004D1AD6">
        <w:rPr>
          <w:rFonts w:cs="Calibri"/>
          <w:sz w:val="22"/>
          <w:szCs w:val="22"/>
        </w:rPr>
        <w:t xml:space="preserve">.  Business Associate must not use or further disclose Protected Health Information (“PHI”) other than as permitted or required by this Agreement, as necessary to perform the services in this Agreement, or as required by law. </w:t>
      </w:r>
    </w:p>
    <w:p w:rsidR="00435536" w:rsidRPr="004D1AD6" w:rsidRDefault="00435536" w:rsidP="00435536">
      <w:pPr>
        <w:ind w:firstLine="720"/>
        <w:rPr>
          <w:rFonts w:cs="Calibri"/>
          <w:sz w:val="22"/>
          <w:szCs w:val="22"/>
        </w:rPr>
      </w:pPr>
      <w:r w:rsidRPr="004D1AD6">
        <w:rPr>
          <w:rFonts w:cs="Calibri"/>
          <w:sz w:val="22"/>
          <w:szCs w:val="22"/>
        </w:rPr>
        <w:t>a.</w:t>
      </w:r>
      <w:r w:rsidRPr="004D1AD6">
        <w:rPr>
          <w:rFonts w:cs="Calibri"/>
          <w:sz w:val="22"/>
          <w:szCs w:val="22"/>
        </w:rPr>
        <w:tab/>
        <w:t xml:space="preserve">Business Associate will not sell PHI or use or disclose PHI for the purposes of marketing or </w:t>
      </w:r>
    </w:p>
    <w:p w:rsidR="00435536" w:rsidRPr="004D1AD6" w:rsidRDefault="00435536" w:rsidP="00435536">
      <w:pPr>
        <w:ind w:left="720" w:firstLine="720"/>
        <w:rPr>
          <w:rFonts w:cs="Calibri"/>
          <w:sz w:val="22"/>
          <w:szCs w:val="22"/>
        </w:rPr>
      </w:pPr>
      <w:proofErr w:type="gramStart"/>
      <w:r w:rsidRPr="004D1AD6">
        <w:rPr>
          <w:rFonts w:cs="Calibri"/>
          <w:sz w:val="22"/>
          <w:szCs w:val="22"/>
        </w:rPr>
        <w:t>fundraising</w:t>
      </w:r>
      <w:proofErr w:type="gramEnd"/>
      <w:r w:rsidRPr="004D1AD6">
        <w:rPr>
          <w:rFonts w:cs="Calibri"/>
          <w:sz w:val="22"/>
          <w:szCs w:val="22"/>
        </w:rPr>
        <w:t xml:space="preserve">.  </w:t>
      </w:r>
      <w:r w:rsidRPr="004D1AD6">
        <w:rPr>
          <w:rFonts w:cs="Calibri"/>
          <w:sz w:val="22"/>
          <w:szCs w:val="22"/>
        </w:rPr>
        <w:tab/>
      </w:r>
    </w:p>
    <w:p w:rsidR="00435536" w:rsidRPr="004D1AD6" w:rsidRDefault="00435536" w:rsidP="00435536">
      <w:pPr>
        <w:ind w:firstLine="720"/>
        <w:rPr>
          <w:rFonts w:cs="Calibri"/>
          <w:sz w:val="22"/>
          <w:szCs w:val="22"/>
        </w:rPr>
      </w:pPr>
      <w:r w:rsidRPr="004D1AD6">
        <w:rPr>
          <w:rFonts w:cs="Calibri"/>
          <w:sz w:val="22"/>
          <w:szCs w:val="22"/>
        </w:rPr>
        <w:t>b.</w:t>
      </w:r>
      <w:r w:rsidRPr="004D1AD6">
        <w:rPr>
          <w:rFonts w:cs="Calibri"/>
          <w:sz w:val="22"/>
          <w:szCs w:val="22"/>
        </w:rPr>
        <w:tab/>
        <w:t xml:space="preserve">Business Associate shall not directly or indirectly receive financial remuneration in exchange for </w:t>
      </w:r>
    </w:p>
    <w:p w:rsidR="00435536" w:rsidRPr="004D1AD6" w:rsidRDefault="00435536" w:rsidP="00435536">
      <w:pPr>
        <w:ind w:left="1440"/>
        <w:rPr>
          <w:rFonts w:cs="Calibri"/>
          <w:sz w:val="22"/>
          <w:szCs w:val="22"/>
        </w:rPr>
      </w:pPr>
      <w:proofErr w:type="gramStart"/>
      <w:r w:rsidRPr="004D1AD6">
        <w:rPr>
          <w:rFonts w:cs="Calibri"/>
          <w:sz w:val="22"/>
          <w:szCs w:val="22"/>
        </w:rPr>
        <w:t>any</w:t>
      </w:r>
      <w:proofErr w:type="gramEnd"/>
      <w:r w:rsidRPr="004D1AD6">
        <w:rPr>
          <w:rFonts w:cs="Calibri"/>
          <w:sz w:val="22"/>
          <w:szCs w:val="22"/>
        </w:rPr>
        <w:t xml:space="preserve"> PHI of an individual or in exchange for making communications regarding treatment or health care operations purposes, unless otherwise allowed in this Agreement. </w:t>
      </w:r>
    </w:p>
    <w:p w:rsidR="00435536" w:rsidRPr="004D1AD6" w:rsidRDefault="00435536" w:rsidP="00435536">
      <w:pPr>
        <w:ind w:left="1440" w:hanging="720"/>
        <w:rPr>
          <w:rFonts w:cs="Calibri"/>
          <w:sz w:val="22"/>
          <w:szCs w:val="22"/>
        </w:rPr>
      </w:pPr>
      <w:r w:rsidRPr="004D1AD6">
        <w:rPr>
          <w:rFonts w:cs="Calibri"/>
          <w:sz w:val="22"/>
          <w:szCs w:val="22"/>
        </w:rPr>
        <w:t xml:space="preserve">c. </w:t>
      </w:r>
      <w:r w:rsidRPr="004D1AD6">
        <w:rPr>
          <w:rFonts w:cs="Calibri"/>
          <w:sz w:val="22"/>
          <w:szCs w:val="22"/>
        </w:rPr>
        <w:tab/>
        <w:t xml:space="preserve">If Business Associate is authorized to use PHI to provide the City with de-identified information, Business Associate is not permitted to use or disclose the de-identified information for purposes other than those specified in the Agreement. </w:t>
      </w:r>
    </w:p>
    <w:p w:rsidR="00435536" w:rsidRPr="004D1AD6" w:rsidRDefault="00435536" w:rsidP="00435536">
      <w:pPr>
        <w:ind w:left="1440" w:hanging="720"/>
        <w:rPr>
          <w:rFonts w:cs="Calibri"/>
          <w:sz w:val="22"/>
          <w:szCs w:val="22"/>
        </w:rPr>
      </w:pPr>
      <w:r w:rsidRPr="004D1AD6">
        <w:rPr>
          <w:rFonts w:cs="Calibri"/>
          <w:sz w:val="22"/>
          <w:szCs w:val="22"/>
        </w:rPr>
        <w:t>d.</w:t>
      </w:r>
      <w:r w:rsidRPr="004D1AD6">
        <w:rPr>
          <w:rFonts w:cs="Calibri"/>
          <w:sz w:val="22"/>
          <w:szCs w:val="22"/>
        </w:rPr>
        <w:tab/>
        <w:t xml:space="preserve">Business Associate may use </w:t>
      </w:r>
      <w:smartTag w:uri="urn:schemas-microsoft-com:office:smarttags" w:element="stockticker">
        <w:r w:rsidRPr="004D1AD6">
          <w:rPr>
            <w:rFonts w:cs="Calibri"/>
            <w:sz w:val="22"/>
            <w:szCs w:val="22"/>
          </w:rPr>
          <w:t>PHI</w:t>
        </w:r>
      </w:smartTag>
      <w:r w:rsidRPr="004D1AD6">
        <w:rPr>
          <w:rFonts w:cs="Calibri"/>
          <w:sz w:val="22"/>
          <w:szCs w:val="22"/>
        </w:rPr>
        <w:t xml:space="preserve"> to provide data aggregation services to the City, relating to the health care operations of the City.</w:t>
      </w:r>
    </w:p>
    <w:p w:rsidR="00435536" w:rsidRPr="004D1AD6" w:rsidRDefault="00435536" w:rsidP="00435536">
      <w:pPr>
        <w:ind w:left="1440" w:hanging="720"/>
        <w:rPr>
          <w:rFonts w:cs="Calibri"/>
          <w:sz w:val="22"/>
          <w:szCs w:val="22"/>
        </w:rPr>
      </w:pPr>
      <w:r w:rsidRPr="004D1AD6">
        <w:rPr>
          <w:rFonts w:cs="Calibri"/>
          <w:sz w:val="22"/>
          <w:szCs w:val="22"/>
        </w:rPr>
        <w:t xml:space="preserve">e. </w:t>
      </w:r>
      <w:r w:rsidRPr="004D1AD6">
        <w:rPr>
          <w:rFonts w:cs="Calibri"/>
          <w:sz w:val="22"/>
          <w:szCs w:val="22"/>
        </w:rPr>
        <w:tab/>
        <w:t>Business Associate may use and disclose PHI received by the Business Associate in its capacity as a Business Associate to the City, if necessary, for the proper management and administration of Business Associate or to carry out the legal responsibilities of Business Associate, provided that, as to any such disclosure, the following requirements are met:</w:t>
      </w:r>
    </w:p>
    <w:p w:rsidR="00435536" w:rsidRPr="004D1AD6" w:rsidRDefault="00435536" w:rsidP="00435536">
      <w:pPr>
        <w:ind w:left="720" w:firstLine="720"/>
        <w:rPr>
          <w:rFonts w:cs="Calibri"/>
          <w:sz w:val="22"/>
          <w:szCs w:val="22"/>
        </w:rPr>
      </w:pPr>
      <w:proofErr w:type="spellStart"/>
      <w:r w:rsidRPr="004D1AD6">
        <w:rPr>
          <w:rFonts w:cs="Calibri"/>
          <w:sz w:val="22"/>
          <w:szCs w:val="22"/>
        </w:rPr>
        <w:t>i</w:t>
      </w:r>
      <w:proofErr w:type="spellEnd"/>
      <w:r w:rsidRPr="004D1AD6">
        <w:rPr>
          <w:rFonts w:cs="Calibri"/>
          <w:sz w:val="22"/>
          <w:szCs w:val="22"/>
        </w:rPr>
        <w:t xml:space="preserve">. </w:t>
      </w:r>
      <w:r w:rsidRPr="004D1AD6">
        <w:rPr>
          <w:rFonts w:cs="Calibri"/>
          <w:sz w:val="22"/>
          <w:szCs w:val="22"/>
        </w:rPr>
        <w:tab/>
        <w:t>The disclosure is required by law; or</w:t>
      </w:r>
      <w:r w:rsidRPr="004D1AD6">
        <w:rPr>
          <w:rFonts w:cs="Calibri"/>
          <w:sz w:val="22"/>
          <w:szCs w:val="22"/>
        </w:rPr>
        <w:tab/>
      </w:r>
    </w:p>
    <w:p w:rsidR="00435536" w:rsidRPr="004D1AD6" w:rsidRDefault="00435536" w:rsidP="00435536">
      <w:pPr>
        <w:ind w:left="2160" w:hanging="720"/>
        <w:rPr>
          <w:rFonts w:cs="Calibri"/>
          <w:sz w:val="22"/>
          <w:szCs w:val="22"/>
        </w:rPr>
      </w:pPr>
      <w:r w:rsidRPr="004D1AD6">
        <w:rPr>
          <w:rFonts w:cs="Calibri"/>
          <w:sz w:val="22"/>
          <w:szCs w:val="22"/>
        </w:rPr>
        <w:t xml:space="preserve">ii. </w:t>
      </w:r>
      <w:r w:rsidRPr="004D1AD6">
        <w:rPr>
          <w:rFonts w:cs="Calibri"/>
          <w:sz w:val="22"/>
          <w:szCs w:val="22"/>
        </w:rPr>
        <w:tab/>
        <w:t>The Business Associate obtains reasonable assurances from the person to whom the information is disclosed that it will be held confidentially and used or further disclosed only as required by law or for the purpose for which it was disclosed to the person, and the person notifies Business Associate of any instances of which it is aware in which the confidentiality of the information has been the subject of a Breach.</w:t>
      </w:r>
    </w:p>
    <w:p w:rsidR="00435536" w:rsidRPr="004D1AD6" w:rsidRDefault="00435536" w:rsidP="00435536">
      <w:pPr>
        <w:ind w:left="1440" w:hanging="720"/>
        <w:rPr>
          <w:rFonts w:cs="Calibri"/>
          <w:sz w:val="22"/>
          <w:szCs w:val="22"/>
        </w:rPr>
      </w:pPr>
      <w:r w:rsidRPr="004D1AD6">
        <w:rPr>
          <w:rFonts w:cs="Calibri"/>
          <w:sz w:val="22"/>
          <w:szCs w:val="22"/>
        </w:rPr>
        <w:t>f.</w:t>
      </w:r>
      <w:r w:rsidRPr="004D1AD6">
        <w:rPr>
          <w:rFonts w:cs="Calibri"/>
          <w:sz w:val="22"/>
          <w:szCs w:val="22"/>
        </w:rPr>
        <w:tab/>
        <w:t xml:space="preserve">Except as otherwise limited in this Agreement, Business Associate may use and disclose PHI obtained from or on behalf of the City to perform functions, activities, or services for, or on behalf of, the City as specified in the Agreement, provided that such use or disclosure would not violate HIPAA if done by the City.  </w:t>
      </w:r>
    </w:p>
    <w:p w:rsidR="00435536" w:rsidRPr="004D1AD6" w:rsidRDefault="00435536" w:rsidP="00435536">
      <w:pPr>
        <w:rPr>
          <w:rFonts w:cs="Calibri"/>
          <w:sz w:val="22"/>
          <w:szCs w:val="22"/>
        </w:rPr>
      </w:pPr>
    </w:p>
    <w:p w:rsidR="00435536" w:rsidRPr="004D1AD6" w:rsidRDefault="00435536" w:rsidP="00435536">
      <w:pPr>
        <w:rPr>
          <w:rFonts w:cs="Calibri"/>
          <w:sz w:val="22"/>
          <w:szCs w:val="22"/>
        </w:rPr>
      </w:pPr>
      <w:r w:rsidRPr="004D1AD6">
        <w:rPr>
          <w:rFonts w:cs="Calibri"/>
          <w:sz w:val="22"/>
          <w:szCs w:val="22"/>
        </w:rPr>
        <w:t>5.</w:t>
      </w:r>
      <w:r w:rsidRPr="004D1AD6">
        <w:rPr>
          <w:rFonts w:cs="Calibri"/>
          <w:sz w:val="22"/>
          <w:szCs w:val="22"/>
        </w:rPr>
        <w:tab/>
      </w:r>
      <w:r w:rsidRPr="004D1AD6">
        <w:rPr>
          <w:rFonts w:cs="Calibri"/>
          <w:sz w:val="22"/>
          <w:szCs w:val="22"/>
          <w:u w:val="single"/>
        </w:rPr>
        <w:t>Minimum Necessary</w:t>
      </w:r>
      <w:r w:rsidRPr="004D1AD6">
        <w:rPr>
          <w:rFonts w:cs="Calibri"/>
          <w:sz w:val="22"/>
          <w:szCs w:val="22"/>
        </w:rPr>
        <w:t>.  Business Associate shall use, disclose, or request only the minimum necessary PHI necessary to accomplish the intended purpose of the use, disclosure, or request. Business Associate represents that the PHI used, disclosed, or requested by Business Associate is the minimum necessary to carry out purposes of the Agreement. Prior to any use or disclosure, Business Associate shall determine whether a limited data set would be sufficient for these purposes.</w:t>
      </w:r>
    </w:p>
    <w:p w:rsidR="00435536" w:rsidRPr="004D1AD6" w:rsidRDefault="00435536" w:rsidP="00435536">
      <w:pPr>
        <w:rPr>
          <w:rFonts w:cs="Calibri"/>
          <w:sz w:val="22"/>
          <w:szCs w:val="22"/>
        </w:rPr>
      </w:pPr>
    </w:p>
    <w:p w:rsidR="00435536" w:rsidRPr="004D1AD6" w:rsidRDefault="00435536" w:rsidP="00435536">
      <w:pPr>
        <w:rPr>
          <w:rFonts w:cs="Calibri"/>
          <w:sz w:val="22"/>
          <w:szCs w:val="22"/>
        </w:rPr>
      </w:pPr>
      <w:r w:rsidRPr="004D1AD6">
        <w:rPr>
          <w:rFonts w:cs="Calibri"/>
          <w:sz w:val="22"/>
          <w:szCs w:val="22"/>
        </w:rPr>
        <w:t xml:space="preserve">6. </w:t>
      </w:r>
      <w:r w:rsidRPr="004D1AD6">
        <w:rPr>
          <w:rFonts w:cs="Calibri"/>
          <w:sz w:val="22"/>
          <w:szCs w:val="22"/>
        </w:rPr>
        <w:tab/>
      </w:r>
      <w:r w:rsidRPr="004D1AD6">
        <w:rPr>
          <w:rFonts w:cs="Calibri"/>
          <w:sz w:val="22"/>
          <w:szCs w:val="22"/>
          <w:u w:val="single"/>
        </w:rPr>
        <w:t>Safeguards of PHI</w:t>
      </w:r>
      <w:r w:rsidRPr="004D1AD6">
        <w:rPr>
          <w:rFonts w:cs="Calibri"/>
          <w:sz w:val="22"/>
          <w:szCs w:val="22"/>
        </w:rPr>
        <w:t xml:space="preserve">.  Business Associate must use appropriate safeguards with respect to PHI that it creates, receives, maintains, or transmits on behalf of the City to prevent the use or disclosure of PHI other than as provided for in this Agreement. The safeguards must reasonably protect PHI from any intentional or unintentional use or disclosure in violation of HIPAA privacy regulations (45 CFR Part 164, subpart E) and limit incidental uses or disclosures made pursuant to a use or disclosure otherwise permitted by this Agreement. The safeguards must also reasonably and appropriately protect the confidentiality, integrity, and availability of PHI that Business Associate creates, receives, maintains, or transmits on the City’s behalf as required by the HIPAA security regulations (45 CFR Part 164, subpart </w:t>
      </w:r>
      <w:r w:rsidRPr="004D1AD6">
        <w:rPr>
          <w:rFonts w:cs="Calibri"/>
          <w:sz w:val="22"/>
          <w:szCs w:val="22"/>
        </w:rPr>
        <w:lastRenderedPageBreak/>
        <w:t>C). Where applicable, Business Associate must comply with the HIPAA security regulations (45 CFR Part 164, subpart C) with respect to electronic protected health information, to prevent the use or disclosure other than as provided for by this Agreement. Where feasible, PHI will not leave the City’s facilities and will be accessed under the supervision of City employees.</w:t>
      </w:r>
    </w:p>
    <w:p w:rsidR="00435536" w:rsidRPr="004D1AD6" w:rsidRDefault="00435536" w:rsidP="00435536">
      <w:pPr>
        <w:rPr>
          <w:rFonts w:cs="Calibri"/>
          <w:sz w:val="22"/>
          <w:szCs w:val="22"/>
        </w:rPr>
      </w:pPr>
    </w:p>
    <w:p w:rsidR="00435536" w:rsidRPr="004D1AD6" w:rsidRDefault="00435536" w:rsidP="00435536">
      <w:pPr>
        <w:rPr>
          <w:rFonts w:cs="Calibri"/>
          <w:sz w:val="22"/>
          <w:szCs w:val="22"/>
        </w:rPr>
      </w:pPr>
      <w:r w:rsidRPr="004D1AD6">
        <w:rPr>
          <w:rFonts w:cs="Calibri"/>
          <w:sz w:val="22"/>
          <w:szCs w:val="22"/>
        </w:rPr>
        <w:t>7.</w:t>
      </w:r>
      <w:r w:rsidRPr="004D1AD6">
        <w:rPr>
          <w:rFonts w:cs="Calibri"/>
          <w:sz w:val="22"/>
          <w:szCs w:val="22"/>
        </w:rPr>
        <w:tab/>
      </w:r>
      <w:r w:rsidRPr="004D1AD6">
        <w:rPr>
          <w:rFonts w:cs="Calibri"/>
          <w:sz w:val="22"/>
          <w:szCs w:val="22"/>
          <w:u w:val="single"/>
        </w:rPr>
        <w:t>Applicability of Business Associate Agreement to Subcontractors and Agents</w:t>
      </w:r>
      <w:r w:rsidRPr="004D1AD6">
        <w:rPr>
          <w:rFonts w:cs="Calibri"/>
          <w:sz w:val="22"/>
          <w:szCs w:val="22"/>
        </w:rPr>
        <w:t xml:space="preserve">. Business Associate must ensure that any agent, including a </w:t>
      </w:r>
      <w:proofErr w:type="gramStart"/>
      <w:r w:rsidRPr="004D1AD6">
        <w:rPr>
          <w:rFonts w:cs="Calibri"/>
          <w:sz w:val="22"/>
          <w:szCs w:val="22"/>
        </w:rPr>
        <w:t>subcontractor, that</w:t>
      </w:r>
      <w:proofErr w:type="gramEnd"/>
      <w:r w:rsidRPr="004D1AD6">
        <w:rPr>
          <w:rFonts w:cs="Calibri"/>
          <w:sz w:val="22"/>
          <w:szCs w:val="22"/>
        </w:rPr>
        <w:t xml:space="preserve"> creates, receives, maintains, or transmits PHI on behalf of the Business Associate agrees to the same restrictions, conditions, and requirements that apply through this Agreement to Business Associate with respect to such information, by entering into a contract or other arrangement that complies with HIPAA. An agent or subcontractor of a Business Associate is not permitted to use or disclose PHI in a manner that would not be permissible if done by the Business Associate. Business Associate will ensure that its subcontractors and agents to which Business Associate is permitted by this Agreement or in writing by the City to disclose PHI agree to implement reasonable and appropriate safeguards to protect PHI. Business Associate will obtain reasonable assurances from any subcontractors and agents to which Business Associate discloses PHI that the subcontractor or agent will hold PHI in confidence and further use or disclose PHI only for the purpose for which Business Associate disclosed PHI to the subcontractor or agent or as required by law. </w:t>
      </w:r>
    </w:p>
    <w:p w:rsidR="00435536" w:rsidRPr="004D1AD6" w:rsidRDefault="00435536" w:rsidP="00435536">
      <w:pPr>
        <w:rPr>
          <w:rFonts w:cs="Calibri"/>
          <w:sz w:val="22"/>
          <w:szCs w:val="22"/>
        </w:rPr>
      </w:pPr>
    </w:p>
    <w:p w:rsidR="00435536" w:rsidRPr="004D1AD6" w:rsidRDefault="00435536" w:rsidP="00435536">
      <w:pPr>
        <w:rPr>
          <w:rFonts w:cs="Calibri"/>
          <w:sz w:val="22"/>
          <w:szCs w:val="22"/>
        </w:rPr>
      </w:pPr>
      <w:r w:rsidRPr="004D1AD6">
        <w:rPr>
          <w:rFonts w:cs="Calibri"/>
          <w:sz w:val="22"/>
          <w:szCs w:val="22"/>
        </w:rPr>
        <w:t xml:space="preserve">Business Associate will obtain reasonable assurances that any subcontractor or agent to which Business Associate discloses PHI will notify the Business Associate within 5 calendar days (who will, in turn, notify the City within 5 calendar days, as described below) of any instance in which the subcontractor or agent becomes aware of a Breach of unsecured PHI; possible Breach of unsecured PHI; any security incident of which it becomes aware, including: any attempted or successful unauthorized access, use, disclosure, modification, or destruction of PHI; or any attempted or successful interference with agent or subcontractor’s system operations of which agent/subcontractor becomes aware. </w:t>
      </w:r>
    </w:p>
    <w:p w:rsidR="00435536" w:rsidRPr="004D1AD6" w:rsidRDefault="00435536" w:rsidP="00435536">
      <w:pPr>
        <w:rPr>
          <w:rFonts w:cs="Calibri"/>
          <w:sz w:val="22"/>
          <w:szCs w:val="22"/>
        </w:rPr>
      </w:pPr>
    </w:p>
    <w:p w:rsidR="00435536" w:rsidRPr="004D1AD6" w:rsidRDefault="00435536" w:rsidP="00435536">
      <w:pPr>
        <w:rPr>
          <w:rFonts w:cs="Calibri"/>
          <w:sz w:val="22"/>
          <w:szCs w:val="22"/>
        </w:rPr>
      </w:pPr>
      <w:r w:rsidRPr="004D1AD6">
        <w:rPr>
          <w:rFonts w:cs="Calibri"/>
          <w:sz w:val="22"/>
          <w:szCs w:val="22"/>
        </w:rPr>
        <w:t xml:space="preserve">Agent/subcontractor is not required to report the following types of unsuccessful security incidents:  pings and other broadcast attacks on agent/subcontractor’s firewall, port scans, unsuccessful log-on attempts, denial of service attacks, and any combination of the above, so long as no such incident results in unauthorized access, use, or disclosure of PHI. </w:t>
      </w:r>
    </w:p>
    <w:p w:rsidR="00435536" w:rsidRPr="004D1AD6" w:rsidRDefault="00435536" w:rsidP="00435536">
      <w:pPr>
        <w:rPr>
          <w:rFonts w:cs="Calibri"/>
          <w:sz w:val="22"/>
          <w:szCs w:val="22"/>
        </w:rPr>
      </w:pPr>
    </w:p>
    <w:p w:rsidR="00435536" w:rsidRPr="004D1AD6" w:rsidRDefault="00435536" w:rsidP="00435536">
      <w:pPr>
        <w:rPr>
          <w:rFonts w:cs="Calibri"/>
          <w:sz w:val="22"/>
          <w:szCs w:val="22"/>
        </w:rPr>
      </w:pPr>
      <w:r w:rsidRPr="004D1AD6">
        <w:rPr>
          <w:rFonts w:cs="Calibri"/>
          <w:sz w:val="22"/>
          <w:szCs w:val="22"/>
        </w:rPr>
        <w:t>If a delay is requested by a law enforcement official in accordance with 45 CFR 164.412, agent/subcontractor may delay notification to Business Associate for the time period specified in HIPAA. Agent or subcontractor’s report will include the information described in 45 CFR 164.404(c) and such other information as the Business Associate or the City may reasonably request.</w:t>
      </w:r>
    </w:p>
    <w:p w:rsidR="00435536" w:rsidRPr="004D1AD6" w:rsidRDefault="00435536" w:rsidP="00435536">
      <w:pPr>
        <w:rPr>
          <w:rFonts w:cs="Calibri"/>
          <w:sz w:val="22"/>
          <w:szCs w:val="22"/>
        </w:rPr>
      </w:pPr>
    </w:p>
    <w:p w:rsidR="00435536" w:rsidRPr="004D1AD6" w:rsidRDefault="00435536" w:rsidP="00435536">
      <w:pPr>
        <w:rPr>
          <w:rFonts w:cs="Calibri"/>
          <w:sz w:val="22"/>
          <w:szCs w:val="22"/>
        </w:rPr>
      </w:pPr>
      <w:r w:rsidRPr="004D1AD6">
        <w:rPr>
          <w:rFonts w:cs="Calibri"/>
          <w:sz w:val="22"/>
          <w:szCs w:val="22"/>
        </w:rPr>
        <w:t>8.</w:t>
      </w:r>
      <w:r w:rsidRPr="004D1AD6">
        <w:rPr>
          <w:rFonts w:cs="Calibri"/>
          <w:sz w:val="22"/>
          <w:szCs w:val="22"/>
        </w:rPr>
        <w:tab/>
      </w:r>
      <w:r w:rsidRPr="004D1AD6">
        <w:rPr>
          <w:rFonts w:cs="Calibri"/>
          <w:sz w:val="22"/>
          <w:szCs w:val="22"/>
          <w:u w:val="single"/>
        </w:rPr>
        <w:t>Reporting of Breaches, Potential Breaches, and Security Incidents.</w:t>
      </w:r>
      <w:r w:rsidRPr="004D1AD6">
        <w:rPr>
          <w:rFonts w:cs="Calibri"/>
          <w:sz w:val="22"/>
          <w:szCs w:val="22"/>
        </w:rPr>
        <w:t xml:space="preserve">  Business Associate must report to the City any use or disclosure of the PHI not provided for by this Agreement of which it becomes aware, as well as any Breach of Unsecured PHI; potential Breach of unsecured PHI; any security incident of which it becomes aware; any attempted or successful unauthorized access, use, disclosure, modification, or destruction of PHI; or any attempted or successful interference with Business Associate’s system operations of which Business Associate becomes aware. </w:t>
      </w:r>
    </w:p>
    <w:p w:rsidR="00435536" w:rsidRPr="004D1AD6" w:rsidRDefault="00435536" w:rsidP="00435536">
      <w:pPr>
        <w:rPr>
          <w:rFonts w:cs="Calibri"/>
          <w:sz w:val="22"/>
          <w:szCs w:val="22"/>
        </w:rPr>
      </w:pPr>
    </w:p>
    <w:p w:rsidR="00435536" w:rsidRPr="004D1AD6" w:rsidRDefault="00435536" w:rsidP="00435536">
      <w:pPr>
        <w:rPr>
          <w:rFonts w:cs="Calibri"/>
          <w:sz w:val="22"/>
          <w:szCs w:val="22"/>
        </w:rPr>
      </w:pPr>
      <w:r w:rsidRPr="004D1AD6">
        <w:rPr>
          <w:rFonts w:cs="Calibri"/>
          <w:sz w:val="22"/>
          <w:szCs w:val="22"/>
        </w:rPr>
        <w:t xml:space="preserve">Business Associate will make the report to the City’s HIPAA Privacy and Security Officers not more than five (5) calendar days after Business Associate discovers such non-permitted use or disclosure, Breach, security incident, or other incident as described above. Business Associate shall provide any reports or notices required by HIPAA as a result of Business Associate’s Breach. On behalf of the City, Business Associate will provide such reports or notices to any party or entity (including but not limited to media, Secretary, and individuals affected by the Breach) entitled by law to receive the reports or notices. </w:t>
      </w:r>
      <w:r w:rsidRPr="004D1AD6">
        <w:rPr>
          <w:rFonts w:cs="Calibri"/>
          <w:sz w:val="22"/>
          <w:szCs w:val="22"/>
        </w:rPr>
        <w:lastRenderedPageBreak/>
        <w:t>Business Associate agrees to pay the costs associated with notifying individuals affected by the Breach, which may include, but are not limited to, paper, printing, and mailing costs.</w:t>
      </w:r>
    </w:p>
    <w:p w:rsidR="00435536" w:rsidRPr="004D1AD6" w:rsidRDefault="00435536" w:rsidP="00435536">
      <w:pPr>
        <w:rPr>
          <w:rFonts w:cs="Calibri"/>
          <w:sz w:val="22"/>
          <w:szCs w:val="22"/>
        </w:rPr>
      </w:pPr>
    </w:p>
    <w:p w:rsidR="00435536" w:rsidRPr="004D1AD6" w:rsidRDefault="00435536" w:rsidP="00435536">
      <w:pPr>
        <w:rPr>
          <w:rFonts w:cs="Calibri"/>
          <w:sz w:val="22"/>
          <w:szCs w:val="22"/>
        </w:rPr>
      </w:pPr>
      <w:r w:rsidRPr="004D1AD6">
        <w:rPr>
          <w:rFonts w:cs="Calibri"/>
          <w:sz w:val="22"/>
          <w:szCs w:val="22"/>
        </w:rPr>
        <w:t xml:space="preserve">Business Associate is not required to report the following types of unsuccessful security incidents:  pings and other broadcast attacks on Business Associate’s firewall, port scans, unsuccessful log-on attempts, denial of service attacks, and any combination of the above, so long as no such incident results in unauthorized access, use, or disclosure of PHI. </w:t>
      </w:r>
    </w:p>
    <w:p w:rsidR="00435536" w:rsidRPr="004D1AD6" w:rsidRDefault="00435536" w:rsidP="00435536">
      <w:pPr>
        <w:rPr>
          <w:rFonts w:cs="Calibri"/>
          <w:sz w:val="22"/>
          <w:szCs w:val="22"/>
        </w:rPr>
      </w:pPr>
    </w:p>
    <w:p w:rsidR="00435536" w:rsidRPr="004D1AD6" w:rsidRDefault="00435536" w:rsidP="00435536">
      <w:pPr>
        <w:rPr>
          <w:rFonts w:cs="Calibri"/>
          <w:sz w:val="22"/>
          <w:szCs w:val="22"/>
        </w:rPr>
      </w:pPr>
      <w:r w:rsidRPr="004D1AD6">
        <w:rPr>
          <w:rFonts w:cs="Calibri"/>
          <w:sz w:val="22"/>
          <w:szCs w:val="22"/>
        </w:rPr>
        <w:t>If a delay is requested by a law enforcement official in accordance with 45 CFR 164.412, Business Associate may delay notifying City for the time period specified in HIPAA. Business Associate’s report will include the information described in 45 CFR 164.404(c) and such other information as the City may reasonably request.</w:t>
      </w:r>
    </w:p>
    <w:p w:rsidR="00435536" w:rsidRPr="004D1AD6" w:rsidRDefault="00435536" w:rsidP="00435536">
      <w:pPr>
        <w:rPr>
          <w:rFonts w:cs="Calibri"/>
          <w:sz w:val="22"/>
          <w:szCs w:val="22"/>
        </w:rPr>
      </w:pPr>
    </w:p>
    <w:p w:rsidR="00435536" w:rsidRPr="004D1AD6" w:rsidRDefault="00435536" w:rsidP="00435536">
      <w:pPr>
        <w:rPr>
          <w:rFonts w:cs="Calibri"/>
          <w:sz w:val="22"/>
          <w:szCs w:val="22"/>
        </w:rPr>
      </w:pPr>
      <w:r w:rsidRPr="004D1AD6">
        <w:rPr>
          <w:rFonts w:cs="Calibri"/>
          <w:sz w:val="22"/>
          <w:szCs w:val="22"/>
        </w:rPr>
        <w:t xml:space="preserve">9. </w:t>
      </w:r>
      <w:r w:rsidRPr="004D1AD6">
        <w:rPr>
          <w:rFonts w:cs="Calibri"/>
          <w:sz w:val="22"/>
          <w:szCs w:val="22"/>
        </w:rPr>
        <w:tab/>
      </w:r>
      <w:r w:rsidRPr="004D1AD6">
        <w:rPr>
          <w:rFonts w:cs="Calibri"/>
          <w:sz w:val="22"/>
          <w:szCs w:val="22"/>
          <w:u w:val="single"/>
        </w:rPr>
        <w:t>Mitigation and Penalties.</w:t>
      </w:r>
      <w:r w:rsidRPr="004D1AD6">
        <w:rPr>
          <w:rFonts w:cs="Calibri"/>
          <w:sz w:val="22"/>
          <w:szCs w:val="22"/>
        </w:rPr>
        <w:t xml:space="preserve">  Business Associate must mitigate, to the extent practicable, any harmful effect that is known to Business Associate of a Breach or of a use or disclosure of PHI by Business Associate in violation of the requirements of this Agreement. Business Associate shall take reasonable steps to put corrective measures in place to prevent future Breaches (such as retraining employees and upgrading security systems). At the City’s request, Business Associate shall take reasonable steps to mitigate the harm to affected Individuals whose PHI has been or may have been compromised as a result of a Breach by Business Associate, including obtaining credit monitoring services and offering identity theft insurance. To the extent that the City incurs civil or criminal monetary penalties as a result of a Breach by the Business Associate, the Business Associate agrees to reimburse the City for such penalties.</w:t>
      </w:r>
    </w:p>
    <w:p w:rsidR="00435536" w:rsidRPr="004D1AD6" w:rsidRDefault="00435536" w:rsidP="00435536">
      <w:pPr>
        <w:rPr>
          <w:rFonts w:cs="Calibri"/>
          <w:sz w:val="22"/>
          <w:szCs w:val="22"/>
        </w:rPr>
      </w:pPr>
    </w:p>
    <w:p w:rsidR="00435536" w:rsidRPr="004D1AD6" w:rsidRDefault="00435536" w:rsidP="00435536">
      <w:pPr>
        <w:rPr>
          <w:rFonts w:cs="Calibri"/>
          <w:sz w:val="22"/>
          <w:szCs w:val="22"/>
        </w:rPr>
      </w:pPr>
      <w:r w:rsidRPr="004D1AD6">
        <w:rPr>
          <w:rFonts w:cs="Calibri"/>
          <w:sz w:val="22"/>
          <w:szCs w:val="22"/>
        </w:rPr>
        <w:t>10.</w:t>
      </w:r>
      <w:r w:rsidRPr="004D1AD6">
        <w:rPr>
          <w:rFonts w:cs="Calibri"/>
          <w:sz w:val="22"/>
          <w:szCs w:val="22"/>
        </w:rPr>
        <w:tab/>
      </w:r>
      <w:r w:rsidRPr="004D1AD6">
        <w:rPr>
          <w:rFonts w:cs="Calibri"/>
          <w:sz w:val="22"/>
          <w:szCs w:val="22"/>
          <w:u w:val="single"/>
        </w:rPr>
        <w:t>Designated Record Sets - Access.</w:t>
      </w:r>
      <w:r w:rsidRPr="004D1AD6">
        <w:rPr>
          <w:rFonts w:cs="Calibri"/>
          <w:sz w:val="22"/>
          <w:szCs w:val="22"/>
        </w:rPr>
        <w:t xml:space="preserve">  If the Business Associate has PHI in a Designated Record Set, then Business Associate must provide access to or otherwise make available, at the request of the City, and in the time and manner designated by the City, PHI in a Designated Record Set, to the City or, as directed by City, to an Individual in order to meet the requirements under 45 CFR 164.524.</w:t>
      </w:r>
    </w:p>
    <w:p w:rsidR="00435536" w:rsidRPr="004D1AD6" w:rsidRDefault="00435536" w:rsidP="00435536">
      <w:pPr>
        <w:rPr>
          <w:rFonts w:cs="Calibri"/>
          <w:sz w:val="22"/>
          <w:szCs w:val="22"/>
        </w:rPr>
      </w:pPr>
    </w:p>
    <w:p w:rsidR="00435536" w:rsidRPr="004D1AD6" w:rsidRDefault="00435536" w:rsidP="00435536">
      <w:pPr>
        <w:rPr>
          <w:rFonts w:cs="Calibri"/>
          <w:sz w:val="22"/>
          <w:szCs w:val="22"/>
        </w:rPr>
      </w:pPr>
      <w:r w:rsidRPr="004D1AD6">
        <w:rPr>
          <w:rFonts w:cs="Calibri"/>
          <w:sz w:val="22"/>
          <w:szCs w:val="22"/>
        </w:rPr>
        <w:t>11.</w:t>
      </w:r>
      <w:r w:rsidRPr="004D1AD6">
        <w:rPr>
          <w:rFonts w:cs="Calibri"/>
          <w:sz w:val="22"/>
          <w:szCs w:val="22"/>
        </w:rPr>
        <w:tab/>
      </w:r>
      <w:r w:rsidRPr="004D1AD6">
        <w:rPr>
          <w:rFonts w:cs="Calibri"/>
          <w:sz w:val="22"/>
          <w:szCs w:val="22"/>
          <w:u w:val="single"/>
        </w:rPr>
        <w:t>Designated Record Sets – Amendments.</w:t>
      </w:r>
      <w:r w:rsidRPr="004D1AD6">
        <w:rPr>
          <w:rFonts w:cs="Calibri"/>
          <w:sz w:val="22"/>
          <w:szCs w:val="22"/>
        </w:rPr>
        <w:t xml:space="preserve">   If the Business Associate has PHI in a Designated Record Set, then Business Associate must make any amendments to PHI in a Designated Record Set that the City directs or agrees to pursuant to 45 CFR 164.526 at the request of City or an Individual, and in the time and manner designated by the City.</w:t>
      </w:r>
    </w:p>
    <w:p w:rsidR="00435536" w:rsidRPr="004D1AD6" w:rsidRDefault="00435536" w:rsidP="00435536">
      <w:pPr>
        <w:rPr>
          <w:rFonts w:cs="Calibri"/>
          <w:sz w:val="22"/>
          <w:szCs w:val="22"/>
        </w:rPr>
      </w:pPr>
    </w:p>
    <w:p w:rsidR="00435536" w:rsidRPr="004D1AD6" w:rsidRDefault="00435536" w:rsidP="00435536">
      <w:pPr>
        <w:rPr>
          <w:rFonts w:cs="Calibri"/>
          <w:sz w:val="22"/>
          <w:szCs w:val="22"/>
        </w:rPr>
      </w:pPr>
      <w:r w:rsidRPr="004D1AD6">
        <w:rPr>
          <w:rFonts w:cs="Calibri"/>
          <w:sz w:val="22"/>
          <w:szCs w:val="22"/>
        </w:rPr>
        <w:t>12.</w:t>
      </w:r>
      <w:r w:rsidRPr="004D1AD6">
        <w:rPr>
          <w:rFonts w:cs="Calibri"/>
          <w:sz w:val="22"/>
          <w:szCs w:val="22"/>
        </w:rPr>
        <w:tab/>
      </w:r>
      <w:r w:rsidRPr="004D1AD6">
        <w:rPr>
          <w:rFonts w:cs="Calibri"/>
          <w:sz w:val="22"/>
          <w:szCs w:val="22"/>
          <w:u w:val="single"/>
        </w:rPr>
        <w:t>Internal Practices, Books, and Records.</w:t>
      </w:r>
      <w:r w:rsidRPr="004D1AD6">
        <w:rPr>
          <w:rFonts w:cs="Calibri"/>
          <w:sz w:val="22"/>
          <w:szCs w:val="22"/>
        </w:rPr>
        <w:t xml:space="preserve">  Business Associate must make its internal practices, books, and records relating to the use and disclosure of PHI received from, or created or received by the Business Associate on behalf of, the City available to the Secretary for purposes of determining compliance with HIPAA. Business Associate also must make internal practices, books, and records relating to the use and disclosure of PHI received from, or created or received by Business Associate on behalf of, the City available to the City in a time and manner designated by the City, for purposes of the Secretary determining City’s compliance with HIPAA.</w:t>
      </w:r>
    </w:p>
    <w:p w:rsidR="00435536" w:rsidRPr="004D1AD6" w:rsidRDefault="00435536" w:rsidP="00435536">
      <w:pPr>
        <w:rPr>
          <w:rFonts w:cs="Calibri"/>
          <w:sz w:val="22"/>
          <w:szCs w:val="22"/>
        </w:rPr>
      </w:pPr>
    </w:p>
    <w:p w:rsidR="00435536" w:rsidRPr="004D1AD6" w:rsidRDefault="00435536" w:rsidP="00435536">
      <w:pPr>
        <w:rPr>
          <w:rFonts w:cs="Calibri"/>
          <w:sz w:val="22"/>
          <w:szCs w:val="22"/>
        </w:rPr>
      </w:pPr>
      <w:r w:rsidRPr="004D1AD6">
        <w:rPr>
          <w:rFonts w:cs="Calibri"/>
          <w:sz w:val="22"/>
          <w:szCs w:val="22"/>
        </w:rPr>
        <w:t>13.</w:t>
      </w:r>
      <w:r w:rsidRPr="004D1AD6">
        <w:rPr>
          <w:rFonts w:cs="Calibri"/>
          <w:sz w:val="22"/>
          <w:szCs w:val="22"/>
        </w:rPr>
        <w:tab/>
      </w:r>
      <w:r w:rsidRPr="004D1AD6">
        <w:rPr>
          <w:rFonts w:cs="Calibri"/>
          <w:sz w:val="22"/>
          <w:szCs w:val="22"/>
          <w:u w:val="single"/>
        </w:rPr>
        <w:t>Accounting of Disclosures - Documentation.</w:t>
      </w:r>
      <w:r w:rsidRPr="004D1AD6">
        <w:rPr>
          <w:rFonts w:cs="Calibri"/>
          <w:sz w:val="22"/>
          <w:szCs w:val="22"/>
        </w:rPr>
        <w:t xml:space="preserve">  Business Associate must document the disclosures of PHI and information relating to such disclosures as would be required for City to respond to a request by an individual for an accounting of disclosures of PHI in accordance with HIPAA, specifically 45 CFR 164.528.</w:t>
      </w:r>
    </w:p>
    <w:p w:rsidR="00435536" w:rsidRPr="004D1AD6" w:rsidRDefault="00435536" w:rsidP="00435536">
      <w:pPr>
        <w:rPr>
          <w:rFonts w:cs="Calibri"/>
          <w:sz w:val="22"/>
          <w:szCs w:val="22"/>
        </w:rPr>
      </w:pPr>
    </w:p>
    <w:p w:rsidR="00435536" w:rsidRPr="004D1AD6" w:rsidRDefault="00435536" w:rsidP="00435536">
      <w:pPr>
        <w:rPr>
          <w:rFonts w:cs="Calibri"/>
          <w:sz w:val="22"/>
          <w:szCs w:val="22"/>
        </w:rPr>
      </w:pPr>
      <w:r w:rsidRPr="004D1AD6">
        <w:rPr>
          <w:rFonts w:cs="Calibri"/>
          <w:sz w:val="22"/>
          <w:szCs w:val="22"/>
        </w:rPr>
        <w:t>14.</w:t>
      </w:r>
      <w:r w:rsidRPr="004D1AD6">
        <w:rPr>
          <w:rFonts w:cs="Calibri"/>
          <w:sz w:val="22"/>
          <w:szCs w:val="22"/>
        </w:rPr>
        <w:tab/>
      </w:r>
      <w:r w:rsidRPr="004D1AD6">
        <w:rPr>
          <w:rFonts w:cs="Calibri"/>
          <w:sz w:val="22"/>
          <w:szCs w:val="22"/>
          <w:u w:val="single"/>
        </w:rPr>
        <w:t>Accounting of Disclosures – Provision of Information.</w:t>
      </w:r>
      <w:r w:rsidRPr="004D1AD6">
        <w:rPr>
          <w:rFonts w:cs="Calibri"/>
          <w:sz w:val="22"/>
          <w:szCs w:val="22"/>
        </w:rPr>
        <w:t xml:space="preserve"> Business Associate must provide to City or an individual, in time and manner designated by City, information collected which relates to the disclosure of PHI, to permit City to respond to a request by an individual for an accounting of disclosures </w:t>
      </w:r>
      <w:r w:rsidRPr="004D1AD6">
        <w:rPr>
          <w:rFonts w:cs="Calibri"/>
          <w:sz w:val="22"/>
          <w:szCs w:val="22"/>
        </w:rPr>
        <w:lastRenderedPageBreak/>
        <w:t>of PHI in accordance with 45 CFR 164.528.  If the Business Associate receives a request for accounting of disclosures directly from the individual, the Business Associate must respond to such request for an accounting of disclosures, provide the accounting of disclosures to the individual within the time required by 45 CFR 164.528, and provide the information regarding such request to the City, in the time and manner designated by the City.</w:t>
      </w:r>
    </w:p>
    <w:p w:rsidR="00435536" w:rsidRPr="004D1AD6" w:rsidRDefault="00435536" w:rsidP="00435536">
      <w:pPr>
        <w:rPr>
          <w:rFonts w:cs="Calibri"/>
          <w:sz w:val="22"/>
          <w:szCs w:val="22"/>
        </w:rPr>
      </w:pPr>
    </w:p>
    <w:p w:rsidR="00435536" w:rsidRPr="004D1AD6" w:rsidRDefault="00435536" w:rsidP="00435536">
      <w:pPr>
        <w:rPr>
          <w:rFonts w:cs="Calibri"/>
          <w:sz w:val="22"/>
          <w:szCs w:val="22"/>
        </w:rPr>
      </w:pPr>
      <w:r w:rsidRPr="004D1AD6">
        <w:rPr>
          <w:rFonts w:cs="Calibri"/>
          <w:sz w:val="22"/>
          <w:szCs w:val="22"/>
        </w:rPr>
        <w:t>15.</w:t>
      </w:r>
      <w:r w:rsidRPr="004D1AD6">
        <w:rPr>
          <w:rFonts w:cs="Calibri"/>
          <w:sz w:val="22"/>
          <w:szCs w:val="22"/>
        </w:rPr>
        <w:tab/>
      </w:r>
      <w:r w:rsidRPr="004D1AD6">
        <w:rPr>
          <w:rFonts w:cs="Calibri"/>
          <w:sz w:val="22"/>
          <w:szCs w:val="22"/>
          <w:u w:val="single"/>
        </w:rPr>
        <w:t>Survival, Termination, and Return or Destruction of PHI.</w:t>
      </w:r>
      <w:r w:rsidRPr="004D1AD6">
        <w:rPr>
          <w:rFonts w:cs="Calibri"/>
          <w:sz w:val="22"/>
          <w:szCs w:val="22"/>
        </w:rPr>
        <w:t xml:space="preserve">  Upon termination of this Agreement for any reason, the Business Associate’s obligations under these contractual obligations shall survive termination and remain in effect: </w:t>
      </w:r>
    </w:p>
    <w:p w:rsidR="00435536" w:rsidRPr="004D1AD6" w:rsidRDefault="00435536" w:rsidP="00435536">
      <w:pPr>
        <w:ind w:left="720"/>
        <w:rPr>
          <w:rFonts w:cs="Calibri"/>
          <w:sz w:val="22"/>
          <w:szCs w:val="22"/>
        </w:rPr>
      </w:pPr>
      <w:r w:rsidRPr="004D1AD6">
        <w:rPr>
          <w:rFonts w:cs="Calibri"/>
          <w:sz w:val="22"/>
          <w:szCs w:val="22"/>
        </w:rPr>
        <w:t xml:space="preserve">(a) until Business Associate has completed the return or destruction (in accordance with the US Department of Health and Human Services’ Guidance to Render Unsecured Protected Health Information Unusable, Unreadable, or Indecipherable to Unauthorized Individuals) of all of the </w:t>
      </w:r>
      <w:smartTag w:uri="urn:schemas-microsoft-com:office:smarttags" w:element="stockticker">
        <w:r w:rsidRPr="004D1AD6">
          <w:rPr>
            <w:rFonts w:cs="Calibri"/>
            <w:sz w:val="22"/>
            <w:szCs w:val="22"/>
          </w:rPr>
          <w:t>PHI</w:t>
        </w:r>
      </w:smartTag>
      <w:r w:rsidRPr="004D1AD6">
        <w:rPr>
          <w:rFonts w:cs="Calibri"/>
          <w:sz w:val="22"/>
          <w:szCs w:val="22"/>
        </w:rPr>
        <w:t xml:space="preserve"> provided by City to Business Associate, or created or received by Business Associate on behalf of City, and </w:t>
      </w:r>
    </w:p>
    <w:p w:rsidR="00435536" w:rsidRPr="004D1AD6" w:rsidRDefault="00435536" w:rsidP="00435536">
      <w:pPr>
        <w:ind w:firstLine="720"/>
        <w:rPr>
          <w:rFonts w:cs="Calibri"/>
          <w:sz w:val="22"/>
          <w:szCs w:val="22"/>
        </w:rPr>
      </w:pPr>
      <w:r w:rsidRPr="004D1AD6">
        <w:rPr>
          <w:rFonts w:cs="Calibri"/>
          <w:sz w:val="22"/>
          <w:szCs w:val="22"/>
        </w:rPr>
        <w:t xml:space="preserve">(b) </w:t>
      </w:r>
      <w:proofErr w:type="gramStart"/>
      <w:r w:rsidRPr="004D1AD6">
        <w:rPr>
          <w:rFonts w:cs="Calibri"/>
          <w:sz w:val="22"/>
          <w:szCs w:val="22"/>
        </w:rPr>
        <w:t>to</w:t>
      </w:r>
      <w:proofErr w:type="gramEnd"/>
      <w:r w:rsidRPr="004D1AD6">
        <w:rPr>
          <w:rFonts w:cs="Calibri"/>
          <w:sz w:val="22"/>
          <w:szCs w:val="22"/>
        </w:rPr>
        <w:t xml:space="preserve"> the extent that Business Associate retains any PHI.</w:t>
      </w:r>
    </w:p>
    <w:p w:rsidR="00435536" w:rsidRPr="004D1AD6" w:rsidRDefault="00435536" w:rsidP="00435536">
      <w:pPr>
        <w:rPr>
          <w:rFonts w:cs="Calibri"/>
          <w:sz w:val="22"/>
          <w:szCs w:val="22"/>
        </w:rPr>
      </w:pPr>
    </w:p>
    <w:p w:rsidR="00435536" w:rsidRPr="004D1AD6" w:rsidRDefault="00435536" w:rsidP="00435536">
      <w:pPr>
        <w:rPr>
          <w:rFonts w:cs="Calibri"/>
          <w:sz w:val="22"/>
          <w:szCs w:val="22"/>
        </w:rPr>
      </w:pPr>
      <w:r w:rsidRPr="004D1AD6">
        <w:rPr>
          <w:rFonts w:cs="Calibri"/>
          <w:sz w:val="22"/>
          <w:szCs w:val="22"/>
        </w:rPr>
        <w:t xml:space="preserve">Upon the expiration or termination of the underlying Agreement, if feasible, the Business Associate must either: </w:t>
      </w:r>
    </w:p>
    <w:p w:rsidR="00435536" w:rsidRPr="004D1AD6" w:rsidRDefault="00435536" w:rsidP="00435536">
      <w:pPr>
        <w:ind w:left="720"/>
        <w:rPr>
          <w:rFonts w:cs="Calibri"/>
          <w:sz w:val="22"/>
          <w:szCs w:val="22"/>
        </w:rPr>
      </w:pPr>
      <w:r w:rsidRPr="004D1AD6">
        <w:rPr>
          <w:rFonts w:cs="Calibri"/>
          <w:sz w:val="22"/>
          <w:szCs w:val="22"/>
        </w:rPr>
        <w:t xml:space="preserve">(1) return all PHI received from the City, or created, maintained, or received by Business Associate on behalf of the City, which the Business Associate still maintains in any form, to the City or </w:t>
      </w:r>
    </w:p>
    <w:p w:rsidR="00435536" w:rsidRPr="004D1AD6" w:rsidRDefault="00435536" w:rsidP="00435536">
      <w:pPr>
        <w:ind w:left="720"/>
        <w:rPr>
          <w:rFonts w:cs="Calibri"/>
          <w:sz w:val="22"/>
          <w:szCs w:val="22"/>
        </w:rPr>
      </w:pPr>
      <w:r w:rsidRPr="004D1AD6">
        <w:rPr>
          <w:rFonts w:cs="Calibri"/>
          <w:sz w:val="22"/>
          <w:szCs w:val="22"/>
        </w:rPr>
        <w:t xml:space="preserve">(2) destroy it, at the City’s option (in accordance with the US Department of Health and Human Services’ Guidance to Render Unsecured Protected Health Information Unusable, Unreadable, or Indecipherable to Unauthorized Individuals). </w:t>
      </w:r>
    </w:p>
    <w:p w:rsidR="004D1AD6" w:rsidRPr="004D1AD6" w:rsidRDefault="004D1AD6" w:rsidP="00435536">
      <w:pPr>
        <w:ind w:left="720"/>
        <w:rPr>
          <w:rFonts w:cs="Calibri"/>
          <w:sz w:val="22"/>
          <w:szCs w:val="22"/>
        </w:rPr>
      </w:pPr>
    </w:p>
    <w:p w:rsidR="00435536" w:rsidRPr="004D1AD6" w:rsidRDefault="00435536" w:rsidP="00435536">
      <w:pPr>
        <w:rPr>
          <w:rFonts w:cs="Calibri"/>
          <w:sz w:val="22"/>
          <w:szCs w:val="22"/>
        </w:rPr>
      </w:pPr>
      <w:r w:rsidRPr="004D1AD6">
        <w:rPr>
          <w:rFonts w:cs="Calibri"/>
          <w:sz w:val="22"/>
          <w:szCs w:val="22"/>
        </w:rPr>
        <w:t xml:space="preserve">This provision shall apply to </w:t>
      </w:r>
      <w:smartTag w:uri="urn:schemas-microsoft-com:office:smarttags" w:element="stockticker">
        <w:r w:rsidRPr="004D1AD6">
          <w:rPr>
            <w:rFonts w:cs="Calibri"/>
            <w:sz w:val="22"/>
            <w:szCs w:val="22"/>
          </w:rPr>
          <w:t>PHI</w:t>
        </w:r>
      </w:smartTag>
      <w:r w:rsidRPr="004D1AD6">
        <w:rPr>
          <w:rFonts w:cs="Calibri"/>
          <w:sz w:val="22"/>
          <w:szCs w:val="22"/>
        </w:rPr>
        <w:t xml:space="preserve"> that is in the possession of subcontractors or agents of Business Associate.  Business Associate shall retain no copies of the PHI. </w:t>
      </w:r>
    </w:p>
    <w:p w:rsidR="00435536" w:rsidRPr="004D1AD6" w:rsidRDefault="00435536" w:rsidP="00435536">
      <w:pPr>
        <w:rPr>
          <w:rFonts w:cs="Calibri"/>
          <w:sz w:val="22"/>
          <w:szCs w:val="22"/>
        </w:rPr>
      </w:pPr>
    </w:p>
    <w:p w:rsidR="00435536" w:rsidRPr="004D1AD6" w:rsidRDefault="00435536" w:rsidP="00435536">
      <w:pPr>
        <w:rPr>
          <w:rFonts w:cs="Calibri"/>
          <w:sz w:val="22"/>
          <w:szCs w:val="22"/>
        </w:rPr>
      </w:pPr>
      <w:r w:rsidRPr="004D1AD6">
        <w:rPr>
          <w:rFonts w:cs="Calibri"/>
          <w:sz w:val="22"/>
          <w:szCs w:val="22"/>
        </w:rPr>
        <w:t xml:space="preserve">If Business Associate determines that returning or destroying the </w:t>
      </w:r>
      <w:smartTag w:uri="urn:schemas-microsoft-com:office:smarttags" w:element="stockticker">
        <w:r w:rsidRPr="004D1AD6">
          <w:rPr>
            <w:rFonts w:cs="Calibri"/>
            <w:sz w:val="22"/>
            <w:szCs w:val="22"/>
          </w:rPr>
          <w:t>PHI</w:t>
        </w:r>
      </w:smartTag>
      <w:r w:rsidRPr="004D1AD6">
        <w:rPr>
          <w:rFonts w:cs="Calibri"/>
          <w:sz w:val="22"/>
          <w:szCs w:val="22"/>
        </w:rPr>
        <w:t xml:space="preserve"> is infeasible, Business Associate shall extend the protections of this Agreement to such </w:t>
      </w:r>
      <w:smartTag w:uri="urn:schemas-microsoft-com:office:smarttags" w:element="stockticker">
        <w:r w:rsidRPr="004D1AD6">
          <w:rPr>
            <w:rFonts w:cs="Calibri"/>
            <w:sz w:val="22"/>
            <w:szCs w:val="22"/>
          </w:rPr>
          <w:t>PHI</w:t>
        </w:r>
      </w:smartTag>
      <w:r w:rsidRPr="004D1AD6">
        <w:rPr>
          <w:rFonts w:cs="Calibri"/>
          <w:sz w:val="22"/>
          <w:szCs w:val="22"/>
        </w:rPr>
        <w:t xml:space="preserve"> and limit further uses and disclosures of such </w:t>
      </w:r>
      <w:smartTag w:uri="urn:schemas-microsoft-com:office:smarttags" w:element="stockticker">
        <w:r w:rsidRPr="004D1AD6">
          <w:rPr>
            <w:rFonts w:cs="Calibri"/>
            <w:sz w:val="22"/>
            <w:szCs w:val="22"/>
          </w:rPr>
          <w:t>PHI</w:t>
        </w:r>
      </w:smartTag>
      <w:r w:rsidRPr="004D1AD6">
        <w:rPr>
          <w:rFonts w:cs="Calibri"/>
          <w:sz w:val="22"/>
          <w:szCs w:val="22"/>
        </w:rPr>
        <w:t xml:space="preserve"> to those purposes that make the return or destruction infeasible, for so long as Business Associate maintains such </w:t>
      </w:r>
      <w:smartTag w:uri="urn:schemas-microsoft-com:office:smarttags" w:element="stockticker">
        <w:r w:rsidRPr="004D1AD6">
          <w:rPr>
            <w:rFonts w:cs="Calibri"/>
            <w:sz w:val="22"/>
            <w:szCs w:val="22"/>
          </w:rPr>
          <w:t>PHI</w:t>
        </w:r>
      </w:smartTag>
      <w:r w:rsidRPr="004D1AD6">
        <w:rPr>
          <w:rFonts w:cs="Calibri"/>
          <w:sz w:val="22"/>
          <w:szCs w:val="22"/>
        </w:rPr>
        <w:t xml:space="preserve">.  If it is infeasible for Business Associate to obtain, from a subcontractor or agent any </w:t>
      </w:r>
      <w:smartTag w:uri="urn:schemas-microsoft-com:office:smarttags" w:element="stockticker">
        <w:r w:rsidRPr="004D1AD6">
          <w:rPr>
            <w:rFonts w:cs="Calibri"/>
            <w:sz w:val="22"/>
            <w:szCs w:val="22"/>
          </w:rPr>
          <w:t>PHI</w:t>
        </w:r>
      </w:smartTag>
      <w:r w:rsidRPr="004D1AD6">
        <w:rPr>
          <w:rFonts w:cs="Calibri"/>
          <w:sz w:val="22"/>
          <w:szCs w:val="22"/>
        </w:rPr>
        <w:t xml:space="preserve"> in the possession of the subcontractor or agent, Business Associate shall require the subcontractors and agents to agree to extend any and all protections, limitations and restrictions contained in this Agreement to the subcontractors’ and/or agents’ use and/or disclosure of any </w:t>
      </w:r>
      <w:smartTag w:uri="urn:schemas-microsoft-com:office:smarttags" w:element="stockticker">
        <w:r w:rsidRPr="004D1AD6">
          <w:rPr>
            <w:rFonts w:cs="Calibri"/>
            <w:sz w:val="22"/>
            <w:szCs w:val="22"/>
          </w:rPr>
          <w:t>PHI</w:t>
        </w:r>
      </w:smartTag>
      <w:r w:rsidRPr="004D1AD6">
        <w:rPr>
          <w:rFonts w:cs="Calibri"/>
          <w:sz w:val="22"/>
          <w:szCs w:val="22"/>
        </w:rPr>
        <w:t xml:space="preserve"> retained after the termination of this Agreement, and to limit any further uses and/or disclosures to the purposes that make the return or destruction of the </w:t>
      </w:r>
      <w:smartTag w:uri="urn:schemas-microsoft-com:office:smarttags" w:element="stockticker">
        <w:r w:rsidRPr="004D1AD6">
          <w:rPr>
            <w:rFonts w:cs="Calibri"/>
            <w:sz w:val="22"/>
            <w:szCs w:val="22"/>
          </w:rPr>
          <w:t>PHI</w:t>
        </w:r>
      </w:smartTag>
      <w:r w:rsidRPr="004D1AD6">
        <w:rPr>
          <w:rFonts w:cs="Calibri"/>
          <w:sz w:val="22"/>
          <w:szCs w:val="22"/>
        </w:rPr>
        <w:t xml:space="preserve"> infeasible.</w:t>
      </w:r>
    </w:p>
    <w:p w:rsidR="00435536" w:rsidRPr="004D1AD6" w:rsidRDefault="00435536" w:rsidP="00435536">
      <w:pPr>
        <w:rPr>
          <w:rFonts w:cs="Calibri"/>
          <w:sz w:val="22"/>
          <w:szCs w:val="22"/>
        </w:rPr>
      </w:pPr>
    </w:p>
    <w:p w:rsidR="00435536" w:rsidRPr="004D1AD6" w:rsidRDefault="00435536" w:rsidP="00435536">
      <w:pPr>
        <w:rPr>
          <w:rFonts w:cs="Calibri"/>
          <w:sz w:val="22"/>
          <w:szCs w:val="22"/>
        </w:rPr>
      </w:pPr>
      <w:r w:rsidRPr="004D1AD6">
        <w:rPr>
          <w:rFonts w:cs="Calibri"/>
          <w:sz w:val="22"/>
          <w:szCs w:val="22"/>
        </w:rPr>
        <w:t xml:space="preserve">In the event of a breach of the terms of these contractual obligations, the cure and remedies of the Agreement shall govern. HIPAA’s privacy rule (45 CFR § 164.504(e)(2)) requires that the Business Associate will authorize termination of the contract by the City, if the City determines that the Business Associate has violated a material term of these contractual obligations.        </w:t>
      </w:r>
    </w:p>
    <w:p w:rsidR="00435536" w:rsidRPr="004D1AD6" w:rsidRDefault="00435536" w:rsidP="00435536">
      <w:pPr>
        <w:rPr>
          <w:rFonts w:cs="Calibri"/>
          <w:sz w:val="22"/>
          <w:szCs w:val="22"/>
        </w:rPr>
      </w:pPr>
    </w:p>
    <w:p w:rsidR="00435536" w:rsidRPr="004D1AD6" w:rsidRDefault="00435536" w:rsidP="00435536">
      <w:pPr>
        <w:rPr>
          <w:rFonts w:cs="Calibri"/>
          <w:sz w:val="22"/>
          <w:szCs w:val="22"/>
        </w:rPr>
      </w:pPr>
      <w:r w:rsidRPr="004D1AD6">
        <w:rPr>
          <w:rFonts w:cs="Calibri"/>
          <w:sz w:val="22"/>
          <w:szCs w:val="22"/>
        </w:rPr>
        <w:t>16.</w:t>
      </w:r>
      <w:r w:rsidRPr="004D1AD6">
        <w:rPr>
          <w:rFonts w:cs="Calibri"/>
          <w:sz w:val="22"/>
          <w:szCs w:val="22"/>
        </w:rPr>
        <w:tab/>
      </w:r>
      <w:r w:rsidRPr="004D1AD6">
        <w:rPr>
          <w:rFonts w:cs="Calibri"/>
          <w:sz w:val="22"/>
          <w:szCs w:val="22"/>
          <w:u w:val="single"/>
        </w:rPr>
        <w:t>Compliance with Obligations.</w:t>
      </w:r>
      <w:r w:rsidRPr="004D1AD6">
        <w:rPr>
          <w:rFonts w:cs="Calibri"/>
          <w:sz w:val="22"/>
          <w:szCs w:val="22"/>
        </w:rPr>
        <w:t xml:space="preserve">  To the extent the Business Associate is to carry out one or more of City’s obligation(s) under Subpart E of 45 CFR Part 164, the Business Associate must comply with the requirements of Subpart E that apply to the City in the performance of such obligation(s). Business Associate may not use or disclose PHI in a manner that would violate Subpart E of 45 CFR Part 164 if done by the City. </w:t>
      </w:r>
    </w:p>
    <w:p w:rsidR="00435536" w:rsidRPr="004D1AD6" w:rsidRDefault="00435536" w:rsidP="00435536">
      <w:pPr>
        <w:rPr>
          <w:rFonts w:cs="Calibri"/>
          <w:sz w:val="22"/>
          <w:szCs w:val="22"/>
        </w:rPr>
      </w:pPr>
    </w:p>
    <w:p w:rsidR="00435536" w:rsidRPr="004D1AD6" w:rsidRDefault="00435536" w:rsidP="00435536">
      <w:pPr>
        <w:rPr>
          <w:rFonts w:cs="Calibri"/>
          <w:color w:val="000000"/>
          <w:sz w:val="22"/>
          <w:szCs w:val="22"/>
        </w:rPr>
      </w:pPr>
      <w:r w:rsidRPr="004D1AD6">
        <w:rPr>
          <w:rFonts w:cs="Calibri"/>
          <w:sz w:val="22"/>
          <w:szCs w:val="22"/>
        </w:rPr>
        <w:lastRenderedPageBreak/>
        <w:t xml:space="preserve">17. </w:t>
      </w:r>
      <w:r w:rsidRPr="004D1AD6">
        <w:rPr>
          <w:rFonts w:cs="Calibri"/>
          <w:sz w:val="22"/>
          <w:szCs w:val="22"/>
        </w:rPr>
        <w:tab/>
      </w:r>
      <w:r w:rsidRPr="004D1AD6">
        <w:rPr>
          <w:rFonts w:cs="Calibri"/>
          <w:color w:val="000000"/>
          <w:sz w:val="22"/>
          <w:szCs w:val="22"/>
          <w:u w:val="single"/>
        </w:rPr>
        <w:t>No Third Party Rights</w:t>
      </w:r>
      <w:r w:rsidRPr="004D1AD6">
        <w:rPr>
          <w:rFonts w:cs="Calibri"/>
          <w:color w:val="000000"/>
          <w:sz w:val="22"/>
          <w:szCs w:val="22"/>
        </w:rPr>
        <w:t xml:space="preserve">. The terms and conditions of this Agreement are intended for the sole benefit of Business Associate and City and do not create any third party rights.  </w:t>
      </w:r>
    </w:p>
    <w:p w:rsidR="00435536" w:rsidRPr="004D1AD6" w:rsidRDefault="00435536" w:rsidP="00435536">
      <w:pPr>
        <w:rPr>
          <w:rFonts w:cs="Calibri"/>
          <w:color w:val="000000"/>
          <w:sz w:val="22"/>
          <w:szCs w:val="22"/>
        </w:rPr>
      </w:pPr>
    </w:p>
    <w:p w:rsidR="00435536" w:rsidRPr="004D1AD6" w:rsidRDefault="00435536" w:rsidP="00435536">
      <w:pPr>
        <w:rPr>
          <w:rFonts w:cs="Calibri"/>
          <w:color w:val="000000"/>
          <w:sz w:val="22"/>
          <w:szCs w:val="22"/>
        </w:rPr>
      </w:pPr>
      <w:r w:rsidRPr="004D1AD6">
        <w:rPr>
          <w:rFonts w:cs="Calibri"/>
          <w:color w:val="000000"/>
          <w:sz w:val="22"/>
          <w:szCs w:val="22"/>
        </w:rPr>
        <w:t xml:space="preserve">18. </w:t>
      </w:r>
      <w:r w:rsidRPr="004D1AD6">
        <w:rPr>
          <w:rFonts w:cs="Calibri"/>
          <w:color w:val="000000"/>
          <w:sz w:val="22"/>
          <w:szCs w:val="22"/>
        </w:rPr>
        <w:tab/>
      </w:r>
      <w:r w:rsidRPr="004D1AD6">
        <w:rPr>
          <w:rFonts w:cs="Calibri"/>
          <w:color w:val="000000"/>
          <w:sz w:val="22"/>
          <w:szCs w:val="22"/>
          <w:u w:val="single"/>
        </w:rPr>
        <w:t>Governing Law.</w:t>
      </w:r>
      <w:r w:rsidRPr="004D1AD6">
        <w:rPr>
          <w:rFonts w:cs="Calibri"/>
          <w:color w:val="000000"/>
          <w:sz w:val="22"/>
          <w:szCs w:val="22"/>
        </w:rPr>
        <w:t xml:space="preserve"> To the extent not preempted by federal law, the Agreement shall be governed and construed in accordance with the laws of the State of Illinois.</w:t>
      </w:r>
    </w:p>
    <w:p w:rsidR="00435536" w:rsidRPr="000F2114" w:rsidRDefault="00672475" w:rsidP="00672475">
      <w:pPr>
        <w:jc w:val="center"/>
        <w:rPr>
          <w:rFonts w:cs="Calibri"/>
        </w:rPr>
      </w:pPr>
      <w:r>
        <w:t>◘</w:t>
      </w:r>
    </w:p>
    <w:p w:rsidR="00BB35D0" w:rsidRDefault="00BB35D0">
      <w:pPr>
        <w:rPr>
          <w:rFonts w:cs="Calibri"/>
        </w:rPr>
      </w:pPr>
      <w:r>
        <w:rPr>
          <w:rFonts w:cs="Calibri"/>
        </w:rPr>
        <w:br w:type="page"/>
      </w:r>
    </w:p>
    <w:p w:rsidR="00913A8F" w:rsidRDefault="00913A8F">
      <w:pPr>
        <w:rPr>
          <w:rFonts w:ascii="Arial" w:hAnsi="Arial" w:cs="Arial"/>
          <w:color w:val="333333"/>
          <w:sz w:val="18"/>
          <w:szCs w:val="18"/>
        </w:rPr>
      </w:pPr>
    </w:p>
    <w:p w:rsidR="00913A8F" w:rsidRDefault="00913A8F" w:rsidP="00913A8F">
      <w:pPr>
        <w:pStyle w:val="TOCHeading"/>
        <w:jc w:val="center"/>
        <w:rPr>
          <w:color w:val="auto"/>
        </w:rPr>
      </w:pPr>
      <w:r w:rsidRPr="00B02B08">
        <w:rPr>
          <w:color w:val="auto"/>
        </w:rPr>
        <w:t xml:space="preserve">EXHIBIT </w:t>
      </w:r>
      <w:r>
        <w:rPr>
          <w:color w:val="auto"/>
        </w:rPr>
        <w:t>XV</w:t>
      </w:r>
      <w:r w:rsidR="001C1244">
        <w:rPr>
          <w:color w:val="auto"/>
        </w:rPr>
        <w:t>I</w:t>
      </w:r>
      <w:r w:rsidR="004F6016">
        <w:rPr>
          <w:color w:val="auto"/>
        </w:rPr>
        <w:t xml:space="preserve"> </w:t>
      </w:r>
      <w:r>
        <w:rPr>
          <w:color w:val="auto"/>
        </w:rPr>
        <w:t>–</w:t>
      </w:r>
      <w:r w:rsidRPr="00B02B08">
        <w:rPr>
          <w:color w:val="auto"/>
        </w:rPr>
        <w:t xml:space="preserve"> </w:t>
      </w:r>
      <w:r>
        <w:rPr>
          <w:color w:val="auto"/>
        </w:rPr>
        <w:t>B</w:t>
      </w:r>
    </w:p>
    <w:p w:rsidR="00913A8F" w:rsidRPr="00913A8F" w:rsidRDefault="00913A8F" w:rsidP="00913A8F">
      <w:pPr>
        <w:jc w:val="center"/>
        <w:rPr>
          <w:b/>
          <w:sz w:val="22"/>
          <w:szCs w:val="22"/>
        </w:rPr>
      </w:pPr>
      <w:r>
        <w:rPr>
          <w:b/>
          <w:sz w:val="22"/>
          <w:szCs w:val="22"/>
        </w:rPr>
        <w:t xml:space="preserve"> CHICAGO PARK DISTRICT</w:t>
      </w:r>
    </w:p>
    <w:p w:rsidR="00BB35D0" w:rsidRDefault="00913A8F" w:rsidP="00BB35D0">
      <w:pPr>
        <w:suppressAutoHyphens/>
        <w:jc w:val="center"/>
        <w:outlineLvl w:val="0"/>
        <w:rPr>
          <w:b/>
          <w:smallCaps/>
          <w:sz w:val="22"/>
          <w:szCs w:val="22"/>
        </w:rPr>
      </w:pPr>
      <w:r>
        <w:rPr>
          <w:b/>
          <w:sz w:val="22"/>
          <w:szCs w:val="22"/>
        </w:rPr>
        <w:t>BUSINESS ASSOCIATE AGREEMENT</w:t>
      </w:r>
    </w:p>
    <w:p w:rsidR="00BB35D0" w:rsidRDefault="00BB35D0" w:rsidP="00BB35D0">
      <w:pPr>
        <w:suppressAutoHyphens/>
        <w:jc w:val="center"/>
        <w:outlineLvl w:val="0"/>
        <w:rPr>
          <w:b/>
          <w:smallCaps/>
          <w:sz w:val="22"/>
          <w:szCs w:val="22"/>
        </w:rPr>
      </w:pPr>
    </w:p>
    <w:p w:rsidR="00BB35D0" w:rsidRDefault="00BB35D0" w:rsidP="00BB35D0">
      <w:pPr>
        <w:suppressAutoHyphens/>
        <w:jc w:val="center"/>
        <w:outlineLvl w:val="0"/>
        <w:rPr>
          <w:b/>
          <w:smallCaps/>
          <w:sz w:val="22"/>
          <w:szCs w:val="22"/>
        </w:rPr>
      </w:pPr>
    </w:p>
    <w:p w:rsidR="00BB35D0" w:rsidRDefault="00BB35D0" w:rsidP="00BB35D0">
      <w:pPr>
        <w:suppressAutoHyphens/>
        <w:jc w:val="center"/>
        <w:outlineLvl w:val="0"/>
        <w:rPr>
          <w:b/>
          <w:smallCaps/>
          <w:sz w:val="22"/>
          <w:szCs w:val="22"/>
        </w:rPr>
      </w:pPr>
    </w:p>
    <w:p w:rsidR="00BB35D0" w:rsidRDefault="00BB35D0" w:rsidP="00BB35D0">
      <w:pPr>
        <w:suppressAutoHyphens/>
        <w:jc w:val="center"/>
        <w:outlineLvl w:val="0"/>
        <w:rPr>
          <w:b/>
          <w:smallCaps/>
          <w:sz w:val="22"/>
          <w:szCs w:val="22"/>
        </w:rPr>
      </w:pPr>
    </w:p>
    <w:p w:rsidR="00BB35D0" w:rsidRDefault="00BB35D0" w:rsidP="00BB35D0">
      <w:pPr>
        <w:suppressAutoHyphens/>
        <w:jc w:val="center"/>
        <w:outlineLvl w:val="0"/>
        <w:rPr>
          <w:b/>
          <w:smallCaps/>
          <w:sz w:val="22"/>
          <w:szCs w:val="22"/>
        </w:rPr>
      </w:pPr>
    </w:p>
    <w:p w:rsidR="00BB35D0" w:rsidRDefault="00BB35D0" w:rsidP="00BB35D0">
      <w:pPr>
        <w:suppressAutoHyphens/>
        <w:jc w:val="center"/>
        <w:outlineLvl w:val="0"/>
        <w:rPr>
          <w:b/>
          <w:smallCaps/>
          <w:sz w:val="22"/>
          <w:szCs w:val="22"/>
        </w:rPr>
      </w:pPr>
    </w:p>
    <w:p w:rsidR="00BB35D0" w:rsidRDefault="00BB35D0" w:rsidP="00BB35D0">
      <w:pPr>
        <w:suppressAutoHyphens/>
        <w:jc w:val="center"/>
        <w:outlineLvl w:val="0"/>
        <w:rPr>
          <w:b/>
          <w:smallCaps/>
          <w:sz w:val="22"/>
          <w:szCs w:val="22"/>
        </w:rPr>
      </w:pPr>
    </w:p>
    <w:p w:rsidR="00BB35D0" w:rsidRDefault="00BB35D0" w:rsidP="00BB35D0">
      <w:pPr>
        <w:suppressAutoHyphens/>
        <w:jc w:val="center"/>
        <w:outlineLvl w:val="0"/>
        <w:rPr>
          <w:b/>
          <w:smallCaps/>
          <w:sz w:val="22"/>
          <w:szCs w:val="22"/>
        </w:rPr>
      </w:pPr>
    </w:p>
    <w:p w:rsidR="00BB35D0" w:rsidRDefault="00BB35D0" w:rsidP="00BB35D0">
      <w:pPr>
        <w:suppressAutoHyphens/>
        <w:jc w:val="center"/>
        <w:outlineLvl w:val="0"/>
        <w:rPr>
          <w:b/>
          <w:smallCaps/>
          <w:sz w:val="22"/>
          <w:szCs w:val="22"/>
        </w:rPr>
      </w:pPr>
    </w:p>
    <w:p w:rsidR="00BB35D0" w:rsidRDefault="00BB35D0" w:rsidP="00BB35D0">
      <w:pPr>
        <w:suppressAutoHyphens/>
        <w:jc w:val="center"/>
        <w:outlineLvl w:val="0"/>
        <w:rPr>
          <w:b/>
          <w:smallCaps/>
          <w:sz w:val="22"/>
          <w:szCs w:val="22"/>
        </w:rPr>
      </w:pPr>
    </w:p>
    <w:p w:rsidR="00BB35D0" w:rsidRDefault="00BB35D0" w:rsidP="00BB35D0">
      <w:pPr>
        <w:suppressAutoHyphens/>
        <w:jc w:val="center"/>
        <w:outlineLvl w:val="0"/>
        <w:rPr>
          <w:b/>
          <w:smallCaps/>
          <w:sz w:val="22"/>
          <w:szCs w:val="22"/>
        </w:rPr>
      </w:pPr>
    </w:p>
    <w:p w:rsidR="00BB35D0" w:rsidRDefault="00BB35D0" w:rsidP="00BB35D0">
      <w:pPr>
        <w:suppressAutoHyphens/>
        <w:jc w:val="center"/>
        <w:outlineLvl w:val="0"/>
        <w:rPr>
          <w:b/>
          <w:smallCaps/>
          <w:sz w:val="22"/>
          <w:szCs w:val="22"/>
        </w:rPr>
      </w:pPr>
    </w:p>
    <w:p w:rsidR="00BB35D0" w:rsidRPr="007079D8" w:rsidRDefault="00BB35D0" w:rsidP="00BB35D0">
      <w:pPr>
        <w:suppressAutoHyphens/>
        <w:jc w:val="center"/>
        <w:outlineLvl w:val="0"/>
        <w:rPr>
          <w:smallCaps/>
          <w:sz w:val="22"/>
          <w:szCs w:val="22"/>
        </w:rPr>
      </w:pPr>
      <w:r w:rsidRPr="007079D8">
        <w:rPr>
          <w:smallCaps/>
          <w:sz w:val="22"/>
          <w:szCs w:val="22"/>
        </w:rPr>
        <w:t>&lt;&lt; attached by reference</w:t>
      </w:r>
      <w:r>
        <w:rPr>
          <w:smallCaps/>
          <w:sz w:val="22"/>
          <w:szCs w:val="22"/>
        </w:rPr>
        <w:t xml:space="preserve"> </w:t>
      </w:r>
      <w:r w:rsidRPr="007079D8">
        <w:rPr>
          <w:smallCaps/>
          <w:sz w:val="22"/>
          <w:szCs w:val="22"/>
        </w:rPr>
        <w:t>&gt;&gt;</w:t>
      </w:r>
    </w:p>
    <w:p w:rsidR="00B96018" w:rsidRDefault="00B96018" w:rsidP="00913A8F">
      <w:pPr>
        <w:shd w:val="clear" w:color="auto" w:fill="FFFFFF"/>
        <w:contextualSpacing/>
        <w:jc w:val="center"/>
        <w:rPr>
          <w:b/>
          <w:sz w:val="22"/>
          <w:szCs w:val="22"/>
        </w:rPr>
      </w:pPr>
    </w:p>
    <w:p w:rsidR="00913A8F" w:rsidRDefault="00913A8F">
      <w:pPr>
        <w:rPr>
          <w:b/>
          <w:sz w:val="22"/>
          <w:szCs w:val="22"/>
        </w:rPr>
      </w:pPr>
      <w:r>
        <w:rPr>
          <w:b/>
          <w:sz w:val="22"/>
          <w:szCs w:val="22"/>
        </w:rPr>
        <w:br w:type="page"/>
      </w:r>
    </w:p>
    <w:p w:rsidR="00913A8F" w:rsidRDefault="00913A8F" w:rsidP="00913A8F">
      <w:pPr>
        <w:pStyle w:val="TOCHeading"/>
        <w:jc w:val="center"/>
        <w:rPr>
          <w:color w:val="auto"/>
        </w:rPr>
      </w:pPr>
      <w:r w:rsidRPr="00B02B08">
        <w:rPr>
          <w:color w:val="auto"/>
        </w:rPr>
        <w:lastRenderedPageBreak/>
        <w:t xml:space="preserve">EXHIBIT </w:t>
      </w:r>
      <w:r>
        <w:rPr>
          <w:color w:val="auto"/>
        </w:rPr>
        <w:t>XV</w:t>
      </w:r>
      <w:r w:rsidR="001C1244">
        <w:rPr>
          <w:color w:val="auto"/>
        </w:rPr>
        <w:t>I</w:t>
      </w:r>
      <w:r w:rsidR="0001182F">
        <w:rPr>
          <w:color w:val="auto"/>
        </w:rPr>
        <w:t xml:space="preserve"> </w:t>
      </w:r>
      <w:r>
        <w:rPr>
          <w:color w:val="auto"/>
        </w:rPr>
        <w:t>–</w:t>
      </w:r>
      <w:r w:rsidRPr="00B02B08">
        <w:rPr>
          <w:color w:val="auto"/>
        </w:rPr>
        <w:t xml:space="preserve"> </w:t>
      </w:r>
      <w:r>
        <w:rPr>
          <w:color w:val="auto"/>
        </w:rPr>
        <w:t>C</w:t>
      </w:r>
    </w:p>
    <w:p w:rsidR="00913A8F" w:rsidRPr="00913A8F" w:rsidRDefault="00913A8F" w:rsidP="00913A8F">
      <w:pPr>
        <w:jc w:val="center"/>
        <w:rPr>
          <w:b/>
          <w:sz w:val="22"/>
          <w:szCs w:val="22"/>
        </w:rPr>
      </w:pPr>
      <w:r>
        <w:rPr>
          <w:b/>
          <w:sz w:val="22"/>
          <w:szCs w:val="22"/>
        </w:rPr>
        <w:t xml:space="preserve"> CHICAGO PUBLIC SCHOOLS</w:t>
      </w:r>
    </w:p>
    <w:p w:rsidR="00BB35D0" w:rsidRDefault="00913A8F" w:rsidP="00BB35D0">
      <w:pPr>
        <w:suppressAutoHyphens/>
        <w:jc w:val="center"/>
        <w:outlineLvl w:val="0"/>
        <w:rPr>
          <w:b/>
          <w:smallCaps/>
          <w:sz w:val="22"/>
          <w:szCs w:val="22"/>
        </w:rPr>
      </w:pPr>
      <w:r>
        <w:rPr>
          <w:b/>
          <w:sz w:val="22"/>
          <w:szCs w:val="22"/>
        </w:rPr>
        <w:t>BUSINESS ASSOCIATE AGREEMENT</w:t>
      </w:r>
    </w:p>
    <w:p w:rsidR="00BB35D0" w:rsidRDefault="00BB35D0" w:rsidP="00BB35D0">
      <w:pPr>
        <w:suppressAutoHyphens/>
        <w:jc w:val="center"/>
        <w:outlineLvl w:val="0"/>
        <w:rPr>
          <w:b/>
          <w:smallCaps/>
          <w:sz w:val="22"/>
          <w:szCs w:val="22"/>
        </w:rPr>
      </w:pPr>
    </w:p>
    <w:p w:rsidR="00BB35D0" w:rsidRDefault="00BB35D0" w:rsidP="00BB35D0">
      <w:pPr>
        <w:suppressAutoHyphens/>
        <w:jc w:val="center"/>
        <w:outlineLvl w:val="0"/>
        <w:rPr>
          <w:b/>
          <w:smallCaps/>
          <w:sz w:val="22"/>
          <w:szCs w:val="22"/>
        </w:rPr>
      </w:pPr>
    </w:p>
    <w:p w:rsidR="00BB35D0" w:rsidRDefault="00BB35D0" w:rsidP="00BB35D0">
      <w:pPr>
        <w:suppressAutoHyphens/>
        <w:jc w:val="center"/>
        <w:outlineLvl w:val="0"/>
        <w:rPr>
          <w:b/>
          <w:smallCaps/>
          <w:sz w:val="22"/>
          <w:szCs w:val="22"/>
        </w:rPr>
      </w:pPr>
    </w:p>
    <w:p w:rsidR="00BB35D0" w:rsidRDefault="00BB35D0" w:rsidP="00BB35D0">
      <w:pPr>
        <w:suppressAutoHyphens/>
        <w:jc w:val="center"/>
        <w:outlineLvl w:val="0"/>
        <w:rPr>
          <w:b/>
          <w:smallCaps/>
          <w:sz w:val="22"/>
          <w:szCs w:val="22"/>
        </w:rPr>
      </w:pPr>
    </w:p>
    <w:p w:rsidR="00BB35D0" w:rsidRDefault="00BB35D0" w:rsidP="00BB35D0">
      <w:pPr>
        <w:suppressAutoHyphens/>
        <w:jc w:val="center"/>
        <w:outlineLvl w:val="0"/>
        <w:rPr>
          <w:b/>
          <w:smallCaps/>
          <w:sz w:val="22"/>
          <w:szCs w:val="22"/>
        </w:rPr>
      </w:pPr>
    </w:p>
    <w:p w:rsidR="00BB35D0" w:rsidRDefault="00BB35D0" w:rsidP="00BB35D0">
      <w:pPr>
        <w:suppressAutoHyphens/>
        <w:jc w:val="center"/>
        <w:outlineLvl w:val="0"/>
        <w:rPr>
          <w:b/>
          <w:smallCaps/>
          <w:sz w:val="22"/>
          <w:szCs w:val="22"/>
        </w:rPr>
      </w:pPr>
    </w:p>
    <w:p w:rsidR="00BB35D0" w:rsidRDefault="00BB35D0" w:rsidP="00BB35D0">
      <w:pPr>
        <w:suppressAutoHyphens/>
        <w:jc w:val="center"/>
        <w:outlineLvl w:val="0"/>
        <w:rPr>
          <w:b/>
          <w:smallCaps/>
          <w:sz w:val="22"/>
          <w:szCs w:val="22"/>
        </w:rPr>
      </w:pPr>
    </w:p>
    <w:p w:rsidR="00BB35D0" w:rsidRDefault="00BB35D0" w:rsidP="00BB35D0">
      <w:pPr>
        <w:suppressAutoHyphens/>
        <w:jc w:val="center"/>
        <w:outlineLvl w:val="0"/>
        <w:rPr>
          <w:b/>
          <w:smallCaps/>
          <w:sz w:val="22"/>
          <w:szCs w:val="22"/>
        </w:rPr>
      </w:pPr>
    </w:p>
    <w:p w:rsidR="00BB35D0" w:rsidRDefault="00BB35D0" w:rsidP="00BB35D0">
      <w:pPr>
        <w:suppressAutoHyphens/>
        <w:jc w:val="center"/>
        <w:outlineLvl w:val="0"/>
        <w:rPr>
          <w:b/>
          <w:smallCaps/>
          <w:sz w:val="22"/>
          <w:szCs w:val="22"/>
        </w:rPr>
      </w:pPr>
    </w:p>
    <w:p w:rsidR="00BB35D0" w:rsidRDefault="00BB35D0" w:rsidP="00BB35D0">
      <w:pPr>
        <w:suppressAutoHyphens/>
        <w:jc w:val="center"/>
        <w:outlineLvl w:val="0"/>
        <w:rPr>
          <w:b/>
          <w:smallCaps/>
          <w:sz w:val="22"/>
          <w:szCs w:val="22"/>
        </w:rPr>
      </w:pPr>
    </w:p>
    <w:p w:rsidR="00BB35D0" w:rsidRDefault="00BB35D0" w:rsidP="00BB35D0">
      <w:pPr>
        <w:suppressAutoHyphens/>
        <w:jc w:val="center"/>
        <w:outlineLvl w:val="0"/>
        <w:rPr>
          <w:b/>
          <w:smallCaps/>
          <w:sz w:val="22"/>
          <w:szCs w:val="22"/>
        </w:rPr>
      </w:pPr>
    </w:p>
    <w:p w:rsidR="00BB35D0" w:rsidRPr="007079D8" w:rsidRDefault="00BB35D0" w:rsidP="00BB35D0">
      <w:pPr>
        <w:suppressAutoHyphens/>
        <w:jc w:val="center"/>
        <w:outlineLvl w:val="0"/>
        <w:rPr>
          <w:smallCaps/>
          <w:sz w:val="22"/>
          <w:szCs w:val="22"/>
        </w:rPr>
      </w:pPr>
      <w:r w:rsidRPr="007079D8">
        <w:rPr>
          <w:smallCaps/>
          <w:sz w:val="22"/>
          <w:szCs w:val="22"/>
        </w:rPr>
        <w:t>&lt;&lt; attached by reference</w:t>
      </w:r>
      <w:r>
        <w:rPr>
          <w:smallCaps/>
          <w:sz w:val="22"/>
          <w:szCs w:val="22"/>
        </w:rPr>
        <w:t xml:space="preserve"> </w:t>
      </w:r>
      <w:r w:rsidRPr="007079D8">
        <w:rPr>
          <w:smallCaps/>
          <w:sz w:val="22"/>
          <w:szCs w:val="22"/>
        </w:rPr>
        <w:t>&gt;&gt;</w:t>
      </w:r>
    </w:p>
    <w:p w:rsidR="00BB35D0" w:rsidRDefault="00BB35D0" w:rsidP="00BB35D0">
      <w:pPr>
        <w:shd w:val="clear" w:color="auto" w:fill="FFFFFF"/>
        <w:contextualSpacing/>
        <w:jc w:val="center"/>
        <w:rPr>
          <w:b/>
          <w:sz w:val="22"/>
          <w:szCs w:val="22"/>
        </w:rPr>
      </w:pPr>
    </w:p>
    <w:p w:rsidR="00913A8F" w:rsidRDefault="00913A8F" w:rsidP="00913A8F">
      <w:pPr>
        <w:shd w:val="clear" w:color="auto" w:fill="FFFFFF"/>
        <w:contextualSpacing/>
        <w:jc w:val="center"/>
        <w:rPr>
          <w:b/>
          <w:sz w:val="22"/>
          <w:szCs w:val="22"/>
        </w:rPr>
      </w:pPr>
    </w:p>
    <w:p w:rsidR="00A57B55" w:rsidRDefault="00A57B55">
      <w:pPr>
        <w:rPr>
          <w:b/>
          <w:sz w:val="22"/>
          <w:szCs w:val="22"/>
        </w:rPr>
      </w:pPr>
      <w:r>
        <w:rPr>
          <w:b/>
          <w:sz w:val="22"/>
          <w:szCs w:val="22"/>
        </w:rPr>
        <w:br w:type="page"/>
      </w:r>
    </w:p>
    <w:p w:rsidR="00A57B55" w:rsidRDefault="00A57B55" w:rsidP="00697586">
      <w:pPr>
        <w:pStyle w:val="TOCHeading"/>
        <w:jc w:val="center"/>
        <w:rPr>
          <w:color w:val="auto"/>
        </w:rPr>
      </w:pPr>
      <w:r w:rsidRPr="00B02B08">
        <w:rPr>
          <w:color w:val="auto"/>
        </w:rPr>
        <w:lastRenderedPageBreak/>
        <w:t xml:space="preserve">EXHIBIT </w:t>
      </w:r>
      <w:r>
        <w:rPr>
          <w:color w:val="auto"/>
        </w:rPr>
        <w:t>X</w:t>
      </w:r>
      <w:r w:rsidR="00697586">
        <w:rPr>
          <w:color w:val="auto"/>
        </w:rPr>
        <w:t>V</w:t>
      </w:r>
      <w:r w:rsidRPr="00B02B08">
        <w:rPr>
          <w:color w:val="auto"/>
        </w:rPr>
        <w:t>I</w:t>
      </w:r>
      <w:r w:rsidR="00335933">
        <w:rPr>
          <w:color w:val="auto"/>
        </w:rPr>
        <w:t>I</w:t>
      </w:r>
    </w:p>
    <w:p w:rsidR="00697586" w:rsidRDefault="00335933" w:rsidP="00697586">
      <w:pPr>
        <w:jc w:val="center"/>
        <w:rPr>
          <w:b/>
          <w:sz w:val="22"/>
          <w:szCs w:val="22"/>
        </w:rPr>
      </w:pPr>
      <w:r>
        <w:rPr>
          <w:b/>
          <w:sz w:val="22"/>
          <w:szCs w:val="22"/>
        </w:rPr>
        <w:t>AG</w:t>
      </w:r>
      <w:r w:rsidR="0050326E">
        <w:rPr>
          <w:b/>
          <w:sz w:val="22"/>
          <w:szCs w:val="22"/>
        </w:rPr>
        <w:t xml:space="preserve">ENCIES’ </w:t>
      </w:r>
      <w:r w:rsidR="00697586">
        <w:rPr>
          <w:b/>
          <w:sz w:val="22"/>
          <w:szCs w:val="22"/>
        </w:rPr>
        <w:t>INTERROGATIVES</w:t>
      </w:r>
    </w:p>
    <w:p w:rsidR="008E271E" w:rsidRDefault="008E271E" w:rsidP="00697586">
      <w:pPr>
        <w:jc w:val="center"/>
        <w:rPr>
          <w:b/>
          <w:sz w:val="22"/>
          <w:szCs w:val="22"/>
        </w:rPr>
      </w:pPr>
    </w:p>
    <w:p w:rsidR="008E271E" w:rsidRDefault="008E271E" w:rsidP="00697586">
      <w:pPr>
        <w:jc w:val="center"/>
        <w:rPr>
          <w:b/>
          <w:sz w:val="22"/>
          <w:szCs w:val="22"/>
        </w:rPr>
      </w:pPr>
    </w:p>
    <w:p w:rsidR="00C12E78" w:rsidRPr="00153951" w:rsidRDefault="00C12E78" w:rsidP="00A95C0F">
      <w:pPr>
        <w:rPr>
          <w:b/>
          <w:bCs/>
          <w:sz w:val="22"/>
          <w:szCs w:val="22"/>
          <w:u w:val="single"/>
        </w:rPr>
      </w:pPr>
      <w:r w:rsidRPr="00153951">
        <w:rPr>
          <w:b/>
          <w:sz w:val="22"/>
          <w:szCs w:val="22"/>
          <w:u w:val="single"/>
        </w:rPr>
        <w:t xml:space="preserve">HMO – General </w:t>
      </w:r>
    </w:p>
    <w:p w:rsidR="00C12E78" w:rsidRPr="00A95C0F" w:rsidRDefault="00C12E78" w:rsidP="00A95C0F">
      <w:pPr>
        <w:rPr>
          <w:sz w:val="22"/>
          <w:szCs w:val="22"/>
        </w:rPr>
      </w:pPr>
      <w:r w:rsidRPr="00A95C0F">
        <w:rPr>
          <w:color w:val="000000" w:themeColor="text1"/>
          <w:sz w:val="22"/>
          <w:szCs w:val="22"/>
        </w:rPr>
        <w:t>1.</w:t>
      </w:r>
      <w:r w:rsidRPr="00A95C0F">
        <w:rPr>
          <w:sz w:val="22"/>
          <w:szCs w:val="22"/>
        </w:rPr>
        <w:tab/>
        <w:t>Provide</w:t>
      </w:r>
      <w:r w:rsidRPr="00A95C0F">
        <w:rPr>
          <w:spacing w:val="21"/>
          <w:sz w:val="22"/>
          <w:szCs w:val="22"/>
        </w:rPr>
        <w:t xml:space="preserve"> </w:t>
      </w:r>
      <w:r w:rsidRPr="00A95C0F">
        <w:rPr>
          <w:sz w:val="22"/>
          <w:szCs w:val="22"/>
        </w:rPr>
        <w:t>t</w:t>
      </w:r>
      <w:r w:rsidRPr="00A95C0F">
        <w:rPr>
          <w:spacing w:val="-2"/>
          <w:sz w:val="22"/>
          <w:szCs w:val="22"/>
        </w:rPr>
        <w:t>h</w:t>
      </w:r>
      <w:r w:rsidRPr="00A95C0F">
        <w:rPr>
          <w:sz w:val="22"/>
          <w:szCs w:val="22"/>
        </w:rPr>
        <w:t>e</w:t>
      </w:r>
      <w:r w:rsidRPr="00A95C0F">
        <w:rPr>
          <w:spacing w:val="21"/>
          <w:sz w:val="22"/>
          <w:szCs w:val="22"/>
        </w:rPr>
        <w:t xml:space="preserve"> </w:t>
      </w:r>
      <w:r w:rsidRPr="00A95C0F">
        <w:rPr>
          <w:spacing w:val="-2"/>
          <w:sz w:val="22"/>
          <w:szCs w:val="22"/>
        </w:rPr>
        <w:t>f</w:t>
      </w:r>
      <w:r w:rsidRPr="00A95C0F">
        <w:rPr>
          <w:sz w:val="22"/>
          <w:szCs w:val="22"/>
        </w:rPr>
        <w:t>ull</w:t>
      </w:r>
      <w:r w:rsidRPr="00A95C0F">
        <w:rPr>
          <w:spacing w:val="21"/>
          <w:sz w:val="22"/>
          <w:szCs w:val="22"/>
        </w:rPr>
        <w:t xml:space="preserve"> legal </w:t>
      </w:r>
      <w:r w:rsidRPr="00A95C0F">
        <w:rPr>
          <w:sz w:val="22"/>
          <w:szCs w:val="22"/>
        </w:rPr>
        <w:t>na</w:t>
      </w:r>
      <w:r w:rsidRPr="00A95C0F">
        <w:rPr>
          <w:spacing w:val="-2"/>
          <w:sz w:val="22"/>
          <w:szCs w:val="22"/>
        </w:rPr>
        <w:t>m</w:t>
      </w:r>
      <w:r w:rsidRPr="00A95C0F">
        <w:rPr>
          <w:sz w:val="22"/>
          <w:szCs w:val="22"/>
        </w:rPr>
        <w:t>e</w:t>
      </w:r>
      <w:r w:rsidRPr="00A95C0F">
        <w:rPr>
          <w:spacing w:val="21"/>
          <w:sz w:val="22"/>
          <w:szCs w:val="22"/>
        </w:rPr>
        <w:t xml:space="preserve"> </w:t>
      </w:r>
      <w:r w:rsidRPr="00A95C0F">
        <w:rPr>
          <w:spacing w:val="-2"/>
          <w:sz w:val="22"/>
          <w:szCs w:val="22"/>
        </w:rPr>
        <w:t>a</w:t>
      </w:r>
      <w:r w:rsidRPr="00A95C0F">
        <w:rPr>
          <w:sz w:val="22"/>
          <w:szCs w:val="22"/>
        </w:rPr>
        <w:t>nd</w:t>
      </w:r>
      <w:r w:rsidRPr="00A95C0F">
        <w:rPr>
          <w:spacing w:val="20"/>
          <w:sz w:val="22"/>
          <w:szCs w:val="22"/>
        </w:rPr>
        <w:t xml:space="preserve"> corporate headquarters </w:t>
      </w:r>
      <w:r w:rsidRPr="00A95C0F">
        <w:rPr>
          <w:sz w:val="22"/>
          <w:szCs w:val="22"/>
        </w:rPr>
        <w:t>ad</w:t>
      </w:r>
      <w:r w:rsidRPr="00A95C0F">
        <w:rPr>
          <w:spacing w:val="-2"/>
          <w:sz w:val="22"/>
          <w:szCs w:val="22"/>
        </w:rPr>
        <w:t>d</w:t>
      </w:r>
      <w:r w:rsidRPr="00A95C0F">
        <w:rPr>
          <w:sz w:val="22"/>
          <w:szCs w:val="22"/>
        </w:rPr>
        <w:t>r</w:t>
      </w:r>
      <w:r w:rsidRPr="00A95C0F">
        <w:rPr>
          <w:spacing w:val="-2"/>
          <w:sz w:val="22"/>
          <w:szCs w:val="22"/>
        </w:rPr>
        <w:t>e</w:t>
      </w:r>
      <w:r w:rsidRPr="00A95C0F">
        <w:rPr>
          <w:sz w:val="22"/>
          <w:szCs w:val="22"/>
        </w:rPr>
        <w:t>ss</w:t>
      </w:r>
      <w:r w:rsidRPr="00A95C0F">
        <w:rPr>
          <w:spacing w:val="21"/>
          <w:sz w:val="22"/>
          <w:szCs w:val="22"/>
        </w:rPr>
        <w:t xml:space="preserve"> </w:t>
      </w:r>
      <w:r w:rsidRPr="00A95C0F">
        <w:rPr>
          <w:sz w:val="22"/>
          <w:szCs w:val="22"/>
        </w:rPr>
        <w:t>of</w:t>
      </w:r>
      <w:r w:rsidRPr="00A95C0F">
        <w:rPr>
          <w:spacing w:val="21"/>
          <w:sz w:val="22"/>
          <w:szCs w:val="22"/>
        </w:rPr>
        <w:t xml:space="preserve"> </w:t>
      </w:r>
      <w:r w:rsidRPr="00A95C0F">
        <w:rPr>
          <w:spacing w:val="-2"/>
          <w:sz w:val="22"/>
          <w:szCs w:val="22"/>
        </w:rPr>
        <w:t>y</w:t>
      </w:r>
      <w:r w:rsidRPr="00A95C0F">
        <w:rPr>
          <w:sz w:val="22"/>
          <w:szCs w:val="22"/>
        </w:rPr>
        <w:t>our</w:t>
      </w:r>
      <w:r w:rsidRPr="00A95C0F">
        <w:rPr>
          <w:spacing w:val="20"/>
          <w:sz w:val="22"/>
          <w:szCs w:val="22"/>
        </w:rPr>
        <w:t xml:space="preserve"> </w:t>
      </w:r>
      <w:r w:rsidRPr="00A95C0F">
        <w:rPr>
          <w:sz w:val="22"/>
          <w:szCs w:val="22"/>
        </w:rPr>
        <w:t>c</w:t>
      </w:r>
      <w:r w:rsidRPr="00A95C0F">
        <w:rPr>
          <w:spacing w:val="-2"/>
          <w:sz w:val="22"/>
          <w:szCs w:val="22"/>
        </w:rPr>
        <w:t>o</w:t>
      </w:r>
      <w:r w:rsidRPr="00A95C0F">
        <w:rPr>
          <w:sz w:val="22"/>
          <w:szCs w:val="22"/>
        </w:rPr>
        <w:t>mp</w:t>
      </w:r>
      <w:r w:rsidRPr="00A95C0F">
        <w:rPr>
          <w:spacing w:val="-2"/>
          <w:sz w:val="22"/>
          <w:szCs w:val="22"/>
        </w:rPr>
        <w:t>a</w:t>
      </w:r>
      <w:r w:rsidRPr="00A95C0F">
        <w:rPr>
          <w:sz w:val="22"/>
          <w:szCs w:val="22"/>
        </w:rPr>
        <w:t>ny as the Respondent entity.</w:t>
      </w:r>
      <w:r w:rsidRPr="00A95C0F">
        <w:rPr>
          <w:spacing w:val="21"/>
          <w:sz w:val="22"/>
          <w:szCs w:val="22"/>
        </w:rPr>
        <w:t xml:space="preserve"> </w:t>
      </w:r>
      <w:r w:rsidRPr="00A95C0F">
        <w:rPr>
          <w:spacing w:val="-2"/>
          <w:sz w:val="22"/>
          <w:szCs w:val="22"/>
        </w:rPr>
        <w:t>List the</w:t>
      </w:r>
      <w:r w:rsidRPr="00A95C0F">
        <w:rPr>
          <w:spacing w:val="18"/>
          <w:sz w:val="22"/>
          <w:szCs w:val="22"/>
        </w:rPr>
        <w:t xml:space="preserve"> </w:t>
      </w:r>
      <w:proofErr w:type="gramStart"/>
      <w:r w:rsidRPr="00A95C0F">
        <w:rPr>
          <w:spacing w:val="-2"/>
          <w:sz w:val="22"/>
          <w:szCs w:val="22"/>
        </w:rPr>
        <w:t>a</w:t>
      </w:r>
      <w:r w:rsidRPr="00A95C0F">
        <w:rPr>
          <w:sz w:val="22"/>
          <w:szCs w:val="22"/>
        </w:rPr>
        <w:t>d</w:t>
      </w:r>
      <w:r w:rsidRPr="00A95C0F">
        <w:rPr>
          <w:spacing w:val="-2"/>
          <w:sz w:val="22"/>
          <w:szCs w:val="22"/>
        </w:rPr>
        <w:t>d</w:t>
      </w:r>
      <w:r w:rsidRPr="00A95C0F">
        <w:rPr>
          <w:sz w:val="22"/>
          <w:szCs w:val="22"/>
        </w:rPr>
        <w:t>ress(</w:t>
      </w:r>
      <w:proofErr w:type="spellStart"/>
      <w:proofErr w:type="gramEnd"/>
      <w:r w:rsidRPr="00A95C0F">
        <w:rPr>
          <w:spacing w:val="-2"/>
          <w:sz w:val="22"/>
          <w:szCs w:val="22"/>
        </w:rPr>
        <w:t>e</w:t>
      </w:r>
      <w:r w:rsidRPr="00A95C0F">
        <w:rPr>
          <w:sz w:val="22"/>
          <w:szCs w:val="22"/>
        </w:rPr>
        <w:t>s</w:t>
      </w:r>
      <w:proofErr w:type="spellEnd"/>
      <w:r w:rsidRPr="00A95C0F">
        <w:rPr>
          <w:sz w:val="22"/>
          <w:szCs w:val="22"/>
        </w:rPr>
        <w:t>)</w:t>
      </w:r>
      <w:r w:rsidRPr="00A95C0F">
        <w:rPr>
          <w:spacing w:val="18"/>
          <w:sz w:val="22"/>
          <w:szCs w:val="22"/>
        </w:rPr>
        <w:t xml:space="preserve"> </w:t>
      </w:r>
      <w:r w:rsidRPr="00A95C0F">
        <w:rPr>
          <w:sz w:val="22"/>
          <w:szCs w:val="22"/>
        </w:rPr>
        <w:t>of</w:t>
      </w:r>
      <w:r w:rsidRPr="00A95C0F">
        <w:rPr>
          <w:spacing w:val="18"/>
          <w:sz w:val="22"/>
          <w:szCs w:val="22"/>
        </w:rPr>
        <w:t xml:space="preserve"> </w:t>
      </w:r>
      <w:r w:rsidRPr="00A95C0F">
        <w:rPr>
          <w:sz w:val="22"/>
          <w:szCs w:val="22"/>
        </w:rPr>
        <w:t>your</w:t>
      </w:r>
      <w:r w:rsidRPr="00A95C0F">
        <w:rPr>
          <w:spacing w:val="18"/>
          <w:sz w:val="22"/>
          <w:szCs w:val="22"/>
        </w:rPr>
        <w:t xml:space="preserve"> </w:t>
      </w:r>
      <w:r w:rsidRPr="00A95C0F">
        <w:rPr>
          <w:sz w:val="22"/>
          <w:szCs w:val="22"/>
        </w:rPr>
        <w:t>Chicago</w:t>
      </w:r>
      <w:r w:rsidRPr="00A95C0F">
        <w:rPr>
          <w:spacing w:val="18"/>
          <w:sz w:val="22"/>
          <w:szCs w:val="22"/>
        </w:rPr>
        <w:t xml:space="preserve"> </w:t>
      </w:r>
      <w:r w:rsidRPr="00A95C0F">
        <w:rPr>
          <w:spacing w:val="-2"/>
          <w:sz w:val="22"/>
          <w:szCs w:val="22"/>
        </w:rPr>
        <w:t>m</w:t>
      </w:r>
      <w:r w:rsidRPr="00A95C0F">
        <w:rPr>
          <w:sz w:val="22"/>
          <w:szCs w:val="22"/>
        </w:rPr>
        <w:t>etropolit</w:t>
      </w:r>
      <w:r w:rsidRPr="00A95C0F">
        <w:rPr>
          <w:spacing w:val="-2"/>
          <w:sz w:val="22"/>
          <w:szCs w:val="22"/>
        </w:rPr>
        <w:t>a</w:t>
      </w:r>
      <w:r w:rsidRPr="00A95C0F">
        <w:rPr>
          <w:sz w:val="22"/>
          <w:szCs w:val="22"/>
        </w:rPr>
        <w:t>n</w:t>
      </w:r>
      <w:r w:rsidRPr="00A95C0F">
        <w:rPr>
          <w:spacing w:val="18"/>
          <w:sz w:val="22"/>
          <w:szCs w:val="22"/>
        </w:rPr>
        <w:t xml:space="preserve"> </w:t>
      </w:r>
      <w:r w:rsidRPr="00A95C0F">
        <w:rPr>
          <w:sz w:val="22"/>
          <w:szCs w:val="22"/>
        </w:rPr>
        <w:t>area</w:t>
      </w:r>
      <w:r w:rsidRPr="00A95C0F">
        <w:rPr>
          <w:spacing w:val="18"/>
          <w:sz w:val="22"/>
          <w:szCs w:val="22"/>
        </w:rPr>
        <w:t xml:space="preserve"> </w:t>
      </w:r>
      <w:r w:rsidRPr="00A95C0F">
        <w:rPr>
          <w:sz w:val="22"/>
          <w:szCs w:val="22"/>
        </w:rPr>
        <w:t>offic</w:t>
      </w:r>
      <w:r w:rsidRPr="00A95C0F">
        <w:rPr>
          <w:spacing w:val="-2"/>
          <w:sz w:val="22"/>
          <w:szCs w:val="22"/>
        </w:rPr>
        <w:t>e</w:t>
      </w:r>
      <w:r w:rsidRPr="00A95C0F">
        <w:rPr>
          <w:sz w:val="22"/>
          <w:szCs w:val="22"/>
        </w:rPr>
        <w:t>s and/</w:t>
      </w:r>
      <w:r w:rsidRPr="00A95C0F">
        <w:rPr>
          <w:spacing w:val="-2"/>
          <w:sz w:val="22"/>
          <w:szCs w:val="22"/>
        </w:rPr>
        <w:t>o</w:t>
      </w:r>
      <w:r w:rsidRPr="00A95C0F">
        <w:rPr>
          <w:sz w:val="22"/>
          <w:szCs w:val="22"/>
        </w:rPr>
        <w:t>r</w:t>
      </w:r>
      <w:r w:rsidRPr="00A95C0F">
        <w:rPr>
          <w:spacing w:val="18"/>
          <w:sz w:val="22"/>
          <w:szCs w:val="22"/>
        </w:rPr>
        <w:t xml:space="preserve"> </w:t>
      </w:r>
      <w:r w:rsidRPr="00A95C0F">
        <w:rPr>
          <w:sz w:val="22"/>
          <w:szCs w:val="22"/>
        </w:rPr>
        <w:t>the</w:t>
      </w:r>
      <w:r w:rsidRPr="00A95C0F">
        <w:rPr>
          <w:spacing w:val="18"/>
          <w:sz w:val="22"/>
          <w:szCs w:val="22"/>
        </w:rPr>
        <w:t xml:space="preserve"> </w:t>
      </w:r>
      <w:r w:rsidRPr="00A95C0F">
        <w:rPr>
          <w:sz w:val="22"/>
          <w:szCs w:val="22"/>
        </w:rPr>
        <w:t>ad</w:t>
      </w:r>
      <w:r w:rsidRPr="00A95C0F">
        <w:rPr>
          <w:spacing w:val="-2"/>
          <w:sz w:val="22"/>
          <w:szCs w:val="22"/>
        </w:rPr>
        <w:t>d</w:t>
      </w:r>
      <w:r w:rsidRPr="00A95C0F">
        <w:rPr>
          <w:sz w:val="22"/>
          <w:szCs w:val="22"/>
        </w:rPr>
        <w:t>r</w:t>
      </w:r>
      <w:r w:rsidRPr="00A95C0F">
        <w:rPr>
          <w:spacing w:val="-2"/>
          <w:sz w:val="22"/>
          <w:szCs w:val="22"/>
        </w:rPr>
        <w:t>e</w:t>
      </w:r>
      <w:r w:rsidRPr="00A95C0F">
        <w:rPr>
          <w:sz w:val="22"/>
          <w:szCs w:val="22"/>
        </w:rPr>
        <w:t>ss</w:t>
      </w:r>
      <w:r w:rsidRPr="00A95C0F">
        <w:rPr>
          <w:spacing w:val="17"/>
          <w:sz w:val="22"/>
          <w:szCs w:val="22"/>
        </w:rPr>
        <w:t xml:space="preserve"> </w:t>
      </w:r>
      <w:r w:rsidRPr="00A95C0F">
        <w:rPr>
          <w:sz w:val="22"/>
          <w:szCs w:val="22"/>
        </w:rPr>
        <w:t>of</w:t>
      </w:r>
      <w:r w:rsidRPr="00A95C0F">
        <w:rPr>
          <w:spacing w:val="18"/>
          <w:sz w:val="22"/>
          <w:szCs w:val="22"/>
        </w:rPr>
        <w:t xml:space="preserve"> </w:t>
      </w:r>
      <w:r w:rsidRPr="00A95C0F">
        <w:rPr>
          <w:sz w:val="22"/>
          <w:szCs w:val="22"/>
        </w:rPr>
        <w:t>the</w:t>
      </w:r>
      <w:r w:rsidRPr="00A95C0F">
        <w:rPr>
          <w:spacing w:val="18"/>
          <w:sz w:val="22"/>
          <w:szCs w:val="22"/>
        </w:rPr>
        <w:t xml:space="preserve"> </w:t>
      </w:r>
      <w:r w:rsidRPr="00A95C0F">
        <w:rPr>
          <w:sz w:val="22"/>
          <w:szCs w:val="22"/>
        </w:rPr>
        <w:t>locati</w:t>
      </w:r>
      <w:r w:rsidRPr="00A95C0F">
        <w:rPr>
          <w:spacing w:val="-2"/>
          <w:sz w:val="22"/>
          <w:szCs w:val="22"/>
        </w:rPr>
        <w:t>o</w:t>
      </w:r>
      <w:r w:rsidRPr="00A95C0F">
        <w:rPr>
          <w:sz w:val="22"/>
          <w:szCs w:val="22"/>
        </w:rPr>
        <w:t>n</w:t>
      </w:r>
      <w:r w:rsidRPr="00A95C0F">
        <w:rPr>
          <w:spacing w:val="18"/>
          <w:sz w:val="22"/>
          <w:szCs w:val="22"/>
        </w:rPr>
        <w:t xml:space="preserve"> </w:t>
      </w:r>
      <w:r w:rsidRPr="00A95C0F">
        <w:rPr>
          <w:sz w:val="22"/>
          <w:szCs w:val="22"/>
        </w:rPr>
        <w:t>wh</w:t>
      </w:r>
      <w:r w:rsidRPr="00A95C0F">
        <w:rPr>
          <w:spacing w:val="-2"/>
          <w:sz w:val="22"/>
          <w:szCs w:val="22"/>
        </w:rPr>
        <w:t>e</w:t>
      </w:r>
      <w:r w:rsidRPr="00A95C0F">
        <w:rPr>
          <w:sz w:val="22"/>
          <w:szCs w:val="22"/>
        </w:rPr>
        <w:t xml:space="preserve">re the </w:t>
      </w:r>
      <w:r w:rsidRPr="00A95C0F">
        <w:rPr>
          <w:color w:val="000000" w:themeColor="text1"/>
          <w:sz w:val="22"/>
          <w:szCs w:val="22"/>
        </w:rPr>
        <w:t xml:space="preserve">Agencies’ accounts </w:t>
      </w:r>
      <w:r w:rsidRPr="00A95C0F">
        <w:rPr>
          <w:sz w:val="22"/>
          <w:szCs w:val="22"/>
        </w:rPr>
        <w:t>will</w:t>
      </w:r>
      <w:r w:rsidRPr="00A95C0F">
        <w:rPr>
          <w:spacing w:val="-2"/>
          <w:sz w:val="22"/>
          <w:szCs w:val="22"/>
        </w:rPr>
        <w:t xml:space="preserve"> </w:t>
      </w:r>
      <w:r w:rsidRPr="00A95C0F">
        <w:rPr>
          <w:sz w:val="22"/>
          <w:szCs w:val="22"/>
        </w:rPr>
        <w:t>be mana</w:t>
      </w:r>
      <w:r w:rsidRPr="00A95C0F">
        <w:rPr>
          <w:spacing w:val="-2"/>
          <w:sz w:val="22"/>
          <w:szCs w:val="22"/>
        </w:rPr>
        <w:t>g</w:t>
      </w:r>
      <w:r w:rsidRPr="00A95C0F">
        <w:rPr>
          <w:sz w:val="22"/>
          <w:szCs w:val="22"/>
        </w:rPr>
        <w:t>ed. Provide an organizational chart of the administrative and medical management of the HMO, and include a description of the expected staffing levels, titles, and resources the HMO expects to commit in order to perform the required services.</w:t>
      </w:r>
    </w:p>
    <w:p w:rsidR="00C12E78" w:rsidRPr="00A95C0F" w:rsidRDefault="00C12E78" w:rsidP="00A95C0F">
      <w:pPr>
        <w:rPr>
          <w:sz w:val="22"/>
          <w:szCs w:val="22"/>
        </w:rPr>
      </w:pPr>
    </w:p>
    <w:p w:rsidR="00C12E78" w:rsidRPr="00A95C0F" w:rsidRDefault="00C12E78" w:rsidP="00A95C0F">
      <w:pPr>
        <w:rPr>
          <w:color w:val="000000" w:themeColor="text1"/>
          <w:sz w:val="22"/>
          <w:szCs w:val="22"/>
        </w:rPr>
      </w:pPr>
      <w:r w:rsidRPr="00A95C0F">
        <w:rPr>
          <w:color w:val="000000" w:themeColor="text1"/>
          <w:sz w:val="22"/>
          <w:szCs w:val="22"/>
        </w:rPr>
        <w:t>2.</w:t>
      </w:r>
      <w:r w:rsidRPr="00A95C0F">
        <w:rPr>
          <w:color w:val="000000" w:themeColor="text1"/>
          <w:sz w:val="22"/>
          <w:szCs w:val="22"/>
        </w:rPr>
        <w:tab/>
        <w:t>What year was your company established?</w:t>
      </w:r>
      <w:r w:rsidRPr="00A95C0F">
        <w:rPr>
          <w:color w:val="000000" w:themeColor="text1"/>
          <w:spacing w:val="39"/>
          <w:sz w:val="22"/>
          <w:szCs w:val="22"/>
        </w:rPr>
        <w:t xml:space="preserve"> </w:t>
      </w:r>
      <w:r w:rsidRPr="00A95C0F">
        <w:rPr>
          <w:color w:val="000000" w:themeColor="text1"/>
          <w:sz w:val="22"/>
          <w:szCs w:val="22"/>
        </w:rPr>
        <w:t>P</w:t>
      </w:r>
      <w:r w:rsidRPr="00A95C0F">
        <w:rPr>
          <w:color w:val="000000" w:themeColor="text1"/>
          <w:spacing w:val="1"/>
          <w:sz w:val="22"/>
          <w:szCs w:val="22"/>
        </w:rPr>
        <w:t>r</w:t>
      </w:r>
      <w:r w:rsidRPr="00A95C0F">
        <w:rPr>
          <w:color w:val="000000" w:themeColor="text1"/>
          <w:sz w:val="22"/>
          <w:szCs w:val="22"/>
        </w:rPr>
        <w:t>ovi</w:t>
      </w:r>
      <w:r w:rsidRPr="00A95C0F">
        <w:rPr>
          <w:color w:val="000000" w:themeColor="text1"/>
          <w:spacing w:val="-2"/>
          <w:sz w:val="22"/>
          <w:szCs w:val="22"/>
        </w:rPr>
        <w:t>d</w:t>
      </w:r>
      <w:r w:rsidRPr="00A95C0F">
        <w:rPr>
          <w:color w:val="000000" w:themeColor="text1"/>
          <w:sz w:val="22"/>
          <w:szCs w:val="22"/>
        </w:rPr>
        <w:t>e</w:t>
      </w:r>
      <w:r w:rsidRPr="00A95C0F">
        <w:rPr>
          <w:color w:val="000000" w:themeColor="text1"/>
          <w:spacing w:val="48"/>
          <w:sz w:val="22"/>
          <w:szCs w:val="22"/>
        </w:rPr>
        <w:t xml:space="preserve"> </w:t>
      </w:r>
      <w:r w:rsidRPr="00A95C0F">
        <w:rPr>
          <w:color w:val="000000" w:themeColor="text1"/>
          <w:sz w:val="22"/>
          <w:szCs w:val="22"/>
        </w:rPr>
        <w:t>the</w:t>
      </w:r>
      <w:r w:rsidRPr="00A95C0F">
        <w:rPr>
          <w:color w:val="000000" w:themeColor="text1"/>
          <w:spacing w:val="47"/>
          <w:sz w:val="22"/>
          <w:szCs w:val="22"/>
        </w:rPr>
        <w:t xml:space="preserve"> </w:t>
      </w:r>
      <w:r w:rsidRPr="00A95C0F">
        <w:rPr>
          <w:color w:val="000000" w:themeColor="text1"/>
          <w:sz w:val="22"/>
          <w:szCs w:val="22"/>
        </w:rPr>
        <w:t>history</w:t>
      </w:r>
      <w:r w:rsidRPr="00A95C0F">
        <w:rPr>
          <w:color w:val="000000" w:themeColor="text1"/>
          <w:spacing w:val="46"/>
          <w:sz w:val="22"/>
          <w:szCs w:val="22"/>
        </w:rPr>
        <w:t xml:space="preserve"> </w:t>
      </w:r>
      <w:r w:rsidRPr="00A95C0F">
        <w:rPr>
          <w:color w:val="000000" w:themeColor="text1"/>
          <w:sz w:val="22"/>
          <w:szCs w:val="22"/>
        </w:rPr>
        <w:t>and</w:t>
      </w:r>
      <w:r w:rsidRPr="00A95C0F">
        <w:rPr>
          <w:color w:val="000000" w:themeColor="text1"/>
          <w:spacing w:val="48"/>
          <w:sz w:val="22"/>
          <w:szCs w:val="22"/>
        </w:rPr>
        <w:t xml:space="preserve"> </w:t>
      </w:r>
      <w:r w:rsidRPr="00A95C0F">
        <w:rPr>
          <w:color w:val="000000" w:themeColor="text1"/>
          <w:sz w:val="22"/>
          <w:szCs w:val="22"/>
        </w:rPr>
        <w:t>pr</w:t>
      </w:r>
      <w:r w:rsidRPr="00A95C0F">
        <w:rPr>
          <w:color w:val="000000" w:themeColor="text1"/>
          <w:spacing w:val="-2"/>
          <w:sz w:val="22"/>
          <w:szCs w:val="22"/>
        </w:rPr>
        <w:t>e</w:t>
      </w:r>
      <w:r w:rsidRPr="00A95C0F">
        <w:rPr>
          <w:color w:val="000000" w:themeColor="text1"/>
          <w:sz w:val="22"/>
          <w:szCs w:val="22"/>
        </w:rPr>
        <w:t>s</w:t>
      </w:r>
      <w:r w:rsidRPr="00A95C0F">
        <w:rPr>
          <w:color w:val="000000" w:themeColor="text1"/>
          <w:spacing w:val="-2"/>
          <w:sz w:val="22"/>
          <w:szCs w:val="22"/>
        </w:rPr>
        <w:t>e</w:t>
      </w:r>
      <w:r w:rsidRPr="00A95C0F">
        <w:rPr>
          <w:color w:val="000000" w:themeColor="text1"/>
          <w:sz w:val="22"/>
          <w:szCs w:val="22"/>
        </w:rPr>
        <w:t>nt</w:t>
      </w:r>
      <w:r w:rsidRPr="00A95C0F">
        <w:rPr>
          <w:color w:val="000000" w:themeColor="text1"/>
          <w:spacing w:val="47"/>
          <w:sz w:val="22"/>
          <w:szCs w:val="22"/>
        </w:rPr>
        <w:t xml:space="preserve"> </w:t>
      </w:r>
      <w:r w:rsidRPr="00A95C0F">
        <w:rPr>
          <w:color w:val="000000" w:themeColor="text1"/>
          <w:sz w:val="22"/>
          <w:szCs w:val="22"/>
        </w:rPr>
        <w:t>own</w:t>
      </w:r>
      <w:r w:rsidRPr="00A95C0F">
        <w:rPr>
          <w:color w:val="000000" w:themeColor="text1"/>
          <w:spacing w:val="-2"/>
          <w:sz w:val="22"/>
          <w:szCs w:val="22"/>
        </w:rPr>
        <w:t>e</w:t>
      </w:r>
      <w:r w:rsidRPr="00A95C0F">
        <w:rPr>
          <w:color w:val="000000" w:themeColor="text1"/>
          <w:sz w:val="22"/>
          <w:szCs w:val="22"/>
        </w:rPr>
        <w:t>rship</w:t>
      </w:r>
      <w:r w:rsidRPr="00A95C0F">
        <w:rPr>
          <w:color w:val="000000" w:themeColor="text1"/>
          <w:spacing w:val="46"/>
          <w:sz w:val="22"/>
          <w:szCs w:val="22"/>
        </w:rPr>
        <w:t xml:space="preserve"> </w:t>
      </w:r>
      <w:r w:rsidRPr="00A95C0F">
        <w:rPr>
          <w:color w:val="000000" w:themeColor="text1"/>
          <w:sz w:val="22"/>
          <w:szCs w:val="22"/>
        </w:rPr>
        <w:t>of</w:t>
      </w:r>
      <w:r w:rsidRPr="00A95C0F">
        <w:rPr>
          <w:color w:val="000000" w:themeColor="text1"/>
          <w:spacing w:val="47"/>
          <w:sz w:val="22"/>
          <w:szCs w:val="22"/>
        </w:rPr>
        <w:t xml:space="preserve"> </w:t>
      </w:r>
      <w:r w:rsidRPr="00A95C0F">
        <w:rPr>
          <w:color w:val="000000" w:themeColor="text1"/>
          <w:sz w:val="22"/>
          <w:szCs w:val="22"/>
        </w:rPr>
        <w:t>your com</w:t>
      </w:r>
      <w:r w:rsidRPr="00A95C0F">
        <w:rPr>
          <w:color w:val="000000" w:themeColor="text1"/>
          <w:spacing w:val="-2"/>
          <w:sz w:val="22"/>
          <w:szCs w:val="22"/>
        </w:rPr>
        <w:t>p</w:t>
      </w:r>
      <w:r w:rsidRPr="00A95C0F">
        <w:rPr>
          <w:color w:val="000000" w:themeColor="text1"/>
          <w:sz w:val="22"/>
          <w:szCs w:val="22"/>
        </w:rPr>
        <w:t>any,</w:t>
      </w:r>
      <w:r w:rsidRPr="00A95C0F">
        <w:rPr>
          <w:color w:val="000000" w:themeColor="text1"/>
          <w:spacing w:val="12"/>
          <w:sz w:val="22"/>
          <w:szCs w:val="22"/>
        </w:rPr>
        <w:t xml:space="preserve"> </w:t>
      </w:r>
      <w:r w:rsidRPr="00A95C0F">
        <w:rPr>
          <w:color w:val="000000" w:themeColor="text1"/>
          <w:sz w:val="22"/>
          <w:szCs w:val="22"/>
        </w:rPr>
        <w:t>i</w:t>
      </w:r>
      <w:r w:rsidRPr="00A95C0F">
        <w:rPr>
          <w:color w:val="000000" w:themeColor="text1"/>
          <w:spacing w:val="-2"/>
          <w:sz w:val="22"/>
          <w:szCs w:val="22"/>
        </w:rPr>
        <w:t>n</w:t>
      </w:r>
      <w:r w:rsidRPr="00A95C0F">
        <w:rPr>
          <w:color w:val="000000" w:themeColor="text1"/>
          <w:sz w:val="22"/>
          <w:szCs w:val="22"/>
        </w:rPr>
        <w:t>cluding</w:t>
      </w:r>
      <w:r w:rsidRPr="00A95C0F">
        <w:rPr>
          <w:color w:val="000000" w:themeColor="text1"/>
          <w:spacing w:val="11"/>
          <w:sz w:val="22"/>
          <w:szCs w:val="22"/>
        </w:rPr>
        <w:t xml:space="preserve"> the </w:t>
      </w:r>
      <w:r w:rsidRPr="00A95C0F">
        <w:rPr>
          <w:color w:val="000000" w:themeColor="text1"/>
          <w:sz w:val="22"/>
          <w:szCs w:val="22"/>
        </w:rPr>
        <w:t>na</w:t>
      </w:r>
      <w:r w:rsidRPr="00A95C0F">
        <w:rPr>
          <w:color w:val="000000" w:themeColor="text1"/>
          <w:spacing w:val="-2"/>
          <w:sz w:val="22"/>
          <w:szCs w:val="22"/>
        </w:rPr>
        <w:t>m</w:t>
      </w:r>
      <w:r w:rsidRPr="00A95C0F">
        <w:rPr>
          <w:color w:val="000000" w:themeColor="text1"/>
          <w:sz w:val="22"/>
          <w:szCs w:val="22"/>
        </w:rPr>
        <w:t>es,</w:t>
      </w:r>
      <w:r w:rsidRPr="00A95C0F">
        <w:rPr>
          <w:color w:val="000000" w:themeColor="text1"/>
          <w:spacing w:val="12"/>
          <w:sz w:val="22"/>
          <w:szCs w:val="22"/>
        </w:rPr>
        <w:t xml:space="preserve"> </w:t>
      </w:r>
      <w:r w:rsidRPr="00A95C0F">
        <w:rPr>
          <w:color w:val="000000" w:themeColor="text1"/>
          <w:sz w:val="22"/>
          <w:szCs w:val="22"/>
        </w:rPr>
        <w:t>if</w:t>
      </w:r>
      <w:r w:rsidRPr="00A95C0F">
        <w:rPr>
          <w:color w:val="000000" w:themeColor="text1"/>
          <w:spacing w:val="12"/>
          <w:sz w:val="22"/>
          <w:szCs w:val="22"/>
        </w:rPr>
        <w:t xml:space="preserve"> </w:t>
      </w:r>
      <w:r w:rsidRPr="00A95C0F">
        <w:rPr>
          <w:color w:val="000000" w:themeColor="text1"/>
          <w:sz w:val="22"/>
          <w:szCs w:val="22"/>
        </w:rPr>
        <w:t>any,</w:t>
      </w:r>
      <w:r w:rsidRPr="00A95C0F">
        <w:rPr>
          <w:color w:val="000000" w:themeColor="text1"/>
          <w:spacing w:val="12"/>
          <w:sz w:val="22"/>
          <w:szCs w:val="22"/>
        </w:rPr>
        <w:t xml:space="preserve"> </w:t>
      </w:r>
      <w:r w:rsidRPr="00A95C0F">
        <w:rPr>
          <w:color w:val="000000" w:themeColor="text1"/>
          <w:sz w:val="22"/>
          <w:szCs w:val="22"/>
        </w:rPr>
        <w:t>of</w:t>
      </w:r>
      <w:r w:rsidRPr="00A95C0F">
        <w:rPr>
          <w:color w:val="000000" w:themeColor="text1"/>
          <w:spacing w:val="12"/>
          <w:sz w:val="22"/>
          <w:szCs w:val="22"/>
        </w:rPr>
        <w:t xml:space="preserve"> </w:t>
      </w:r>
      <w:r w:rsidRPr="00A95C0F">
        <w:rPr>
          <w:color w:val="000000" w:themeColor="text1"/>
          <w:sz w:val="22"/>
          <w:szCs w:val="22"/>
        </w:rPr>
        <w:t>y</w:t>
      </w:r>
      <w:r w:rsidRPr="00A95C0F">
        <w:rPr>
          <w:color w:val="000000" w:themeColor="text1"/>
          <w:spacing w:val="-2"/>
          <w:sz w:val="22"/>
          <w:szCs w:val="22"/>
        </w:rPr>
        <w:t>o</w:t>
      </w:r>
      <w:r w:rsidRPr="00A95C0F">
        <w:rPr>
          <w:color w:val="000000" w:themeColor="text1"/>
          <w:sz w:val="22"/>
          <w:szCs w:val="22"/>
        </w:rPr>
        <w:t>ur</w:t>
      </w:r>
      <w:r w:rsidRPr="00A95C0F">
        <w:rPr>
          <w:color w:val="000000" w:themeColor="text1"/>
          <w:spacing w:val="11"/>
          <w:sz w:val="22"/>
          <w:szCs w:val="22"/>
        </w:rPr>
        <w:t xml:space="preserve"> </w:t>
      </w:r>
      <w:r w:rsidRPr="00A95C0F">
        <w:rPr>
          <w:color w:val="000000" w:themeColor="text1"/>
          <w:sz w:val="22"/>
          <w:szCs w:val="22"/>
        </w:rPr>
        <w:t>co</w:t>
      </w:r>
      <w:r w:rsidRPr="00A95C0F">
        <w:rPr>
          <w:color w:val="000000" w:themeColor="text1"/>
          <w:spacing w:val="-2"/>
          <w:sz w:val="22"/>
          <w:szCs w:val="22"/>
        </w:rPr>
        <w:t>m</w:t>
      </w:r>
      <w:r w:rsidRPr="00A95C0F">
        <w:rPr>
          <w:color w:val="000000" w:themeColor="text1"/>
          <w:sz w:val="22"/>
          <w:szCs w:val="22"/>
        </w:rPr>
        <w:t>pany</w:t>
      </w:r>
      <w:r w:rsidRPr="00A95C0F">
        <w:rPr>
          <w:color w:val="000000" w:themeColor="text1"/>
          <w:spacing w:val="-2"/>
          <w:sz w:val="22"/>
          <w:szCs w:val="22"/>
        </w:rPr>
        <w:t>’</w:t>
      </w:r>
      <w:r w:rsidRPr="00A95C0F">
        <w:rPr>
          <w:color w:val="000000" w:themeColor="text1"/>
          <w:sz w:val="22"/>
          <w:szCs w:val="22"/>
        </w:rPr>
        <w:t>s</w:t>
      </w:r>
      <w:r w:rsidRPr="00A95C0F">
        <w:rPr>
          <w:color w:val="000000" w:themeColor="text1"/>
          <w:spacing w:val="13"/>
          <w:sz w:val="22"/>
          <w:szCs w:val="22"/>
        </w:rPr>
        <w:t xml:space="preserve"> </w:t>
      </w:r>
      <w:r w:rsidRPr="00A95C0F">
        <w:rPr>
          <w:color w:val="000000" w:themeColor="text1"/>
          <w:sz w:val="22"/>
          <w:szCs w:val="22"/>
        </w:rPr>
        <w:t>s</w:t>
      </w:r>
      <w:r w:rsidRPr="00A95C0F">
        <w:rPr>
          <w:color w:val="000000" w:themeColor="text1"/>
          <w:spacing w:val="-2"/>
          <w:sz w:val="22"/>
          <w:szCs w:val="22"/>
        </w:rPr>
        <w:t>u</w:t>
      </w:r>
      <w:r w:rsidRPr="00A95C0F">
        <w:rPr>
          <w:color w:val="000000" w:themeColor="text1"/>
          <w:sz w:val="22"/>
          <w:szCs w:val="22"/>
        </w:rPr>
        <w:t>bs</w:t>
      </w:r>
      <w:r w:rsidRPr="00A95C0F">
        <w:rPr>
          <w:color w:val="000000" w:themeColor="text1"/>
          <w:spacing w:val="-2"/>
          <w:sz w:val="22"/>
          <w:szCs w:val="22"/>
        </w:rPr>
        <w:t>i</w:t>
      </w:r>
      <w:r w:rsidRPr="00A95C0F">
        <w:rPr>
          <w:color w:val="000000" w:themeColor="text1"/>
          <w:sz w:val="22"/>
          <w:szCs w:val="22"/>
        </w:rPr>
        <w:t>diar</w:t>
      </w:r>
      <w:r w:rsidRPr="00A95C0F">
        <w:rPr>
          <w:color w:val="000000" w:themeColor="text1"/>
          <w:spacing w:val="-2"/>
          <w:sz w:val="22"/>
          <w:szCs w:val="22"/>
        </w:rPr>
        <w:t>i</w:t>
      </w:r>
      <w:r w:rsidRPr="00A95C0F">
        <w:rPr>
          <w:color w:val="000000" w:themeColor="text1"/>
          <w:sz w:val="22"/>
          <w:szCs w:val="22"/>
        </w:rPr>
        <w:t>es</w:t>
      </w:r>
      <w:r w:rsidRPr="00A95C0F">
        <w:rPr>
          <w:color w:val="000000" w:themeColor="text1"/>
          <w:spacing w:val="11"/>
          <w:sz w:val="22"/>
          <w:szCs w:val="22"/>
        </w:rPr>
        <w:t xml:space="preserve"> </w:t>
      </w:r>
      <w:r w:rsidRPr="00A95C0F">
        <w:rPr>
          <w:color w:val="000000" w:themeColor="text1"/>
          <w:sz w:val="22"/>
          <w:szCs w:val="22"/>
        </w:rPr>
        <w:t>and</w:t>
      </w:r>
      <w:r w:rsidRPr="00A95C0F">
        <w:rPr>
          <w:color w:val="000000" w:themeColor="text1"/>
          <w:spacing w:val="11"/>
          <w:sz w:val="22"/>
          <w:szCs w:val="22"/>
        </w:rPr>
        <w:t xml:space="preserve"> </w:t>
      </w:r>
      <w:r w:rsidRPr="00A95C0F">
        <w:rPr>
          <w:color w:val="000000" w:themeColor="text1"/>
          <w:sz w:val="22"/>
          <w:szCs w:val="22"/>
        </w:rPr>
        <w:t>oth</w:t>
      </w:r>
      <w:r w:rsidRPr="00A95C0F">
        <w:rPr>
          <w:color w:val="000000" w:themeColor="text1"/>
          <w:spacing w:val="-2"/>
          <w:sz w:val="22"/>
          <w:szCs w:val="22"/>
        </w:rPr>
        <w:t>e</w:t>
      </w:r>
      <w:r w:rsidRPr="00A95C0F">
        <w:rPr>
          <w:color w:val="000000" w:themeColor="text1"/>
          <w:sz w:val="22"/>
          <w:szCs w:val="22"/>
        </w:rPr>
        <w:t>r</w:t>
      </w:r>
      <w:r w:rsidRPr="00A95C0F">
        <w:rPr>
          <w:color w:val="000000" w:themeColor="text1"/>
          <w:spacing w:val="12"/>
          <w:sz w:val="22"/>
          <w:szCs w:val="22"/>
        </w:rPr>
        <w:t xml:space="preserve"> </w:t>
      </w:r>
      <w:r w:rsidRPr="00A95C0F">
        <w:rPr>
          <w:color w:val="000000" w:themeColor="text1"/>
          <w:spacing w:val="-2"/>
          <w:sz w:val="22"/>
          <w:szCs w:val="22"/>
        </w:rPr>
        <w:t>e</w:t>
      </w:r>
      <w:r w:rsidRPr="00A95C0F">
        <w:rPr>
          <w:color w:val="000000" w:themeColor="text1"/>
          <w:sz w:val="22"/>
          <w:szCs w:val="22"/>
        </w:rPr>
        <w:t>ntities</w:t>
      </w:r>
      <w:r w:rsidRPr="00A95C0F">
        <w:rPr>
          <w:color w:val="000000" w:themeColor="text1"/>
          <w:spacing w:val="12"/>
          <w:sz w:val="22"/>
          <w:szCs w:val="22"/>
        </w:rPr>
        <w:t xml:space="preserve"> </w:t>
      </w:r>
      <w:r w:rsidRPr="00A95C0F">
        <w:rPr>
          <w:color w:val="000000" w:themeColor="text1"/>
          <w:sz w:val="22"/>
          <w:szCs w:val="22"/>
        </w:rPr>
        <w:t>that</w:t>
      </w:r>
      <w:r w:rsidRPr="00A95C0F">
        <w:rPr>
          <w:color w:val="000000" w:themeColor="text1"/>
          <w:spacing w:val="11"/>
          <w:sz w:val="22"/>
          <w:szCs w:val="22"/>
        </w:rPr>
        <w:t xml:space="preserve"> </w:t>
      </w:r>
      <w:r w:rsidRPr="00A95C0F">
        <w:rPr>
          <w:color w:val="000000" w:themeColor="text1"/>
          <w:sz w:val="22"/>
          <w:szCs w:val="22"/>
        </w:rPr>
        <w:t>you</w:t>
      </w:r>
      <w:r w:rsidRPr="00A95C0F">
        <w:rPr>
          <w:color w:val="000000" w:themeColor="text1"/>
          <w:spacing w:val="11"/>
          <w:sz w:val="22"/>
          <w:szCs w:val="22"/>
        </w:rPr>
        <w:t xml:space="preserve"> </w:t>
      </w:r>
      <w:r w:rsidRPr="00A95C0F">
        <w:rPr>
          <w:color w:val="000000" w:themeColor="text1"/>
          <w:sz w:val="22"/>
          <w:szCs w:val="22"/>
        </w:rPr>
        <w:t>own</w:t>
      </w:r>
      <w:r w:rsidRPr="00A95C0F">
        <w:rPr>
          <w:color w:val="000000" w:themeColor="text1"/>
          <w:spacing w:val="11"/>
          <w:sz w:val="22"/>
          <w:szCs w:val="22"/>
        </w:rPr>
        <w:t xml:space="preserve"> </w:t>
      </w:r>
      <w:r w:rsidRPr="00A95C0F">
        <w:rPr>
          <w:color w:val="000000" w:themeColor="text1"/>
          <w:spacing w:val="-2"/>
          <w:sz w:val="22"/>
          <w:szCs w:val="22"/>
        </w:rPr>
        <w:t>o</w:t>
      </w:r>
      <w:r w:rsidRPr="00A95C0F">
        <w:rPr>
          <w:color w:val="000000" w:themeColor="text1"/>
          <w:sz w:val="22"/>
          <w:szCs w:val="22"/>
        </w:rPr>
        <w:t xml:space="preserve">r that you are </w:t>
      </w:r>
      <w:r w:rsidRPr="00A95C0F">
        <w:rPr>
          <w:color w:val="000000" w:themeColor="text1"/>
          <w:spacing w:val="-2"/>
          <w:sz w:val="22"/>
          <w:szCs w:val="22"/>
        </w:rPr>
        <w:t>o</w:t>
      </w:r>
      <w:r w:rsidRPr="00A95C0F">
        <w:rPr>
          <w:color w:val="000000" w:themeColor="text1"/>
          <w:sz w:val="22"/>
          <w:szCs w:val="22"/>
        </w:rPr>
        <w:t>wn</w:t>
      </w:r>
      <w:r w:rsidRPr="00A95C0F">
        <w:rPr>
          <w:color w:val="000000" w:themeColor="text1"/>
          <w:spacing w:val="-2"/>
          <w:sz w:val="22"/>
          <w:szCs w:val="22"/>
        </w:rPr>
        <w:t>e</w:t>
      </w:r>
      <w:r w:rsidRPr="00A95C0F">
        <w:rPr>
          <w:color w:val="000000" w:themeColor="text1"/>
          <w:sz w:val="22"/>
          <w:szCs w:val="22"/>
        </w:rPr>
        <w:t xml:space="preserve">d by. </w:t>
      </w:r>
      <w:proofErr w:type="gramStart"/>
      <w:r w:rsidRPr="00A95C0F">
        <w:rPr>
          <w:color w:val="000000" w:themeColor="text1"/>
          <w:sz w:val="22"/>
          <w:szCs w:val="22"/>
        </w:rPr>
        <w:t>D</w:t>
      </w:r>
      <w:r w:rsidRPr="00A95C0F">
        <w:rPr>
          <w:color w:val="000000" w:themeColor="text1"/>
          <w:spacing w:val="-2"/>
          <w:sz w:val="22"/>
          <w:szCs w:val="22"/>
        </w:rPr>
        <w:t>o</w:t>
      </w:r>
      <w:r w:rsidRPr="00A95C0F">
        <w:rPr>
          <w:color w:val="000000" w:themeColor="text1"/>
          <w:sz w:val="22"/>
          <w:szCs w:val="22"/>
        </w:rPr>
        <w:t>cum</w:t>
      </w:r>
      <w:r w:rsidRPr="00A95C0F">
        <w:rPr>
          <w:color w:val="000000" w:themeColor="text1"/>
          <w:spacing w:val="-2"/>
          <w:sz w:val="22"/>
          <w:szCs w:val="22"/>
        </w:rPr>
        <w:t>e</w:t>
      </w:r>
      <w:r w:rsidRPr="00A95C0F">
        <w:rPr>
          <w:color w:val="000000" w:themeColor="text1"/>
          <w:sz w:val="22"/>
          <w:szCs w:val="22"/>
        </w:rPr>
        <w:t>nt</w:t>
      </w:r>
      <w:r w:rsidRPr="00A95C0F">
        <w:rPr>
          <w:color w:val="000000" w:themeColor="text1"/>
          <w:spacing w:val="6"/>
          <w:sz w:val="22"/>
          <w:szCs w:val="22"/>
        </w:rPr>
        <w:t xml:space="preserve"> </w:t>
      </w:r>
      <w:r w:rsidRPr="00A95C0F">
        <w:rPr>
          <w:color w:val="000000" w:themeColor="text1"/>
          <w:sz w:val="22"/>
          <w:szCs w:val="22"/>
        </w:rPr>
        <w:t>that</w:t>
      </w:r>
      <w:r w:rsidRPr="00A95C0F">
        <w:rPr>
          <w:color w:val="000000" w:themeColor="text1"/>
          <w:spacing w:val="6"/>
          <w:sz w:val="22"/>
          <w:szCs w:val="22"/>
        </w:rPr>
        <w:t xml:space="preserve"> </w:t>
      </w:r>
      <w:r w:rsidRPr="00A95C0F">
        <w:rPr>
          <w:color w:val="000000" w:themeColor="text1"/>
          <w:sz w:val="22"/>
          <w:szCs w:val="22"/>
        </w:rPr>
        <w:t>your</w:t>
      </w:r>
      <w:r w:rsidRPr="00A95C0F">
        <w:rPr>
          <w:color w:val="000000" w:themeColor="text1"/>
          <w:spacing w:val="6"/>
          <w:sz w:val="22"/>
          <w:szCs w:val="22"/>
        </w:rPr>
        <w:t xml:space="preserve"> </w:t>
      </w:r>
      <w:r w:rsidRPr="00A95C0F">
        <w:rPr>
          <w:color w:val="000000" w:themeColor="text1"/>
          <w:sz w:val="22"/>
          <w:szCs w:val="22"/>
        </w:rPr>
        <w:t>org</w:t>
      </w:r>
      <w:r w:rsidRPr="00A95C0F">
        <w:rPr>
          <w:color w:val="000000" w:themeColor="text1"/>
          <w:spacing w:val="-2"/>
          <w:sz w:val="22"/>
          <w:szCs w:val="22"/>
        </w:rPr>
        <w:t>an</w:t>
      </w:r>
      <w:r w:rsidRPr="00A95C0F">
        <w:rPr>
          <w:color w:val="000000" w:themeColor="text1"/>
          <w:sz w:val="22"/>
          <w:szCs w:val="22"/>
        </w:rPr>
        <w:t>ization</w:t>
      </w:r>
      <w:r w:rsidRPr="00A95C0F">
        <w:rPr>
          <w:color w:val="000000" w:themeColor="text1"/>
          <w:spacing w:val="6"/>
          <w:sz w:val="22"/>
          <w:szCs w:val="22"/>
        </w:rPr>
        <w:t xml:space="preserve"> </w:t>
      </w:r>
      <w:r w:rsidRPr="00A95C0F">
        <w:rPr>
          <w:color w:val="000000" w:themeColor="text1"/>
          <w:sz w:val="22"/>
          <w:szCs w:val="22"/>
        </w:rPr>
        <w:t>is</w:t>
      </w:r>
      <w:r w:rsidRPr="00A95C0F">
        <w:rPr>
          <w:color w:val="000000" w:themeColor="text1"/>
          <w:spacing w:val="6"/>
          <w:sz w:val="22"/>
          <w:szCs w:val="22"/>
        </w:rPr>
        <w:t xml:space="preserve"> </w:t>
      </w:r>
      <w:r w:rsidRPr="00A95C0F">
        <w:rPr>
          <w:color w:val="000000" w:themeColor="text1"/>
          <w:sz w:val="22"/>
          <w:szCs w:val="22"/>
        </w:rPr>
        <w:t>l</w:t>
      </w:r>
      <w:r w:rsidRPr="00A95C0F">
        <w:rPr>
          <w:color w:val="000000" w:themeColor="text1"/>
          <w:spacing w:val="-2"/>
          <w:sz w:val="22"/>
          <w:szCs w:val="22"/>
        </w:rPr>
        <w:t>i</w:t>
      </w:r>
      <w:r w:rsidRPr="00A95C0F">
        <w:rPr>
          <w:color w:val="000000" w:themeColor="text1"/>
          <w:sz w:val="22"/>
          <w:szCs w:val="22"/>
        </w:rPr>
        <w:t>c</w:t>
      </w:r>
      <w:r w:rsidRPr="00A95C0F">
        <w:rPr>
          <w:color w:val="000000" w:themeColor="text1"/>
          <w:spacing w:val="-2"/>
          <w:sz w:val="22"/>
          <w:szCs w:val="22"/>
        </w:rPr>
        <w:t>e</w:t>
      </w:r>
      <w:r w:rsidRPr="00A95C0F">
        <w:rPr>
          <w:color w:val="000000" w:themeColor="text1"/>
          <w:sz w:val="22"/>
          <w:szCs w:val="22"/>
        </w:rPr>
        <w:t>ns</w:t>
      </w:r>
      <w:r w:rsidRPr="00A95C0F">
        <w:rPr>
          <w:color w:val="000000" w:themeColor="text1"/>
          <w:spacing w:val="-2"/>
          <w:sz w:val="22"/>
          <w:szCs w:val="22"/>
        </w:rPr>
        <w:t>e</w:t>
      </w:r>
      <w:r w:rsidRPr="00A95C0F">
        <w:rPr>
          <w:color w:val="000000" w:themeColor="text1"/>
          <w:sz w:val="22"/>
          <w:szCs w:val="22"/>
        </w:rPr>
        <w:t>d</w:t>
      </w:r>
      <w:r w:rsidRPr="00A95C0F">
        <w:rPr>
          <w:color w:val="000000" w:themeColor="text1"/>
          <w:spacing w:val="6"/>
          <w:sz w:val="22"/>
          <w:szCs w:val="22"/>
        </w:rPr>
        <w:t xml:space="preserve"> </w:t>
      </w:r>
      <w:r w:rsidRPr="00A95C0F">
        <w:rPr>
          <w:color w:val="000000" w:themeColor="text1"/>
          <w:sz w:val="22"/>
          <w:szCs w:val="22"/>
        </w:rPr>
        <w:t>to</w:t>
      </w:r>
      <w:r w:rsidRPr="00A95C0F">
        <w:rPr>
          <w:color w:val="000000" w:themeColor="text1"/>
          <w:spacing w:val="6"/>
          <w:sz w:val="22"/>
          <w:szCs w:val="22"/>
        </w:rPr>
        <w:t xml:space="preserve"> </w:t>
      </w:r>
      <w:r w:rsidRPr="00A95C0F">
        <w:rPr>
          <w:color w:val="000000" w:themeColor="text1"/>
          <w:sz w:val="22"/>
          <w:szCs w:val="22"/>
        </w:rPr>
        <w:t>do</w:t>
      </w:r>
      <w:r w:rsidRPr="00A95C0F">
        <w:rPr>
          <w:color w:val="000000" w:themeColor="text1"/>
          <w:spacing w:val="6"/>
          <w:sz w:val="22"/>
          <w:szCs w:val="22"/>
        </w:rPr>
        <w:t xml:space="preserve"> </w:t>
      </w:r>
      <w:r w:rsidRPr="00A95C0F">
        <w:rPr>
          <w:color w:val="000000" w:themeColor="text1"/>
          <w:sz w:val="22"/>
          <w:szCs w:val="22"/>
        </w:rPr>
        <w:t>busi</w:t>
      </w:r>
      <w:r w:rsidRPr="00A95C0F">
        <w:rPr>
          <w:color w:val="000000" w:themeColor="text1"/>
          <w:spacing w:val="-2"/>
          <w:sz w:val="22"/>
          <w:szCs w:val="22"/>
        </w:rPr>
        <w:t>n</w:t>
      </w:r>
      <w:r w:rsidRPr="00A95C0F">
        <w:rPr>
          <w:color w:val="000000" w:themeColor="text1"/>
          <w:sz w:val="22"/>
          <w:szCs w:val="22"/>
        </w:rPr>
        <w:t>ess</w:t>
      </w:r>
      <w:r w:rsidRPr="00A95C0F">
        <w:rPr>
          <w:color w:val="000000" w:themeColor="text1"/>
          <w:spacing w:val="6"/>
          <w:sz w:val="22"/>
          <w:szCs w:val="22"/>
        </w:rPr>
        <w:t xml:space="preserve"> </w:t>
      </w:r>
      <w:r w:rsidRPr="00A95C0F">
        <w:rPr>
          <w:color w:val="000000" w:themeColor="text1"/>
          <w:sz w:val="22"/>
          <w:szCs w:val="22"/>
        </w:rPr>
        <w:t>in</w:t>
      </w:r>
      <w:r w:rsidRPr="00A95C0F">
        <w:rPr>
          <w:color w:val="000000" w:themeColor="text1"/>
          <w:spacing w:val="6"/>
          <w:sz w:val="22"/>
          <w:szCs w:val="22"/>
        </w:rPr>
        <w:t xml:space="preserve"> </w:t>
      </w:r>
      <w:r w:rsidRPr="00A95C0F">
        <w:rPr>
          <w:color w:val="000000" w:themeColor="text1"/>
          <w:sz w:val="22"/>
          <w:szCs w:val="22"/>
        </w:rPr>
        <w:t>Illinois,</w:t>
      </w:r>
      <w:r w:rsidRPr="00A95C0F">
        <w:rPr>
          <w:color w:val="000000" w:themeColor="text1"/>
          <w:spacing w:val="6"/>
          <w:sz w:val="22"/>
          <w:szCs w:val="22"/>
        </w:rPr>
        <w:t xml:space="preserve"> </w:t>
      </w:r>
      <w:r w:rsidRPr="00A95C0F">
        <w:rPr>
          <w:color w:val="000000" w:themeColor="text1"/>
          <w:sz w:val="22"/>
          <w:szCs w:val="22"/>
        </w:rPr>
        <w:t>and</w:t>
      </w:r>
      <w:r w:rsidRPr="00A95C0F">
        <w:rPr>
          <w:color w:val="000000" w:themeColor="text1"/>
          <w:spacing w:val="6"/>
          <w:sz w:val="22"/>
          <w:szCs w:val="22"/>
        </w:rPr>
        <w:t xml:space="preserve"> </w:t>
      </w:r>
      <w:r w:rsidRPr="00A95C0F">
        <w:rPr>
          <w:color w:val="000000" w:themeColor="text1"/>
          <w:sz w:val="22"/>
          <w:szCs w:val="22"/>
        </w:rPr>
        <w:t>that</w:t>
      </w:r>
      <w:r w:rsidRPr="00A95C0F">
        <w:rPr>
          <w:color w:val="000000" w:themeColor="text1"/>
          <w:spacing w:val="5"/>
          <w:sz w:val="22"/>
          <w:szCs w:val="22"/>
        </w:rPr>
        <w:t xml:space="preserve"> </w:t>
      </w:r>
      <w:r w:rsidRPr="00A95C0F">
        <w:rPr>
          <w:color w:val="000000" w:themeColor="text1"/>
          <w:sz w:val="22"/>
          <w:szCs w:val="22"/>
        </w:rPr>
        <w:t>your</w:t>
      </w:r>
      <w:r w:rsidRPr="00A95C0F">
        <w:rPr>
          <w:color w:val="000000" w:themeColor="text1"/>
          <w:spacing w:val="6"/>
          <w:sz w:val="22"/>
          <w:szCs w:val="22"/>
        </w:rPr>
        <w:t xml:space="preserve"> </w:t>
      </w:r>
      <w:r w:rsidRPr="00A95C0F">
        <w:rPr>
          <w:color w:val="000000" w:themeColor="text1"/>
          <w:sz w:val="22"/>
          <w:szCs w:val="22"/>
        </w:rPr>
        <w:t>org</w:t>
      </w:r>
      <w:r w:rsidRPr="00A95C0F">
        <w:rPr>
          <w:color w:val="000000" w:themeColor="text1"/>
          <w:spacing w:val="-2"/>
          <w:sz w:val="22"/>
          <w:szCs w:val="22"/>
        </w:rPr>
        <w:t>a</w:t>
      </w:r>
      <w:r w:rsidRPr="00A95C0F">
        <w:rPr>
          <w:color w:val="000000" w:themeColor="text1"/>
          <w:sz w:val="22"/>
          <w:szCs w:val="22"/>
        </w:rPr>
        <w:t>nization</w:t>
      </w:r>
      <w:r w:rsidRPr="00A95C0F">
        <w:rPr>
          <w:color w:val="000000" w:themeColor="text1"/>
          <w:spacing w:val="6"/>
          <w:sz w:val="22"/>
          <w:szCs w:val="22"/>
        </w:rPr>
        <w:t xml:space="preserve"> </w:t>
      </w:r>
      <w:r w:rsidRPr="00A95C0F">
        <w:rPr>
          <w:color w:val="000000" w:themeColor="text1"/>
          <w:sz w:val="22"/>
          <w:szCs w:val="22"/>
        </w:rPr>
        <w:t>is</w:t>
      </w:r>
      <w:r w:rsidRPr="00A95C0F">
        <w:rPr>
          <w:color w:val="000000" w:themeColor="text1"/>
          <w:spacing w:val="6"/>
          <w:sz w:val="22"/>
          <w:szCs w:val="22"/>
        </w:rPr>
        <w:t xml:space="preserve"> </w:t>
      </w:r>
      <w:r w:rsidRPr="00A95C0F">
        <w:rPr>
          <w:color w:val="000000" w:themeColor="text1"/>
          <w:sz w:val="22"/>
          <w:szCs w:val="22"/>
        </w:rPr>
        <w:t>in compl</w:t>
      </w:r>
      <w:r w:rsidRPr="00A95C0F">
        <w:rPr>
          <w:color w:val="000000" w:themeColor="text1"/>
          <w:spacing w:val="-2"/>
          <w:sz w:val="22"/>
          <w:szCs w:val="22"/>
        </w:rPr>
        <w:t>i</w:t>
      </w:r>
      <w:r w:rsidRPr="00A95C0F">
        <w:rPr>
          <w:color w:val="000000" w:themeColor="text1"/>
          <w:sz w:val="22"/>
          <w:szCs w:val="22"/>
        </w:rPr>
        <w:t>a</w:t>
      </w:r>
      <w:r w:rsidRPr="00A95C0F">
        <w:rPr>
          <w:color w:val="000000" w:themeColor="text1"/>
          <w:spacing w:val="-2"/>
          <w:sz w:val="22"/>
          <w:szCs w:val="22"/>
        </w:rPr>
        <w:t>n</w:t>
      </w:r>
      <w:r w:rsidRPr="00A95C0F">
        <w:rPr>
          <w:color w:val="000000" w:themeColor="text1"/>
          <w:sz w:val="22"/>
          <w:szCs w:val="22"/>
        </w:rPr>
        <w:t>ce</w:t>
      </w:r>
      <w:r w:rsidRPr="00A95C0F">
        <w:rPr>
          <w:color w:val="000000" w:themeColor="text1"/>
          <w:spacing w:val="49"/>
          <w:sz w:val="22"/>
          <w:szCs w:val="22"/>
        </w:rPr>
        <w:t xml:space="preserve"> </w:t>
      </w:r>
      <w:r w:rsidRPr="00A95C0F">
        <w:rPr>
          <w:color w:val="000000" w:themeColor="text1"/>
          <w:sz w:val="22"/>
          <w:szCs w:val="22"/>
        </w:rPr>
        <w:t>with</w:t>
      </w:r>
      <w:r w:rsidRPr="00A95C0F">
        <w:rPr>
          <w:color w:val="000000" w:themeColor="text1"/>
          <w:spacing w:val="51"/>
          <w:sz w:val="22"/>
          <w:szCs w:val="22"/>
        </w:rPr>
        <w:t xml:space="preserve"> </w:t>
      </w:r>
      <w:r w:rsidRPr="00A95C0F">
        <w:rPr>
          <w:color w:val="000000" w:themeColor="text1"/>
          <w:sz w:val="22"/>
          <w:szCs w:val="22"/>
        </w:rPr>
        <w:t>both</w:t>
      </w:r>
      <w:r w:rsidRPr="00A95C0F">
        <w:rPr>
          <w:color w:val="000000" w:themeColor="text1"/>
          <w:spacing w:val="50"/>
          <w:sz w:val="22"/>
          <w:szCs w:val="22"/>
        </w:rPr>
        <w:t xml:space="preserve"> </w:t>
      </w:r>
      <w:r w:rsidRPr="00A95C0F">
        <w:rPr>
          <w:color w:val="000000" w:themeColor="text1"/>
          <w:sz w:val="22"/>
          <w:szCs w:val="22"/>
        </w:rPr>
        <w:t>t</w:t>
      </w:r>
      <w:r w:rsidRPr="00A95C0F">
        <w:rPr>
          <w:color w:val="000000" w:themeColor="text1"/>
          <w:spacing w:val="-2"/>
          <w:sz w:val="22"/>
          <w:szCs w:val="22"/>
        </w:rPr>
        <w:t>h</w:t>
      </w:r>
      <w:r w:rsidRPr="00A95C0F">
        <w:rPr>
          <w:color w:val="000000" w:themeColor="text1"/>
          <w:sz w:val="22"/>
          <w:szCs w:val="22"/>
        </w:rPr>
        <w:t>e</w:t>
      </w:r>
      <w:r w:rsidRPr="00A95C0F">
        <w:rPr>
          <w:color w:val="000000" w:themeColor="text1"/>
          <w:spacing w:val="51"/>
          <w:sz w:val="22"/>
          <w:szCs w:val="22"/>
        </w:rPr>
        <w:t xml:space="preserve"> </w:t>
      </w:r>
      <w:r w:rsidRPr="00A95C0F">
        <w:rPr>
          <w:color w:val="000000" w:themeColor="text1"/>
          <w:sz w:val="22"/>
          <w:szCs w:val="22"/>
        </w:rPr>
        <w:t>re</w:t>
      </w:r>
      <w:r w:rsidRPr="00A95C0F">
        <w:rPr>
          <w:color w:val="000000" w:themeColor="text1"/>
          <w:spacing w:val="-2"/>
          <w:sz w:val="22"/>
          <w:szCs w:val="22"/>
        </w:rPr>
        <w:t>q</w:t>
      </w:r>
      <w:r w:rsidRPr="00A95C0F">
        <w:rPr>
          <w:color w:val="000000" w:themeColor="text1"/>
          <w:sz w:val="22"/>
          <w:szCs w:val="22"/>
        </w:rPr>
        <w:t>uirem</w:t>
      </w:r>
      <w:r w:rsidRPr="00A95C0F">
        <w:rPr>
          <w:color w:val="000000" w:themeColor="text1"/>
          <w:spacing w:val="-2"/>
          <w:sz w:val="22"/>
          <w:szCs w:val="22"/>
        </w:rPr>
        <w:t>e</w:t>
      </w:r>
      <w:r w:rsidRPr="00A95C0F">
        <w:rPr>
          <w:color w:val="000000" w:themeColor="text1"/>
          <w:sz w:val="22"/>
          <w:szCs w:val="22"/>
        </w:rPr>
        <w:t>nts</w:t>
      </w:r>
      <w:r w:rsidRPr="00A95C0F">
        <w:rPr>
          <w:color w:val="000000" w:themeColor="text1"/>
          <w:spacing w:val="51"/>
          <w:sz w:val="22"/>
          <w:szCs w:val="22"/>
        </w:rPr>
        <w:t xml:space="preserve"> </w:t>
      </w:r>
      <w:r w:rsidRPr="00A95C0F">
        <w:rPr>
          <w:color w:val="000000" w:themeColor="text1"/>
          <w:sz w:val="22"/>
          <w:szCs w:val="22"/>
        </w:rPr>
        <w:t>of</w:t>
      </w:r>
      <w:r w:rsidRPr="00A95C0F">
        <w:rPr>
          <w:color w:val="000000" w:themeColor="text1"/>
          <w:spacing w:val="50"/>
          <w:sz w:val="22"/>
          <w:szCs w:val="22"/>
        </w:rPr>
        <w:t xml:space="preserve"> </w:t>
      </w:r>
      <w:r w:rsidRPr="00A95C0F">
        <w:rPr>
          <w:color w:val="000000" w:themeColor="text1"/>
          <w:sz w:val="22"/>
          <w:szCs w:val="22"/>
        </w:rPr>
        <w:t>the</w:t>
      </w:r>
      <w:r w:rsidRPr="00A95C0F">
        <w:rPr>
          <w:color w:val="000000" w:themeColor="text1"/>
          <w:spacing w:val="52"/>
          <w:sz w:val="22"/>
          <w:szCs w:val="22"/>
        </w:rPr>
        <w:t xml:space="preserve"> </w:t>
      </w:r>
      <w:r w:rsidRPr="00A95C0F">
        <w:rPr>
          <w:color w:val="000000" w:themeColor="text1"/>
          <w:sz w:val="22"/>
          <w:szCs w:val="22"/>
        </w:rPr>
        <w:t>i</w:t>
      </w:r>
      <w:r w:rsidRPr="00A95C0F">
        <w:rPr>
          <w:color w:val="000000" w:themeColor="text1"/>
          <w:spacing w:val="-2"/>
          <w:sz w:val="22"/>
          <w:szCs w:val="22"/>
        </w:rPr>
        <w:t>n</w:t>
      </w:r>
      <w:r w:rsidRPr="00A95C0F">
        <w:rPr>
          <w:color w:val="000000" w:themeColor="text1"/>
          <w:sz w:val="22"/>
          <w:szCs w:val="22"/>
        </w:rPr>
        <w:t>sura</w:t>
      </w:r>
      <w:r w:rsidRPr="00A95C0F">
        <w:rPr>
          <w:color w:val="000000" w:themeColor="text1"/>
          <w:spacing w:val="-2"/>
          <w:sz w:val="22"/>
          <w:szCs w:val="22"/>
        </w:rPr>
        <w:t>n</w:t>
      </w:r>
      <w:r w:rsidRPr="00A95C0F">
        <w:rPr>
          <w:color w:val="000000" w:themeColor="text1"/>
          <w:sz w:val="22"/>
          <w:szCs w:val="22"/>
        </w:rPr>
        <w:t>ce</w:t>
      </w:r>
      <w:r w:rsidRPr="00A95C0F">
        <w:rPr>
          <w:color w:val="000000" w:themeColor="text1"/>
          <w:spacing w:val="50"/>
          <w:sz w:val="22"/>
          <w:szCs w:val="22"/>
        </w:rPr>
        <w:t xml:space="preserve"> </w:t>
      </w:r>
      <w:r w:rsidRPr="00A95C0F">
        <w:rPr>
          <w:color w:val="000000" w:themeColor="text1"/>
          <w:sz w:val="22"/>
          <w:szCs w:val="22"/>
        </w:rPr>
        <w:t>l</w:t>
      </w:r>
      <w:r w:rsidRPr="00A95C0F">
        <w:rPr>
          <w:color w:val="000000" w:themeColor="text1"/>
          <w:spacing w:val="-2"/>
          <w:sz w:val="22"/>
          <w:szCs w:val="22"/>
        </w:rPr>
        <w:t>a</w:t>
      </w:r>
      <w:r w:rsidRPr="00A95C0F">
        <w:rPr>
          <w:color w:val="000000" w:themeColor="text1"/>
          <w:sz w:val="22"/>
          <w:szCs w:val="22"/>
        </w:rPr>
        <w:t>ws</w:t>
      </w:r>
      <w:r w:rsidRPr="00A95C0F">
        <w:rPr>
          <w:color w:val="000000" w:themeColor="text1"/>
          <w:spacing w:val="51"/>
          <w:sz w:val="22"/>
          <w:szCs w:val="22"/>
        </w:rPr>
        <w:t xml:space="preserve"> </w:t>
      </w:r>
      <w:r w:rsidRPr="00A95C0F">
        <w:rPr>
          <w:color w:val="000000" w:themeColor="text1"/>
          <w:sz w:val="22"/>
          <w:szCs w:val="22"/>
        </w:rPr>
        <w:t>and</w:t>
      </w:r>
      <w:r w:rsidRPr="00A95C0F">
        <w:rPr>
          <w:color w:val="000000" w:themeColor="text1"/>
          <w:spacing w:val="51"/>
          <w:sz w:val="22"/>
          <w:szCs w:val="22"/>
        </w:rPr>
        <w:t xml:space="preserve"> </w:t>
      </w:r>
      <w:r w:rsidRPr="00A95C0F">
        <w:rPr>
          <w:color w:val="000000" w:themeColor="text1"/>
          <w:sz w:val="22"/>
          <w:szCs w:val="22"/>
        </w:rPr>
        <w:t>the</w:t>
      </w:r>
      <w:r w:rsidRPr="00A95C0F">
        <w:rPr>
          <w:color w:val="000000" w:themeColor="text1"/>
          <w:spacing w:val="49"/>
          <w:sz w:val="22"/>
          <w:szCs w:val="22"/>
        </w:rPr>
        <w:t xml:space="preserve"> </w:t>
      </w:r>
      <w:r w:rsidRPr="00A95C0F">
        <w:rPr>
          <w:color w:val="000000" w:themeColor="text1"/>
          <w:sz w:val="22"/>
          <w:szCs w:val="22"/>
        </w:rPr>
        <w:t>re</w:t>
      </w:r>
      <w:r w:rsidRPr="00A95C0F">
        <w:rPr>
          <w:color w:val="000000" w:themeColor="text1"/>
          <w:spacing w:val="-2"/>
          <w:sz w:val="22"/>
          <w:szCs w:val="22"/>
        </w:rPr>
        <w:t>q</w:t>
      </w:r>
      <w:r w:rsidRPr="00A95C0F">
        <w:rPr>
          <w:color w:val="000000" w:themeColor="text1"/>
          <w:sz w:val="22"/>
          <w:szCs w:val="22"/>
        </w:rPr>
        <w:t>uire</w:t>
      </w:r>
      <w:r w:rsidRPr="00A95C0F">
        <w:rPr>
          <w:color w:val="000000" w:themeColor="text1"/>
          <w:spacing w:val="-2"/>
          <w:sz w:val="22"/>
          <w:szCs w:val="22"/>
        </w:rPr>
        <w:t>m</w:t>
      </w:r>
      <w:r w:rsidRPr="00A95C0F">
        <w:rPr>
          <w:color w:val="000000" w:themeColor="text1"/>
          <w:sz w:val="22"/>
          <w:szCs w:val="22"/>
        </w:rPr>
        <w:t>ents</w:t>
      </w:r>
      <w:r w:rsidRPr="00A95C0F">
        <w:rPr>
          <w:color w:val="000000" w:themeColor="text1"/>
          <w:spacing w:val="50"/>
          <w:sz w:val="22"/>
          <w:szCs w:val="22"/>
        </w:rPr>
        <w:t xml:space="preserve"> </w:t>
      </w:r>
      <w:r w:rsidRPr="00A95C0F">
        <w:rPr>
          <w:color w:val="000000" w:themeColor="text1"/>
          <w:sz w:val="22"/>
          <w:szCs w:val="22"/>
        </w:rPr>
        <w:t>of</w:t>
      </w:r>
      <w:r w:rsidRPr="00A95C0F">
        <w:rPr>
          <w:color w:val="000000" w:themeColor="text1"/>
          <w:spacing w:val="50"/>
          <w:sz w:val="22"/>
          <w:szCs w:val="22"/>
        </w:rPr>
        <w:t xml:space="preserve"> </w:t>
      </w:r>
      <w:r w:rsidRPr="00A95C0F">
        <w:rPr>
          <w:color w:val="000000" w:themeColor="text1"/>
          <w:sz w:val="22"/>
          <w:szCs w:val="22"/>
        </w:rPr>
        <w:t>the</w:t>
      </w:r>
      <w:r w:rsidRPr="00A95C0F">
        <w:rPr>
          <w:color w:val="000000" w:themeColor="text1"/>
          <w:spacing w:val="51"/>
          <w:sz w:val="22"/>
          <w:szCs w:val="22"/>
        </w:rPr>
        <w:t xml:space="preserve"> </w:t>
      </w:r>
      <w:r w:rsidRPr="00A95C0F">
        <w:rPr>
          <w:color w:val="000000" w:themeColor="text1"/>
          <w:sz w:val="22"/>
          <w:szCs w:val="22"/>
        </w:rPr>
        <w:t>duly co</w:t>
      </w:r>
      <w:r w:rsidRPr="00A95C0F">
        <w:rPr>
          <w:color w:val="000000" w:themeColor="text1"/>
          <w:spacing w:val="-2"/>
          <w:sz w:val="22"/>
          <w:szCs w:val="22"/>
        </w:rPr>
        <w:t>n</w:t>
      </w:r>
      <w:r w:rsidRPr="00A95C0F">
        <w:rPr>
          <w:color w:val="000000" w:themeColor="text1"/>
          <w:sz w:val="22"/>
          <w:szCs w:val="22"/>
        </w:rPr>
        <w:t>stituted</w:t>
      </w:r>
      <w:r w:rsidRPr="00A95C0F">
        <w:rPr>
          <w:color w:val="000000" w:themeColor="text1"/>
          <w:spacing w:val="29"/>
          <w:sz w:val="22"/>
          <w:szCs w:val="22"/>
        </w:rPr>
        <w:t xml:space="preserve"> </w:t>
      </w:r>
      <w:r w:rsidRPr="00A95C0F">
        <w:rPr>
          <w:color w:val="000000" w:themeColor="text1"/>
          <w:spacing w:val="-2"/>
          <w:sz w:val="22"/>
          <w:szCs w:val="22"/>
        </w:rPr>
        <w:t>in</w:t>
      </w:r>
      <w:r w:rsidRPr="00A95C0F">
        <w:rPr>
          <w:color w:val="000000" w:themeColor="text1"/>
          <w:sz w:val="22"/>
          <w:szCs w:val="22"/>
        </w:rPr>
        <w:t>sura</w:t>
      </w:r>
      <w:r w:rsidRPr="00A95C0F">
        <w:rPr>
          <w:color w:val="000000" w:themeColor="text1"/>
          <w:spacing w:val="-2"/>
          <w:sz w:val="22"/>
          <w:szCs w:val="22"/>
        </w:rPr>
        <w:t>n</w:t>
      </w:r>
      <w:r w:rsidRPr="00A95C0F">
        <w:rPr>
          <w:color w:val="000000" w:themeColor="text1"/>
          <w:sz w:val="22"/>
          <w:szCs w:val="22"/>
        </w:rPr>
        <w:t>ce</w:t>
      </w:r>
      <w:r w:rsidRPr="00A95C0F">
        <w:rPr>
          <w:color w:val="000000" w:themeColor="text1"/>
          <w:spacing w:val="28"/>
          <w:sz w:val="22"/>
          <w:szCs w:val="22"/>
        </w:rPr>
        <w:t xml:space="preserve"> </w:t>
      </w:r>
      <w:r w:rsidRPr="00A95C0F">
        <w:rPr>
          <w:color w:val="000000" w:themeColor="text1"/>
          <w:sz w:val="22"/>
          <w:szCs w:val="22"/>
        </w:rPr>
        <w:t>re</w:t>
      </w:r>
      <w:r w:rsidRPr="00A95C0F">
        <w:rPr>
          <w:color w:val="000000" w:themeColor="text1"/>
          <w:spacing w:val="-2"/>
          <w:sz w:val="22"/>
          <w:szCs w:val="22"/>
        </w:rPr>
        <w:t>gu</w:t>
      </w:r>
      <w:r w:rsidRPr="00A95C0F">
        <w:rPr>
          <w:color w:val="000000" w:themeColor="text1"/>
          <w:sz w:val="22"/>
          <w:szCs w:val="22"/>
        </w:rPr>
        <w:t>latory</w:t>
      </w:r>
      <w:r w:rsidRPr="00A95C0F">
        <w:rPr>
          <w:color w:val="000000" w:themeColor="text1"/>
          <w:spacing w:val="29"/>
          <w:sz w:val="22"/>
          <w:szCs w:val="22"/>
        </w:rPr>
        <w:t xml:space="preserve"> </w:t>
      </w:r>
      <w:r w:rsidRPr="00A95C0F">
        <w:rPr>
          <w:color w:val="000000" w:themeColor="text1"/>
          <w:sz w:val="22"/>
          <w:szCs w:val="22"/>
        </w:rPr>
        <w:t>aut</w:t>
      </w:r>
      <w:r w:rsidRPr="00A95C0F">
        <w:rPr>
          <w:color w:val="000000" w:themeColor="text1"/>
          <w:spacing w:val="-2"/>
          <w:sz w:val="22"/>
          <w:szCs w:val="22"/>
        </w:rPr>
        <w:t>h</w:t>
      </w:r>
      <w:r w:rsidRPr="00A95C0F">
        <w:rPr>
          <w:color w:val="000000" w:themeColor="text1"/>
          <w:sz w:val="22"/>
          <w:szCs w:val="22"/>
        </w:rPr>
        <w:t>or</w:t>
      </w:r>
      <w:r w:rsidRPr="00A95C0F">
        <w:rPr>
          <w:color w:val="000000" w:themeColor="text1"/>
          <w:spacing w:val="-2"/>
          <w:sz w:val="22"/>
          <w:szCs w:val="22"/>
        </w:rPr>
        <w:t>i</w:t>
      </w:r>
      <w:r w:rsidRPr="00A95C0F">
        <w:rPr>
          <w:color w:val="000000" w:themeColor="text1"/>
          <w:sz w:val="22"/>
          <w:szCs w:val="22"/>
        </w:rPr>
        <w:t>ty</w:t>
      </w:r>
      <w:r w:rsidRPr="00A95C0F">
        <w:rPr>
          <w:color w:val="000000" w:themeColor="text1"/>
          <w:spacing w:val="30"/>
          <w:sz w:val="22"/>
          <w:szCs w:val="22"/>
        </w:rPr>
        <w:t xml:space="preserve"> </w:t>
      </w:r>
      <w:r w:rsidRPr="00A95C0F">
        <w:rPr>
          <w:color w:val="000000" w:themeColor="text1"/>
          <w:sz w:val="22"/>
          <w:szCs w:val="22"/>
        </w:rPr>
        <w:t>of</w:t>
      </w:r>
      <w:r w:rsidRPr="00A95C0F">
        <w:rPr>
          <w:color w:val="000000" w:themeColor="text1"/>
          <w:spacing w:val="30"/>
          <w:sz w:val="22"/>
          <w:szCs w:val="22"/>
        </w:rPr>
        <w:t xml:space="preserve"> </w:t>
      </w:r>
      <w:r w:rsidRPr="00A95C0F">
        <w:rPr>
          <w:color w:val="000000" w:themeColor="text1"/>
          <w:sz w:val="22"/>
          <w:szCs w:val="22"/>
        </w:rPr>
        <w:t>the</w:t>
      </w:r>
      <w:r w:rsidRPr="00A95C0F">
        <w:rPr>
          <w:color w:val="000000" w:themeColor="text1"/>
          <w:spacing w:val="29"/>
          <w:sz w:val="22"/>
          <w:szCs w:val="22"/>
        </w:rPr>
        <w:t xml:space="preserve"> </w:t>
      </w:r>
      <w:r w:rsidRPr="00A95C0F">
        <w:rPr>
          <w:color w:val="000000" w:themeColor="text1"/>
          <w:sz w:val="22"/>
          <w:szCs w:val="22"/>
        </w:rPr>
        <w:t>State</w:t>
      </w:r>
      <w:r w:rsidRPr="00A95C0F">
        <w:rPr>
          <w:color w:val="000000" w:themeColor="text1"/>
          <w:spacing w:val="29"/>
          <w:sz w:val="22"/>
          <w:szCs w:val="22"/>
        </w:rPr>
        <w:t xml:space="preserve"> </w:t>
      </w:r>
      <w:r w:rsidRPr="00A95C0F">
        <w:rPr>
          <w:color w:val="000000" w:themeColor="text1"/>
          <w:sz w:val="22"/>
          <w:szCs w:val="22"/>
        </w:rPr>
        <w:t>of</w:t>
      </w:r>
      <w:r w:rsidRPr="00A95C0F">
        <w:rPr>
          <w:color w:val="000000" w:themeColor="text1"/>
          <w:spacing w:val="28"/>
          <w:sz w:val="22"/>
          <w:szCs w:val="22"/>
        </w:rPr>
        <w:t xml:space="preserve"> </w:t>
      </w:r>
      <w:r w:rsidRPr="00A95C0F">
        <w:rPr>
          <w:color w:val="000000" w:themeColor="text1"/>
          <w:sz w:val="22"/>
          <w:szCs w:val="22"/>
        </w:rPr>
        <w:t>Illino</w:t>
      </w:r>
      <w:r w:rsidRPr="00A95C0F">
        <w:rPr>
          <w:color w:val="000000" w:themeColor="text1"/>
          <w:spacing w:val="-2"/>
          <w:sz w:val="22"/>
          <w:szCs w:val="22"/>
        </w:rPr>
        <w:t>i</w:t>
      </w:r>
      <w:r w:rsidRPr="00A95C0F">
        <w:rPr>
          <w:color w:val="000000" w:themeColor="text1"/>
          <w:sz w:val="22"/>
          <w:szCs w:val="22"/>
        </w:rPr>
        <w:t>s</w:t>
      </w:r>
      <w:r w:rsidRPr="00A95C0F">
        <w:rPr>
          <w:color w:val="000000" w:themeColor="text1"/>
          <w:spacing w:val="29"/>
          <w:sz w:val="22"/>
          <w:szCs w:val="22"/>
        </w:rPr>
        <w:t xml:space="preserve"> </w:t>
      </w:r>
      <w:r w:rsidRPr="00A95C0F">
        <w:rPr>
          <w:color w:val="000000" w:themeColor="text1"/>
          <w:spacing w:val="-2"/>
          <w:sz w:val="22"/>
          <w:szCs w:val="22"/>
        </w:rPr>
        <w:t>a</w:t>
      </w:r>
      <w:r w:rsidRPr="00A95C0F">
        <w:rPr>
          <w:color w:val="000000" w:themeColor="text1"/>
          <w:sz w:val="22"/>
          <w:szCs w:val="22"/>
        </w:rPr>
        <w:t>nd</w:t>
      </w:r>
      <w:r w:rsidRPr="00A95C0F">
        <w:rPr>
          <w:color w:val="000000" w:themeColor="text1"/>
          <w:spacing w:val="29"/>
          <w:sz w:val="22"/>
          <w:szCs w:val="22"/>
        </w:rPr>
        <w:t xml:space="preserve"> </w:t>
      </w:r>
      <w:r w:rsidRPr="00A95C0F">
        <w:rPr>
          <w:color w:val="000000" w:themeColor="text1"/>
          <w:spacing w:val="-2"/>
          <w:sz w:val="22"/>
          <w:szCs w:val="22"/>
        </w:rPr>
        <w:t>a</w:t>
      </w:r>
      <w:r w:rsidRPr="00A95C0F">
        <w:rPr>
          <w:color w:val="000000" w:themeColor="text1"/>
          <w:sz w:val="22"/>
          <w:szCs w:val="22"/>
        </w:rPr>
        <w:t>ny</w:t>
      </w:r>
      <w:r w:rsidRPr="00A95C0F">
        <w:rPr>
          <w:color w:val="000000" w:themeColor="text1"/>
          <w:spacing w:val="28"/>
          <w:sz w:val="22"/>
          <w:szCs w:val="22"/>
        </w:rPr>
        <w:t xml:space="preserve"> </w:t>
      </w:r>
      <w:r w:rsidRPr="00A95C0F">
        <w:rPr>
          <w:color w:val="000000" w:themeColor="text1"/>
          <w:sz w:val="22"/>
          <w:szCs w:val="22"/>
        </w:rPr>
        <w:t>oth</w:t>
      </w:r>
      <w:r w:rsidRPr="00A95C0F">
        <w:rPr>
          <w:color w:val="000000" w:themeColor="text1"/>
          <w:spacing w:val="-2"/>
          <w:sz w:val="22"/>
          <w:szCs w:val="22"/>
        </w:rPr>
        <w:t>e</w:t>
      </w:r>
      <w:r w:rsidRPr="00A95C0F">
        <w:rPr>
          <w:color w:val="000000" w:themeColor="text1"/>
          <w:sz w:val="22"/>
          <w:szCs w:val="22"/>
        </w:rPr>
        <w:t>r</w:t>
      </w:r>
      <w:r w:rsidRPr="00A95C0F">
        <w:rPr>
          <w:color w:val="000000" w:themeColor="text1"/>
          <w:spacing w:val="29"/>
          <w:sz w:val="22"/>
          <w:szCs w:val="22"/>
        </w:rPr>
        <w:t xml:space="preserve"> </w:t>
      </w:r>
      <w:r w:rsidRPr="00A95C0F">
        <w:rPr>
          <w:color w:val="000000" w:themeColor="text1"/>
          <w:sz w:val="22"/>
          <w:szCs w:val="22"/>
        </w:rPr>
        <w:t>state</w:t>
      </w:r>
      <w:r w:rsidRPr="00A95C0F">
        <w:rPr>
          <w:color w:val="000000" w:themeColor="text1"/>
          <w:spacing w:val="28"/>
          <w:sz w:val="22"/>
          <w:szCs w:val="22"/>
        </w:rPr>
        <w:t xml:space="preserve"> </w:t>
      </w:r>
      <w:r w:rsidRPr="00A95C0F">
        <w:rPr>
          <w:color w:val="000000" w:themeColor="text1"/>
          <w:spacing w:val="-2"/>
          <w:sz w:val="22"/>
          <w:szCs w:val="22"/>
        </w:rPr>
        <w:t>i</w:t>
      </w:r>
      <w:r w:rsidRPr="00A95C0F">
        <w:rPr>
          <w:color w:val="000000" w:themeColor="text1"/>
          <w:sz w:val="22"/>
          <w:szCs w:val="22"/>
        </w:rPr>
        <w:t>n</w:t>
      </w:r>
      <w:r w:rsidRPr="00A95C0F">
        <w:rPr>
          <w:color w:val="000000" w:themeColor="text1"/>
          <w:spacing w:val="30"/>
          <w:sz w:val="22"/>
          <w:szCs w:val="22"/>
        </w:rPr>
        <w:t xml:space="preserve"> </w:t>
      </w:r>
      <w:r w:rsidRPr="00A95C0F">
        <w:rPr>
          <w:color w:val="000000" w:themeColor="text1"/>
          <w:sz w:val="22"/>
          <w:szCs w:val="22"/>
        </w:rPr>
        <w:t>wh</w:t>
      </w:r>
      <w:r w:rsidRPr="00A95C0F">
        <w:rPr>
          <w:color w:val="000000" w:themeColor="text1"/>
          <w:spacing w:val="-2"/>
          <w:sz w:val="22"/>
          <w:szCs w:val="22"/>
        </w:rPr>
        <w:t>i</w:t>
      </w:r>
      <w:r w:rsidRPr="00A95C0F">
        <w:rPr>
          <w:color w:val="000000" w:themeColor="text1"/>
          <w:sz w:val="22"/>
          <w:szCs w:val="22"/>
        </w:rPr>
        <w:t>ch</w:t>
      </w:r>
      <w:r w:rsidRPr="00A95C0F">
        <w:rPr>
          <w:color w:val="000000" w:themeColor="text1"/>
          <w:spacing w:val="29"/>
          <w:sz w:val="22"/>
          <w:szCs w:val="22"/>
        </w:rPr>
        <w:t xml:space="preserve"> </w:t>
      </w:r>
      <w:r w:rsidRPr="00A95C0F">
        <w:rPr>
          <w:color w:val="000000" w:themeColor="text1"/>
          <w:sz w:val="22"/>
          <w:szCs w:val="22"/>
        </w:rPr>
        <w:t>y</w:t>
      </w:r>
      <w:r w:rsidRPr="00A95C0F">
        <w:rPr>
          <w:color w:val="000000" w:themeColor="text1"/>
          <w:spacing w:val="-2"/>
          <w:sz w:val="22"/>
          <w:szCs w:val="22"/>
        </w:rPr>
        <w:t>o</w:t>
      </w:r>
      <w:r w:rsidRPr="00A95C0F">
        <w:rPr>
          <w:color w:val="000000" w:themeColor="text1"/>
          <w:sz w:val="22"/>
          <w:szCs w:val="22"/>
        </w:rPr>
        <w:t>ur com</w:t>
      </w:r>
      <w:r w:rsidRPr="00A95C0F">
        <w:rPr>
          <w:color w:val="000000" w:themeColor="text1"/>
          <w:spacing w:val="-2"/>
          <w:sz w:val="22"/>
          <w:szCs w:val="22"/>
        </w:rPr>
        <w:t>p</w:t>
      </w:r>
      <w:r w:rsidRPr="00A95C0F">
        <w:rPr>
          <w:color w:val="000000" w:themeColor="text1"/>
          <w:sz w:val="22"/>
          <w:szCs w:val="22"/>
        </w:rPr>
        <w:t>any op</w:t>
      </w:r>
      <w:r w:rsidRPr="00A95C0F">
        <w:rPr>
          <w:color w:val="000000" w:themeColor="text1"/>
          <w:spacing w:val="-2"/>
          <w:sz w:val="22"/>
          <w:szCs w:val="22"/>
        </w:rPr>
        <w:t>e</w:t>
      </w:r>
      <w:r w:rsidRPr="00A95C0F">
        <w:rPr>
          <w:color w:val="000000" w:themeColor="text1"/>
          <w:sz w:val="22"/>
          <w:szCs w:val="22"/>
        </w:rPr>
        <w:t>rates.</w:t>
      </w:r>
      <w:proofErr w:type="gramEnd"/>
      <w:r w:rsidRPr="00A95C0F">
        <w:rPr>
          <w:color w:val="000000" w:themeColor="text1"/>
          <w:sz w:val="22"/>
          <w:szCs w:val="22"/>
        </w:rPr>
        <w:t xml:space="preserve"> Provide a copy of your Certificate of Authority.</w:t>
      </w:r>
    </w:p>
    <w:p w:rsidR="00C12E78" w:rsidRPr="00A95C0F" w:rsidRDefault="00C12E78" w:rsidP="00A95C0F">
      <w:pPr>
        <w:rPr>
          <w:color w:val="000000" w:themeColor="text1"/>
          <w:sz w:val="22"/>
          <w:szCs w:val="22"/>
        </w:rPr>
      </w:pPr>
    </w:p>
    <w:p w:rsidR="00C12E78" w:rsidRPr="00A95C0F" w:rsidRDefault="00C12E78" w:rsidP="00A95C0F">
      <w:pPr>
        <w:rPr>
          <w:color w:val="000000" w:themeColor="text1"/>
          <w:sz w:val="22"/>
          <w:szCs w:val="22"/>
        </w:rPr>
      </w:pPr>
      <w:r w:rsidRPr="00A95C0F">
        <w:rPr>
          <w:color w:val="000000" w:themeColor="text1"/>
          <w:sz w:val="22"/>
          <w:szCs w:val="22"/>
        </w:rPr>
        <w:t>3.</w:t>
      </w:r>
      <w:r w:rsidRPr="00A95C0F">
        <w:rPr>
          <w:color w:val="000000" w:themeColor="text1"/>
          <w:sz w:val="22"/>
          <w:szCs w:val="22"/>
        </w:rPr>
        <w:tab/>
        <w:t>D</w:t>
      </w:r>
      <w:r w:rsidRPr="00A95C0F">
        <w:rPr>
          <w:color w:val="000000" w:themeColor="text1"/>
          <w:spacing w:val="-2"/>
          <w:sz w:val="22"/>
          <w:szCs w:val="22"/>
        </w:rPr>
        <w:t>e</w:t>
      </w:r>
      <w:r w:rsidRPr="00A95C0F">
        <w:rPr>
          <w:color w:val="000000" w:themeColor="text1"/>
          <w:sz w:val="22"/>
          <w:szCs w:val="22"/>
        </w:rPr>
        <w:t>scribe</w:t>
      </w:r>
      <w:r w:rsidRPr="00A95C0F">
        <w:rPr>
          <w:color w:val="000000" w:themeColor="text1"/>
          <w:spacing w:val="12"/>
          <w:sz w:val="22"/>
          <w:szCs w:val="22"/>
        </w:rPr>
        <w:t xml:space="preserve"> </w:t>
      </w:r>
      <w:r w:rsidRPr="00A95C0F">
        <w:rPr>
          <w:color w:val="000000" w:themeColor="text1"/>
          <w:sz w:val="22"/>
          <w:szCs w:val="22"/>
        </w:rPr>
        <w:t>the</w:t>
      </w:r>
      <w:r w:rsidRPr="00A95C0F">
        <w:rPr>
          <w:color w:val="000000" w:themeColor="text1"/>
          <w:spacing w:val="12"/>
          <w:sz w:val="22"/>
          <w:szCs w:val="22"/>
        </w:rPr>
        <w:t xml:space="preserve"> </w:t>
      </w:r>
      <w:r w:rsidRPr="00A95C0F">
        <w:rPr>
          <w:color w:val="000000" w:themeColor="text1"/>
          <w:sz w:val="22"/>
          <w:szCs w:val="22"/>
        </w:rPr>
        <w:t>or</w:t>
      </w:r>
      <w:r w:rsidRPr="00A95C0F">
        <w:rPr>
          <w:color w:val="000000" w:themeColor="text1"/>
          <w:spacing w:val="-2"/>
          <w:sz w:val="22"/>
          <w:szCs w:val="22"/>
        </w:rPr>
        <w:t>g</w:t>
      </w:r>
      <w:r w:rsidRPr="00A95C0F">
        <w:rPr>
          <w:color w:val="000000" w:themeColor="text1"/>
          <w:sz w:val="22"/>
          <w:szCs w:val="22"/>
        </w:rPr>
        <w:t>an</w:t>
      </w:r>
      <w:r w:rsidRPr="00A95C0F">
        <w:rPr>
          <w:color w:val="000000" w:themeColor="text1"/>
          <w:spacing w:val="-2"/>
          <w:sz w:val="22"/>
          <w:szCs w:val="22"/>
        </w:rPr>
        <w:t>i</w:t>
      </w:r>
      <w:r w:rsidRPr="00A95C0F">
        <w:rPr>
          <w:color w:val="000000" w:themeColor="text1"/>
          <w:sz w:val="22"/>
          <w:szCs w:val="22"/>
        </w:rPr>
        <w:t>zation</w:t>
      </w:r>
      <w:r w:rsidRPr="00A95C0F">
        <w:rPr>
          <w:color w:val="000000" w:themeColor="text1"/>
          <w:spacing w:val="12"/>
          <w:sz w:val="22"/>
          <w:szCs w:val="22"/>
        </w:rPr>
        <w:t xml:space="preserve"> </w:t>
      </w:r>
      <w:r w:rsidRPr="00A95C0F">
        <w:rPr>
          <w:color w:val="000000" w:themeColor="text1"/>
          <w:sz w:val="22"/>
          <w:szCs w:val="22"/>
        </w:rPr>
        <w:t>and</w:t>
      </w:r>
      <w:r w:rsidRPr="00A95C0F">
        <w:rPr>
          <w:color w:val="000000" w:themeColor="text1"/>
          <w:spacing w:val="12"/>
          <w:sz w:val="22"/>
          <w:szCs w:val="22"/>
        </w:rPr>
        <w:t xml:space="preserve"> </w:t>
      </w:r>
      <w:r w:rsidRPr="00A95C0F">
        <w:rPr>
          <w:color w:val="000000" w:themeColor="text1"/>
          <w:sz w:val="22"/>
          <w:szCs w:val="22"/>
        </w:rPr>
        <w:t>c</w:t>
      </w:r>
      <w:r w:rsidRPr="00A95C0F">
        <w:rPr>
          <w:color w:val="000000" w:themeColor="text1"/>
          <w:spacing w:val="-2"/>
          <w:sz w:val="22"/>
          <w:szCs w:val="22"/>
        </w:rPr>
        <w:t>a</w:t>
      </w:r>
      <w:r w:rsidRPr="00A95C0F">
        <w:rPr>
          <w:color w:val="000000" w:themeColor="text1"/>
          <w:sz w:val="22"/>
          <w:szCs w:val="22"/>
        </w:rPr>
        <w:t>pitalization</w:t>
      </w:r>
      <w:r w:rsidRPr="00A95C0F">
        <w:rPr>
          <w:color w:val="000000" w:themeColor="text1"/>
          <w:spacing w:val="12"/>
          <w:sz w:val="22"/>
          <w:szCs w:val="22"/>
        </w:rPr>
        <w:t xml:space="preserve"> </w:t>
      </w:r>
      <w:r w:rsidRPr="00A95C0F">
        <w:rPr>
          <w:color w:val="000000" w:themeColor="text1"/>
          <w:sz w:val="22"/>
          <w:szCs w:val="22"/>
        </w:rPr>
        <w:t>of</w:t>
      </w:r>
      <w:r w:rsidRPr="00A95C0F">
        <w:rPr>
          <w:color w:val="000000" w:themeColor="text1"/>
          <w:spacing w:val="12"/>
          <w:sz w:val="22"/>
          <w:szCs w:val="22"/>
        </w:rPr>
        <w:t xml:space="preserve"> </w:t>
      </w:r>
      <w:r w:rsidRPr="00A95C0F">
        <w:rPr>
          <w:color w:val="000000" w:themeColor="text1"/>
          <w:sz w:val="22"/>
          <w:szCs w:val="22"/>
        </w:rPr>
        <w:t>y</w:t>
      </w:r>
      <w:r w:rsidRPr="00A95C0F">
        <w:rPr>
          <w:color w:val="000000" w:themeColor="text1"/>
          <w:spacing w:val="-2"/>
          <w:sz w:val="22"/>
          <w:szCs w:val="22"/>
        </w:rPr>
        <w:t>o</w:t>
      </w:r>
      <w:r w:rsidRPr="00A95C0F">
        <w:rPr>
          <w:color w:val="000000" w:themeColor="text1"/>
          <w:sz w:val="22"/>
          <w:szCs w:val="22"/>
        </w:rPr>
        <w:t>ur</w:t>
      </w:r>
      <w:r w:rsidRPr="00A95C0F">
        <w:rPr>
          <w:color w:val="000000" w:themeColor="text1"/>
          <w:spacing w:val="12"/>
          <w:sz w:val="22"/>
          <w:szCs w:val="22"/>
        </w:rPr>
        <w:t xml:space="preserve"> </w:t>
      </w:r>
      <w:r w:rsidRPr="00A95C0F">
        <w:rPr>
          <w:color w:val="000000" w:themeColor="text1"/>
          <w:sz w:val="22"/>
          <w:szCs w:val="22"/>
        </w:rPr>
        <w:t>com</w:t>
      </w:r>
      <w:r w:rsidRPr="00A95C0F">
        <w:rPr>
          <w:color w:val="000000" w:themeColor="text1"/>
          <w:spacing w:val="-2"/>
          <w:sz w:val="22"/>
          <w:szCs w:val="22"/>
        </w:rPr>
        <w:t>p</w:t>
      </w:r>
      <w:r w:rsidRPr="00A95C0F">
        <w:rPr>
          <w:color w:val="000000" w:themeColor="text1"/>
          <w:sz w:val="22"/>
          <w:szCs w:val="22"/>
        </w:rPr>
        <w:t>any. For any privately held organization, list</w:t>
      </w:r>
      <w:r w:rsidRPr="00A95C0F">
        <w:rPr>
          <w:color w:val="000000" w:themeColor="text1"/>
          <w:spacing w:val="12"/>
          <w:sz w:val="22"/>
          <w:szCs w:val="22"/>
        </w:rPr>
        <w:t xml:space="preserve"> </w:t>
      </w:r>
      <w:r w:rsidRPr="00A95C0F">
        <w:rPr>
          <w:color w:val="000000" w:themeColor="text1"/>
          <w:sz w:val="22"/>
          <w:szCs w:val="22"/>
        </w:rPr>
        <w:t>all</w:t>
      </w:r>
      <w:r w:rsidRPr="00A95C0F">
        <w:rPr>
          <w:color w:val="000000" w:themeColor="text1"/>
          <w:spacing w:val="13"/>
          <w:sz w:val="22"/>
          <w:szCs w:val="22"/>
        </w:rPr>
        <w:t xml:space="preserve"> </w:t>
      </w:r>
      <w:r w:rsidRPr="00A95C0F">
        <w:rPr>
          <w:color w:val="000000" w:themeColor="text1"/>
          <w:spacing w:val="-2"/>
          <w:sz w:val="22"/>
          <w:szCs w:val="22"/>
        </w:rPr>
        <w:t>p</w:t>
      </w:r>
      <w:r w:rsidRPr="00A95C0F">
        <w:rPr>
          <w:color w:val="000000" w:themeColor="text1"/>
          <w:sz w:val="22"/>
          <w:szCs w:val="22"/>
        </w:rPr>
        <w:t>rinc</w:t>
      </w:r>
      <w:r w:rsidRPr="00A95C0F">
        <w:rPr>
          <w:color w:val="000000" w:themeColor="text1"/>
          <w:spacing w:val="-2"/>
          <w:sz w:val="22"/>
          <w:szCs w:val="22"/>
        </w:rPr>
        <w:t>i</w:t>
      </w:r>
      <w:r w:rsidRPr="00A95C0F">
        <w:rPr>
          <w:color w:val="000000" w:themeColor="text1"/>
          <w:sz w:val="22"/>
          <w:szCs w:val="22"/>
        </w:rPr>
        <w:t>pal</w:t>
      </w:r>
      <w:r w:rsidRPr="00A95C0F">
        <w:rPr>
          <w:color w:val="000000" w:themeColor="text1"/>
          <w:spacing w:val="13"/>
          <w:sz w:val="22"/>
          <w:szCs w:val="22"/>
        </w:rPr>
        <w:t xml:space="preserve"> </w:t>
      </w:r>
      <w:r w:rsidRPr="00A95C0F">
        <w:rPr>
          <w:color w:val="000000" w:themeColor="text1"/>
          <w:spacing w:val="-2"/>
          <w:sz w:val="22"/>
          <w:szCs w:val="22"/>
        </w:rPr>
        <w:t>o</w:t>
      </w:r>
      <w:r w:rsidRPr="00A95C0F">
        <w:rPr>
          <w:color w:val="000000" w:themeColor="text1"/>
          <w:sz w:val="22"/>
          <w:szCs w:val="22"/>
        </w:rPr>
        <w:t>w</w:t>
      </w:r>
      <w:r w:rsidRPr="00A95C0F">
        <w:rPr>
          <w:color w:val="000000" w:themeColor="text1"/>
          <w:spacing w:val="-2"/>
          <w:sz w:val="22"/>
          <w:szCs w:val="22"/>
        </w:rPr>
        <w:t>n</w:t>
      </w:r>
      <w:r w:rsidRPr="00A95C0F">
        <w:rPr>
          <w:color w:val="000000" w:themeColor="text1"/>
          <w:sz w:val="22"/>
          <w:szCs w:val="22"/>
        </w:rPr>
        <w:t>ers</w:t>
      </w:r>
      <w:r w:rsidRPr="00A95C0F">
        <w:rPr>
          <w:color w:val="000000" w:themeColor="text1"/>
          <w:spacing w:val="13"/>
          <w:sz w:val="22"/>
          <w:szCs w:val="22"/>
        </w:rPr>
        <w:t xml:space="preserve"> </w:t>
      </w:r>
      <w:r w:rsidRPr="00A95C0F">
        <w:rPr>
          <w:color w:val="000000" w:themeColor="text1"/>
          <w:sz w:val="22"/>
          <w:szCs w:val="22"/>
        </w:rPr>
        <w:t>a</w:t>
      </w:r>
      <w:r w:rsidRPr="00A95C0F">
        <w:rPr>
          <w:color w:val="000000" w:themeColor="text1"/>
          <w:spacing w:val="-2"/>
          <w:sz w:val="22"/>
          <w:szCs w:val="22"/>
        </w:rPr>
        <w:t>n</w:t>
      </w:r>
      <w:r w:rsidRPr="00A95C0F">
        <w:rPr>
          <w:color w:val="000000" w:themeColor="text1"/>
          <w:sz w:val="22"/>
          <w:szCs w:val="22"/>
        </w:rPr>
        <w:t>d sh</w:t>
      </w:r>
      <w:r w:rsidRPr="00A95C0F">
        <w:rPr>
          <w:color w:val="000000" w:themeColor="text1"/>
          <w:spacing w:val="-2"/>
          <w:sz w:val="22"/>
          <w:szCs w:val="22"/>
        </w:rPr>
        <w:t>a</w:t>
      </w:r>
      <w:r w:rsidRPr="00A95C0F">
        <w:rPr>
          <w:color w:val="000000" w:themeColor="text1"/>
          <w:sz w:val="22"/>
          <w:szCs w:val="22"/>
        </w:rPr>
        <w:t>re</w:t>
      </w:r>
      <w:r w:rsidRPr="00A95C0F">
        <w:rPr>
          <w:color w:val="000000" w:themeColor="text1"/>
          <w:spacing w:val="-2"/>
          <w:sz w:val="22"/>
          <w:szCs w:val="22"/>
        </w:rPr>
        <w:t>h</w:t>
      </w:r>
      <w:r w:rsidRPr="00A95C0F">
        <w:rPr>
          <w:color w:val="000000" w:themeColor="text1"/>
          <w:sz w:val="22"/>
          <w:szCs w:val="22"/>
        </w:rPr>
        <w:t>old</w:t>
      </w:r>
      <w:r w:rsidRPr="00A95C0F">
        <w:rPr>
          <w:color w:val="000000" w:themeColor="text1"/>
          <w:spacing w:val="-2"/>
          <w:sz w:val="22"/>
          <w:szCs w:val="22"/>
        </w:rPr>
        <w:t>e</w:t>
      </w:r>
      <w:r w:rsidRPr="00A95C0F">
        <w:rPr>
          <w:color w:val="000000" w:themeColor="text1"/>
          <w:sz w:val="22"/>
          <w:szCs w:val="22"/>
        </w:rPr>
        <w:t>rs. For publicly traded co</w:t>
      </w:r>
      <w:r w:rsidRPr="00A95C0F">
        <w:rPr>
          <w:color w:val="000000" w:themeColor="text1"/>
          <w:spacing w:val="-2"/>
          <w:sz w:val="22"/>
          <w:szCs w:val="22"/>
        </w:rPr>
        <w:t>mp</w:t>
      </w:r>
      <w:r w:rsidRPr="00A95C0F">
        <w:rPr>
          <w:color w:val="000000" w:themeColor="text1"/>
          <w:sz w:val="22"/>
          <w:szCs w:val="22"/>
        </w:rPr>
        <w:t>ani</w:t>
      </w:r>
      <w:r w:rsidRPr="00A95C0F">
        <w:rPr>
          <w:color w:val="000000" w:themeColor="text1"/>
          <w:spacing w:val="-2"/>
          <w:sz w:val="22"/>
          <w:szCs w:val="22"/>
        </w:rPr>
        <w:t>e</w:t>
      </w:r>
      <w:r w:rsidRPr="00A95C0F">
        <w:rPr>
          <w:color w:val="000000" w:themeColor="text1"/>
          <w:sz w:val="22"/>
          <w:szCs w:val="22"/>
        </w:rPr>
        <w:t>s, list any shareholder with an interest greater than 5%. Provide the percentage</w:t>
      </w:r>
      <w:r w:rsidRPr="00A95C0F">
        <w:rPr>
          <w:color w:val="000000" w:themeColor="text1"/>
          <w:spacing w:val="5"/>
          <w:sz w:val="22"/>
          <w:szCs w:val="22"/>
        </w:rPr>
        <w:t xml:space="preserve"> </w:t>
      </w:r>
      <w:r w:rsidRPr="00A95C0F">
        <w:rPr>
          <w:color w:val="000000" w:themeColor="text1"/>
          <w:sz w:val="22"/>
          <w:szCs w:val="22"/>
        </w:rPr>
        <w:t>of</w:t>
      </w:r>
      <w:r w:rsidRPr="00A95C0F">
        <w:rPr>
          <w:color w:val="000000" w:themeColor="text1"/>
          <w:spacing w:val="4"/>
          <w:sz w:val="22"/>
          <w:szCs w:val="22"/>
        </w:rPr>
        <w:t xml:space="preserve"> </w:t>
      </w:r>
      <w:r w:rsidRPr="00A95C0F">
        <w:rPr>
          <w:color w:val="000000" w:themeColor="text1"/>
          <w:sz w:val="22"/>
          <w:szCs w:val="22"/>
        </w:rPr>
        <w:t>ownership inter</w:t>
      </w:r>
      <w:r w:rsidRPr="00A95C0F">
        <w:rPr>
          <w:color w:val="000000" w:themeColor="text1"/>
          <w:spacing w:val="-2"/>
          <w:sz w:val="22"/>
          <w:szCs w:val="22"/>
        </w:rPr>
        <w:t>e</w:t>
      </w:r>
      <w:r w:rsidRPr="00A95C0F">
        <w:rPr>
          <w:color w:val="000000" w:themeColor="text1"/>
          <w:sz w:val="22"/>
          <w:szCs w:val="22"/>
        </w:rPr>
        <w:t>st held</w:t>
      </w:r>
      <w:r w:rsidRPr="00A95C0F">
        <w:rPr>
          <w:color w:val="000000" w:themeColor="text1"/>
          <w:spacing w:val="-2"/>
          <w:sz w:val="22"/>
          <w:szCs w:val="22"/>
        </w:rPr>
        <w:t xml:space="preserve"> </w:t>
      </w:r>
      <w:r w:rsidRPr="00A95C0F">
        <w:rPr>
          <w:color w:val="000000" w:themeColor="text1"/>
          <w:sz w:val="22"/>
          <w:szCs w:val="22"/>
        </w:rPr>
        <w:t xml:space="preserve">by another </w:t>
      </w:r>
      <w:r w:rsidRPr="00A95C0F">
        <w:rPr>
          <w:color w:val="000000" w:themeColor="text1"/>
          <w:spacing w:val="-2"/>
          <w:sz w:val="22"/>
          <w:szCs w:val="22"/>
        </w:rPr>
        <w:t>o</w:t>
      </w:r>
      <w:r w:rsidRPr="00A95C0F">
        <w:rPr>
          <w:color w:val="000000" w:themeColor="text1"/>
          <w:sz w:val="22"/>
          <w:szCs w:val="22"/>
        </w:rPr>
        <w:t>rgan</w:t>
      </w:r>
      <w:r w:rsidRPr="00A95C0F">
        <w:rPr>
          <w:color w:val="000000" w:themeColor="text1"/>
          <w:spacing w:val="-2"/>
          <w:sz w:val="22"/>
          <w:szCs w:val="22"/>
        </w:rPr>
        <w:t>i</w:t>
      </w:r>
      <w:r w:rsidRPr="00A95C0F">
        <w:rPr>
          <w:color w:val="000000" w:themeColor="text1"/>
          <w:sz w:val="22"/>
          <w:szCs w:val="22"/>
        </w:rPr>
        <w:t>zation, if any, i</w:t>
      </w:r>
      <w:r w:rsidRPr="00A95C0F">
        <w:rPr>
          <w:color w:val="000000" w:themeColor="text1"/>
          <w:spacing w:val="-2"/>
          <w:sz w:val="22"/>
          <w:szCs w:val="22"/>
        </w:rPr>
        <w:t>n</w:t>
      </w:r>
      <w:r w:rsidRPr="00A95C0F">
        <w:rPr>
          <w:color w:val="000000" w:themeColor="text1"/>
          <w:sz w:val="22"/>
          <w:szCs w:val="22"/>
        </w:rPr>
        <w:t>clud</w:t>
      </w:r>
      <w:r w:rsidRPr="00A95C0F">
        <w:rPr>
          <w:color w:val="000000" w:themeColor="text1"/>
          <w:spacing w:val="-2"/>
          <w:sz w:val="22"/>
          <w:szCs w:val="22"/>
        </w:rPr>
        <w:t>i</w:t>
      </w:r>
      <w:r w:rsidRPr="00A95C0F">
        <w:rPr>
          <w:color w:val="000000" w:themeColor="text1"/>
          <w:sz w:val="22"/>
          <w:szCs w:val="22"/>
        </w:rPr>
        <w:t xml:space="preserve">ng </w:t>
      </w:r>
      <w:r w:rsidRPr="00A95C0F">
        <w:rPr>
          <w:color w:val="000000" w:themeColor="text1"/>
          <w:spacing w:val="1"/>
          <w:sz w:val="22"/>
          <w:szCs w:val="22"/>
        </w:rPr>
        <w:t>t</w:t>
      </w:r>
      <w:r w:rsidRPr="00A95C0F">
        <w:rPr>
          <w:color w:val="000000" w:themeColor="text1"/>
          <w:sz w:val="22"/>
          <w:szCs w:val="22"/>
        </w:rPr>
        <w:t>heir</w:t>
      </w:r>
      <w:r w:rsidRPr="00A95C0F">
        <w:rPr>
          <w:color w:val="000000" w:themeColor="text1"/>
          <w:spacing w:val="-2"/>
          <w:sz w:val="22"/>
          <w:szCs w:val="22"/>
        </w:rPr>
        <w:t xml:space="preserve"> </w:t>
      </w:r>
      <w:r w:rsidRPr="00A95C0F">
        <w:rPr>
          <w:color w:val="000000" w:themeColor="text1"/>
          <w:sz w:val="22"/>
          <w:szCs w:val="22"/>
        </w:rPr>
        <w:t>relatio</w:t>
      </w:r>
      <w:r w:rsidRPr="00A95C0F">
        <w:rPr>
          <w:color w:val="000000" w:themeColor="text1"/>
          <w:spacing w:val="-2"/>
          <w:sz w:val="22"/>
          <w:szCs w:val="22"/>
        </w:rPr>
        <w:t>n</w:t>
      </w:r>
      <w:r w:rsidRPr="00A95C0F">
        <w:rPr>
          <w:color w:val="000000" w:themeColor="text1"/>
          <w:sz w:val="22"/>
          <w:szCs w:val="22"/>
        </w:rPr>
        <w:t>ship to</w:t>
      </w:r>
      <w:r w:rsidRPr="00A95C0F">
        <w:rPr>
          <w:color w:val="000000" w:themeColor="text1"/>
          <w:spacing w:val="-2"/>
          <w:sz w:val="22"/>
          <w:szCs w:val="22"/>
        </w:rPr>
        <w:t xml:space="preserve"> </w:t>
      </w:r>
      <w:r w:rsidRPr="00A95C0F">
        <w:rPr>
          <w:color w:val="000000" w:themeColor="text1"/>
          <w:sz w:val="22"/>
          <w:szCs w:val="22"/>
        </w:rPr>
        <w:t>your company as the Respondent.</w:t>
      </w:r>
    </w:p>
    <w:p w:rsidR="00C12E78" w:rsidRPr="00A95C0F" w:rsidRDefault="00C12E78" w:rsidP="00A95C0F">
      <w:pPr>
        <w:rPr>
          <w:color w:val="000000" w:themeColor="text1"/>
          <w:sz w:val="22"/>
          <w:szCs w:val="22"/>
        </w:rPr>
      </w:pPr>
    </w:p>
    <w:p w:rsidR="00C12E78" w:rsidRPr="00A95C0F" w:rsidRDefault="00C12E78" w:rsidP="00A95C0F">
      <w:pPr>
        <w:rPr>
          <w:color w:val="000000" w:themeColor="text1"/>
          <w:sz w:val="22"/>
          <w:szCs w:val="22"/>
        </w:rPr>
      </w:pPr>
      <w:r w:rsidRPr="00A95C0F">
        <w:rPr>
          <w:color w:val="000000" w:themeColor="text1"/>
          <w:sz w:val="22"/>
          <w:szCs w:val="22"/>
        </w:rPr>
        <w:t>4.</w:t>
      </w:r>
      <w:r w:rsidRPr="00A95C0F">
        <w:rPr>
          <w:color w:val="000000" w:themeColor="text1"/>
          <w:sz w:val="22"/>
          <w:szCs w:val="22"/>
        </w:rPr>
        <w:tab/>
        <w:t>H</w:t>
      </w:r>
      <w:r w:rsidRPr="00A95C0F">
        <w:rPr>
          <w:color w:val="000000" w:themeColor="text1"/>
          <w:spacing w:val="-2"/>
          <w:sz w:val="22"/>
          <w:szCs w:val="22"/>
        </w:rPr>
        <w:t>a</w:t>
      </w:r>
      <w:r w:rsidRPr="00A95C0F">
        <w:rPr>
          <w:color w:val="000000" w:themeColor="text1"/>
          <w:sz w:val="22"/>
          <w:szCs w:val="22"/>
        </w:rPr>
        <w:t>s</w:t>
      </w:r>
      <w:r w:rsidRPr="00A95C0F">
        <w:rPr>
          <w:color w:val="000000" w:themeColor="text1"/>
          <w:spacing w:val="8"/>
          <w:sz w:val="22"/>
          <w:szCs w:val="22"/>
        </w:rPr>
        <w:t xml:space="preserve"> </w:t>
      </w:r>
      <w:r w:rsidRPr="00A95C0F">
        <w:rPr>
          <w:color w:val="000000" w:themeColor="text1"/>
          <w:sz w:val="22"/>
          <w:szCs w:val="22"/>
        </w:rPr>
        <w:t>your</w:t>
      </w:r>
      <w:r w:rsidRPr="00A95C0F">
        <w:rPr>
          <w:color w:val="000000" w:themeColor="text1"/>
          <w:spacing w:val="6"/>
          <w:sz w:val="22"/>
          <w:szCs w:val="22"/>
        </w:rPr>
        <w:t xml:space="preserve"> </w:t>
      </w:r>
      <w:r w:rsidRPr="00A95C0F">
        <w:rPr>
          <w:color w:val="000000" w:themeColor="text1"/>
          <w:sz w:val="22"/>
          <w:szCs w:val="22"/>
        </w:rPr>
        <w:t>c</w:t>
      </w:r>
      <w:r w:rsidRPr="00A95C0F">
        <w:rPr>
          <w:color w:val="000000" w:themeColor="text1"/>
          <w:spacing w:val="-2"/>
          <w:sz w:val="22"/>
          <w:szCs w:val="22"/>
        </w:rPr>
        <w:t>o</w:t>
      </w:r>
      <w:r w:rsidRPr="00A95C0F">
        <w:rPr>
          <w:color w:val="000000" w:themeColor="text1"/>
          <w:sz w:val="22"/>
          <w:szCs w:val="22"/>
        </w:rPr>
        <w:t>mpany’s</w:t>
      </w:r>
      <w:r w:rsidRPr="00A95C0F">
        <w:rPr>
          <w:color w:val="000000" w:themeColor="text1"/>
          <w:spacing w:val="8"/>
          <w:sz w:val="22"/>
          <w:szCs w:val="22"/>
        </w:rPr>
        <w:t xml:space="preserve"> </w:t>
      </w:r>
      <w:r w:rsidRPr="00A95C0F">
        <w:rPr>
          <w:color w:val="000000" w:themeColor="text1"/>
          <w:sz w:val="22"/>
          <w:szCs w:val="22"/>
        </w:rPr>
        <w:t>l</w:t>
      </w:r>
      <w:r w:rsidRPr="00A95C0F">
        <w:rPr>
          <w:color w:val="000000" w:themeColor="text1"/>
          <w:spacing w:val="-2"/>
          <w:sz w:val="22"/>
          <w:szCs w:val="22"/>
        </w:rPr>
        <w:t>i</w:t>
      </w:r>
      <w:r w:rsidRPr="00A95C0F">
        <w:rPr>
          <w:color w:val="000000" w:themeColor="text1"/>
          <w:sz w:val="22"/>
          <w:szCs w:val="22"/>
        </w:rPr>
        <w:t>ce</w:t>
      </w:r>
      <w:r w:rsidRPr="00A95C0F">
        <w:rPr>
          <w:color w:val="000000" w:themeColor="text1"/>
          <w:spacing w:val="-2"/>
          <w:sz w:val="22"/>
          <w:szCs w:val="22"/>
        </w:rPr>
        <w:t>n</w:t>
      </w:r>
      <w:r w:rsidRPr="00A95C0F">
        <w:rPr>
          <w:color w:val="000000" w:themeColor="text1"/>
          <w:sz w:val="22"/>
          <w:szCs w:val="22"/>
        </w:rPr>
        <w:t>se</w:t>
      </w:r>
      <w:r w:rsidRPr="00A95C0F">
        <w:rPr>
          <w:color w:val="000000" w:themeColor="text1"/>
          <w:spacing w:val="8"/>
          <w:sz w:val="22"/>
          <w:szCs w:val="22"/>
        </w:rPr>
        <w:t xml:space="preserve"> to do business in the State of Illinois </w:t>
      </w:r>
      <w:r w:rsidRPr="00A95C0F">
        <w:rPr>
          <w:color w:val="000000" w:themeColor="text1"/>
          <w:sz w:val="22"/>
          <w:szCs w:val="22"/>
        </w:rPr>
        <w:t>b</w:t>
      </w:r>
      <w:r w:rsidRPr="00A95C0F">
        <w:rPr>
          <w:color w:val="000000" w:themeColor="text1"/>
          <w:spacing w:val="-2"/>
          <w:sz w:val="22"/>
          <w:szCs w:val="22"/>
        </w:rPr>
        <w:t>e</w:t>
      </w:r>
      <w:r w:rsidRPr="00A95C0F">
        <w:rPr>
          <w:color w:val="000000" w:themeColor="text1"/>
          <w:sz w:val="22"/>
          <w:szCs w:val="22"/>
        </w:rPr>
        <w:t>en</w:t>
      </w:r>
      <w:r w:rsidRPr="00A95C0F">
        <w:rPr>
          <w:color w:val="000000" w:themeColor="text1"/>
          <w:spacing w:val="8"/>
          <w:sz w:val="22"/>
          <w:szCs w:val="22"/>
        </w:rPr>
        <w:t xml:space="preserve"> </w:t>
      </w:r>
      <w:r w:rsidRPr="00A95C0F">
        <w:rPr>
          <w:color w:val="000000" w:themeColor="text1"/>
          <w:sz w:val="22"/>
          <w:szCs w:val="22"/>
        </w:rPr>
        <w:t>rev</w:t>
      </w:r>
      <w:r w:rsidRPr="00A95C0F">
        <w:rPr>
          <w:color w:val="000000" w:themeColor="text1"/>
          <w:spacing w:val="-2"/>
          <w:sz w:val="22"/>
          <w:szCs w:val="22"/>
        </w:rPr>
        <w:t>o</w:t>
      </w:r>
      <w:r w:rsidRPr="00A95C0F">
        <w:rPr>
          <w:color w:val="000000" w:themeColor="text1"/>
          <w:sz w:val="22"/>
          <w:szCs w:val="22"/>
        </w:rPr>
        <w:t>ked,</w:t>
      </w:r>
      <w:r w:rsidRPr="00A95C0F">
        <w:rPr>
          <w:color w:val="000000" w:themeColor="text1"/>
          <w:spacing w:val="8"/>
          <w:sz w:val="22"/>
          <w:szCs w:val="22"/>
        </w:rPr>
        <w:t xml:space="preserve"> </w:t>
      </w:r>
      <w:r w:rsidRPr="00A95C0F">
        <w:rPr>
          <w:color w:val="000000" w:themeColor="text1"/>
          <w:sz w:val="22"/>
          <w:szCs w:val="22"/>
        </w:rPr>
        <w:t>ca</w:t>
      </w:r>
      <w:r w:rsidRPr="00A95C0F">
        <w:rPr>
          <w:color w:val="000000" w:themeColor="text1"/>
          <w:spacing w:val="-2"/>
          <w:sz w:val="22"/>
          <w:szCs w:val="22"/>
        </w:rPr>
        <w:t>n</w:t>
      </w:r>
      <w:r w:rsidRPr="00A95C0F">
        <w:rPr>
          <w:color w:val="000000" w:themeColor="text1"/>
          <w:sz w:val="22"/>
          <w:szCs w:val="22"/>
        </w:rPr>
        <w:t>cell</w:t>
      </w:r>
      <w:r w:rsidRPr="00A95C0F">
        <w:rPr>
          <w:color w:val="000000" w:themeColor="text1"/>
          <w:spacing w:val="-2"/>
          <w:sz w:val="22"/>
          <w:szCs w:val="22"/>
        </w:rPr>
        <w:t>e</w:t>
      </w:r>
      <w:r w:rsidRPr="00A95C0F">
        <w:rPr>
          <w:color w:val="000000" w:themeColor="text1"/>
          <w:sz w:val="22"/>
          <w:szCs w:val="22"/>
        </w:rPr>
        <w:t>d,</w:t>
      </w:r>
      <w:r w:rsidRPr="00A95C0F">
        <w:rPr>
          <w:color w:val="000000" w:themeColor="text1"/>
          <w:spacing w:val="8"/>
          <w:sz w:val="22"/>
          <w:szCs w:val="22"/>
        </w:rPr>
        <w:t xml:space="preserve"> </w:t>
      </w:r>
      <w:r w:rsidRPr="00A95C0F">
        <w:rPr>
          <w:color w:val="000000" w:themeColor="text1"/>
          <w:sz w:val="22"/>
          <w:szCs w:val="22"/>
        </w:rPr>
        <w:t>or</w:t>
      </w:r>
      <w:r w:rsidRPr="00A95C0F">
        <w:rPr>
          <w:color w:val="000000" w:themeColor="text1"/>
          <w:spacing w:val="7"/>
          <w:sz w:val="22"/>
          <w:szCs w:val="22"/>
        </w:rPr>
        <w:t xml:space="preserve"> </w:t>
      </w:r>
      <w:r w:rsidRPr="00A95C0F">
        <w:rPr>
          <w:color w:val="000000" w:themeColor="text1"/>
          <w:sz w:val="22"/>
          <w:szCs w:val="22"/>
        </w:rPr>
        <w:t>suspe</w:t>
      </w:r>
      <w:r w:rsidRPr="00A95C0F">
        <w:rPr>
          <w:color w:val="000000" w:themeColor="text1"/>
          <w:spacing w:val="-2"/>
          <w:sz w:val="22"/>
          <w:szCs w:val="22"/>
        </w:rPr>
        <w:t>nd</w:t>
      </w:r>
      <w:r w:rsidRPr="00A95C0F">
        <w:rPr>
          <w:color w:val="000000" w:themeColor="text1"/>
          <w:sz w:val="22"/>
          <w:szCs w:val="22"/>
        </w:rPr>
        <w:t>ed</w:t>
      </w:r>
      <w:r w:rsidRPr="00A95C0F">
        <w:rPr>
          <w:color w:val="000000" w:themeColor="text1"/>
          <w:spacing w:val="7"/>
          <w:sz w:val="22"/>
          <w:szCs w:val="22"/>
        </w:rPr>
        <w:t xml:space="preserve"> </w:t>
      </w:r>
      <w:r w:rsidRPr="00A95C0F">
        <w:rPr>
          <w:color w:val="000000" w:themeColor="text1"/>
          <w:sz w:val="22"/>
          <w:szCs w:val="22"/>
        </w:rPr>
        <w:t>in</w:t>
      </w:r>
      <w:r w:rsidRPr="00A95C0F">
        <w:rPr>
          <w:color w:val="000000" w:themeColor="text1"/>
          <w:spacing w:val="7"/>
          <w:sz w:val="22"/>
          <w:szCs w:val="22"/>
        </w:rPr>
        <w:t xml:space="preserve"> </w:t>
      </w:r>
      <w:r w:rsidRPr="00A95C0F">
        <w:rPr>
          <w:color w:val="000000" w:themeColor="text1"/>
          <w:sz w:val="22"/>
          <w:szCs w:val="22"/>
        </w:rPr>
        <w:t>the</w:t>
      </w:r>
      <w:r w:rsidRPr="00A95C0F">
        <w:rPr>
          <w:color w:val="000000" w:themeColor="text1"/>
          <w:spacing w:val="7"/>
          <w:sz w:val="22"/>
          <w:szCs w:val="22"/>
        </w:rPr>
        <w:t xml:space="preserve"> </w:t>
      </w:r>
      <w:r w:rsidRPr="00A95C0F">
        <w:rPr>
          <w:color w:val="000000" w:themeColor="text1"/>
          <w:sz w:val="22"/>
          <w:szCs w:val="22"/>
        </w:rPr>
        <w:t>l</w:t>
      </w:r>
      <w:r w:rsidRPr="00A95C0F">
        <w:rPr>
          <w:color w:val="000000" w:themeColor="text1"/>
          <w:spacing w:val="-2"/>
          <w:sz w:val="22"/>
          <w:szCs w:val="22"/>
        </w:rPr>
        <w:t>a</w:t>
      </w:r>
      <w:r w:rsidRPr="00A95C0F">
        <w:rPr>
          <w:color w:val="000000" w:themeColor="text1"/>
          <w:sz w:val="22"/>
          <w:szCs w:val="22"/>
        </w:rPr>
        <w:t>st</w:t>
      </w:r>
      <w:r w:rsidRPr="00A95C0F">
        <w:rPr>
          <w:color w:val="000000" w:themeColor="text1"/>
          <w:spacing w:val="7"/>
          <w:sz w:val="22"/>
          <w:szCs w:val="22"/>
        </w:rPr>
        <w:t xml:space="preserve"> </w:t>
      </w:r>
      <w:r w:rsidRPr="00A95C0F">
        <w:rPr>
          <w:color w:val="000000" w:themeColor="text1"/>
          <w:sz w:val="22"/>
          <w:szCs w:val="22"/>
        </w:rPr>
        <w:t>five</w:t>
      </w:r>
      <w:r w:rsidRPr="00A95C0F">
        <w:rPr>
          <w:color w:val="000000" w:themeColor="text1"/>
          <w:spacing w:val="7"/>
          <w:sz w:val="22"/>
          <w:szCs w:val="22"/>
        </w:rPr>
        <w:t xml:space="preserve"> </w:t>
      </w:r>
      <w:r w:rsidRPr="00A95C0F">
        <w:rPr>
          <w:color w:val="000000" w:themeColor="text1"/>
          <w:sz w:val="22"/>
          <w:szCs w:val="22"/>
        </w:rPr>
        <w:t>(5)</w:t>
      </w:r>
      <w:r w:rsidRPr="00A95C0F">
        <w:rPr>
          <w:color w:val="000000" w:themeColor="text1"/>
          <w:spacing w:val="7"/>
          <w:sz w:val="22"/>
          <w:szCs w:val="22"/>
        </w:rPr>
        <w:t xml:space="preserve"> </w:t>
      </w:r>
      <w:r w:rsidRPr="00A95C0F">
        <w:rPr>
          <w:color w:val="000000" w:themeColor="text1"/>
          <w:sz w:val="22"/>
          <w:szCs w:val="22"/>
        </w:rPr>
        <w:t>years?</w:t>
      </w:r>
      <w:r w:rsidRPr="00A95C0F">
        <w:rPr>
          <w:color w:val="000000" w:themeColor="text1"/>
          <w:spacing w:val="16"/>
          <w:sz w:val="22"/>
          <w:szCs w:val="22"/>
        </w:rPr>
        <w:t xml:space="preserve"> </w:t>
      </w:r>
      <w:r w:rsidRPr="00A95C0F">
        <w:rPr>
          <w:color w:val="000000" w:themeColor="text1"/>
          <w:sz w:val="22"/>
          <w:szCs w:val="22"/>
        </w:rPr>
        <w:t>If</w:t>
      </w:r>
      <w:r w:rsidRPr="00A95C0F">
        <w:rPr>
          <w:color w:val="000000" w:themeColor="text1"/>
          <w:spacing w:val="7"/>
          <w:sz w:val="22"/>
          <w:szCs w:val="22"/>
        </w:rPr>
        <w:t xml:space="preserve"> </w:t>
      </w:r>
      <w:r w:rsidRPr="00A95C0F">
        <w:rPr>
          <w:color w:val="000000" w:themeColor="text1"/>
          <w:sz w:val="22"/>
          <w:szCs w:val="22"/>
        </w:rPr>
        <w:t>yes, explain.</w:t>
      </w:r>
    </w:p>
    <w:p w:rsidR="00C12E78" w:rsidRPr="00A95C0F" w:rsidRDefault="00C12E78" w:rsidP="00A95C0F">
      <w:pPr>
        <w:rPr>
          <w:color w:val="000000" w:themeColor="text1"/>
          <w:sz w:val="22"/>
          <w:szCs w:val="22"/>
          <w:u w:val="single"/>
        </w:rPr>
      </w:pPr>
    </w:p>
    <w:p w:rsidR="00C12E78" w:rsidRPr="00A95C0F" w:rsidRDefault="00C12E78" w:rsidP="00A95C0F">
      <w:pPr>
        <w:rPr>
          <w:color w:val="000000" w:themeColor="text1"/>
          <w:sz w:val="22"/>
          <w:szCs w:val="22"/>
        </w:rPr>
      </w:pPr>
      <w:r w:rsidRPr="00A95C0F">
        <w:rPr>
          <w:color w:val="000000" w:themeColor="text1"/>
          <w:sz w:val="22"/>
          <w:szCs w:val="22"/>
        </w:rPr>
        <w:t>5.</w:t>
      </w:r>
      <w:r w:rsidRPr="00A95C0F">
        <w:rPr>
          <w:color w:val="000000" w:themeColor="text1"/>
          <w:sz w:val="22"/>
          <w:szCs w:val="22"/>
        </w:rPr>
        <w:tab/>
        <w:t>H</w:t>
      </w:r>
      <w:r w:rsidRPr="00A95C0F">
        <w:rPr>
          <w:color w:val="000000" w:themeColor="text1"/>
          <w:spacing w:val="-2"/>
          <w:sz w:val="22"/>
          <w:szCs w:val="22"/>
        </w:rPr>
        <w:t>a</w:t>
      </w:r>
      <w:r w:rsidRPr="00A95C0F">
        <w:rPr>
          <w:color w:val="000000" w:themeColor="text1"/>
          <w:sz w:val="22"/>
          <w:szCs w:val="22"/>
        </w:rPr>
        <w:t>s any</w:t>
      </w:r>
      <w:r w:rsidRPr="00A95C0F">
        <w:rPr>
          <w:color w:val="000000" w:themeColor="text1"/>
          <w:spacing w:val="44"/>
          <w:sz w:val="22"/>
          <w:szCs w:val="22"/>
        </w:rPr>
        <w:t xml:space="preserve"> </w:t>
      </w:r>
      <w:r w:rsidRPr="00A95C0F">
        <w:rPr>
          <w:color w:val="000000" w:themeColor="text1"/>
          <w:sz w:val="22"/>
          <w:szCs w:val="22"/>
        </w:rPr>
        <w:t>p</w:t>
      </w:r>
      <w:r w:rsidRPr="00A95C0F">
        <w:rPr>
          <w:color w:val="000000" w:themeColor="text1"/>
          <w:spacing w:val="-2"/>
          <w:sz w:val="22"/>
          <w:szCs w:val="22"/>
        </w:rPr>
        <w:t>a</w:t>
      </w:r>
      <w:r w:rsidRPr="00A95C0F">
        <w:rPr>
          <w:color w:val="000000" w:themeColor="text1"/>
          <w:sz w:val="22"/>
          <w:szCs w:val="22"/>
        </w:rPr>
        <w:t>rt</w:t>
      </w:r>
      <w:r w:rsidRPr="00A95C0F">
        <w:rPr>
          <w:color w:val="000000" w:themeColor="text1"/>
          <w:spacing w:val="43"/>
          <w:sz w:val="22"/>
          <w:szCs w:val="22"/>
        </w:rPr>
        <w:t xml:space="preserve"> </w:t>
      </w:r>
      <w:r w:rsidRPr="00A95C0F">
        <w:rPr>
          <w:color w:val="000000" w:themeColor="text1"/>
          <w:sz w:val="22"/>
          <w:szCs w:val="22"/>
        </w:rPr>
        <w:t>of</w:t>
      </w:r>
      <w:r w:rsidRPr="00A95C0F">
        <w:rPr>
          <w:color w:val="000000" w:themeColor="text1"/>
          <w:spacing w:val="44"/>
          <w:sz w:val="22"/>
          <w:szCs w:val="22"/>
        </w:rPr>
        <w:t xml:space="preserve"> </w:t>
      </w:r>
      <w:r w:rsidRPr="00A95C0F">
        <w:rPr>
          <w:color w:val="000000" w:themeColor="text1"/>
          <w:sz w:val="22"/>
          <w:szCs w:val="22"/>
        </w:rPr>
        <w:t>your</w:t>
      </w:r>
      <w:r w:rsidRPr="00A95C0F">
        <w:rPr>
          <w:color w:val="000000" w:themeColor="text1"/>
          <w:spacing w:val="43"/>
          <w:sz w:val="22"/>
          <w:szCs w:val="22"/>
        </w:rPr>
        <w:t xml:space="preserve"> </w:t>
      </w:r>
      <w:r w:rsidRPr="00A95C0F">
        <w:rPr>
          <w:color w:val="000000" w:themeColor="text1"/>
          <w:sz w:val="22"/>
          <w:szCs w:val="22"/>
        </w:rPr>
        <w:t>c</w:t>
      </w:r>
      <w:r w:rsidRPr="00A95C0F">
        <w:rPr>
          <w:color w:val="000000" w:themeColor="text1"/>
          <w:spacing w:val="-2"/>
          <w:sz w:val="22"/>
          <w:szCs w:val="22"/>
        </w:rPr>
        <w:t>o</w:t>
      </w:r>
      <w:r w:rsidRPr="00A95C0F">
        <w:rPr>
          <w:color w:val="000000" w:themeColor="text1"/>
          <w:sz w:val="22"/>
          <w:szCs w:val="22"/>
        </w:rPr>
        <w:t>mpany</w:t>
      </w:r>
      <w:r w:rsidRPr="00A95C0F">
        <w:rPr>
          <w:color w:val="000000" w:themeColor="text1"/>
          <w:spacing w:val="43"/>
          <w:sz w:val="22"/>
          <w:szCs w:val="22"/>
        </w:rPr>
        <w:t xml:space="preserve"> </w:t>
      </w:r>
      <w:r w:rsidRPr="00A95C0F">
        <w:rPr>
          <w:color w:val="000000" w:themeColor="text1"/>
          <w:sz w:val="22"/>
          <w:szCs w:val="22"/>
        </w:rPr>
        <w:t>or</w:t>
      </w:r>
      <w:r w:rsidRPr="00A95C0F">
        <w:rPr>
          <w:color w:val="000000" w:themeColor="text1"/>
          <w:spacing w:val="43"/>
          <w:sz w:val="22"/>
          <w:szCs w:val="22"/>
        </w:rPr>
        <w:t xml:space="preserve"> </w:t>
      </w:r>
      <w:r w:rsidRPr="00A95C0F">
        <w:rPr>
          <w:color w:val="000000" w:themeColor="text1"/>
          <w:sz w:val="22"/>
          <w:szCs w:val="22"/>
        </w:rPr>
        <w:t>a</w:t>
      </w:r>
      <w:r w:rsidRPr="00A95C0F">
        <w:rPr>
          <w:color w:val="000000" w:themeColor="text1"/>
          <w:spacing w:val="-2"/>
          <w:sz w:val="22"/>
          <w:szCs w:val="22"/>
        </w:rPr>
        <w:t>n</w:t>
      </w:r>
      <w:r w:rsidRPr="00A95C0F">
        <w:rPr>
          <w:color w:val="000000" w:themeColor="text1"/>
          <w:sz w:val="22"/>
          <w:szCs w:val="22"/>
        </w:rPr>
        <w:t>y</w:t>
      </w:r>
      <w:r w:rsidRPr="00A95C0F">
        <w:rPr>
          <w:color w:val="000000" w:themeColor="text1"/>
          <w:spacing w:val="43"/>
          <w:sz w:val="22"/>
          <w:szCs w:val="22"/>
        </w:rPr>
        <w:t xml:space="preserve"> </w:t>
      </w:r>
      <w:r w:rsidRPr="00A95C0F">
        <w:rPr>
          <w:color w:val="000000" w:themeColor="text1"/>
          <w:sz w:val="22"/>
          <w:szCs w:val="22"/>
        </w:rPr>
        <w:t>of</w:t>
      </w:r>
      <w:r w:rsidRPr="00A95C0F">
        <w:rPr>
          <w:color w:val="000000" w:themeColor="text1"/>
          <w:spacing w:val="44"/>
          <w:sz w:val="22"/>
          <w:szCs w:val="22"/>
        </w:rPr>
        <w:t xml:space="preserve"> </w:t>
      </w:r>
      <w:r w:rsidRPr="00A95C0F">
        <w:rPr>
          <w:color w:val="000000" w:themeColor="text1"/>
          <w:sz w:val="22"/>
          <w:szCs w:val="22"/>
        </w:rPr>
        <w:t>its</w:t>
      </w:r>
      <w:r w:rsidRPr="00A95C0F">
        <w:rPr>
          <w:color w:val="000000" w:themeColor="text1"/>
          <w:spacing w:val="44"/>
          <w:sz w:val="22"/>
          <w:szCs w:val="22"/>
        </w:rPr>
        <w:t xml:space="preserve"> </w:t>
      </w:r>
      <w:r w:rsidRPr="00A95C0F">
        <w:rPr>
          <w:color w:val="000000" w:themeColor="text1"/>
          <w:sz w:val="22"/>
          <w:szCs w:val="22"/>
        </w:rPr>
        <w:t>officers,</w:t>
      </w:r>
      <w:r w:rsidRPr="00A95C0F">
        <w:rPr>
          <w:color w:val="000000" w:themeColor="text1"/>
          <w:spacing w:val="43"/>
          <w:sz w:val="22"/>
          <w:szCs w:val="22"/>
        </w:rPr>
        <w:t xml:space="preserve"> </w:t>
      </w:r>
      <w:r w:rsidRPr="00A95C0F">
        <w:rPr>
          <w:color w:val="000000" w:themeColor="text1"/>
          <w:sz w:val="22"/>
          <w:szCs w:val="22"/>
        </w:rPr>
        <w:t>d</w:t>
      </w:r>
      <w:r w:rsidRPr="00A95C0F">
        <w:rPr>
          <w:color w:val="000000" w:themeColor="text1"/>
          <w:spacing w:val="-2"/>
          <w:sz w:val="22"/>
          <w:szCs w:val="22"/>
        </w:rPr>
        <w:t>i</w:t>
      </w:r>
      <w:r w:rsidRPr="00A95C0F">
        <w:rPr>
          <w:color w:val="000000" w:themeColor="text1"/>
          <w:sz w:val="22"/>
          <w:szCs w:val="22"/>
        </w:rPr>
        <w:t>r</w:t>
      </w:r>
      <w:r w:rsidRPr="00A95C0F">
        <w:rPr>
          <w:color w:val="000000" w:themeColor="text1"/>
          <w:spacing w:val="-2"/>
          <w:sz w:val="22"/>
          <w:szCs w:val="22"/>
        </w:rPr>
        <w:t>e</w:t>
      </w:r>
      <w:r w:rsidRPr="00A95C0F">
        <w:rPr>
          <w:color w:val="000000" w:themeColor="text1"/>
          <w:sz w:val="22"/>
          <w:szCs w:val="22"/>
        </w:rPr>
        <w:t>cto</w:t>
      </w:r>
      <w:r w:rsidRPr="00A95C0F">
        <w:rPr>
          <w:color w:val="000000" w:themeColor="text1"/>
          <w:spacing w:val="-2"/>
          <w:sz w:val="22"/>
          <w:szCs w:val="22"/>
        </w:rPr>
        <w:t>r</w:t>
      </w:r>
      <w:r w:rsidRPr="00A95C0F">
        <w:rPr>
          <w:color w:val="000000" w:themeColor="text1"/>
          <w:sz w:val="22"/>
          <w:szCs w:val="22"/>
        </w:rPr>
        <w:t>s,</w:t>
      </w:r>
      <w:r w:rsidRPr="00A95C0F">
        <w:rPr>
          <w:color w:val="000000" w:themeColor="text1"/>
          <w:spacing w:val="44"/>
          <w:sz w:val="22"/>
          <w:szCs w:val="22"/>
        </w:rPr>
        <w:t xml:space="preserve"> </w:t>
      </w:r>
      <w:r w:rsidRPr="00A95C0F">
        <w:rPr>
          <w:color w:val="000000" w:themeColor="text1"/>
          <w:sz w:val="22"/>
          <w:szCs w:val="22"/>
        </w:rPr>
        <w:t>or</w:t>
      </w:r>
      <w:r w:rsidRPr="00A95C0F">
        <w:rPr>
          <w:color w:val="000000" w:themeColor="text1"/>
          <w:spacing w:val="43"/>
          <w:sz w:val="22"/>
          <w:szCs w:val="22"/>
        </w:rPr>
        <w:t xml:space="preserve"> </w:t>
      </w:r>
      <w:r w:rsidRPr="00A95C0F">
        <w:rPr>
          <w:color w:val="000000" w:themeColor="text1"/>
          <w:sz w:val="22"/>
          <w:szCs w:val="22"/>
        </w:rPr>
        <w:t>own</w:t>
      </w:r>
      <w:r w:rsidRPr="00A95C0F">
        <w:rPr>
          <w:color w:val="000000" w:themeColor="text1"/>
          <w:spacing w:val="-2"/>
          <w:sz w:val="22"/>
          <w:szCs w:val="22"/>
        </w:rPr>
        <w:t>e</w:t>
      </w:r>
      <w:r w:rsidRPr="00A95C0F">
        <w:rPr>
          <w:color w:val="000000" w:themeColor="text1"/>
          <w:sz w:val="22"/>
          <w:szCs w:val="22"/>
        </w:rPr>
        <w:t>rs</w:t>
      </w:r>
      <w:r w:rsidRPr="00A95C0F">
        <w:rPr>
          <w:color w:val="000000" w:themeColor="text1"/>
          <w:spacing w:val="44"/>
          <w:sz w:val="22"/>
          <w:szCs w:val="22"/>
        </w:rPr>
        <w:t xml:space="preserve"> </w:t>
      </w:r>
      <w:r w:rsidRPr="00A95C0F">
        <w:rPr>
          <w:color w:val="000000" w:themeColor="text1"/>
          <w:sz w:val="22"/>
          <w:szCs w:val="22"/>
        </w:rPr>
        <w:t>f</w:t>
      </w:r>
      <w:r w:rsidRPr="00A95C0F">
        <w:rPr>
          <w:color w:val="000000" w:themeColor="text1"/>
          <w:spacing w:val="-2"/>
          <w:sz w:val="22"/>
          <w:szCs w:val="22"/>
        </w:rPr>
        <w:t>i</w:t>
      </w:r>
      <w:r w:rsidRPr="00A95C0F">
        <w:rPr>
          <w:color w:val="000000" w:themeColor="text1"/>
          <w:sz w:val="22"/>
          <w:szCs w:val="22"/>
        </w:rPr>
        <w:t>led</w:t>
      </w:r>
      <w:r w:rsidRPr="00A95C0F">
        <w:rPr>
          <w:color w:val="000000" w:themeColor="text1"/>
          <w:spacing w:val="44"/>
          <w:sz w:val="22"/>
          <w:szCs w:val="22"/>
        </w:rPr>
        <w:t xml:space="preserve"> </w:t>
      </w:r>
      <w:r w:rsidRPr="00A95C0F">
        <w:rPr>
          <w:color w:val="000000" w:themeColor="text1"/>
          <w:sz w:val="22"/>
          <w:szCs w:val="22"/>
        </w:rPr>
        <w:t>for</w:t>
      </w:r>
      <w:r w:rsidRPr="00A95C0F">
        <w:rPr>
          <w:color w:val="000000" w:themeColor="text1"/>
          <w:spacing w:val="43"/>
          <w:sz w:val="22"/>
          <w:szCs w:val="22"/>
        </w:rPr>
        <w:t xml:space="preserve"> </w:t>
      </w:r>
      <w:r w:rsidRPr="00A95C0F">
        <w:rPr>
          <w:color w:val="000000" w:themeColor="text1"/>
          <w:sz w:val="22"/>
          <w:szCs w:val="22"/>
        </w:rPr>
        <w:t>b</w:t>
      </w:r>
      <w:r w:rsidRPr="00A95C0F">
        <w:rPr>
          <w:color w:val="000000" w:themeColor="text1"/>
          <w:spacing w:val="-2"/>
          <w:sz w:val="22"/>
          <w:szCs w:val="22"/>
        </w:rPr>
        <w:t>a</w:t>
      </w:r>
      <w:r w:rsidRPr="00A95C0F">
        <w:rPr>
          <w:color w:val="000000" w:themeColor="text1"/>
          <w:sz w:val="22"/>
          <w:szCs w:val="22"/>
        </w:rPr>
        <w:t>nkruptcy</w:t>
      </w:r>
      <w:r w:rsidRPr="00A95C0F">
        <w:rPr>
          <w:color w:val="000000" w:themeColor="text1"/>
          <w:spacing w:val="44"/>
          <w:sz w:val="22"/>
          <w:szCs w:val="22"/>
        </w:rPr>
        <w:t xml:space="preserve"> </w:t>
      </w:r>
      <w:r w:rsidRPr="00A95C0F">
        <w:rPr>
          <w:color w:val="000000" w:themeColor="text1"/>
          <w:sz w:val="22"/>
          <w:szCs w:val="22"/>
        </w:rPr>
        <w:t>or re</w:t>
      </w:r>
      <w:r w:rsidRPr="00A95C0F">
        <w:rPr>
          <w:color w:val="000000" w:themeColor="text1"/>
          <w:spacing w:val="-2"/>
          <w:sz w:val="22"/>
          <w:szCs w:val="22"/>
        </w:rPr>
        <w:t>o</w:t>
      </w:r>
      <w:r w:rsidRPr="00A95C0F">
        <w:rPr>
          <w:color w:val="000000" w:themeColor="text1"/>
          <w:sz w:val="22"/>
          <w:szCs w:val="22"/>
        </w:rPr>
        <w:t>rg</w:t>
      </w:r>
      <w:r w:rsidRPr="00A95C0F">
        <w:rPr>
          <w:color w:val="000000" w:themeColor="text1"/>
          <w:spacing w:val="-2"/>
          <w:sz w:val="22"/>
          <w:szCs w:val="22"/>
        </w:rPr>
        <w:t>a</w:t>
      </w:r>
      <w:r w:rsidRPr="00A95C0F">
        <w:rPr>
          <w:color w:val="000000" w:themeColor="text1"/>
          <w:sz w:val="22"/>
          <w:szCs w:val="22"/>
        </w:rPr>
        <w:t>nization within the l</w:t>
      </w:r>
      <w:r w:rsidRPr="00A95C0F">
        <w:rPr>
          <w:color w:val="000000" w:themeColor="text1"/>
          <w:spacing w:val="-2"/>
          <w:sz w:val="22"/>
          <w:szCs w:val="22"/>
        </w:rPr>
        <w:t>a</w:t>
      </w:r>
      <w:r w:rsidRPr="00A95C0F">
        <w:rPr>
          <w:color w:val="000000" w:themeColor="text1"/>
          <w:sz w:val="22"/>
          <w:szCs w:val="22"/>
        </w:rPr>
        <w:t>st three (3) ye</w:t>
      </w:r>
      <w:r w:rsidRPr="00A95C0F">
        <w:rPr>
          <w:color w:val="000000" w:themeColor="text1"/>
          <w:spacing w:val="-2"/>
          <w:sz w:val="22"/>
          <w:szCs w:val="22"/>
        </w:rPr>
        <w:t>a</w:t>
      </w:r>
      <w:r w:rsidRPr="00A95C0F">
        <w:rPr>
          <w:color w:val="000000" w:themeColor="text1"/>
          <w:sz w:val="22"/>
          <w:szCs w:val="22"/>
        </w:rPr>
        <w:t>rs?</w:t>
      </w:r>
      <w:r w:rsidRPr="00A95C0F">
        <w:rPr>
          <w:color w:val="000000" w:themeColor="text1"/>
          <w:spacing w:val="54"/>
          <w:sz w:val="22"/>
          <w:szCs w:val="22"/>
        </w:rPr>
        <w:t xml:space="preserve"> </w:t>
      </w:r>
      <w:r w:rsidRPr="00A95C0F">
        <w:rPr>
          <w:color w:val="000000" w:themeColor="text1"/>
          <w:sz w:val="22"/>
          <w:szCs w:val="22"/>
        </w:rPr>
        <w:t>If yes, provide all pert</w:t>
      </w:r>
      <w:r w:rsidRPr="00A95C0F">
        <w:rPr>
          <w:color w:val="000000" w:themeColor="text1"/>
          <w:spacing w:val="-2"/>
          <w:sz w:val="22"/>
          <w:szCs w:val="22"/>
        </w:rPr>
        <w:t>i</w:t>
      </w:r>
      <w:r w:rsidRPr="00A95C0F">
        <w:rPr>
          <w:color w:val="000000" w:themeColor="text1"/>
          <w:sz w:val="22"/>
          <w:szCs w:val="22"/>
        </w:rPr>
        <w:t>nent detai</w:t>
      </w:r>
      <w:r w:rsidRPr="00A95C0F">
        <w:rPr>
          <w:color w:val="000000" w:themeColor="text1"/>
          <w:spacing w:val="-2"/>
          <w:sz w:val="22"/>
          <w:szCs w:val="22"/>
        </w:rPr>
        <w:t>l</w:t>
      </w:r>
      <w:r w:rsidRPr="00A95C0F">
        <w:rPr>
          <w:color w:val="000000" w:themeColor="text1"/>
          <w:sz w:val="22"/>
          <w:szCs w:val="22"/>
        </w:rPr>
        <w:t xml:space="preserve">s </w:t>
      </w:r>
      <w:r w:rsidRPr="00A95C0F">
        <w:rPr>
          <w:color w:val="000000" w:themeColor="text1"/>
          <w:spacing w:val="-2"/>
          <w:sz w:val="22"/>
          <w:szCs w:val="22"/>
        </w:rPr>
        <w:t>o</w:t>
      </w:r>
      <w:r w:rsidRPr="00A95C0F">
        <w:rPr>
          <w:color w:val="000000" w:themeColor="text1"/>
          <w:sz w:val="22"/>
          <w:szCs w:val="22"/>
        </w:rPr>
        <w:t>f these acti</w:t>
      </w:r>
      <w:r w:rsidRPr="00A95C0F">
        <w:rPr>
          <w:color w:val="000000" w:themeColor="text1"/>
          <w:spacing w:val="-2"/>
          <w:sz w:val="22"/>
          <w:szCs w:val="22"/>
        </w:rPr>
        <w:t>on</w:t>
      </w:r>
      <w:r w:rsidRPr="00A95C0F">
        <w:rPr>
          <w:color w:val="000000" w:themeColor="text1"/>
          <w:sz w:val="22"/>
          <w:szCs w:val="22"/>
        </w:rPr>
        <w:t>s.</w:t>
      </w:r>
    </w:p>
    <w:p w:rsidR="00C12E78" w:rsidRPr="00A95C0F" w:rsidRDefault="00C12E78" w:rsidP="00A95C0F">
      <w:pPr>
        <w:rPr>
          <w:color w:val="000000" w:themeColor="text1"/>
          <w:sz w:val="22"/>
          <w:szCs w:val="22"/>
        </w:rPr>
      </w:pPr>
    </w:p>
    <w:p w:rsidR="00C12E78" w:rsidRPr="00A95C0F" w:rsidRDefault="00C12E78" w:rsidP="00A95C0F">
      <w:pPr>
        <w:rPr>
          <w:color w:val="000000" w:themeColor="text1"/>
          <w:sz w:val="22"/>
          <w:szCs w:val="22"/>
        </w:rPr>
      </w:pPr>
      <w:r w:rsidRPr="00A95C0F">
        <w:rPr>
          <w:color w:val="000000" w:themeColor="text1"/>
          <w:sz w:val="22"/>
          <w:szCs w:val="22"/>
        </w:rPr>
        <w:t>6.</w:t>
      </w:r>
      <w:r w:rsidRPr="00A95C0F">
        <w:rPr>
          <w:color w:val="000000" w:themeColor="text1"/>
          <w:sz w:val="22"/>
          <w:szCs w:val="22"/>
        </w:rPr>
        <w:tab/>
        <w:t>Do</w:t>
      </w:r>
      <w:r w:rsidRPr="00A95C0F">
        <w:rPr>
          <w:color w:val="000000" w:themeColor="text1"/>
          <w:spacing w:val="2"/>
          <w:sz w:val="22"/>
          <w:szCs w:val="22"/>
        </w:rPr>
        <w:t xml:space="preserve"> </w:t>
      </w:r>
      <w:r w:rsidRPr="00A95C0F">
        <w:rPr>
          <w:color w:val="000000" w:themeColor="text1"/>
          <w:sz w:val="22"/>
          <w:szCs w:val="22"/>
        </w:rPr>
        <w:t>you n</w:t>
      </w:r>
      <w:r w:rsidRPr="00A95C0F">
        <w:rPr>
          <w:color w:val="000000" w:themeColor="text1"/>
          <w:spacing w:val="-2"/>
          <w:sz w:val="22"/>
          <w:szCs w:val="22"/>
        </w:rPr>
        <w:t>o</w:t>
      </w:r>
      <w:r w:rsidRPr="00A95C0F">
        <w:rPr>
          <w:color w:val="000000" w:themeColor="text1"/>
          <w:sz w:val="22"/>
          <w:szCs w:val="22"/>
        </w:rPr>
        <w:t>w have</w:t>
      </w:r>
      <w:r w:rsidRPr="00A95C0F">
        <w:rPr>
          <w:color w:val="000000" w:themeColor="text1"/>
          <w:spacing w:val="2"/>
          <w:sz w:val="22"/>
          <w:szCs w:val="22"/>
        </w:rPr>
        <w:t xml:space="preserve"> </w:t>
      </w:r>
      <w:r w:rsidRPr="00A95C0F">
        <w:rPr>
          <w:color w:val="000000" w:themeColor="text1"/>
          <w:sz w:val="22"/>
          <w:szCs w:val="22"/>
        </w:rPr>
        <w:t>or</w:t>
      </w:r>
      <w:r w:rsidRPr="00A95C0F">
        <w:rPr>
          <w:color w:val="000000" w:themeColor="text1"/>
          <w:spacing w:val="2"/>
          <w:sz w:val="22"/>
          <w:szCs w:val="22"/>
        </w:rPr>
        <w:t xml:space="preserve"> </w:t>
      </w:r>
      <w:r w:rsidRPr="00A95C0F">
        <w:rPr>
          <w:color w:val="000000" w:themeColor="text1"/>
          <w:sz w:val="22"/>
          <w:szCs w:val="22"/>
        </w:rPr>
        <w:t>have you</w:t>
      </w:r>
      <w:r w:rsidRPr="00A95C0F">
        <w:rPr>
          <w:color w:val="000000" w:themeColor="text1"/>
          <w:spacing w:val="2"/>
          <w:sz w:val="22"/>
          <w:szCs w:val="22"/>
        </w:rPr>
        <w:t xml:space="preserve"> </w:t>
      </w:r>
      <w:r w:rsidRPr="00A95C0F">
        <w:rPr>
          <w:color w:val="000000" w:themeColor="text1"/>
          <w:sz w:val="22"/>
          <w:szCs w:val="22"/>
        </w:rPr>
        <w:t>ever had a</w:t>
      </w:r>
      <w:r w:rsidRPr="00A95C0F">
        <w:rPr>
          <w:color w:val="000000" w:themeColor="text1"/>
          <w:spacing w:val="2"/>
          <w:sz w:val="22"/>
          <w:szCs w:val="22"/>
        </w:rPr>
        <w:t xml:space="preserve"> </w:t>
      </w:r>
      <w:r w:rsidRPr="00A95C0F">
        <w:rPr>
          <w:color w:val="000000" w:themeColor="text1"/>
          <w:sz w:val="22"/>
          <w:szCs w:val="22"/>
        </w:rPr>
        <w:t>c</w:t>
      </w:r>
      <w:r w:rsidRPr="00A95C0F">
        <w:rPr>
          <w:color w:val="000000" w:themeColor="text1"/>
          <w:spacing w:val="-2"/>
          <w:sz w:val="22"/>
          <w:szCs w:val="22"/>
        </w:rPr>
        <w:t>o</w:t>
      </w:r>
      <w:r w:rsidRPr="00A95C0F">
        <w:rPr>
          <w:color w:val="000000" w:themeColor="text1"/>
          <w:sz w:val="22"/>
          <w:szCs w:val="22"/>
        </w:rPr>
        <w:t>ntr</w:t>
      </w:r>
      <w:r w:rsidRPr="00A95C0F">
        <w:rPr>
          <w:color w:val="000000" w:themeColor="text1"/>
          <w:spacing w:val="-2"/>
          <w:sz w:val="22"/>
          <w:szCs w:val="22"/>
        </w:rPr>
        <w:t>a</w:t>
      </w:r>
      <w:r w:rsidRPr="00A95C0F">
        <w:rPr>
          <w:color w:val="000000" w:themeColor="text1"/>
          <w:sz w:val="22"/>
          <w:szCs w:val="22"/>
        </w:rPr>
        <w:t>ct</w:t>
      </w:r>
      <w:r w:rsidRPr="00A95C0F">
        <w:rPr>
          <w:color w:val="000000" w:themeColor="text1"/>
          <w:spacing w:val="2"/>
          <w:sz w:val="22"/>
          <w:szCs w:val="22"/>
        </w:rPr>
        <w:t xml:space="preserve"> </w:t>
      </w:r>
      <w:r w:rsidRPr="00A95C0F">
        <w:rPr>
          <w:color w:val="000000" w:themeColor="text1"/>
          <w:sz w:val="22"/>
          <w:szCs w:val="22"/>
        </w:rPr>
        <w:t>wi</w:t>
      </w:r>
      <w:r w:rsidRPr="00A95C0F">
        <w:rPr>
          <w:color w:val="000000" w:themeColor="text1"/>
          <w:spacing w:val="-2"/>
          <w:sz w:val="22"/>
          <w:szCs w:val="22"/>
        </w:rPr>
        <w:t>t</w:t>
      </w:r>
      <w:r w:rsidRPr="00A95C0F">
        <w:rPr>
          <w:color w:val="000000" w:themeColor="text1"/>
          <w:sz w:val="22"/>
          <w:szCs w:val="22"/>
        </w:rPr>
        <w:t xml:space="preserve">h </w:t>
      </w:r>
      <w:r w:rsidRPr="00A95C0F">
        <w:rPr>
          <w:color w:val="000000" w:themeColor="text1"/>
          <w:spacing w:val="-2"/>
          <w:sz w:val="22"/>
          <w:szCs w:val="22"/>
        </w:rPr>
        <w:t>t</w:t>
      </w:r>
      <w:r w:rsidRPr="00A95C0F">
        <w:rPr>
          <w:color w:val="000000" w:themeColor="text1"/>
          <w:sz w:val="22"/>
          <w:szCs w:val="22"/>
        </w:rPr>
        <w:t>he any of the Agencies, to provide any</w:t>
      </w:r>
      <w:r w:rsidRPr="00A95C0F">
        <w:rPr>
          <w:color w:val="000000" w:themeColor="text1"/>
          <w:spacing w:val="2"/>
          <w:sz w:val="22"/>
          <w:szCs w:val="22"/>
        </w:rPr>
        <w:t xml:space="preserve"> </w:t>
      </w:r>
      <w:r w:rsidRPr="00A95C0F">
        <w:rPr>
          <w:color w:val="000000" w:themeColor="text1"/>
          <w:spacing w:val="-2"/>
          <w:sz w:val="22"/>
          <w:szCs w:val="22"/>
        </w:rPr>
        <w:t>p</w:t>
      </w:r>
      <w:r w:rsidRPr="00A95C0F">
        <w:rPr>
          <w:color w:val="000000" w:themeColor="text1"/>
          <w:sz w:val="22"/>
          <w:szCs w:val="22"/>
        </w:rPr>
        <w:t>rod</w:t>
      </w:r>
      <w:r w:rsidRPr="00A95C0F">
        <w:rPr>
          <w:color w:val="000000" w:themeColor="text1"/>
          <w:spacing w:val="-2"/>
          <w:sz w:val="22"/>
          <w:szCs w:val="22"/>
        </w:rPr>
        <w:t>u</w:t>
      </w:r>
      <w:r w:rsidRPr="00A95C0F">
        <w:rPr>
          <w:color w:val="000000" w:themeColor="text1"/>
          <w:sz w:val="22"/>
          <w:szCs w:val="22"/>
        </w:rPr>
        <w:t>ct</w:t>
      </w:r>
      <w:r w:rsidRPr="00A95C0F">
        <w:rPr>
          <w:color w:val="000000" w:themeColor="text1"/>
          <w:spacing w:val="2"/>
          <w:sz w:val="22"/>
          <w:szCs w:val="22"/>
        </w:rPr>
        <w:t xml:space="preserve"> </w:t>
      </w:r>
      <w:r w:rsidRPr="00A95C0F">
        <w:rPr>
          <w:color w:val="000000" w:themeColor="text1"/>
          <w:spacing w:val="-2"/>
          <w:sz w:val="22"/>
          <w:szCs w:val="22"/>
        </w:rPr>
        <w:t>o</w:t>
      </w:r>
      <w:r w:rsidRPr="00A95C0F">
        <w:rPr>
          <w:color w:val="000000" w:themeColor="text1"/>
          <w:sz w:val="22"/>
          <w:szCs w:val="22"/>
        </w:rPr>
        <w:t>r serv</w:t>
      </w:r>
      <w:r w:rsidRPr="00A95C0F">
        <w:rPr>
          <w:color w:val="000000" w:themeColor="text1"/>
          <w:spacing w:val="-2"/>
          <w:sz w:val="22"/>
          <w:szCs w:val="22"/>
        </w:rPr>
        <w:t>i</w:t>
      </w:r>
      <w:r w:rsidRPr="00A95C0F">
        <w:rPr>
          <w:color w:val="000000" w:themeColor="text1"/>
          <w:sz w:val="22"/>
          <w:szCs w:val="22"/>
        </w:rPr>
        <w:t>c</w:t>
      </w:r>
      <w:r w:rsidRPr="00A95C0F">
        <w:rPr>
          <w:color w:val="000000" w:themeColor="text1"/>
          <w:spacing w:val="-2"/>
          <w:sz w:val="22"/>
          <w:szCs w:val="22"/>
        </w:rPr>
        <w:t>e</w:t>
      </w:r>
      <w:r w:rsidRPr="00A95C0F">
        <w:rPr>
          <w:color w:val="000000" w:themeColor="text1"/>
          <w:sz w:val="22"/>
          <w:szCs w:val="22"/>
        </w:rPr>
        <w:t>s?</w:t>
      </w:r>
      <w:r w:rsidRPr="00A95C0F">
        <w:rPr>
          <w:color w:val="000000" w:themeColor="text1"/>
          <w:spacing w:val="30"/>
          <w:sz w:val="22"/>
          <w:szCs w:val="22"/>
        </w:rPr>
        <w:t xml:space="preserve"> </w:t>
      </w:r>
      <w:r w:rsidRPr="00A95C0F">
        <w:rPr>
          <w:color w:val="000000" w:themeColor="text1"/>
          <w:sz w:val="22"/>
          <w:szCs w:val="22"/>
        </w:rPr>
        <w:t>If</w:t>
      </w:r>
      <w:r w:rsidRPr="00A95C0F">
        <w:rPr>
          <w:color w:val="000000" w:themeColor="text1"/>
          <w:spacing w:val="44"/>
          <w:sz w:val="22"/>
          <w:szCs w:val="22"/>
        </w:rPr>
        <w:t xml:space="preserve"> </w:t>
      </w:r>
      <w:r w:rsidRPr="00A95C0F">
        <w:rPr>
          <w:color w:val="000000" w:themeColor="text1"/>
          <w:sz w:val="22"/>
          <w:szCs w:val="22"/>
        </w:rPr>
        <w:t>so,</w:t>
      </w:r>
      <w:r w:rsidRPr="00A95C0F">
        <w:rPr>
          <w:color w:val="000000" w:themeColor="text1"/>
          <w:spacing w:val="41"/>
          <w:sz w:val="22"/>
          <w:szCs w:val="22"/>
        </w:rPr>
        <w:t xml:space="preserve"> </w:t>
      </w:r>
      <w:r w:rsidRPr="00A95C0F">
        <w:rPr>
          <w:color w:val="000000" w:themeColor="text1"/>
          <w:sz w:val="22"/>
          <w:szCs w:val="22"/>
        </w:rPr>
        <w:t>list</w:t>
      </w:r>
      <w:r w:rsidRPr="00A95C0F">
        <w:rPr>
          <w:color w:val="000000" w:themeColor="text1"/>
          <w:spacing w:val="43"/>
          <w:sz w:val="22"/>
          <w:szCs w:val="22"/>
        </w:rPr>
        <w:t xml:space="preserve"> </w:t>
      </w:r>
      <w:r w:rsidRPr="00A95C0F">
        <w:rPr>
          <w:color w:val="000000" w:themeColor="text1"/>
          <w:sz w:val="22"/>
          <w:szCs w:val="22"/>
        </w:rPr>
        <w:t>e</w:t>
      </w:r>
      <w:r w:rsidRPr="00A95C0F">
        <w:rPr>
          <w:color w:val="000000" w:themeColor="text1"/>
          <w:spacing w:val="-2"/>
          <w:sz w:val="22"/>
          <w:szCs w:val="22"/>
        </w:rPr>
        <w:t>a</w:t>
      </w:r>
      <w:r w:rsidRPr="00A95C0F">
        <w:rPr>
          <w:color w:val="000000" w:themeColor="text1"/>
          <w:sz w:val="22"/>
          <w:szCs w:val="22"/>
        </w:rPr>
        <w:t>ch</w:t>
      </w:r>
      <w:r w:rsidRPr="00A95C0F">
        <w:rPr>
          <w:color w:val="000000" w:themeColor="text1"/>
          <w:spacing w:val="44"/>
          <w:sz w:val="22"/>
          <w:szCs w:val="22"/>
        </w:rPr>
        <w:t xml:space="preserve"> </w:t>
      </w:r>
      <w:r w:rsidRPr="00A95C0F">
        <w:rPr>
          <w:color w:val="000000" w:themeColor="text1"/>
          <w:sz w:val="22"/>
          <w:szCs w:val="22"/>
        </w:rPr>
        <w:t>such</w:t>
      </w:r>
      <w:r w:rsidRPr="00A95C0F">
        <w:rPr>
          <w:color w:val="000000" w:themeColor="text1"/>
          <w:spacing w:val="42"/>
          <w:sz w:val="22"/>
          <w:szCs w:val="22"/>
        </w:rPr>
        <w:t xml:space="preserve"> </w:t>
      </w:r>
      <w:r w:rsidRPr="00A95C0F">
        <w:rPr>
          <w:color w:val="000000" w:themeColor="text1"/>
          <w:sz w:val="22"/>
          <w:szCs w:val="22"/>
        </w:rPr>
        <w:t>c</w:t>
      </w:r>
      <w:r w:rsidRPr="00A95C0F">
        <w:rPr>
          <w:color w:val="000000" w:themeColor="text1"/>
          <w:spacing w:val="-2"/>
          <w:sz w:val="22"/>
          <w:szCs w:val="22"/>
        </w:rPr>
        <w:t>o</w:t>
      </w:r>
      <w:r w:rsidRPr="00A95C0F">
        <w:rPr>
          <w:color w:val="000000" w:themeColor="text1"/>
          <w:sz w:val="22"/>
          <w:szCs w:val="22"/>
        </w:rPr>
        <w:t>ntract</w:t>
      </w:r>
      <w:r w:rsidRPr="00A95C0F">
        <w:rPr>
          <w:color w:val="000000" w:themeColor="text1"/>
          <w:spacing w:val="43"/>
          <w:sz w:val="22"/>
          <w:szCs w:val="22"/>
        </w:rPr>
        <w:t xml:space="preserve"> </w:t>
      </w:r>
      <w:r w:rsidRPr="00A95C0F">
        <w:rPr>
          <w:color w:val="000000" w:themeColor="text1"/>
          <w:sz w:val="22"/>
          <w:szCs w:val="22"/>
        </w:rPr>
        <w:t>with</w:t>
      </w:r>
      <w:r w:rsidRPr="00A95C0F">
        <w:rPr>
          <w:color w:val="000000" w:themeColor="text1"/>
          <w:spacing w:val="42"/>
          <w:sz w:val="22"/>
          <w:szCs w:val="22"/>
        </w:rPr>
        <w:t xml:space="preserve"> </w:t>
      </w:r>
      <w:r w:rsidRPr="00A95C0F">
        <w:rPr>
          <w:color w:val="000000" w:themeColor="text1"/>
          <w:sz w:val="22"/>
          <w:szCs w:val="22"/>
        </w:rPr>
        <w:t>date</w:t>
      </w:r>
      <w:r w:rsidRPr="00A95C0F">
        <w:rPr>
          <w:color w:val="000000" w:themeColor="text1"/>
          <w:spacing w:val="43"/>
          <w:sz w:val="22"/>
          <w:szCs w:val="22"/>
        </w:rPr>
        <w:t xml:space="preserve"> </w:t>
      </w:r>
      <w:r w:rsidRPr="00A95C0F">
        <w:rPr>
          <w:color w:val="000000" w:themeColor="text1"/>
          <w:sz w:val="22"/>
          <w:szCs w:val="22"/>
        </w:rPr>
        <w:t>of</w:t>
      </w:r>
      <w:r w:rsidRPr="00A95C0F">
        <w:rPr>
          <w:color w:val="000000" w:themeColor="text1"/>
          <w:spacing w:val="44"/>
          <w:sz w:val="22"/>
          <w:szCs w:val="22"/>
        </w:rPr>
        <w:t xml:space="preserve"> </w:t>
      </w:r>
      <w:r w:rsidRPr="00A95C0F">
        <w:rPr>
          <w:color w:val="000000" w:themeColor="text1"/>
          <w:sz w:val="22"/>
          <w:szCs w:val="22"/>
        </w:rPr>
        <w:t>i</w:t>
      </w:r>
      <w:r w:rsidRPr="00A95C0F">
        <w:rPr>
          <w:color w:val="000000" w:themeColor="text1"/>
          <w:spacing w:val="-2"/>
          <w:sz w:val="22"/>
          <w:szCs w:val="22"/>
        </w:rPr>
        <w:t>n</w:t>
      </w:r>
      <w:r w:rsidRPr="00A95C0F">
        <w:rPr>
          <w:color w:val="000000" w:themeColor="text1"/>
          <w:sz w:val="22"/>
          <w:szCs w:val="22"/>
        </w:rPr>
        <w:t>c</w:t>
      </w:r>
      <w:r w:rsidRPr="00A95C0F">
        <w:rPr>
          <w:color w:val="000000" w:themeColor="text1"/>
          <w:spacing w:val="-2"/>
          <w:sz w:val="22"/>
          <w:szCs w:val="22"/>
        </w:rPr>
        <w:t>e</w:t>
      </w:r>
      <w:r w:rsidRPr="00A95C0F">
        <w:rPr>
          <w:color w:val="000000" w:themeColor="text1"/>
          <w:sz w:val="22"/>
          <w:szCs w:val="22"/>
        </w:rPr>
        <w:t>ption, termin</w:t>
      </w:r>
      <w:r w:rsidRPr="00A95C0F">
        <w:rPr>
          <w:color w:val="000000" w:themeColor="text1"/>
          <w:spacing w:val="-2"/>
          <w:sz w:val="22"/>
          <w:szCs w:val="22"/>
        </w:rPr>
        <w:t>a</w:t>
      </w:r>
      <w:r w:rsidRPr="00A95C0F">
        <w:rPr>
          <w:color w:val="000000" w:themeColor="text1"/>
          <w:sz w:val="22"/>
          <w:szCs w:val="22"/>
        </w:rPr>
        <w:t>tion,</w:t>
      </w:r>
      <w:r w:rsidRPr="00A95C0F">
        <w:rPr>
          <w:color w:val="000000" w:themeColor="text1"/>
          <w:spacing w:val="43"/>
          <w:sz w:val="22"/>
          <w:szCs w:val="22"/>
        </w:rPr>
        <w:t xml:space="preserve"> </w:t>
      </w:r>
      <w:r w:rsidRPr="00A95C0F">
        <w:rPr>
          <w:color w:val="000000" w:themeColor="text1"/>
          <w:sz w:val="22"/>
          <w:szCs w:val="22"/>
        </w:rPr>
        <w:t>or expiration including a brief description of the services provided.</w:t>
      </w:r>
    </w:p>
    <w:p w:rsidR="00C12E78" w:rsidRPr="00A95C0F" w:rsidRDefault="00C12E78" w:rsidP="00A95C0F">
      <w:pPr>
        <w:rPr>
          <w:color w:val="000000" w:themeColor="text1"/>
          <w:sz w:val="22"/>
          <w:szCs w:val="22"/>
        </w:rPr>
      </w:pPr>
    </w:p>
    <w:p w:rsidR="00C12E78" w:rsidRPr="00A95C0F" w:rsidRDefault="00C12E78" w:rsidP="00A95C0F">
      <w:pPr>
        <w:rPr>
          <w:color w:val="000000" w:themeColor="text1"/>
          <w:sz w:val="22"/>
          <w:szCs w:val="22"/>
        </w:rPr>
      </w:pPr>
      <w:r w:rsidRPr="00A95C0F">
        <w:rPr>
          <w:color w:val="000000" w:themeColor="text1"/>
          <w:sz w:val="22"/>
          <w:szCs w:val="22"/>
        </w:rPr>
        <w:t>7.</w:t>
      </w:r>
      <w:r w:rsidRPr="00A95C0F">
        <w:rPr>
          <w:color w:val="000000" w:themeColor="text1"/>
          <w:sz w:val="22"/>
          <w:szCs w:val="22"/>
        </w:rPr>
        <w:tab/>
        <w:t>Is</w:t>
      </w:r>
      <w:r w:rsidRPr="00A95C0F">
        <w:rPr>
          <w:color w:val="000000" w:themeColor="text1"/>
          <w:spacing w:val="10"/>
          <w:sz w:val="22"/>
          <w:szCs w:val="22"/>
        </w:rPr>
        <w:t xml:space="preserve"> </w:t>
      </w:r>
      <w:r w:rsidRPr="00A95C0F">
        <w:rPr>
          <w:color w:val="000000" w:themeColor="text1"/>
          <w:sz w:val="22"/>
          <w:szCs w:val="22"/>
        </w:rPr>
        <w:t>your</w:t>
      </w:r>
      <w:r w:rsidRPr="00A95C0F">
        <w:rPr>
          <w:color w:val="000000" w:themeColor="text1"/>
          <w:spacing w:val="10"/>
          <w:sz w:val="22"/>
          <w:szCs w:val="22"/>
        </w:rPr>
        <w:t xml:space="preserve"> company or any subcontractor or any subsidiary within your company’s </w:t>
      </w:r>
      <w:r w:rsidRPr="00A95C0F">
        <w:rPr>
          <w:color w:val="000000" w:themeColor="text1"/>
          <w:spacing w:val="-2"/>
          <w:sz w:val="22"/>
          <w:szCs w:val="22"/>
        </w:rPr>
        <w:t>o</w:t>
      </w:r>
      <w:r w:rsidRPr="00A95C0F">
        <w:rPr>
          <w:color w:val="000000" w:themeColor="text1"/>
          <w:sz w:val="22"/>
          <w:szCs w:val="22"/>
        </w:rPr>
        <w:t>rg</w:t>
      </w:r>
      <w:r w:rsidRPr="00A95C0F">
        <w:rPr>
          <w:color w:val="000000" w:themeColor="text1"/>
          <w:spacing w:val="-2"/>
          <w:sz w:val="22"/>
          <w:szCs w:val="22"/>
        </w:rPr>
        <w:t>an</w:t>
      </w:r>
      <w:r w:rsidRPr="00A95C0F">
        <w:rPr>
          <w:color w:val="000000" w:themeColor="text1"/>
          <w:sz w:val="22"/>
          <w:szCs w:val="22"/>
        </w:rPr>
        <w:t>ization curre</w:t>
      </w:r>
      <w:r w:rsidRPr="00A95C0F">
        <w:rPr>
          <w:color w:val="000000" w:themeColor="text1"/>
          <w:spacing w:val="-2"/>
          <w:sz w:val="22"/>
          <w:szCs w:val="22"/>
        </w:rPr>
        <w:t>n</w:t>
      </w:r>
      <w:r w:rsidRPr="00A95C0F">
        <w:rPr>
          <w:color w:val="000000" w:themeColor="text1"/>
          <w:sz w:val="22"/>
          <w:szCs w:val="22"/>
        </w:rPr>
        <w:t>tly</w:t>
      </w:r>
      <w:r w:rsidRPr="00A95C0F">
        <w:rPr>
          <w:color w:val="000000" w:themeColor="text1"/>
          <w:spacing w:val="10"/>
          <w:sz w:val="22"/>
          <w:szCs w:val="22"/>
        </w:rPr>
        <w:t xml:space="preserve"> </w:t>
      </w:r>
      <w:r w:rsidRPr="00A95C0F">
        <w:rPr>
          <w:color w:val="000000" w:themeColor="text1"/>
          <w:sz w:val="22"/>
          <w:szCs w:val="22"/>
        </w:rPr>
        <w:t>enga</w:t>
      </w:r>
      <w:r w:rsidRPr="00A95C0F">
        <w:rPr>
          <w:color w:val="000000" w:themeColor="text1"/>
          <w:spacing w:val="-2"/>
          <w:sz w:val="22"/>
          <w:szCs w:val="22"/>
        </w:rPr>
        <w:t>g</w:t>
      </w:r>
      <w:r w:rsidRPr="00A95C0F">
        <w:rPr>
          <w:color w:val="000000" w:themeColor="text1"/>
          <w:sz w:val="22"/>
          <w:szCs w:val="22"/>
        </w:rPr>
        <w:t>ed</w:t>
      </w:r>
      <w:r w:rsidRPr="00A95C0F">
        <w:rPr>
          <w:color w:val="000000" w:themeColor="text1"/>
          <w:spacing w:val="10"/>
          <w:sz w:val="22"/>
          <w:szCs w:val="22"/>
        </w:rPr>
        <w:t xml:space="preserve"> </w:t>
      </w:r>
      <w:r w:rsidRPr="00A95C0F">
        <w:rPr>
          <w:color w:val="000000" w:themeColor="text1"/>
          <w:spacing w:val="-2"/>
          <w:sz w:val="22"/>
          <w:szCs w:val="22"/>
        </w:rPr>
        <w:t>i</w:t>
      </w:r>
      <w:r w:rsidRPr="00A95C0F">
        <w:rPr>
          <w:color w:val="000000" w:themeColor="text1"/>
          <w:sz w:val="22"/>
          <w:szCs w:val="22"/>
        </w:rPr>
        <w:t>n</w:t>
      </w:r>
      <w:r w:rsidRPr="00A95C0F">
        <w:rPr>
          <w:color w:val="000000" w:themeColor="text1"/>
          <w:spacing w:val="10"/>
          <w:sz w:val="22"/>
          <w:szCs w:val="22"/>
        </w:rPr>
        <w:t xml:space="preserve"> </w:t>
      </w:r>
      <w:r w:rsidRPr="00A95C0F">
        <w:rPr>
          <w:color w:val="000000" w:themeColor="text1"/>
          <w:sz w:val="22"/>
          <w:szCs w:val="22"/>
        </w:rPr>
        <w:t>or</w:t>
      </w:r>
      <w:r w:rsidRPr="00A95C0F">
        <w:rPr>
          <w:color w:val="000000" w:themeColor="text1"/>
          <w:spacing w:val="10"/>
          <w:sz w:val="22"/>
          <w:szCs w:val="22"/>
        </w:rPr>
        <w:t xml:space="preserve"> </w:t>
      </w:r>
      <w:r w:rsidRPr="00A95C0F">
        <w:rPr>
          <w:color w:val="000000" w:themeColor="text1"/>
          <w:sz w:val="22"/>
          <w:szCs w:val="22"/>
        </w:rPr>
        <w:t>have</w:t>
      </w:r>
      <w:r w:rsidRPr="00A95C0F">
        <w:rPr>
          <w:color w:val="000000" w:themeColor="text1"/>
          <w:spacing w:val="9"/>
          <w:sz w:val="22"/>
          <w:szCs w:val="22"/>
        </w:rPr>
        <w:t xml:space="preserve"> </w:t>
      </w:r>
      <w:r w:rsidRPr="00A95C0F">
        <w:rPr>
          <w:color w:val="000000" w:themeColor="text1"/>
          <w:sz w:val="22"/>
          <w:szCs w:val="22"/>
        </w:rPr>
        <w:t>a</w:t>
      </w:r>
      <w:r w:rsidRPr="00A95C0F">
        <w:rPr>
          <w:color w:val="000000" w:themeColor="text1"/>
          <w:spacing w:val="-2"/>
          <w:sz w:val="22"/>
          <w:szCs w:val="22"/>
        </w:rPr>
        <w:t>n</w:t>
      </w:r>
      <w:r w:rsidRPr="00A95C0F">
        <w:rPr>
          <w:color w:val="000000" w:themeColor="text1"/>
          <w:sz w:val="22"/>
          <w:szCs w:val="22"/>
        </w:rPr>
        <w:t>y</w:t>
      </w:r>
      <w:r w:rsidRPr="00A95C0F">
        <w:rPr>
          <w:color w:val="000000" w:themeColor="text1"/>
          <w:spacing w:val="10"/>
          <w:sz w:val="22"/>
          <w:szCs w:val="22"/>
        </w:rPr>
        <w:t xml:space="preserve"> </w:t>
      </w:r>
      <w:r w:rsidRPr="00A95C0F">
        <w:rPr>
          <w:color w:val="000000" w:themeColor="text1"/>
          <w:sz w:val="22"/>
          <w:szCs w:val="22"/>
        </w:rPr>
        <w:t>pend</w:t>
      </w:r>
      <w:r w:rsidRPr="00A95C0F">
        <w:rPr>
          <w:color w:val="000000" w:themeColor="text1"/>
          <w:spacing w:val="-2"/>
          <w:sz w:val="22"/>
          <w:szCs w:val="22"/>
        </w:rPr>
        <w:t>i</w:t>
      </w:r>
      <w:r w:rsidRPr="00A95C0F">
        <w:rPr>
          <w:color w:val="000000" w:themeColor="text1"/>
          <w:sz w:val="22"/>
          <w:szCs w:val="22"/>
        </w:rPr>
        <w:t>ng</w:t>
      </w:r>
      <w:r w:rsidRPr="00A95C0F">
        <w:rPr>
          <w:color w:val="000000" w:themeColor="text1"/>
          <w:spacing w:val="9"/>
          <w:sz w:val="22"/>
          <w:szCs w:val="22"/>
        </w:rPr>
        <w:t xml:space="preserve"> </w:t>
      </w:r>
      <w:r w:rsidRPr="00A95C0F">
        <w:rPr>
          <w:color w:val="000000" w:themeColor="text1"/>
          <w:sz w:val="22"/>
          <w:szCs w:val="22"/>
        </w:rPr>
        <w:t>s</w:t>
      </w:r>
      <w:r w:rsidRPr="00A95C0F">
        <w:rPr>
          <w:color w:val="000000" w:themeColor="text1"/>
          <w:spacing w:val="-2"/>
          <w:sz w:val="22"/>
          <w:szCs w:val="22"/>
        </w:rPr>
        <w:t>e</w:t>
      </w:r>
      <w:r w:rsidRPr="00A95C0F">
        <w:rPr>
          <w:color w:val="000000" w:themeColor="text1"/>
          <w:sz w:val="22"/>
          <w:szCs w:val="22"/>
        </w:rPr>
        <w:t>rvice</w:t>
      </w:r>
      <w:r w:rsidRPr="00A95C0F">
        <w:rPr>
          <w:color w:val="000000" w:themeColor="text1"/>
          <w:spacing w:val="9"/>
          <w:sz w:val="22"/>
          <w:szCs w:val="22"/>
        </w:rPr>
        <w:t xml:space="preserve"> </w:t>
      </w:r>
      <w:r w:rsidRPr="00A95C0F">
        <w:rPr>
          <w:color w:val="000000" w:themeColor="text1"/>
          <w:sz w:val="22"/>
          <w:szCs w:val="22"/>
        </w:rPr>
        <w:t>contrac</w:t>
      </w:r>
      <w:r w:rsidRPr="00A95C0F">
        <w:rPr>
          <w:color w:val="000000" w:themeColor="text1"/>
          <w:spacing w:val="-2"/>
          <w:sz w:val="22"/>
          <w:szCs w:val="22"/>
        </w:rPr>
        <w:t>t</w:t>
      </w:r>
      <w:r w:rsidRPr="00A95C0F">
        <w:rPr>
          <w:color w:val="000000" w:themeColor="text1"/>
          <w:sz w:val="22"/>
          <w:szCs w:val="22"/>
        </w:rPr>
        <w:t>s,</w:t>
      </w:r>
      <w:r w:rsidRPr="00A95C0F">
        <w:rPr>
          <w:color w:val="000000" w:themeColor="text1"/>
          <w:spacing w:val="10"/>
          <w:sz w:val="22"/>
          <w:szCs w:val="22"/>
        </w:rPr>
        <w:t xml:space="preserve"> </w:t>
      </w:r>
      <w:r w:rsidRPr="00A95C0F">
        <w:rPr>
          <w:color w:val="000000" w:themeColor="text1"/>
          <w:sz w:val="22"/>
          <w:szCs w:val="22"/>
        </w:rPr>
        <w:t>which</w:t>
      </w:r>
      <w:r w:rsidRPr="00A95C0F">
        <w:rPr>
          <w:color w:val="000000" w:themeColor="text1"/>
          <w:spacing w:val="10"/>
          <w:sz w:val="22"/>
          <w:szCs w:val="22"/>
        </w:rPr>
        <w:t xml:space="preserve"> </w:t>
      </w:r>
      <w:r w:rsidRPr="00A95C0F">
        <w:rPr>
          <w:color w:val="000000" w:themeColor="text1"/>
          <w:sz w:val="22"/>
          <w:szCs w:val="22"/>
        </w:rPr>
        <w:t>may</w:t>
      </w:r>
      <w:r w:rsidRPr="00A95C0F">
        <w:rPr>
          <w:color w:val="000000" w:themeColor="text1"/>
          <w:spacing w:val="8"/>
          <w:sz w:val="22"/>
          <w:szCs w:val="22"/>
        </w:rPr>
        <w:t xml:space="preserve"> </w:t>
      </w:r>
      <w:r w:rsidRPr="00A95C0F">
        <w:rPr>
          <w:color w:val="000000" w:themeColor="text1"/>
          <w:sz w:val="22"/>
          <w:szCs w:val="22"/>
        </w:rPr>
        <w:t>r</w:t>
      </w:r>
      <w:r w:rsidRPr="00A95C0F">
        <w:rPr>
          <w:color w:val="000000" w:themeColor="text1"/>
          <w:spacing w:val="-2"/>
          <w:sz w:val="22"/>
          <w:szCs w:val="22"/>
        </w:rPr>
        <w:t>e</w:t>
      </w:r>
      <w:r w:rsidRPr="00A95C0F">
        <w:rPr>
          <w:color w:val="000000" w:themeColor="text1"/>
          <w:sz w:val="22"/>
          <w:szCs w:val="22"/>
        </w:rPr>
        <w:t>sult</w:t>
      </w:r>
      <w:r w:rsidRPr="00A95C0F">
        <w:rPr>
          <w:color w:val="000000" w:themeColor="text1"/>
          <w:spacing w:val="10"/>
          <w:sz w:val="22"/>
          <w:szCs w:val="22"/>
        </w:rPr>
        <w:t xml:space="preserve"> </w:t>
      </w:r>
      <w:r w:rsidRPr="00A95C0F">
        <w:rPr>
          <w:color w:val="000000" w:themeColor="text1"/>
          <w:sz w:val="22"/>
          <w:szCs w:val="22"/>
        </w:rPr>
        <w:t>in a confl</w:t>
      </w:r>
      <w:r w:rsidRPr="00A95C0F">
        <w:rPr>
          <w:color w:val="000000" w:themeColor="text1"/>
          <w:spacing w:val="-2"/>
          <w:sz w:val="22"/>
          <w:szCs w:val="22"/>
        </w:rPr>
        <w:t>i</w:t>
      </w:r>
      <w:r w:rsidRPr="00A95C0F">
        <w:rPr>
          <w:color w:val="000000" w:themeColor="text1"/>
          <w:sz w:val="22"/>
          <w:szCs w:val="22"/>
        </w:rPr>
        <w:t>ct of interest</w:t>
      </w:r>
      <w:r w:rsidRPr="00A95C0F">
        <w:rPr>
          <w:color w:val="000000" w:themeColor="text1"/>
          <w:spacing w:val="-2"/>
          <w:sz w:val="22"/>
          <w:szCs w:val="22"/>
        </w:rPr>
        <w:t xml:space="preserve"> </w:t>
      </w:r>
      <w:r w:rsidRPr="00A95C0F">
        <w:rPr>
          <w:color w:val="000000" w:themeColor="text1"/>
          <w:sz w:val="22"/>
          <w:szCs w:val="22"/>
        </w:rPr>
        <w:t>with the any of the Agencies?  If yes,</w:t>
      </w:r>
      <w:r w:rsidRPr="00A95C0F">
        <w:rPr>
          <w:color w:val="000000" w:themeColor="text1"/>
          <w:spacing w:val="2"/>
          <w:sz w:val="22"/>
          <w:szCs w:val="22"/>
        </w:rPr>
        <w:t xml:space="preserve"> </w:t>
      </w:r>
      <w:r w:rsidRPr="00A95C0F">
        <w:rPr>
          <w:color w:val="000000" w:themeColor="text1"/>
          <w:sz w:val="22"/>
          <w:szCs w:val="22"/>
        </w:rPr>
        <w:t>descri</w:t>
      </w:r>
      <w:r w:rsidRPr="00A95C0F">
        <w:rPr>
          <w:color w:val="000000" w:themeColor="text1"/>
          <w:spacing w:val="-2"/>
          <w:sz w:val="22"/>
          <w:szCs w:val="22"/>
        </w:rPr>
        <w:t>b</w:t>
      </w:r>
      <w:r w:rsidRPr="00A95C0F">
        <w:rPr>
          <w:color w:val="000000" w:themeColor="text1"/>
          <w:sz w:val="22"/>
          <w:szCs w:val="22"/>
        </w:rPr>
        <w:t>e the potenti</w:t>
      </w:r>
      <w:r w:rsidRPr="00A95C0F">
        <w:rPr>
          <w:color w:val="000000" w:themeColor="text1"/>
          <w:spacing w:val="-2"/>
          <w:sz w:val="22"/>
          <w:szCs w:val="22"/>
        </w:rPr>
        <w:t>a</w:t>
      </w:r>
      <w:r w:rsidRPr="00A95C0F">
        <w:rPr>
          <w:color w:val="000000" w:themeColor="text1"/>
          <w:sz w:val="22"/>
          <w:szCs w:val="22"/>
        </w:rPr>
        <w:t>l or actual</w:t>
      </w:r>
      <w:r w:rsidRPr="00A95C0F">
        <w:rPr>
          <w:color w:val="000000" w:themeColor="text1"/>
          <w:spacing w:val="-2"/>
          <w:sz w:val="22"/>
          <w:szCs w:val="22"/>
        </w:rPr>
        <w:t xml:space="preserve"> </w:t>
      </w:r>
      <w:r w:rsidRPr="00A95C0F">
        <w:rPr>
          <w:color w:val="000000" w:themeColor="text1"/>
          <w:sz w:val="22"/>
          <w:szCs w:val="22"/>
        </w:rPr>
        <w:t>c</w:t>
      </w:r>
      <w:r w:rsidRPr="00A95C0F">
        <w:rPr>
          <w:color w:val="000000" w:themeColor="text1"/>
          <w:spacing w:val="-2"/>
          <w:sz w:val="22"/>
          <w:szCs w:val="22"/>
        </w:rPr>
        <w:t>o</w:t>
      </w:r>
      <w:r w:rsidRPr="00A95C0F">
        <w:rPr>
          <w:color w:val="000000" w:themeColor="text1"/>
          <w:sz w:val="22"/>
          <w:szCs w:val="22"/>
        </w:rPr>
        <w:t>nflict of inter</w:t>
      </w:r>
      <w:r w:rsidRPr="00A95C0F">
        <w:rPr>
          <w:color w:val="000000" w:themeColor="text1"/>
          <w:spacing w:val="-2"/>
          <w:sz w:val="22"/>
          <w:szCs w:val="22"/>
        </w:rPr>
        <w:t>e</w:t>
      </w:r>
      <w:r w:rsidRPr="00A95C0F">
        <w:rPr>
          <w:color w:val="000000" w:themeColor="text1"/>
          <w:sz w:val="22"/>
          <w:szCs w:val="22"/>
        </w:rPr>
        <w:t>st.</w:t>
      </w:r>
    </w:p>
    <w:p w:rsidR="00C12E78" w:rsidRPr="00A95C0F" w:rsidRDefault="00C12E78" w:rsidP="00A95C0F">
      <w:pPr>
        <w:rPr>
          <w:color w:val="000000" w:themeColor="text1"/>
          <w:sz w:val="22"/>
          <w:szCs w:val="22"/>
        </w:rPr>
      </w:pPr>
    </w:p>
    <w:p w:rsidR="00C12E78" w:rsidRPr="00A95C0F" w:rsidRDefault="00C12E78" w:rsidP="00A95C0F">
      <w:pPr>
        <w:rPr>
          <w:sz w:val="22"/>
          <w:szCs w:val="22"/>
        </w:rPr>
      </w:pPr>
      <w:r w:rsidRPr="00A95C0F">
        <w:rPr>
          <w:color w:val="000000" w:themeColor="text1"/>
          <w:sz w:val="22"/>
          <w:szCs w:val="22"/>
        </w:rPr>
        <w:t>8.</w:t>
      </w:r>
      <w:r w:rsidRPr="00A95C0F">
        <w:rPr>
          <w:color w:val="000000" w:themeColor="text1"/>
          <w:sz w:val="22"/>
          <w:szCs w:val="22"/>
        </w:rPr>
        <w:tab/>
        <w:t>List</w:t>
      </w:r>
      <w:r w:rsidRPr="00A95C0F">
        <w:rPr>
          <w:color w:val="000000" w:themeColor="text1"/>
          <w:spacing w:val="4"/>
          <w:sz w:val="22"/>
          <w:szCs w:val="22"/>
        </w:rPr>
        <w:t xml:space="preserve"> </w:t>
      </w:r>
      <w:r w:rsidRPr="00A95C0F">
        <w:rPr>
          <w:color w:val="000000" w:themeColor="text1"/>
          <w:sz w:val="22"/>
          <w:szCs w:val="22"/>
        </w:rPr>
        <w:t>all</w:t>
      </w:r>
      <w:r w:rsidRPr="00A95C0F">
        <w:rPr>
          <w:color w:val="000000" w:themeColor="text1"/>
          <w:spacing w:val="3"/>
          <w:sz w:val="22"/>
          <w:szCs w:val="22"/>
        </w:rPr>
        <w:t xml:space="preserve"> </w:t>
      </w:r>
      <w:r w:rsidRPr="00A95C0F">
        <w:rPr>
          <w:color w:val="000000" w:themeColor="text1"/>
          <w:sz w:val="22"/>
          <w:szCs w:val="22"/>
        </w:rPr>
        <w:t>su</w:t>
      </w:r>
      <w:r w:rsidRPr="00A95C0F">
        <w:rPr>
          <w:color w:val="000000" w:themeColor="text1"/>
          <w:spacing w:val="-2"/>
          <w:sz w:val="22"/>
          <w:szCs w:val="22"/>
        </w:rPr>
        <w:t>b</w:t>
      </w:r>
      <w:r w:rsidRPr="00A95C0F">
        <w:rPr>
          <w:color w:val="000000" w:themeColor="text1"/>
          <w:sz w:val="22"/>
          <w:szCs w:val="22"/>
        </w:rPr>
        <w:t>c</w:t>
      </w:r>
      <w:r w:rsidRPr="00A95C0F">
        <w:rPr>
          <w:color w:val="000000" w:themeColor="text1"/>
          <w:spacing w:val="-2"/>
          <w:sz w:val="22"/>
          <w:szCs w:val="22"/>
        </w:rPr>
        <w:t>o</w:t>
      </w:r>
      <w:r w:rsidRPr="00A95C0F">
        <w:rPr>
          <w:color w:val="000000" w:themeColor="text1"/>
          <w:sz w:val="22"/>
          <w:szCs w:val="22"/>
        </w:rPr>
        <w:t>ntr</w:t>
      </w:r>
      <w:r w:rsidRPr="00A95C0F">
        <w:rPr>
          <w:color w:val="000000" w:themeColor="text1"/>
          <w:spacing w:val="-2"/>
          <w:sz w:val="22"/>
          <w:szCs w:val="22"/>
        </w:rPr>
        <w:t>a</w:t>
      </w:r>
      <w:r w:rsidRPr="00A95C0F">
        <w:rPr>
          <w:color w:val="000000" w:themeColor="text1"/>
          <w:sz w:val="22"/>
          <w:szCs w:val="22"/>
        </w:rPr>
        <w:t>ctors that your company, as Respondent, would expect to engage to either directly provide or indirectly assist in the provision of services under a contract with the Agencies;</w:t>
      </w:r>
      <w:r w:rsidRPr="00A95C0F">
        <w:rPr>
          <w:color w:val="000000" w:themeColor="text1"/>
          <w:spacing w:val="4"/>
          <w:sz w:val="22"/>
          <w:szCs w:val="22"/>
        </w:rPr>
        <w:t xml:space="preserve"> </w:t>
      </w:r>
      <w:r w:rsidRPr="00A95C0F">
        <w:rPr>
          <w:color w:val="000000" w:themeColor="text1"/>
          <w:sz w:val="22"/>
          <w:szCs w:val="22"/>
        </w:rPr>
        <w:t>i</w:t>
      </w:r>
      <w:r w:rsidRPr="00A95C0F">
        <w:rPr>
          <w:color w:val="000000" w:themeColor="text1"/>
          <w:spacing w:val="-2"/>
          <w:sz w:val="22"/>
          <w:szCs w:val="22"/>
        </w:rPr>
        <w:t>n</w:t>
      </w:r>
      <w:r w:rsidRPr="00A95C0F">
        <w:rPr>
          <w:color w:val="000000" w:themeColor="text1"/>
          <w:sz w:val="22"/>
          <w:szCs w:val="22"/>
        </w:rPr>
        <w:t>c</w:t>
      </w:r>
      <w:r w:rsidRPr="00A95C0F">
        <w:rPr>
          <w:color w:val="000000" w:themeColor="text1"/>
          <w:spacing w:val="-2"/>
          <w:sz w:val="22"/>
          <w:szCs w:val="22"/>
        </w:rPr>
        <w:t>l</w:t>
      </w:r>
      <w:r w:rsidRPr="00A95C0F">
        <w:rPr>
          <w:color w:val="000000" w:themeColor="text1"/>
          <w:sz w:val="22"/>
          <w:szCs w:val="22"/>
        </w:rPr>
        <w:t>ude</w:t>
      </w:r>
      <w:r w:rsidRPr="00A95C0F">
        <w:rPr>
          <w:color w:val="000000" w:themeColor="text1"/>
          <w:spacing w:val="4"/>
          <w:sz w:val="22"/>
          <w:szCs w:val="22"/>
        </w:rPr>
        <w:t xml:space="preserve"> </w:t>
      </w:r>
      <w:r w:rsidRPr="00A95C0F">
        <w:rPr>
          <w:color w:val="000000" w:themeColor="text1"/>
          <w:sz w:val="22"/>
          <w:szCs w:val="22"/>
        </w:rPr>
        <w:t>f</w:t>
      </w:r>
      <w:r w:rsidRPr="00A95C0F">
        <w:rPr>
          <w:color w:val="000000" w:themeColor="text1"/>
          <w:spacing w:val="-2"/>
          <w:sz w:val="22"/>
          <w:szCs w:val="22"/>
        </w:rPr>
        <w:t>i</w:t>
      </w:r>
      <w:r w:rsidRPr="00A95C0F">
        <w:rPr>
          <w:color w:val="000000" w:themeColor="text1"/>
          <w:sz w:val="22"/>
          <w:szCs w:val="22"/>
        </w:rPr>
        <w:t>rm</w:t>
      </w:r>
      <w:r w:rsidRPr="00A95C0F">
        <w:rPr>
          <w:color w:val="000000" w:themeColor="text1"/>
          <w:spacing w:val="4"/>
          <w:sz w:val="22"/>
          <w:szCs w:val="22"/>
        </w:rPr>
        <w:t xml:space="preserve"> </w:t>
      </w:r>
      <w:r w:rsidRPr="00A95C0F">
        <w:rPr>
          <w:color w:val="000000" w:themeColor="text1"/>
          <w:spacing w:val="-2"/>
          <w:sz w:val="22"/>
          <w:szCs w:val="22"/>
        </w:rPr>
        <w:t>n</w:t>
      </w:r>
      <w:r w:rsidRPr="00A95C0F">
        <w:rPr>
          <w:color w:val="000000" w:themeColor="text1"/>
          <w:sz w:val="22"/>
          <w:szCs w:val="22"/>
        </w:rPr>
        <w:t>a</w:t>
      </w:r>
      <w:r w:rsidRPr="00A95C0F">
        <w:rPr>
          <w:color w:val="000000" w:themeColor="text1"/>
          <w:spacing w:val="-2"/>
          <w:sz w:val="22"/>
          <w:szCs w:val="22"/>
        </w:rPr>
        <w:t>m</w:t>
      </w:r>
      <w:r w:rsidRPr="00A95C0F">
        <w:rPr>
          <w:color w:val="000000" w:themeColor="text1"/>
          <w:sz w:val="22"/>
          <w:szCs w:val="22"/>
        </w:rPr>
        <w:t>es,</w:t>
      </w:r>
      <w:r w:rsidRPr="00A95C0F">
        <w:rPr>
          <w:color w:val="000000" w:themeColor="text1"/>
          <w:spacing w:val="4"/>
          <w:sz w:val="22"/>
          <w:szCs w:val="22"/>
        </w:rPr>
        <w:t xml:space="preserve"> </w:t>
      </w:r>
      <w:r w:rsidRPr="00A95C0F">
        <w:rPr>
          <w:color w:val="000000" w:themeColor="text1"/>
          <w:spacing w:val="-2"/>
          <w:sz w:val="22"/>
          <w:szCs w:val="22"/>
        </w:rPr>
        <w:t>a</w:t>
      </w:r>
      <w:r w:rsidRPr="00A95C0F">
        <w:rPr>
          <w:color w:val="000000" w:themeColor="text1"/>
          <w:sz w:val="22"/>
          <w:szCs w:val="22"/>
        </w:rPr>
        <w:t>d</w:t>
      </w:r>
      <w:r w:rsidRPr="00A95C0F">
        <w:rPr>
          <w:color w:val="000000" w:themeColor="text1"/>
          <w:spacing w:val="-2"/>
          <w:sz w:val="22"/>
          <w:szCs w:val="22"/>
        </w:rPr>
        <w:t>d</w:t>
      </w:r>
      <w:r w:rsidRPr="00A95C0F">
        <w:rPr>
          <w:color w:val="000000" w:themeColor="text1"/>
          <w:sz w:val="22"/>
          <w:szCs w:val="22"/>
        </w:rPr>
        <w:t>r</w:t>
      </w:r>
      <w:r w:rsidRPr="00A95C0F">
        <w:rPr>
          <w:color w:val="000000" w:themeColor="text1"/>
          <w:spacing w:val="-2"/>
          <w:sz w:val="22"/>
          <w:szCs w:val="22"/>
        </w:rPr>
        <w:t>e</w:t>
      </w:r>
      <w:r w:rsidRPr="00A95C0F">
        <w:rPr>
          <w:color w:val="000000" w:themeColor="text1"/>
          <w:spacing w:val="1"/>
          <w:sz w:val="22"/>
          <w:szCs w:val="22"/>
        </w:rPr>
        <w:t>s</w:t>
      </w:r>
      <w:r w:rsidRPr="00A95C0F">
        <w:rPr>
          <w:color w:val="000000" w:themeColor="text1"/>
          <w:sz w:val="22"/>
          <w:szCs w:val="22"/>
        </w:rPr>
        <w:t>s</w:t>
      </w:r>
      <w:r w:rsidRPr="00A95C0F">
        <w:rPr>
          <w:color w:val="000000" w:themeColor="text1"/>
          <w:spacing w:val="-2"/>
          <w:sz w:val="22"/>
          <w:szCs w:val="22"/>
        </w:rPr>
        <w:t>e</w:t>
      </w:r>
      <w:r w:rsidRPr="00A95C0F">
        <w:rPr>
          <w:color w:val="000000" w:themeColor="text1"/>
          <w:sz w:val="22"/>
          <w:szCs w:val="22"/>
        </w:rPr>
        <w:t>s,</w:t>
      </w:r>
      <w:r w:rsidRPr="00A95C0F">
        <w:rPr>
          <w:color w:val="000000" w:themeColor="text1"/>
          <w:spacing w:val="4"/>
          <w:sz w:val="22"/>
          <w:szCs w:val="22"/>
        </w:rPr>
        <w:t xml:space="preserve"> </w:t>
      </w:r>
      <w:r w:rsidRPr="00A95C0F">
        <w:rPr>
          <w:color w:val="000000" w:themeColor="text1"/>
          <w:sz w:val="22"/>
          <w:szCs w:val="22"/>
        </w:rPr>
        <w:t>cont</w:t>
      </w:r>
      <w:r w:rsidRPr="00A95C0F">
        <w:rPr>
          <w:color w:val="000000" w:themeColor="text1"/>
          <w:spacing w:val="-2"/>
          <w:sz w:val="22"/>
          <w:szCs w:val="22"/>
        </w:rPr>
        <w:t>a</w:t>
      </w:r>
      <w:r w:rsidRPr="00A95C0F">
        <w:rPr>
          <w:color w:val="000000" w:themeColor="text1"/>
          <w:sz w:val="22"/>
          <w:szCs w:val="22"/>
        </w:rPr>
        <w:t>ct</w:t>
      </w:r>
      <w:r w:rsidRPr="00A95C0F">
        <w:rPr>
          <w:color w:val="000000" w:themeColor="text1"/>
          <w:spacing w:val="4"/>
          <w:sz w:val="22"/>
          <w:szCs w:val="22"/>
        </w:rPr>
        <w:t xml:space="preserve"> </w:t>
      </w:r>
      <w:r w:rsidRPr="00A95C0F">
        <w:rPr>
          <w:color w:val="000000" w:themeColor="text1"/>
          <w:sz w:val="22"/>
          <w:szCs w:val="22"/>
        </w:rPr>
        <w:t>p</w:t>
      </w:r>
      <w:r w:rsidRPr="00A95C0F">
        <w:rPr>
          <w:color w:val="000000" w:themeColor="text1"/>
          <w:spacing w:val="-2"/>
          <w:sz w:val="22"/>
          <w:szCs w:val="22"/>
        </w:rPr>
        <w:t>e</w:t>
      </w:r>
      <w:r w:rsidRPr="00A95C0F">
        <w:rPr>
          <w:color w:val="000000" w:themeColor="text1"/>
          <w:sz w:val="22"/>
          <w:szCs w:val="22"/>
        </w:rPr>
        <w:t>rso</w:t>
      </w:r>
      <w:r w:rsidRPr="00A95C0F">
        <w:rPr>
          <w:color w:val="000000" w:themeColor="text1"/>
          <w:spacing w:val="-2"/>
          <w:sz w:val="22"/>
          <w:szCs w:val="22"/>
        </w:rPr>
        <w:t>n</w:t>
      </w:r>
      <w:r w:rsidRPr="00A95C0F">
        <w:rPr>
          <w:color w:val="000000" w:themeColor="text1"/>
          <w:sz w:val="22"/>
          <w:szCs w:val="22"/>
        </w:rPr>
        <w:t>s,</w:t>
      </w:r>
      <w:r w:rsidRPr="00A95C0F">
        <w:rPr>
          <w:color w:val="000000" w:themeColor="text1"/>
          <w:spacing w:val="3"/>
          <w:sz w:val="22"/>
          <w:szCs w:val="22"/>
        </w:rPr>
        <w:t xml:space="preserve"> </w:t>
      </w:r>
      <w:r w:rsidRPr="00A95C0F">
        <w:rPr>
          <w:color w:val="000000" w:themeColor="text1"/>
          <w:sz w:val="22"/>
          <w:szCs w:val="22"/>
        </w:rPr>
        <w:t>and</w:t>
      </w:r>
      <w:r w:rsidRPr="00A95C0F">
        <w:rPr>
          <w:color w:val="000000" w:themeColor="text1"/>
          <w:spacing w:val="3"/>
          <w:sz w:val="22"/>
          <w:szCs w:val="22"/>
        </w:rPr>
        <w:t xml:space="preserve"> </w:t>
      </w:r>
      <w:r w:rsidRPr="00A95C0F">
        <w:rPr>
          <w:color w:val="000000" w:themeColor="text1"/>
          <w:sz w:val="22"/>
          <w:szCs w:val="22"/>
        </w:rPr>
        <w:t>a</w:t>
      </w:r>
      <w:r w:rsidRPr="00A95C0F">
        <w:rPr>
          <w:color w:val="000000" w:themeColor="text1"/>
          <w:spacing w:val="3"/>
          <w:sz w:val="22"/>
          <w:szCs w:val="22"/>
        </w:rPr>
        <w:t xml:space="preserve"> detailed </w:t>
      </w:r>
      <w:r w:rsidRPr="00A95C0F">
        <w:rPr>
          <w:sz w:val="22"/>
          <w:szCs w:val="22"/>
        </w:rPr>
        <w:t>d</w:t>
      </w:r>
      <w:r w:rsidRPr="00A95C0F">
        <w:rPr>
          <w:spacing w:val="-2"/>
          <w:sz w:val="22"/>
          <w:szCs w:val="22"/>
        </w:rPr>
        <w:t>e</w:t>
      </w:r>
      <w:r w:rsidRPr="00A95C0F">
        <w:rPr>
          <w:sz w:val="22"/>
          <w:szCs w:val="22"/>
        </w:rPr>
        <w:t>scription</w:t>
      </w:r>
      <w:r w:rsidRPr="00A95C0F">
        <w:rPr>
          <w:spacing w:val="3"/>
          <w:sz w:val="22"/>
          <w:szCs w:val="22"/>
        </w:rPr>
        <w:t xml:space="preserve"> </w:t>
      </w:r>
      <w:r w:rsidRPr="00A95C0F">
        <w:rPr>
          <w:sz w:val="22"/>
          <w:szCs w:val="22"/>
        </w:rPr>
        <w:t>of the Services</w:t>
      </w:r>
      <w:r w:rsidRPr="00A95C0F">
        <w:rPr>
          <w:spacing w:val="36"/>
          <w:sz w:val="22"/>
          <w:szCs w:val="22"/>
        </w:rPr>
        <w:t xml:space="preserve"> </w:t>
      </w:r>
      <w:r w:rsidRPr="00A95C0F">
        <w:rPr>
          <w:sz w:val="22"/>
          <w:szCs w:val="22"/>
        </w:rPr>
        <w:t>to</w:t>
      </w:r>
      <w:r w:rsidRPr="00A95C0F">
        <w:rPr>
          <w:spacing w:val="35"/>
          <w:sz w:val="22"/>
          <w:szCs w:val="22"/>
        </w:rPr>
        <w:t xml:space="preserve"> </w:t>
      </w:r>
      <w:r w:rsidRPr="00A95C0F">
        <w:rPr>
          <w:sz w:val="22"/>
          <w:szCs w:val="22"/>
        </w:rPr>
        <w:t>be</w:t>
      </w:r>
      <w:r w:rsidRPr="00A95C0F">
        <w:rPr>
          <w:spacing w:val="36"/>
          <w:sz w:val="22"/>
          <w:szCs w:val="22"/>
        </w:rPr>
        <w:t xml:space="preserve"> </w:t>
      </w:r>
      <w:r w:rsidRPr="00A95C0F">
        <w:rPr>
          <w:sz w:val="22"/>
          <w:szCs w:val="22"/>
        </w:rPr>
        <w:t>su</w:t>
      </w:r>
      <w:r w:rsidRPr="00A95C0F">
        <w:rPr>
          <w:spacing w:val="-2"/>
          <w:sz w:val="22"/>
          <w:szCs w:val="22"/>
        </w:rPr>
        <w:t>b</w:t>
      </w:r>
      <w:r w:rsidRPr="00A95C0F">
        <w:rPr>
          <w:sz w:val="22"/>
          <w:szCs w:val="22"/>
        </w:rPr>
        <w:t>con</w:t>
      </w:r>
      <w:r w:rsidRPr="00A95C0F">
        <w:rPr>
          <w:spacing w:val="-2"/>
          <w:sz w:val="22"/>
          <w:szCs w:val="22"/>
        </w:rPr>
        <w:t>t</w:t>
      </w:r>
      <w:r w:rsidRPr="00A95C0F">
        <w:rPr>
          <w:sz w:val="22"/>
          <w:szCs w:val="22"/>
        </w:rPr>
        <w:t>r</w:t>
      </w:r>
      <w:r w:rsidRPr="00A95C0F">
        <w:rPr>
          <w:spacing w:val="-2"/>
          <w:sz w:val="22"/>
          <w:szCs w:val="22"/>
        </w:rPr>
        <w:t>a</w:t>
      </w:r>
      <w:r w:rsidRPr="00A95C0F">
        <w:rPr>
          <w:sz w:val="22"/>
          <w:szCs w:val="22"/>
        </w:rPr>
        <w:t>cted. Incl</w:t>
      </w:r>
      <w:r w:rsidRPr="00A95C0F">
        <w:rPr>
          <w:spacing w:val="-2"/>
          <w:sz w:val="22"/>
          <w:szCs w:val="22"/>
        </w:rPr>
        <w:t>u</w:t>
      </w:r>
      <w:r w:rsidRPr="00A95C0F">
        <w:rPr>
          <w:sz w:val="22"/>
          <w:szCs w:val="22"/>
        </w:rPr>
        <w:t xml:space="preserve">de </w:t>
      </w:r>
      <w:r w:rsidRPr="00A95C0F">
        <w:rPr>
          <w:spacing w:val="-2"/>
          <w:sz w:val="22"/>
          <w:szCs w:val="22"/>
        </w:rPr>
        <w:t>d</w:t>
      </w:r>
      <w:r w:rsidRPr="00A95C0F">
        <w:rPr>
          <w:sz w:val="22"/>
          <w:szCs w:val="22"/>
        </w:rPr>
        <w:t>escriptive</w:t>
      </w:r>
      <w:r w:rsidRPr="00A95C0F">
        <w:rPr>
          <w:spacing w:val="36"/>
          <w:sz w:val="22"/>
          <w:szCs w:val="22"/>
        </w:rPr>
        <w:t xml:space="preserve"> </w:t>
      </w:r>
      <w:r w:rsidRPr="00A95C0F">
        <w:rPr>
          <w:sz w:val="22"/>
          <w:szCs w:val="22"/>
        </w:rPr>
        <w:t>infor</w:t>
      </w:r>
      <w:r w:rsidRPr="00A95C0F">
        <w:rPr>
          <w:spacing w:val="-2"/>
          <w:sz w:val="22"/>
          <w:szCs w:val="22"/>
        </w:rPr>
        <w:t>m</w:t>
      </w:r>
      <w:r w:rsidRPr="00A95C0F">
        <w:rPr>
          <w:sz w:val="22"/>
          <w:szCs w:val="22"/>
        </w:rPr>
        <w:t>ation</w:t>
      </w:r>
      <w:r w:rsidRPr="00A95C0F">
        <w:rPr>
          <w:spacing w:val="35"/>
          <w:sz w:val="22"/>
          <w:szCs w:val="22"/>
        </w:rPr>
        <w:t xml:space="preserve"> </w:t>
      </w:r>
      <w:r w:rsidRPr="00A95C0F">
        <w:rPr>
          <w:sz w:val="22"/>
          <w:szCs w:val="22"/>
        </w:rPr>
        <w:t>co</w:t>
      </w:r>
      <w:r w:rsidRPr="00A95C0F">
        <w:rPr>
          <w:spacing w:val="-2"/>
          <w:sz w:val="22"/>
          <w:szCs w:val="22"/>
        </w:rPr>
        <w:t>n</w:t>
      </w:r>
      <w:r w:rsidRPr="00A95C0F">
        <w:rPr>
          <w:sz w:val="22"/>
          <w:szCs w:val="22"/>
        </w:rPr>
        <w:t>cerning</w:t>
      </w:r>
      <w:r w:rsidRPr="00A95C0F">
        <w:rPr>
          <w:spacing w:val="35"/>
          <w:sz w:val="22"/>
          <w:szCs w:val="22"/>
        </w:rPr>
        <w:t xml:space="preserve"> </w:t>
      </w:r>
      <w:r w:rsidRPr="00A95C0F">
        <w:rPr>
          <w:sz w:val="22"/>
          <w:szCs w:val="22"/>
        </w:rPr>
        <w:t>su</w:t>
      </w:r>
      <w:r w:rsidRPr="00A95C0F">
        <w:rPr>
          <w:spacing w:val="-2"/>
          <w:sz w:val="22"/>
          <w:szCs w:val="22"/>
        </w:rPr>
        <w:t>b</w:t>
      </w:r>
      <w:r w:rsidRPr="00A95C0F">
        <w:rPr>
          <w:sz w:val="22"/>
          <w:szCs w:val="22"/>
        </w:rPr>
        <w:t>c</w:t>
      </w:r>
      <w:r w:rsidRPr="00A95C0F">
        <w:rPr>
          <w:spacing w:val="-2"/>
          <w:sz w:val="22"/>
          <w:szCs w:val="22"/>
        </w:rPr>
        <w:t>o</w:t>
      </w:r>
      <w:r w:rsidRPr="00A95C0F">
        <w:rPr>
          <w:sz w:val="22"/>
          <w:szCs w:val="22"/>
        </w:rPr>
        <w:t>ntr</w:t>
      </w:r>
      <w:r w:rsidRPr="00A95C0F">
        <w:rPr>
          <w:spacing w:val="-2"/>
          <w:sz w:val="22"/>
          <w:szCs w:val="22"/>
        </w:rPr>
        <w:t>a</w:t>
      </w:r>
      <w:r w:rsidRPr="00A95C0F">
        <w:rPr>
          <w:sz w:val="22"/>
          <w:szCs w:val="22"/>
        </w:rPr>
        <w:t>ctor</w:t>
      </w:r>
      <w:r w:rsidRPr="00A95C0F">
        <w:rPr>
          <w:spacing w:val="-2"/>
          <w:sz w:val="22"/>
          <w:szCs w:val="22"/>
        </w:rPr>
        <w:t>’</w:t>
      </w:r>
      <w:r w:rsidRPr="00A95C0F">
        <w:rPr>
          <w:sz w:val="22"/>
          <w:szCs w:val="22"/>
        </w:rPr>
        <w:t>s organ</w:t>
      </w:r>
      <w:r w:rsidRPr="00A95C0F">
        <w:rPr>
          <w:spacing w:val="-2"/>
          <w:sz w:val="22"/>
          <w:szCs w:val="22"/>
        </w:rPr>
        <w:t>i</w:t>
      </w:r>
      <w:r w:rsidRPr="00A95C0F">
        <w:rPr>
          <w:sz w:val="22"/>
          <w:szCs w:val="22"/>
        </w:rPr>
        <w:t>zation,</w:t>
      </w:r>
      <w:r w:rsidRPr="00A95C0F">
        <w:rPr>
          <w:spacing w:val="-2"/>
          <w:sz w:val="22"/>
          <w:szCs w:val="22"/>
        </w:rPr>
        <w:t xml:space="preserve"> </w:t>
      </w:r>
      <w:r w:rsidRPr="00A95C0F">
        <w:rPr>
          <w:sz w:val="22"/>
          <w:szCs w:val="22"/>
        </w:rPr>
        <w:t>abilities and commitment to the contract</w:t>
      </w:r>
      <w:r w:rsidRPr="00A95C0F">
        <w:rPr>
          <w:spacing w:val="-2"/>
          <w:sz w:val="22"/>
          <w:szCs w:val="22"/>
        </w:rPr>
        <w:t xml:space="preserve"> </w:t>
      </w:r>
      <w:r w:rsidRPr="00A95C0F">
        <w:rPr>
          <w:sz w:val="22"/>
          <w:szCs w:val="22"/>
        </w:rPr>
        <w:t>per</w:t>
      </w:r>
      <w:r w:rsidRPr="00A95C0F">
        <w:rPr>
          <w:spacing w:val="-2"/>
          <w:sz w:val="22"/>
          <w:szCs w:val="22"/>
        </w:rPr>
        <w:t>i</w:t>
      </w:r>
      <w:r w:rsidRPr="00A95C0F">
        <w:rPr>
          <w:sz w:val="22"/>
          <w:szCs w:val="22"/>
        </w:rPr>
        <w:t>od.</w:t>
      </w:r>
    </w:p>
    <w:p w:rsidR="00C12E78" w:rsidRPr="00A95C0F" w:rsidRDefault="00C12E78" w:rsidP="00A95C0F">
      <w:pPr>
        <w:rPr>
          <w:color w:val="000000" w:themeColor="text1"/>
          <w:sz w:val="22"/>
          <w:szCs w:val="22"/>
        </w:rPr>
      </w:pPr>
    </w:p>
    <w:p w:rsidR="00C12E78" w:rsidRPr="00A95C0F" w:rsidRDefault="00C12E78" w:rsidP="00A95C0F">
      <w:pPr>
        <w:rPr>
          <w:sz w:val="22"/>
          <w:szCs w:val="22"/>
        </w:rPr>
      </w:pPr>
      <w:r w:rsidRPr="00A95C0F">
        <w:rPr>
          <w:color w:val="000000" w:themeColor="text1"/>
          <w:sz w:val="22"/>
          <w:szCs w:val="22"/>
        </w:rPr>
        <w:t>9.</w:t>
      </w:r>
      <w:r w:rsidRPr="00A95C0F">
        <w:rPr>
          <w:color w:val="00B050"/>
          <w:sz w:val="22"/>
          <w:szCs w:val="22"/>
        </w:rPr>
        <w:tab/>
      </w:r>
      <w:proofErr w:type="gramStart"/>
      <w:r w:rsidRPr="00A95C0F">
        <w:rPr>
          <w:color w:val="000000" w:themeColor="text1"/>
          <w:sz w:val="22"/>
          <w:szCs w:val="22"/>
        </w:rPr>
        <w:t>Is</w:t>
      </w:r>
      <w:proofErr w:type="gramEnd"/>
      <w:r w:rsidRPr="00A95C0F">
        <w:rPr>
          <w:color w:val="000000" w:themeColor="text1"/>
          <w:sz w:val="22"/>
          <w:szCs w:val="22"/>
        </w:rPr>
        <w:t xml:space="preserve"> your organization or any of its subsidiaries or affiliates currently the subject of any lawsuits or investigations relating to your business practices?  </w:t>
      </w:r>
      <w:r w:rsidRPr="00A95C0F">
        <w:rPr>
          <w:sz w:val="22"/>
          <w:szCs w:val="22"/>
        </w:rPr>
        <w:t>Is</w:t>
      </w:r>
      <w:r w:rsidRPr="00A95C0F">
        <w:rPr>
          <w:spacing w:val="20"/>
          <w:sz w:val="22"/>
          <w:szCs w:val="22"/>
        </w:rPr>
        <w:t xml:space="preserve"> </w:t>
      </w:r>
      <w:r w:rsidRPr="00A95C0F">
        <w:rPr>
          <w:sz w:val="22"/>
          <w:szCs w:val="22"/>
        </w:rPr>
        <w:t>your</w:t>
      </w:r>
      <w:r w:rsidRPr="00A95C0F">
        <w:rPr>
          <w:spacing w:val="20"/>
          <w:sz w:val="22"/>
          <w:szCs w:val="22"/>
        </w:rPr>
        <w:t xml:space="preserve"> </w:t>
      </w:r>
      <w:r w:rsidRPr="00A95C0F">
        <w:rPr>
          <w:sz w:val="22"/>
          <w:szCs w:val="22"/>
        </w:rPr>
        <w:t>organization</w:t>
      </w:r>
      <w:r w:rsidRPr="00A95C0F">
        <w:rPr>
          <w:spacing w:val="20"/>
          <w:sz w:val="22"/>
          <w:szCs w:val="22"/>
        </w:rPr>
        <w:t xml:space="preserve"> </w:t>
      </w:r>
      <w:r w:rsidRPr="00A95C0F">
        <w:rPr>
          <w:sz w:val="22"/>
          <w:szCs w:val="22"/>
        </w:rPr>
        <w:t>involved</w:t>
      </w:r>
      <w:r w:rsidRPr="00A95C0F">
        <w:rPr>
          <w:spacing w:val="20"/>
          <w:sz w:val="22"/>
          <w:szCs w:val="22"/>
        </w:rPr>
        <w:t xml:space="preserve"> </w:t>
      </w:r>
      <w:r w:rsidRPr="00A95C0F">
        <w:rPr>
          <w:sz w:val="22"/>
          <w:szCs w:val="22"/>
        </w:rPr>
        <w:t>in</w:t>
      </w:r>
      <w:r w:rsidRPr="00A95C0F">
        <w:rPr>
          <w:spacing w:val="19"/>
          <w:sz w:val="22"/>
          <w:szCs w:val="22"/>
        </w:rPr>
        <w:t xml:space="preserve"> </w:t>
      </w:r>
      <w:r w:rsidRPr="00A95C0F">
        <w:rPr>
          <w:sz w:val="22"/>
          <w:szCs w:val="22"/>
        </w:rPr>
        <w:t>any</w:t>
      </w:r>
      <w:r w:rsidRPr="00A95C0F">
        <w:rPr>
          <w:spacing w:val="19"/>
          <w:sz w:val="22"/>
          <w:szCs w:val="22"/>
        </w:rPr>
        <w:t xml:space="preserve"> </w:t>
      </w:r>
      <w:r w:rsidRPr="00A95C0F">
        <w:rPr>
          <w:sz w:val="22"/>
          <w:szCs w:val="22"/>
        </w:rPr>
        <w:t>litigation</w:t>
      </w:r>
      <w:r w:rsidRPr="00A95C0F">
        <w:rPr>
          <w:spacing w:val="20"/>
          <w:sz w:val="22"/>
          <w:szCs w:val="22"/>
        </w:rPr>
        <w:t xml:space="preserve"> </w:t>
      </w:r>
      <w:r w:rsidRPr="00A95C0F">
        <w:rPr>
          <w:sz w:val="22"/>
          <w:szCs w:val="22"/>
        </w:rPr>
        <w:t>that</w:t>
      </w:r>
      <w:r w:rsidRPr="00A95C0F">
        <w:rPr>
          <w:spacing w:val="20"/>
          <w:sz w:val="22"/>
          <w:szCs w:val="22"/>
        </w:rPr>
        <w:t xml:space="preserve"> </w:t>
      </w:r>
      <w:r w:rsidRPr="00A95C0F">
        <w:rPr>
          <w:sz w:val="22"/>
          <w:szCs w:val="22"/>
        </w:rPr>
        <w:t>could</w:t>
      </w:r>
      <w:r w:rsidRPr="00A95C0F">
        <w:rPr>
          <w:spacing w:val="19"/>
          <w:sz w:val="22"/>
          <w:szCs w:val="22"/>
        </w:rPr>
        <w:t xml:space="preserve"> </w:t>
      </w:r>
      <w:r w:rsidRPr="00A95C0F">
        <w:rPr>
          <w:sz w:val="22"/>
          <w:szCs w:val="22"/>
        </w:rPr>
        <w:t>affect</w:t>
      </w:r>
      <w:r w:rsidRPr="00A95C0F">
        <w:rPr>
          <w:spacing w:val="20"/>
          <w:sz w:val="22"/>
          <w:szCs w:val="22"/>
        </w:rPr>
        <w:t xml:space="preserve"> </w:t>
      </w:r>
      <w:r w:rsidRPr="00A95C0F">
        <w:rPr>
          <w:sz w:val="22"/>
          <w:szCs w:val="22"/>
        </w:rPr>
        <w:t>its</w:t>
      </w:r>
      <w:r w:rsidRPr="00A95C0F">
        <w:rPr>
          <w:spacing w:val="20"/>
          <w:sz w:val="22"/>
          <w:szCs w:val="22"/>
        </w:rPr>
        <w:t xml:space="preserve"> </w:t>
      </w:r>
      <w:r w:rsidRPr="00A95C0F">
        <w:rPr>
          <w:sz w:val="22"/>
          <w:szCs w:val="22"/>
        </w:rPr>
        <w:t>abili</w:t>
      </w:r>
      <w:r w:rsidRPr="00A95C0F">
        <w:rPr>
          <w:spacing w:val="-2"/>
          <w:sz w:val="22"/>
          <w:szCs w:val="22"/>
        </w:rPr>
        <w:t>t</w:t>
      </w:r>
      <w:r w:rsidRPr="00A95C0F">
        <w:rPr>
          <w:sz w:val="22"/>
          <w:szCs w:val="22"/>
        </w:rPr>
        <w:t>y</w:t>
      </w:r>
      <w:r w:rsidRPr="00A95C0F">
        <w:rPr>
          <w:spacing w:val="20"/>
          <w:sz w:val="22"/>
          <w:szCs w:val="22"/>
        </w:rPr>
        <w:t xml:space="preserve"> </w:t>
      </w:r>
      <w:r w:rsidRPr="00A95C0F">
        <w:rPr>
          <w:sz w:val="22"/>
          <w:szCs w:val="22"/>
        </w:rPr>
        <w:t>to</w:t>
      </w:r>
      <w:r w:rsidRPr="00A95C0F">
        <w:rPr>
          <w:spacing w:val="20"/>
          <w:sz w:val="22"/>
          <w:szCs w:val="22"/>
        </w:rPr>
        <w:t xml:space="preserve"> </w:t>
      </w:r>
      <w:r w:rsidRPr="00A95C0F">
        <w:rPr>
          <w:sz w:val="22"/>
          <w:szCs w:val="22"/>
        </w:rPr>
        <w:t>meet</w:t>
      </w:r>
      <w:r w:rsidRPr="00A95C0F">
        <w:rPr>
          <w:spacing w:val="20"/>
          <w:sz w:val="22"/>
          <w:szCs w:val="22"/>
        </w:rPr>
        <w:t xml:space="preserve"> </w:t>
      </w:r>
      <w:r w:rsidRPr="00A95C0F">
        <w:rPr>
          <w:spacing w:val="-2"/>
          <w:sz w:val="22"/>
          <w:szCs w:val="22"/>
        </w:rPr>
        <w:t>t</w:t>
      </w:r>
      <w:r w:rsidRPr="00A95C0F">
        <w:rPr>
          <w:sz w:val="22"/>
          <w:szCs w:val="22"/>
        </w:rPr>
        <w:t>he</w:t>
      </w:r>
      <w:r w:rsidRPr="00A95C0F">
        <w:rPr>
          <w:spacing w:val="19"/>
          <w:sz w:val="22"/>
          <w:szCs w:val="22"/>
        </w:rPr>
        <w:t xml:space="preserve"> </w:t>
      </w:r>
      <w:r w:rsidRPr="00A95C0F">
        <w:rPr>
          <w:sz w:val="22"/>
          <w:szCs w:val="22"/>
        </w:rPr>
        <w:t>RFP’s requ</w:t>
      </w:r>
      <w:r w:rsidRPr="00A95C0F">
        <w:rPr>
          <w:spacing w:val="-2"/>
          <w:sz w:val="22"/>
          <w:szCs w:val="22"/>
        </w:rPr>
        <w:t>i</w:t>
      </w:r>
      <w:r w:rsidRPr="00A95C0F">
        <w:rPr>
          <w:sz w:val="22"/>
          <w:szCs w:val="22"/>
        </w:rPr>
        <w:t>re</w:t>
      </w:r>
      <w:r w:rsidRPr="00A95C0F">
        <w:rPr>
          <w:spacing w:val="-2"/>
          <w:sz w:val="22"/>
          <w:szCs w:val="22"/>
        </w:rPr>
        <w:t>m</w:t>
      </w:r>
      <w:r w:rsidRPr="00A95C0F">
        <w:rPr>
          <w:sz w:val="22"/>
          <w:szCs w:val="22"/>
        </w:rPr>
        <w:t>ents?</w:t>
      </w:r>
    </w:p>
    <w:p w:rsidR="00C12E78" w:rsidRPr="00A95C0F" w:rsidRDefault="00C12E78" w:rsidP="00A95C0F">
      <w:pPr>
        <w:rPr>
          <w:sz w:val="22"/>
          <w:szCs w:val="22"/>
        </w:rPr>
      </w:pPr>
    </w:p>
    <w:p w:rsidR="00C12E78" w:rsidRPr="00A95C0F" w:rsidRDefault="00C12E78" w:rsidP="00A95C0F">
      <w:pPr>
        <w:rPr>
          <w:color w:val="000000" w:themeColor="text1"/>
          <w:sz w:val="22"/>
          <w:szCs w:val="22"/>
        </w:rPr>
      </w:pPr>
      <w:r w:rsidRPr="00A95C0F">
        <w:rPr>
          <w:color w:val="000000" w:themeColor="text1"/>
          <w:sz w:val="22"/>
          <w:szCs w:val="22"/>
        </w:rPr>
        <w:lastRenderedPageBreak/>
        <w:t>10.</w:t>
      </w:r>
      <w:r w:rsidRPr="00A95C0F">
        <w:rPr>
          <w:color w:val="000000" w:themeColor="text1"/>
          <w:sz w:val="22"/>
          <w:szCs w:val="22"/>
        </w:rPr>
        <w:tab/>
        <w:t>Describe recent (within the last 24 months) and planned/pending changes in your organization, such as mergers, stock issues, acquisitions, spin-offs, etc. Include agreements, letters of intent, comparable documents, or official notices or announcements pertaining to such agreements which verify the company’s structure.</w:t>
      </w:r>
    </w:p>
    <w:p w:rsidR="00C12E78" w:rsidRPr="00A95C0F" w:rsidRDefault="00C12E78" w:rsidP="00A95C0F">
      <w:pPr>
        <w:rPr>
          <w:color w:val="000000" w:themeColor="text1"/>
          <w:sz w:val="22"/>
          <w:szCs w:val="22"/>
        </w:rPr>
      </w:pPr>
    </w:p>
    <w:p w:rsidR="00C12E78" w:rsidRPr="00A95C0F" w:rsidRDefault="00C12E78" w:rsidP="00A95C0F">
      <w:pPr>
        <w:rPr>
          <w:color w:val="000000" w:themeColor="text1"/>
          <w:sz w:val="22"/>
          <w:szCs w:val="22"/>
        </w:rPr>
      </w:pPr>
      <w:r w:rsidRPr="00A95C0F">
        <w:rPr>
          <w:color w:val="000000" w:themeColor="text1"/>
          <w:sz w:val="22"/>
          <w:szCs w:val="22"/>
        </w:rPr>
        <w:t>11.</w:t>
      </w:r>
      <w:r w:rsidRPr="00A95C0F">
        <w:rPr>
          <w:color w:val="000000" w:themeColor="text1"/>
          <w:sz w:val="22"/>
          <w:szCs w:val="22"/>
        </w:rPr>
        <w:tab/>
        <w:t>Provide both your and any affiliated entities’ three most recent annual financial stability ratings (e.g., Best’s, Moody’s and Standard &amp; Poor’s).</w:t>
      </w:r>
    </w:p>
    <w:p w:rsidR="00C12E78" w:rsidRPr="00A95C0F" w:rsidRDefault="00C12E78" w:rsidP="00A95C0F">
      <w:pPr>
        <w:rPr>
          <w:color w:val="000000" w:themeColor="text1"/>
          <w:sz w:val="22"/>
          <w:szCs w:val="22"/>
          <w:u w:val="single"/>
        </w:rPr>
      </w:pPr>
    </w:p>
    <w:p w:rsidR="00C12E78" w:rsidRPr="00A95C0F" w:rsidRDefault="00C12E78" w:rsidP="00A95C0F">
      <w:pPr>
        <w:rPr>
          <w:sz w:val="22"/>
          <w:szCs w:val="22"/>
        </w:rPr>
      </w:pPr>
      <w:r w:rsidRPr="00A95C0F">
        <w:rPr>
          <w:sz w:val="22"/>
          <w:szCs w:val="22"/>
        </w:rPr>
        <w:tab/>
      </w:r>
      <w:r w:rsidRPr="00A95C0F">
        <w:rPr>
          <w:sz w:val="22"/>
          <w:szCs w:val="22"/>
        </w:rPr>
        <w:tab/>
        <w:t>*Provide your current financial ratings and date when the rating was received</w:t>
      </w:r>
    </w:p>
    <w:tbl>
      <w:tblPr>
        <w:tblStyle w:val="TableGrid"/>
        <w:tblW w:w="0" w:type="auto"/>
        <w:tblInd w:w="558" w:type="dxa"/>
        <w:tblLook w:val="04A0" w:firstRow="1" w:lastRow="0" w:firstColumn="1" w:lastColumn="0" w:noHBand="0" w:noVBand="1"/>
      </w:tblPr>
      <w:tblGrid>
        <w:gridCol w:w="4418"/>
        <w:gridCol w:w="1918"/>
        <w:gridCol w:w="2682"/>
      </w:tblGrid>
      <w:tr w:rsidR="00C12E78" w:rsidRPr="00A95C0F" w:rsidTr="008E2C0A">
        <w:tc>
          <w:tcPr>
            <w:tcW w:w="4500" w:type="dxa"/>
          </w:tcPr>
          <w:p w:rsidR="00C12E78" w:rsidRPr="00A95C0F" w:rsidRDefault="00C12E78" w:rsidP="00A95C0F">
            <w:pPr>
              <w:rPr>
                <w:sz w:val="22"/>
                <w:szCs w:val="22"/>
              </w:rPr>
            </w:pPr>
          </w:p>
        </w:tc>
        <w:tc>
          <w:tcPr>
            <w:tcW w:w="1949" w:type="dxa"/>
          </w:tcPr>
          <w:p w:rsidR="00C12E78" w:rsidRPr="00A95C0F" w:rsidRDefault="00C12E78" w:rsidP="00A95C0F">
            <w:pPr>
              <w:rPr>
                <w:sz w:val="22"/>
                <w:szCs w:val="22"/>
              </w:rPr>
            </w:pPr>
            <w:r w:rsidRPr="00A95C0F">
              <w:rPr>
                <w:sz w:val="22"/>
                <w:szCs w:val="22"/>
              </w:rPr>
              <w:t>Rating</w:t>
            </w:r>
          </w:p>
        </w:tc>
        <w:tc>
          <w:tcPr>
            <w:tcW w:w="2731" w:type="dxa"/>
          </w:tcPr>
          <w:p w:rsidR="00C12E78" w:rsidRPr="00A95C0F" w:rsidRDefault="00C12E78" w:rsidP="00A95C0F">
            <w:pPr>
              <w:rPr>
                <w:sz w:val="22"/>
                <w:szCs w:val="22"/>
              </w:rPr>
            </w:pPr>
            <w:r w:rsidRPr="00A95C0F">
              <w:rPr>
                <w:sz w:val="22"/>
                <w:szCs w:val="22"/>
              </w:rPr>
              <w:t>Date (if rated; if not rated indicate Not Rated)</w:t>
            </w:r>
          </w:p>
        </w:tc>
      </w:tr>
      <w:tr w:rsidR="00C12E78" w:rsidRPr="00A95C0F" w:rsidTr="008E2C0A">
        <w:tc>
          <w:tcPr>
            <w:tcW w:w="4500" w:type="dxa"/>
          </w:tcPr>
          <w:p w:rsidR="00C12E78" w:rsidRPr="00A95C0F" w:rsidRDefault="00C12E78" w:rsidP="00A95C0F">
            <w:pPr>
              <w:rPr>
                <w:sz w:val="22"/>
                <w:szCs w:val="22"/>
              </w:rPr>
            </w:pPr>
            <w:r w:rsidRPr="00A95C0F">
              <w:rPr>
                <w:sz w:val="22"/>
                <w:szCs w:val="22"/>
              </w:rPr>
              <w:t>A.M. Best:  Rating Status</w:t>
            </w:r>
          </w:p>
        </w:tc>
        <w:tc>
          <w:tcPr>
            <w:tcW w:w="1949" w:type="dxa"/>
          </w:tcPr>
          <w:p w:rsidR="00C12E78" w:rsidRPr="00A95C0F" w:rsidRDefault="00C12E78" w:rsidP="00A95C0F">
            <w:pPr>
              <w:rPr>
                <w:sz w:val="22"/>
                <w:szCs w:val="22"/>
              </w:rPr>
            </w:pPr>
          </w:p>
        </w:tc>
        <w:tc>
          <w:tcPr>
            <w:tcW w:w="2731" w:type="dxa"/>
          </w:tcPr>
          <w:p w:rsidR="00C12E78" w:rsidRPr="00A95C0F" w:rsidRDefault="00C12E78" w:rsidP="00A95C0F">
            <w:pPr>
              <w:rPr>
                <w:sz w:val="22"/>
                <w:szCs w:val="22"/>
              </w:rPr>
            </w:pPr>
          </w:p>
        </w:tc>
      </w:tr>
      <w:tr w:rsidR="00C12E78" w:rsidRPr="00A95C0F" w:rsidTr="008E2C0A">
        <w:tc>
          <w:tcPr>
            <w:tcW w:w="4500" w:type="dxa"/>
          </w:tcPr>
          <w:p w:rsidR="00C12E78" w:rsidRPr="00A95C0F" w:rsidRDefault="00C12E78" w:rsidP="00A95C0F">
            <w:pPr>
              <w:rPr>
                <w:sz w:val="22"/>
                <w:szCs w:val="22"/>
              </w:rPr>
            </w:pPr>
            <w:r w:rsidRPr="00A95C0F">
              <w:rPr>
                <w:sz w:val="22"/>
                <w:szCs w:val="22"/>
              </w:rPr>
              <w:t xml:space="preserve">     Financial Rating (if rated)</w:t>
            </w:r>
          </w:p>
        </w:tc>
        <w:tc>
          <w:tcPr>
            <w:tcW w:w="1949" w:type="dxa"/>
          </w:tcPr>
          <w:p w:rsidR="00C12E78" w:rsidRPr="00A95C0F" w:rsidRDefault="00C12E78" w:rsidP="00A95C0F">
            <w:pPr>
              <w:rPr>
                <w:sz w:val="22"/>
                <w:szCs w:val="22"/>
              </w:rPr>
            </w:pPr>
          </w:p>
        </w:tc>
        <w:tc>
          <w:tcPr>
            <w:tcW w:w="2731" w:type="dxa"/>
          </w:tcPr>
          <w:p w:rsidR="00C12E78" w:rsidRPr="00A95C0F" w:rsidRDefault="00C12E78" w:rsidP="00A95C0F">
            <w:pPr>
              <w:rPr>
                <w:sz w:val="22"/>
                <w:szCs w:val="22"/>
              </w:rPr>
            </w:pPr>
          </w:p>
        </w:tc>
      </w:tr>
      <w:tr w:rsidR="00C12E78" w:rsidRPr="00A95C0F" w:rsidTr="008E2C0A">
        <w:tc>
          <w:tcPr>
            <w:tcW w:w="4500" w:type="dxa"/>
          </w:tcPr>
          <w:p w:rsidR="00C12E78" w:rsidRPr="00A95C0F" w:rsidRDefault="00C12E78" w:rsidP="00A95C0F">
            <w:pPr>
              <w:rPr>
                <w:sz w:val="22"/>
                <w:szCs w:val="22"/>
              </w:rPr>
            </w:pPr>
            <w:r w:rsidRPr="00A95C0F">
              <w:rPr>
                <w:sz w:val="22"/>
                <w:szCs w:val="22"/>
              </w:rPr>
              <w:t>Standard &amp; Poor’s: Rating Status</w:t>
            </w:r>
          </w:p>
        </w:tc>
        <w:tc>
          <w:tcPr>
            <w:tcW w:w="1949" w:type="dxa"/>
          </w:tcPr>
          <w:p w:rsidR="00C12E78" w:rsidRPr="00A95C0F" w:rsidRDefault="00C12E78" w:rsidP="00A95C0F">
            <w:pPr>
              <w:rPr>
                <w:sz w:val="22"/>
                <w:szCs w:val="22"/>
              </w:rPr>
            </w:pPr>
          </w:p>
        </w:tc>
        <w:tc>
          <w:tcPr>
            <w:tcW w:w="2731" w:type="dxa"/>
          </w:tcPr>
          <w:p w:rsidR="00C12E78" w:rsidRPr="00A95C0F" w:rsidRDefault="00C12E78" w:rsidP="00A95C0F">
            <w:pPr>
              <w:rPr>
                <w:sz w:val="22"/>
                <w:szCs w:val="22"/>
              </w:rPr>
            </w:pPr>
          </w:p>
        </w:tc>
      </w:tr>
      <w:tr w:rsidR="00C12E78" w:rsidRPr="00A95C0F" w:rsidTr="008E2C0A">
        <w:tc>
          <w:tcPr>
            <w:tcW w:w="4500" w:type="dxa"/>
          </w:tcPr>
          <w:p w:rsidR="00C12E78" w:rsidRPr="00A95C0F" w:rsidRDefault="00C12E78" w:rsidP="00A95C0F">
            <w:pPr>
              <w:rPr>
                <w:sz w:val="22"/>
                <w:szCs w:val="22"/>
              </w:rPr>
            </w:pPr>
            <w:r w:rsidRPr="00A95C0F">
              <w:rPr>
                <w:sz w:val="22"/>
                <w:szCs w:val="22"/>
              </w:rPr>
              <w:t xml:space="preserve">     Financial Rating (if rated)</w:t>
            </w:r>
          </w:p>
        </w:tc>
        <w:tc>
          <w:tcPr>
            <w:tcW w:w="1949" w:type="dxa"/>
          </w:tcPr>
          <w:p w:rsidR="00C12E78" w:rsidRPr="00A95C0F" w:rsidRDefault="00C12E78" w:rsidP="00A95C0F">
            <w:pPr>
              <w:rPr>
                <w:sz w:val="22"/>
                <w:szCs w:val="22"/>
              </w:rPr>
            </w:pPr>
          </w:p>
        </w:tc>
        <w:tc>
          <w:tcPr>
            <w:tcW w:w="2731" w:type="dxa"/>
          </w:tcPr>
          <w:p w:rsidR="00C12E78" w:rsidRPr="00A95C0F" w:rsidRDefault="00C12E78" w:rsidP="00A95C0F">
            <w:pPr>
              <w:rPr>
                <w:sz w:val="22"/>
                <w:szCs w:val="22"/>
              </w:rPr>
            </w:pPr>
          </w:p>
        </w:tc>
      </w:tr>
      <w:tr w:rsidR="00C12E78" w:rsidRPr="00A95C0F" w:rsidTr="008E2C0A">
        <w:tc>
          <w:tcPr>
            <w:tcW w:w="4500" w:type="dxa"/>
          </w:tcPr>
          <w:p w:rsidR="00C12E78" w:rsidRPr="00A95C0F" w:rsidRDefault="00C12E78" w:rsidP="00A95C0F">
            <w:pPr>
              <w:rPr>
                <w:sz w:val="22"/>
                <w:szCs w:val="22"/>
              </w:rPr>
            </w:pPr>
            <w:r w:rsidRPr="00A95C0F">
              <w:rPr>
                <w:sz w:val="22"/>
                <w:szCs w:val="22"/>
              </w:rPr>
              <w:t>Fitch: Rating Status</w:t>
            </w:r>
          </w:p>
        </w:tc>
        <w:tc>
          <w:tcPr>
            <w:tcW w:w="1949" w:type="dxa"/>
          </w:tcPr>
          <w:p w:rsidR="00C12E78" w:rsidRPr="00A95C0F" w:rsidRDefault="00C12E78" w:rsidP="00A95C0F">
            <w:pPr>
              <w:rPr>
                <w:sz w:val="22"/>
                <w:szCs w:val="22"/>
              </w:rPr>
            </w:pPr>
          </w:p>
        </w:tc>
        <w:tc>
          <w:tcPr>
            <w:tcW w:w="2731" w:type="dxa"/>
          </w:tcPr>
          <w:p w:rsidR="00C12E78" w:rsidRPr="00A95C0F" w:rsidRDefault="00C12E78" w:rsidP="00A95C0F">
            <w:pPr>
              <w:rPr>
                <w:sz w:val="22"/>
                <w:szCs w:val="22"/>
              </w:rPr>
            </w:pPr>
          </w:p>
        </w:tc>
      </w:tr>
      <w:tr w:rsidR="00C12E78" w:rsidRPr="00A95C0F" w:rsidTr="008E2C0A">
        <w:tc>
          <w:tcPr>
            <w:tcW w:w="4500" w:type="dxa"/>
          </w:tcPr>
          <w:p w:rsidR="00C12E78" w:rsidRPr="00A95C0F" w:rsidRDefault="00C12E78" w:rsidP="00A55BEE">
            <w:pPr>
              <w:rPr>
                <w:sz w:val="22"/>
                <w:szCs w:val="22"/>
              </w:rPr>
            </w:pPr>
            <w:r w:rsidRPr="00A95C0F">
              <w:rPr>
                <w:sz w:val="22"/>
                <w:szCs w:val="22"/>
              </w:rPr>
              <w:t xml:space="preserve">     Financial Rating (if rated)</w:t>
            </w:r>
          </w:p>
        </w:tc>
        <w:tc>
          <w:tcPr>
            <w:tcW w:w="1949" w:type="dxa"/>
          </w:tcPr>
          <w:p w:rsidR="00C12E78" w:rsidRPr="00A95C0F" w:rsidRDefault="00C12E78" w:rsidP="00A95C0F">
            <w:pPr>
              <w:rPr>
                <w:sz w:val="22"/>
                <w:szCs w:val="22"/>
              </w:rPr>
            </w:pPr>
          </w:p>
        </w:tc>
        <w:tc>
          <w:tcPr>
            <w:tcW w:w="2731" w:type="dxa"/>
          </w:tcPr>
          <w:p w:rsidR="00C12E78" w:rsidRPr="00A95C0F" w:rsidRDefault="00C12E78" w:rsidP="00A95C0F">
            <w:pPr>
              <w:rPr>
                <w:sz w:val="22"/>
                <w:szCs w:val="22"/>
              </w:rPr>
            </w:pPr>
          </w:p>
        </w:tc>
      </w:tr>
      <w:tr w:rsidR="00C12E78" w:rsidRPr="00A95C0F" w:rsidTr="008E2C0A">
        <w:tc>
          <w:tcPr>
            <w:tcW w:w="4500" w:type="dxa"/>
          </w:tcPr>
          <w:p w:rsidR="00C12E78" w:rsidRPr="00A95C0F" w:rsidRDefault="00C12E78" w:rsidP="00A95C0F">
            <w:pPr>
              <w:rPr>
                <w:sz w:val="22"/>
                <w:szCs w:val="22"/>
              </w:rPr>
            </w:pPr>
            <w:r w:rsidRPr="00A95C0F">
              <w:rPr>
                <w:sz w:val="22"/>
                <w:szCs w:val="22"/>
              </w:rPr>
              <w:t>Moody’s: Rating Status</w:t>
            </w:r>
          </w:p>
        </w:tc>
        <w:tc>
          <w:tcPr>
            <w:tcW w:w="1949" w:type="dxa"/>
          </w:tcPr>
          <w:p w:rsidR="00C12E78" w:rsidRPr="00A95C0F" w:rsidRDefault="00C12E78" w:rsidP="00A95C0F">
            <w:pPr>
              <w:rPr>
                <w:sz w:val="22"/>
                <w:szCs w:val="22"/>
              </w:rPr>
            </w:pPr>
          </w:p>
        </w:tc>
        <w:tc>
          <w:tcPr>
            <w:tcW w:w="2731" w:type="dxa"/>
          </w:tcPr>
          <w:p w:rsidR="00C12E78" w:rsidRPr="00A95C0F" w:rsidRDefault="00C12E78" w:rsidP="00A95C0F">
            <w:pPr>
              <w:rPr>
                <w:sz w:val="22"/>
                <w:szCs w:val="22"/>
              </w:rPr>
            </w:pPr>
          </w:p>
        </w:tc>
      </w:tr>
      <w:tr w:rsidR="00C12E78" w:rsidRPr="00A95C0F" w:rsidTr="008E2C0A">
        <w:tc>
          <w:tcPr>
            <w:tcW w:w="4500" w:type="dxa"/>
          </w:tcPr>
          <w:p w:rsidR="00C12E78" w:rsidRPr="00A95C0F" w:rsidRDefault="00C12E78" w:rsidP="00A55BEE">
            <w:pPr>
              <w:rPr>
                <w:sz w:val="22"/>
                <w:szCs w:val="22"/>
              </w:rPr>
            </w:pPr>
            <w:r w:rsidRPr="00A95C0F">
              <w:rPr>
                <w:sz w:val="22"/>
                <w:szCs w:val="22"/>
              </w:rPr>
              <w:t>Financial Rating (if rated)</w:t>
            </w:r>
          </w:p>
        </w:tc>
        <w:tc>
          <w:tcPr>
            <w:tcW w:w="1949" w:type="dxa"/>
          </w:tcPr>
          <w:p w:rsidR="00C12E78" w:rsidRPr="00A95C0F" w:rsidRDefault="00C12E78" w:rsidP="00A95C0F">
            <w:pPr>
              <w:rPr>
                <w:sz w:val="22"/>
                <w:szCs w:val="22"/>
              </w:rPr>
            </w:pPr>
          </w:p>
        </w:tc>
        <w:tc>
          <w:tcPr>
            <w:tcW w:w="2731" w:type="dxa"/>
          </w:tcPr>
          <w:p w:rsidR="00C12E78" w:rsidRPr="00A95C0F" w:rsidRDefault="00C12E78" w:rsidP="00A95C0F">
            <w:pPr>
              <w:rPr>
                <w:sz w:val="22"/>
                <w:szCs w:val="22"/>
              </w:rPr>
            </w:pPr>
          </w:p>
        </w:tc>
      </w:tr>
      <w:tr w:rsidR="00C12E78" w:rsidRPr="00A95C0F" w:rsidTr="008E2C0A">
        <w:tc>
          <w:tcPr>
            <w:tcW w:w="4500" w:type="dxa"/>
          </w:tcPr>
          <w:p w:rsidR="00C12E78" w:rsidRPr="00A95C0F" w:rsidRDefault="00C12E78" w:rsidP="00A95C0F">
            <w:pPr>
              <w:rPr>
                <w:sz w:val="22"/>
                <w:szCs w:val="22"/>
              </w:rPr>
            </w:pPr>
            <w:r w:rsidRPr="00A95C0F">
              <w:rPr>
                <w:sz w:val="22"/>
                <w:szCs w:val="22"/>
              </w:rPr>
              <w:t>Respondent’s rating change within the past 12 months (No Change, Not Rated, Improved, Decreased):</w:t>
            </w:r>
          </w:p>
        </w:tc>
        <w:tc>
          <w:tcPr>
            <w:tcW w:w="1949" w:type="dxa"/>
          </w:tcPr>
          <w:p w:rsidR="00C12E78" w:rsidRPr="00A95C0F" w:rsidRDefault="00C12E78" w:rsidP="00A95C0F">
            <w:pPr>
              <w:rPr>
                <w:sz w:val="22"/>
                <w:szCs w:val="22"/>
              </w:rPr>
            </w:pPr>
          </w:p>
        </w:tc>
        <w:tc>
          <w:tcPr>
            <w:tcW w:w="2731" w:type="dxa"/>
          </w:tcPr>
          <w:p w:rsidR="00C12E78" w:rsidRPr="00A95C0F" w:rsidRDefault="00C12E78" w:rsidP="00A95C0F">
            <w:pPr>
              <w:rPr>
                <w:sz w:val="22"/>
                <w:szCs w:val="22"/>
              </w:rPr>
            </w:pPr>
          </w:p>
        </w:tc>
      </w:tr>
    </w:tbl>
    <w:p w:rsidR="00C12E78" w:rsidRPr="00A95C0F" w:rsidRDefault="00C12E78" w:rsidP="00A95C0F">
      <w:pPr>
        <w:rPr>
          <w:color w:val="000000" w:themeColor="text1"/>
          <w:sz w:val="22"/>
          <w:szCs w:val="22"/>
        </w:rPr>
      </w:pPr>
    </w:p>
    <w:p w:rsidR="00C12E78" w:rsidRPr="00A95C0F" w:rsidRDefault="00C12E78" w:rsidP="00A95C0F">
      <w:pPr>
        <w:rPr>
          <w:color w:val="000000" w:themeColor="text1"/>
          <w:sz w:val="22"/>
          <w:szCs w:val="22"/>
        </w:rPr>
      </w:pPr>
      <w:r w:rsidRPr="00A95C0F">
        <w:rPr>
          <w:color w:val="000000" w:themeColor="text1"/>
          <w:sz w:val="22"/>
          <w:szCs w:val="22"/>
        </w:rPr>
        <w:t>12.</w:t>
      </w:r>
      <w:r w:rsidRPr="00A95C0F">
        <w:rPr>
          <w:color w:val="000000" w:themeColor="text1"/>
          <w:sz w:val="22"/>
          <w:szCs w:val="22"/>
        </w:rPr>
        <w:tab/>
        <w:t>Will your</w:t>
      </w:r>
      <w:r w:rsidRPr="00A95C0F">
        <w:rPr>
          <w:color w:val="000000" w:themeColor="text1"/>
          <w:spacing w:val="2"/>
          <w:sz w:val="22"/>
          <w:szCs w:val="22"/>
        </w:rPr>
        <w:t xml:space="preserve"> </w:t>
      </w:r>
      <w:r w:rsidRPr="00A95C0F">
        <w:rPr>
          <w:color w:val="000000" w:themeColor="text1"/>
          <w:spacing w:val="-2"/>
          <w:sz w:val="22"/>
          <w:szCs w:val="22"/>
        </w:rPr>
        <w:t>o</w:t>
      </w:r>
      <w:r w:rsidRPr="00A95C0F">
        <w:rPr>
          <w:color w:val="000000" w:themeColor="text1"/>
          <w:sz w:val="22"/>
          <w:szCs w:val="22"/>
        </w:rPr>
        <w:t>r</w:t>
      </w:r>
      <w:r w:rsidRPr="00A95C0F">
        <w:rPr>
          <w:color w:val="000000" w:themeColor="text1"/>
          <w:spacing w:val="-2"/>
          <w:sz w:val="22"/>
          <w:szCs w:val="22"/>
        </w:rPr>
        <w:t>g</w:t>
      </w:r>
      <w:r w:rsidRPr="00A95C0F">
        <w:rPr>
          <w:color w:val="000000" w:themeColor="text1"/>
          <w:sz w:val="22"/>
          <w:szCs w:val="22"/>
        </w:rPr>
        <w:t>anization</w:t>
      </w:r>
      <w:r w:rsidRPr="00A95C0F">
        <w:rPr>
          <w:color w:val="000000" w:themeColor="text1"/>
          <w:spacing w:val="2"/>
          <w:sz w:val="22"/>
          <w:szCs w:val="22"/>
        </w:rPr>
        <w:t xml:space="preserve"> </w:t>
      </w:r>
      <w:r w:rsidRPr="00A95C0F">
        <w:rPr>
          <w:color w:val="000000" w:themeColor="text1"/>
          <w:sz w:val="22"/>
          <w:szCs w:val="22"/>
        </w:rPr>
        <w:t>r</w:t>
      </w:r>
      <w:r w:rsidRPr="00A95C0F">
        <w:rPr>
          <w:color w:val="000000" w:themeColor="text1"/>
          <w:spacing w:val="-2"/>
          <w:sz w:val="22"/>
          <w:szCs w:val="22"/>
        </w:rPr>
        <w:t>e</w:t>
      </w:r>
      <w:r w:rsidRPr="00A95C0F">
        <w:rPr>
          <w:color w:val="000000" w:themeColor="text1"/>
          <w:sz w:val="22"/>
          <w:szCs w:val="22"/>
        </w:rPr>
        <w:t>pr</w:t>
      </w:r>
      <w:r w:rsidRPr="00A95C0F">
        <w:rPr>
          <w:color w:val="000000" w:themeColor="text1"/>
          <w:spacing w:val="-2"/>
          <w:sz w:val="22"/>
          <w:szCs w:val="22"/>
        </w:rPr>
        <w:t>e</w:t>
      </w:r>
      <w:r w:rsidRPr="00A95C0F">
        <w:rPr>
          <w:color w:val="000000" w:themeColor="text1"/>
          <w:sz w:val="22"/>
          <w:szCs w:val="22"/>
        </w:rPr>
        <w:t>sent and warr</w:t>
      </w:r>
      <w:r w:rsidRPr="00A95C0F">
        <w:rPr>
          <w:color w:val="000000" w:themeColor="text1"/>
          <w:spacing w:val="-2"/>
          <w:sz w:val="22"/>
          <w:szCs w:val="22"/>
        </w:rPr>
        <w:t>a</w:t>
      </w:r>
      <w:r w:rsidRPr="00A95C0F">
        <w:rPr>
          <w:color w:val="000000" w:themeColor="text1"/>
          <w:sz w:val="22"/>
          <w:szCs w:val="22"/>
        </w:rPr>
        <w:t>nt</w:t>
      </w:r>
      <w:r w:rsidRPr="00A95C0F">
        <w:rPr>
          <w:color w:val="000000" w:themeColor="text1"/>
          <w:spacing w:val="2"/>
          <w:sz w:val="22"/>
          <w:szCs w:val="22"/>
        </w:rPr>
        <w:t xml:space="preserve"> </w:t>
      </w:r>
      <w:r w:rsidRPr="00A95C0F">
        <w:rPr>
          <w:color w:val="000000" w:themeColor="text1"/>
          <w:sz w:val="22"/>
          <w:szCs w:val="22"/>
        </w:rPr>
        <w:t>that</w:t>
      </w:r>
      <w:r w:rsidRPr="00A95C0F">
        <w:rPr>
          <w:color w:val="000000" w:themeColor="text1"/>
          <w:spacing w:val="2"/>
          <w:sz w:val="22"/>
          <w:szCs w:val="22"/>
        </w:rPr>
        <w:t xml:space="preserve"> </w:t>
      </w:r>
      <w:r w:rsidRPr="00A95C0F">
        <w:rPr>
          <w:color w:val="000000" w:themeColor="text1"/>
          <w:sz w:val="22"/>
          <w:szCs w:val="22"/>
        </w:rPr>
        <w:t>it</w:t>
      </w:r>
      <w:r w:rsidRPr="00A95C0F">
        <w:rPr>
          <w:color w:val="000000" w:themeColor="text1"/>
          <w:spacing w:val="1"/>
          <w:sz w:val="22"/>
          <w:szCs w:val="22"/>
        </w:rPr>
        <w:t xml:space="preserve"> </w:t>
      </w:r>
      <w:r w:rsidRPr="00A95C0F">
        <w:rPr>
          <w:color w:val="000000" w:themeColor="text1"/>
          <w:sz w:val="22"/>
          <w:szCs w:val="22"/>
        </w:rPr>
        <w:t>is</w:t>
      </w:r>
      <w:r w:rsidRPr="00A95C0F">
        <w:rPr>
          <w:color w:val="000000" w:themeColor="text1"/>
          <w:spacing w:val="2"/>
          <w:sz w:val="22"/>
          <w:szCs w:val="22"/>
        </w:rPr>
        <w:t xml:space="preserve"> </w:t>
      </w:r>
      <w:r w:rsidRPr="00A95C0F">
        <w:rPr>
          <w:color w:val="000000" w:themeColor="text1"/>
          <w:spacing w:val="-2"/>
          <w:sz w:val="22"/>
          <w:szCs w:val="22"/>
        </w:rPr>
        <w:t>q</w:t>
      </w:r>
      <w:r w:rsidRPr="00A95C0F">
        <w:rPr>
          <w:color w:val="000000" w:themeColor="text1"/>
          <w:sz w:val="22"/>
          <w:szCs w:val="22"/>
        </w:rPr>
        <w:t>ualified</w:t>
      </w:r>
      <w:r w:rsidRPr="00A95C0F">
        <w:rPr>
          <w:color w:val="000000" w:themeColor="text1"/>
          <w:spacing w:val="2"/>
          <w:sz w:val="22"/>
          <w:szCs w:val="22"/>
        </w:rPr>
        <w:t xml:space="preserve"> </w:t>
      </w:r>
      <w:r w:rsidRPr="00A95C0F">
        <w:rPr>
          <w:color w:val="000000" w:themeColor="text1"/>
          <w:spacing w:val="-2"/>
          <w:sz w:val="22"/>
          <w:szCs w:val="22"/>
        </w:rPr>
        <w:t>t</w:t>
      </w:r>
      <w:r w:rsidRPr="00A95C0F">
        <w:rPr>
          <w:color w:val="000000" w:themeColor="text1"/>
          <w:sz w:val="22"/>
          <w:szCs w:val="22"/>
        </w:rPr>
        <w:t>o: (</w:t>
      </w:r>
      <w:proofErr w:type="spellStart"/>
      <w:r w:rsidRPr="00A95C0F">
        <w:rPr>
          <w:color w:val="000000" w:themeColor="text1"/>
          <w:sz w:val="22"/>
          <w:szCs w:val="22"/>
        </w:rPr>
        <w:t>i</w:t>
      </w:r>
      <w:proofErr w:type="spellEnd"/>
      <w:r w:rsidRPr="00A95C0F">
        <w:rPr>
          <w:color w:val="000000" w:themeColor="text1"/>
          <w:sz w:val="22"/>
          <w:szCs w:val="22"/>
        </w:rPr>
        <w:t>)</w:t>
      </w:r>
      <w:r w:rsidRPr="00A95C0F">
        <w:rPr>
          <w:color w:val="000000" w:themeColor="text1"/>
          <w:spacing w:val="2"/>
          <w:sz w:val="22"/>
          <w:szCs w:val="22"/>
        </w:rPr>
        <w:t xml:space="preserve"> </w:t>
      </w:r>
      <w:r w:rsidRPr="00A95C0F">
        <w:rPr>
          <w:color w:val="000000" w:themeColor="text1"/>
          <w:sz w:val="22"/>
          <w:szCs w:val="22"/>
        </w:rPr>
        <w:t>devel</w:t>
      </w:r>
      <w:r w:rsidRPr="00A95C0F">
        <w:rPr>
          <w:color w:val="000000" w:themeColor="text1"/>
          <w:spacing w:val="-2"/>
          <w:sz w:val="22"/>
          <w:szCs w:val="22"/>
        </w:rPr>
        <w:t>o</w:t>
      </w:r>
      <w:r w:rsidRPr="00A95C0F">
        <w:rPr>
          <w:color w:val="000000" w:themeColor="text1"/>
          <w:sz w:val="22"/>
          <w:szCs w:val="22"/>
        </w:rPr>
        <w:t>p,</w:t>
      </w:r>
      <w:r w:rsidRPr="00A95C0F">
        <w:rPr>
          <w:color w:val="000000" w:themeColor="text1"/>
          <w:spacing w:val="2"/>
          <w:sz w:val="22"/>
          <w:szCs w:val="22"/>
        </w:rPr>
        <w:t xml:space="preserve"> (ii) </w:t>
      </w:r>
      <w:r w:rsidRPr="00A95C0F">
        <w:rPr>
          <w:color w:val="000000" w:themeColor="text1"/>
          <w:spacing w:val="-2"/>
          <w:sz w:val="22"/>
          <w:szCs w:val="22"/>
        </w:rPr>
        <w:t>m</w:t>
      </w:r>
      <w:r w:rsidRPr="00A95C0F">
        <w:rPr>
          <w:color w:val="000000" w:themeColor="text1"/>
          <w:sz w:val="22"/>
          <w:szCs w:val="22"/>
        </w:rPr>
        <w:t>aintain,</w:t>
      </w:r>
      <w:r w:rsidRPr="00A95C0F">
        <w:rPr>
          <w:color w:val="000000" w:themeColor="text1"/>
          <w:spacing w:val="2"/>
          <w:sz w:val="22"/>
          <w:szCs w:val="22"/>
        </w:rPr>
        <w:t xml:space="preserve"> </w:t>
      </w:r>
      <w:r w:rsidRPr="00A95C0F">
        <w:rPr>
          <w:color w:val="000000" w:themeColor="text1"/>
          <w:spacing w:val="-2"/>
          <w:sz w:val="22"/>
          <w:szCs w:val="22"/>
        </w:rPr>
        <w:t>a</w:t>
      </w:r>
      <w:r w:rsidRPr="00A95C0F">
        <w:rPr>
          <w:color w:val="000000" w:themeColor="text1"/>
          <w:sz w:val="22"/>
          <w:szCs w:val="22"/>
        </w:rPr>
        <w:t>nd</w:t>
      </w:r>
      <w:r w:rsidRPr="00A95C0F">
        <w:rPr>
          <w:color w:val="000000" w:themeColor="text1"/>
          <w:spacing w:val="2"/>
          <w:sz w:val="22"/>
          <w:szCs w:val="22"/>
        </w:rPr>
        <w:t xml:space="preserve"> (iii) </w:t>
      </w:r>
      <w:r w:rsidRPr="00A95C0F">
        <w:rPr>
          <w:color w:val="000000" w:themeColor="text1"/>
          <w:spacing w:val="-2"/>
          <w:sz w:val="22"/>
          <w:szCs w:val="22"/>
        </w:rPr>
        <w:t>a</w:t>
      </w:r>
      <w:r w:rsidRPr="00A95C0F">
        <w:rPr>
          <w:color w:val="000000" w:themeColor="text1"/>
          <w:sz w:val="22"/>
          <w:szCs w:val="22"/>
        </w:rPr>
        <w:t>dminist</w:t>
      </w:r>
      <w:r w:rsidRPr="00A95C0F">
        <w:rPr>
          <w:color w:val="000000" w:themeColor="text1"/>
          <w:spacing w:val="-2"/>
          <w:sz w:val="22"/>
          <w:szCs w:val="22"/>
        </w:rPr>
        <w:t>e</w:t>
      </w:r>
      <w:r w:rsidRPr="00A95C0F">
        <w:rPr>
          <w:color w:val="000000" w:themeColor="text1"/>
          <w:sz w:val="22"/>
          <w:szCs w:val="22"/>
        </w:rPr>
        <w:t>r</w:t>
      </w:r>
      <w:r w:rsidRPr="00A95C0F">
        <w:rPr>
          <w:color w:val="000000" w:themeColor="text1"/>
          <w:spacing w:val="1"/>
          <w:sz w:val="22"/>
          <w:szCs w:val="22"/>
        </w:rPr>
        <w:t xml:space="preserve"> </w:t>
      </w:r>
      <w:r w:rsidRPr="00A95C0F">
        <w:rPr>
          <w:color w:val="000000" w:themeColor="text1"/>
          <w:sz w:val="22"/>
          <w:szCs w:val="22"/>
        </w:rPr>
        <w:t>an HMO Health Maintenance Organization network</w:t>
      </w:r>
      <w:r w:rsidRPr="00A95C0F">
        <w:rPr>
          <w:color w:val="000000" w:themeColor="text1"/>
          <w:spacing w:val="51"/>
          <w:sz w:val="22"/>
          <w:szCs w:val="22"/>
        </w:rPr>
        <w:t xml:space="preserve"> </w:t>
      </w:r>
      <w:r w:rsidRPr="00A95C0F">
        <w:rPr>
          <w:color w:val="000000" w:themeColor="text1"/>
          <w:sz w:val="22"/>
          <w:szCs w:val="22"/>
        </w:rPr>
        <w:t>(as</w:t>
      </w:r>
      <w:r w:rsidRPr="00A95C0F">
        <w:rPr>
          <w:color w:val="000000" w:themeColor="text1"/>
          <w:spacing w:val="50"/>
          <w:sz w:val="22"/>
          <w:szCs w:val="22"/>
        </w:rPr>
        <w:t xml:space="preserve"> </w:t>
      </w:r>
      <w:r w:rsidRPr="00A95C0F">
        <w:rPr>
          <w:color w:val="000000" w:themeColor="text1"/>
          <w:sz w:val="22"/>
          <w:szCs w:val="22"/>
        </w:rPr>
        <w:t>sp</w:t>
      </w:r>
      <w:r w:rsidRPr="00A95C0F">
        <w:rPr>
          <w:color w:val="000000" w:themeColor="text1"/>
          <w:spacing w:val="-2"/>
          <w:sz w:val="22"/>
          <w:szCs w:val="22"/>
        </w:rPr>
        <w:t>e</w:t>
      </w:r>
      <w:r w:rsidRPr="00A95C0F">
        <w:rPr>
          <w:color w:val="000000" w:themeColor="text1"/>
          <w:sz w:val="22"/>
          <w:szCs w:val="22"/>
        </w:rPr>
        <w:t>cified</w:t>
      </w:r>
      <w:r w:rsidRPr="00A95C0F">
        <w:rPr>
          <w:color w:val="000000" w:themeColor="text1"/>
          <w:spacing w:val="49"/>
          <w:sz w:val="22"/>
          <w:szCs w:val="22"/>
        </w:rPr>
        <w:t xml:space="preserve"> </w:t>
      </w:r>
      <w:r w:rsidRPr="00A95C0F">
        <w:rPr>
          <w:color w:val="000000" w:themeColor="text1"/>
          <w:sz w:val="22"/>
          <w:szCs w:val="22"/>
        </w:rPr>
        <w:t>in</w:t>
      </w:r>
      <w:r w:rsidRPr="00A95C0F">
        <w:rPr>
          <w:color w:val="000000" w:themeColor="text1"/>
          <w:spacing w:val="51"/>
          <w:sz w:val="22"/>
          <w:szCs w:val="22"/>
        </w:rPr>
        <w:t xml:space="preserve"> </w:t>
      </w:r>
      <w:r w:rsidRPr="00A95C0F">
        <w:rPr>
          <w:color w:val="000000" w:themeColor="text1"/>
          <w:sz w:val="22"/>
          <w:szCs w:val="22"/>
        </w:rPr>
        <w:t>the</w:t>
      </w:r>
      <w:r w:rsidRPr="00A95C0F">
        <w:rPr>
          <w:color w:val="000000" w:themeColor="text1"/>
          <w:spacing w:val="50"/>
          <w:sz w:val="22"/>
          <w:szCs w:val="22"/>
        </w:rPr>
        <w:t xml:space="preserve"> </w:t>
      </w:r>
      <w:r w:rsidRPr="00A95C0F">
        <w:rPr>
          <w:color w:val="000000" w:themeColor="text1"/>
          <w:sz w:val="22"/>
          <w:szCs w:val="22"/>
        </w:rPr>
        <w:t>Sc</w:t>
      </w:r>
      <w:r w:rsidRPr="00A95C0F">
        <w:rPr>
          <w:color w:val="000000" w:themeColor="text1"/>
          <w:spacing w:val="-2"/>
          <w:sz w:val="22"/>
          <w:szCs w:val="22"/>
        </w:rPr>
        <w:t>o</w:t>
      </w:r>
      <w:r w:rsidRPr="00A95C0F">
        <w:rPr>
          <w:color w:val="000000" w:themeColor="text1"/>
          <w:sz w:val="22"/>
          <w:szCs w:val="22"/>
        </w:rPr>
        <w:t>pe</w:t>
      </w:r>
      <w:r w:rsidRPr="00A95C0F">
        <w:rPr>
          <w:color w:val="000000" w:themeColor="text1"/>
          <w:spacing w:val="50"/>
          <w:sz w:val="22"/>
          <w:szCs w:val="22"/>
        </w:rPr>
        <w:t xml:space="preserve"> </w:t>
      </w:r>
      <w:r w:rsidRPr="00A95C0F">
        <w:rPr>
          <w:color w:val="000000" w:themeColor="text1"/>
          <w:sz w:val="22"/>
          <w:szCs w:val="22"/>
        </w:rPr>
        <w:t>of</w:t>
      </w:r>
      <w:r w:rsidRPr="00A95C0F">
        <w:rPr>
          <w:color w:val="000000" w:themeColor="text1"/>
          <w:spacing w:val="51"/>
          <w:sz w:val="22"/>
          <w:szCs w:val="22"/>
        </w:rPr>
        <w:t xml:space="preserve"> </w:t>
      </w:r>
      <w:r w:rsidRPr="00A95C0F">
        <w:rPr>
          <w:color w:val="000000" w:themeColor="text1"/>
          <w:sz w:val="22"/>
          <w:szCs w:val="22"/>
        </w:rPr>
        <w:t>Servic</w:t>
      </w:r>
      <w:r w:rsidRPr="00A95C0F">
        <w:rPr>
          <w:color w:val="000000" w:themeColor="text1"/>
          <w:spacing w:val="-2"/>
          <w:sz w:val="22"/>
          <w:szCs w:val="22"/>
        </w:rPr>
        <w:t>e</w:t>
      </w:r>
      <w:r w:rsidRPr="00A95C0F">
        <w:rPr>
          <w:color w:val="000000" w:themeColor="text1"/>
          <w:sz w:val="22"/>
          <w:szCs w:val="22"/>
        </w:rPr>
        <w:t>s) and</w:t>
      </w:r>
      <w:r w:rsidRPr="00A95C0F">
        <w:rPr>
          <w:color w:val="000000" w:themeColor="text1"/>
          <w:spacing w:val="51"/>
          <w:sz w:val="22"/>
          <w:szCs w:val="22"/>
        </w:rPr>
        <w:t xml:space="preserve"> (iv) </w:t>
      </w:r>
      <w:r w:rsidRPr="00A95C0F">
        <w:rPr>
          <w:color w:val="000000" w:themeColor="text1"/>
          <w:sz w:val="22"/>
          <w:szCs w:val="22"/>
        </w:rPr>
        <w:t>that</w:t>
      </w:r>
      <w:r w:rsidRPr="00A95C0F">
        <w:rPr>
          <w:color w:val="000000" w:themeColor="text1"/>
          <w:spacing w:val="50"/>
          <w:sz w:val="22"/>
          <w:szCs w:val="22"/>
        </w:rPr>
        <w:t xml:space="preserve"> </w:t>
      </w:r>
      <w:r w:rsidRPr="00A95C0F">
        <w:rPr>
          <w:color w:val="000000" w:themeColor="text1"/>
          <w:sz w:val="22"/>
          <w:szCs w:val="22"/>
        </w:rPr>
        <w:t>y</w:t>
      </w:r>
      <w:r w:rsidRPr="00A95C0F">
        <w:rPr>
          <w:color w:val="000000" w:themeColor="text1"/>
          <w:spacing w:val="-2"/>
          <w:sz w:val="22"/>
          <w:szCs w:val="22"/>
        </w:rPr>
        <w:t>o</w:t>
      </w:r>
      <w:r w:rsidRPr="00A95C0F">
        <w:rPr>
          <w:color w:val="000000" w:themeColor="text1"/>
          <w:sz w:val="22"/>
          <w:szCs w:val="22"/>
        </w:rPr>
        <w:t>u</w:t>
      </w:r>
      <w:r w:rsidRPr="00A95C0F">
        <w:rPr>
          <w:color w:val="000000" w:themeColor="text1"/>
          <w:spacing w:val="51"/>
          <w:sz w:val="22"/>
          <w:szCs w:val="22"/>
        </w:rPr>
        <w:t xml:space="preserve"> </w:t>
      </w:r>
      <w:r w:rsidRPr="00A95C0F">
        <w:rPr>
          <w:color w:val="000000" w:themeColor="text1"/>
          <w:sz w:val="22"/>
          <w:szCs w:val="22"/>
        </w:rPr>
        <w:t>have exerc</w:t>
      </w:r>
      <w:r w:rsidRPr="00A95C0F">
        <w:rPr>
          <w:color w:val="000000" w:themeColor="text1"/>
          <w:spacing w:val="-2"/>
          <w:sz w:val="22"/>
          <w:szCs w:val="22"/>
        </w:rPr>
        <w:t>i</w:t>
      </w:r>
      <w:r w:rsidRPr="00A95C0F">
        <w:rPr>
          <w:color w:val="000000" w:themeColor="text1"/>
          <w:sz w:val="22"/>
          <w:szCs w:val="22"/>
        </w:rPr>
        <w:t>s</w:t>
      </w:r>
      <w:r w:rsidRPr="00A95C0F">
        <w:rPr>
          <w:color w:val="000000" w:themeColor="text1"/>
          <w:spacing w:val="-2"/>
          <w:sz w:val="22"/>
          <w:szCs w:val="22"/>
        </w:rPr>
        <w:t>e</w:t>
      </w:r>
      <w:r w:rsidRPr="00A95C0F">
        <w:rPr>
          <w:color w:val="000000" w:themeColor="text1"/>
          <w:sz w:val="22"/>
          <w:szCs w:val="22"/>
        </w:rPr>
        <w:t>d</w:t>
      </w:r>
      <w:r w:rsidRPr="00A95C0F">
        <w:rPr>
          <w:color w:val="000000" w:themeColor="text1"/>
          <w:spacing w:val="15"/>
          <w:sz w:val="22"/>
          <w:szCs w:val="22"/>
        </w:rPr>
        <w:t xml:space="preserve"> </w:t>
      </w:r>
      <w:r w:rsidRPr="00A95C0F">
        <w:rPr>
          <w:color w:val="000000" w:themeColor="text1"/>
          <w:sz w:val="22"/>
          <w:szCs w:val="22"/>
        </w:rPr>
        <w:t>all</w:t>
      </w:r>
      <w:r w:rsidRPr="00A95C0F">
        <w:rPr>
          <w:color w:val="000000" w:themeColor="text1"/>
          <w:spacing w:val="12"/>
          <w:sz w:val="22"/>
          <w:szCs w:val="22"/>
        </w:rPr>
        <w:t xml:space="preserve"> </w:t>
      </w:r>
      <w:r w:rsidRPr="00A95C0F">
        <w:rPr>
          <w:color w:val="000000" w:themeColor="text1"/>
          <w:sz w:val="22"/>
          <w:szCs w:val="22"/>
        </w:rPr>
        <w:t>due</w:t>
      </w:r>
      <w:r w:rsidRPr="00A95C0F">
        <w:rPr>
          <w:color w:val="000000" w:themeColor="text1"/>
          <w:spacing w:val="14"/>
          <w:sz w:val="22"/>
          <w:szCs w:val="22"/>
        </w:rPr>
        <w:t xml:space="preserve"> </w:t>
      </w:r>
      <w:r w:rsidRPr="00A95C0F">
        <w:rPr>
          <w:color w:val="000000" w:themeColor="text1"/>
          <w:sz w:val="22"/>
          <w:szCs w:val="22"/>
        </w:rPr>
        <w:t>dilig</w:t>
      </w:r>
      <w:r w:rsidRPr="00A95C0F">
        <w:rPr>
          <w:color w:val="000000" w:themeColor="text1"/>
          <w:spacing w:val="-2"/>
          <w:sz w:val="22"/>
          <w:szCs w:val="22"/>
        </w:rPr>
        <w:t>e</w:t>
      </w:r>
      <w:r w:rsidRPr="00A95C0F">
        <w:rPr>
          <w:color w:val="000000" w:themeColor="text1"/>
          <w:sz w:val="22"/>
          <w:szCs w:val="22"/>
        </w:rPr>
        <w:t>nce</w:t>
      </w:r>
      <w:r w:rsidRPr="00A95C0F">
        <w:rPr>
          <w:color w:val="000000" w:themeColor="text1"/>
          <w:spacing w:val="14"/>
          <w:sz w:val="22"/>
          <w:szCs w:val="22"/>
        </w:rPr>
        <w:t xml:space="preserve"> </w:t>
      </w:r>
      <w:r w:rsidRPr="00A95C0F">
        <w:rPr>
          <w:color w:val="000000" w:themeColor="text1"/>
          <w:sz w:val="22"/>
          <w:szCs w:val="22"/>
        </w:rPr>
        <w:t>and</w:t>
      </w:r>
      <w:r w:rsidRPr="00A95C0F">
        <w:rPr>
          <w:color w:val="000000" w:themeColor="text1"/>
          <w:spacing w:val="14"/>
          <w:sz w:val="22"/>
          <w:szCs w:val="22"/>
        </w:rPr>
        <w:t xml:space="preserve"> </w:t>
      </w:r>
      <w:r w:rsidRPr="00A95C0F">
        <w:rPr>
          <w:color w:val="000000" w:themeColor="text1"/>
          <w:spacing w:val="-2"/>
          <w:sz w:val="22"/>
          <w:szCs w:val="22"/>
        </w:rPr>
        <w:t>p</w:t>
      </w:r>
      <w:r w:rsidRPr="00A95C0F">
        <w:rPr>
          <w:color w:val="000000" w:themeColor="text1"/>
          <w:sz w:val="22"/>
          <w:szCs w:val="22"/>
        </w:rPr>
        <w:t>rof</w:t>
      </w:r>
      <w:r w:rsidRPr="00A95C0F">
        <w:rPr>
          <w:color w:val="000000" w:themeColor="text1"/>
          <w:spacing w:val="-2"/>
          <w:sz w:val="22"/>
          <w:szCs w:val="22"/>
        </w:rPr>
        <w:t>e</w:t>
      </w:r>
      <w:r w:rsidRPr="00A95C0F">
        <w:rPr>
          <w:color w:val="000000" w:themeColor="text1"/>
          <w:sz w:val="22"/>
          <w:szCs w:val="22"/>
        </w:rPr>
        <w:t>ss</w:t>
      </w:r>
      <w:r w:rsidRPr="00A95C0F">
        <w:rPr>
          <w:color w:val="000000" w:themeColor="text1"/>
          <w:spacing w:val="-2"/>
          <w:sz w:val="22"/>
          <w:szCs w:val="22"/>
        </w:rPr>
        <w:t>i</w:t>
      </w:r>
      <w:r w:rsidRPr="00A95C0F">
        <w:rPr>
          <w:color w:val="000000" w:themeColor="text1"/>
          <w:sz w:val="22"/>
          <w:szCs w:val="22"/>
        </w:rPr>
        <w:t>onal</w:t>
      </w:r>
      <w:r w:rsidRPr="00A95C0F">
        <w:rPr>
          <w:color w:val="000000" w:themeColor="text1"/>
          <w:spacing w:val="15"/>
          <w:sz w:val="22"/>
          <w:szCs w:val="22"/>
        </w:rPr>
        <w:t xml:space="preserve"> </w:t>
      </w:r>
      <w:r w:rsidRPr="00A95C0F">
        <w:rPr>
          <w:color w:val="000000" w:themeColor="text1"/>
          <w:spacing w:val="-2"/>
          <w:sz w:val="22"/>
          <w:szCs w:val="22"/>
        </w:rPr>
        <w:t>j</w:t>
      </w:r>
      <w:r w:rsidRPr="00A95C0F">
        <w:rPr>
          <w:color w:val="000000" w:themeColor="text1"/>
          <w:sz w:val="22"/>
          <w:szCs w:val="22"/>
        </w:rPr>
        <w:t>udg</w:t>
      </w:r>
      <w:r w:rsidRPr="00A95C0F">
        <w:rPr>
          <w:color w:val="000000" w:themeColor="text1"/>
          <w:spacing w:val="-2"/>
          <w:sz w:val="22"/>
          <w:szCs w:val="22"/>
        </w:rPr>
        <w:t>m</w:t>
      </w:r>
      <w:r w:rsidRPr="00A95C0F">
        <w:rPr>
          <w:color w:val="000000" w:themeColor="text1"/>
          <w:sz w:val="22"/>
          <w:szCs w:val="22"/>
        </w:rPr>
        <w:t>e</w:t>
      </w:r>
      <w:r w:rsidRPr="00A95C0F">
        <w:rPr>
          <w:color w:val="000000" w:themeColor="text1"/>
          <w:spacing w:val="-2"/>
          <w:sz w:val="22"/>
          <w:szCs w:val="22"/>
        </w:rPr>
        <w:t>n</w:t>
      </w:r>
      <w:r w:rsidRPr="00A95C0F">
        <w:rPr>
          <w:color w:val="000000" w:themeColor="text1"/>
          <w:sz w:val="22"/>
          <w:szCs w:val="22"/>
        </w:rPr>
        <w:t>t</w:t>
      </w:r>
      <w:r w:rsidRPr="00A95C0F">
        <w:rPr>
          <w:color w:val="000000" w:themeColor="text1"/>
          <w:spacing w:val="15"/>
          <w:sz w:val="22"/>
          <w:szCs w:val="22"/>
        </w:rPr>
        <w:t xml:space="preserve"> </w:t>
      </w:r>
      <w:r w:rsidRPr="00A95C0F">
        <w:rPr>
          <w:color w:val="000000" w:themeColor="text1"/>
          <w:sz w:val="22"/>
          <w:szCs w:val="22"/>
        </w:rPr>
        <w:t>in</w:t>
      </w:r>
      <w:r w:rsidRPr="00A95C0F">
        <w:rPr>
          <w:color w:val="000000" w:themeColor="text1"/>
          <w:spacing w:val="16"/>
          <w:sz w:val="22"/>
          <w:szCs w:val="22"/>
        </w:rPr>
        <w:t xml:space="preserve"> </w:t>
      </w:r>
      <w:r w:rsidRPr="00A95C0F">
        <w:rPr>
          <w:color w:val="000000" w:themeColor="text1"/>
          <w:sz w:val="22"/>
          <w:szCs w:val="22"/>
        </w:rPr>
        <w:t>the</w:t>
      </w:r>
      <w:r w:rsidRPr="00A95C0F">
        <w:rPr>
          <w:color w:val="000000" w:themeColor="text1"/>
          <w:spacing w:val="14"/>
          <w:sz w:val="22"/>
          <w:szCs w:val="22"/>
        </w:rPr>
        <w:t xml:space="preserve"> </w:t>
      </w:r>
      <w:r w:rsidRPr="00A95C0F">
        <w:rPr>
          <w:color w:val="000000" w:themeColor="text1"/>
          <w:sz w:val="22"/>
          <w:szCs w:val="22"/>
        </w:rPr>
        <w:t>sel</w:t>
      </w:r>
      <w:r w:rsidRPr="00A95C0F">
        <w:rPr>
          <w:color w:val="000000" w:themeColor="text1"/>
          <w:spacing w:val="-2"/>
          <w:sz w:val="22"/>
          <w:szCs w:val="22"/>
        </w:rPr>
        <w:t>e</w:t>
      </w:r>
      <w:r w:rsidRPr="00A95C0F">
        <w:rPr>
          <w:color w:val="000000" w:themeColor="text1"/>
          <w:sz w:val="22"/>
          <w:szCs w:val="22"/>
        </w:rPr>
        <w:t>ction</w:t>
      </w:r>
      <w:r w:rsidRPr="00A95C0F">
        <w:rPr>
          <w:color w:val="000000" w:themeColor="text1"/>
          <w:spacing w:val="15"/>
          <w:sz w:val="22"/>
          <w:szCs w:val="22"/>
        </w:rPr>
        <w:t xml:space="preserve"> </w:t>
      </w:r>
      <w:r w:rsidRPr="00A95C0F">
        <w:rPr>
          <w:color w:val="000000" w:themeColor="text1"/>
          <w:spacing w:val="-2"/>
          <w:sz w:val="22"/>
          <w:szCs w:val="22"/>
        </w:rPr>
        <w:t>a</w:t>
      </w:r>
      <w:r w:rsidRPr="00A95C0F">
        <w:rPr>
          <w:color w:val="000000" w:themeColor="text1"/>
          <w:sz w:val="22"/>
          <w:szCs w:val="22"/>
        </w:rPr>
        <w:t>nd</w:t>
      </w:r>
      <w:r w:rsidRPr="00A95C0F">
        <w:rPr>
          <w:color w:val="000000" w:themeColor="text1"/>
          <w:spacing w:val="14"/>
          <w:sz w:val="22"/>
          <w:szCs w:val="22"/>
        </w:rPr>
        <w:t xml:space="preserve"> </w:t>
      </w:r>
      <w:r w:rsidRPr="00A95C0F">
        <w:rPr>
          <w:color w:val="000000" w:themeColor="text1"/>
          <w:sz w:val="22"/>
          <w:szCs w:val="22"/>
        </w:rPr>
        <w:t>ret</w:t>
      </w:r>
      <w:r w:rsidRPr="00A95C0F">
        <w:rPr>
          <w:color w:val="000000" w:themeColor="text1"/>
          <w:spacing w:val="-2"/>
          <w:sz w:val="22"/>
          <w:szCs w:val="22"/>
        </w:rPr>
        <w:t>en</w:t>
      </w:r>
      <w:r w:rsidRPr="00A95C0F">
        <w:rPr>
          <w:color w:val="000000" w:themeColor="text1"/>
          <w:sz w:val="22"/>
          <w:szCs w:val="22"/>
        </w:rPr>
        <w:t>tion</w:t>
      </w:r>
      <w:r w:rsidRPr="00A95C0F">
        <w:rPr>
          <w:color w:val="000000" w:themeColor="text1"/>
          <w:spacing w:val="15"/>
          <w:sz w:val="22"/>
          <w:szCs w:val="22"/>
        </w:rPr>
        <w:t xml:space="preserve"> </w:t>
      </w:r>
      <w:r w:rsidRPr="00A95C0F">
        <w:rPr>
          <w:color w:val="000000" w:themeColor="text1"/>
          <w:sz w:val="22"/>
          <w:szCs w:val="22"/>
        </w:rPr>
        <w:t>of</w:t>
      </w:r>
      <w:r w:rsidRPr="00A95C0F">
        <w:rPr>
          <w:color w:val="000000" w:themeColor="text1"/>
          <w:spacing w:val="28"/>
          <w:sz w:val="22"/>
          <w:szCs w:val="22"/>
        </w:rPr>
        <w:t xml:space="preserve"> </w:t>
      </w:r>
      <w:r w:rsidRPr="00A95C0F">
        <w:rPr>
          <w:color w:val="000000" w:themeColor="text1"/>
          <w:sz w:val="22"/>
          <w:szCs w:val="22"/>
        </w:rPr>
        <w:t>Part</w:t>
      </w:r>
      <w:r w:rsidRPr="00A95C0F">
        <w:rPr>
          <w:color w:val="000000" w:themeColor="text1"/>
          <w:spacing w:val="-2"/>
          <w:sz w:val="22"/>
          <w:szCs w:val="22"/>
        </w:rPr>
        <w:t>i</w:t>
      </w:r>
      <w:r w:rsidRPr="00A95C0F">
        <w:rPr>
          <w:color w:val="000000" w:themeColor="text1"/>
          <w:sz w:val="22"/>
          <w:szCs w:val="22"/>
        </w:rPr>
        <w:t>cipating Providers? Further, (v) do you agree that you understand t</w:t>
      </w:r>
      <w:r w:rsidRPr="00A95C0F">
        <w:rPr>
          <w:color w:val="000000" w:themeColor="text1"/>
          <w:spacing w:val="-2"/>
          <w:sz w:val="22"/>
          <w:szCs w:val="22"/>
        </w:rPr>
        <w:t>h</w:t>
      </w:r>
      <w:r w:rsidRPr="00A95C0F">
        <w:rPr>
          <w:color w:val="000000" w:themeColor="text1"/>
          <w:sz w:val="22"/>
          <w:szCs w:val="22"/>
        </w:rPr>
        <w:t>at</w:t>
      </w:r>
      <w:r w:rsidRPr="00A95C0F">
        <w:rPr>
          <w:color w:val="000000" w:themeColor="text1"/>
          <w:spacing w:val="52"/>
          <w:sz w:val="22"/>
          <w:szCs w:val="22"/>
        </w:rPr>
        <w:t xml:space="preserve"> </w:t>
      </w:r>
      <w:r w:rsidRPr="00A95C0F">
        <w:rPr>
          <w:color w:val="000000" w:themeColor="text1"/>
          <w:sz w:val="22"/>
          <w:szCs w:val="22"/>
        </w:rPr>
        <w:t>the</w:t>
      </w:r>
      <w:r w:rsidRPr="00A95C0F">
        <w:rPr>
          <w:color w:val="000000" w:themeColor="text1"/>
          <w:spacing w:val="51"/>
          <w:sz w:val="22"/>
          <w:szCs w:val="22"/>
        </w:rPr>
        <w:t xml:space="preserve"> </w:t>
      </w:r>
      <w:r w:rsidRPr="00A95C0F">
        <w:rPr>
          <w:color w:val="000000" w:themeColor="text1"/>
          <w:sz w:val="22"/>
          <w:szCs w:val="22"/>
        </w:rPr>
        <w:t>Agencies</w:t>
      </w:r>
      <w:r w:rsidRPr="00A95C0F">
        <w:rPr>
          <w:color w:val="000000" w:themeColor="text1"/>
          <w:spacing w:val="51"/>
          <w:sz w:val="22"/>
          <w:szCs w:val="22"/>
        </w:rPr>
        <w:t xml:space="preserve"> </w:t>
      </w:r>
      <w:r w:rsidRPr="00A95C0F">
        <w:rPr>
          <w:color w:val="000000" w:themeColor="text1"/>
          <w:sz w:val="22"/>
          <w:szCs w:val="22"/>
        </w:rPr>
        <w:t>will</w:t>
      </w:r>
      <w:r w:rsidRPr="00A95C0F">
        <w:rPr>
          <w:color w:val="000000" w:themeColor="text1"/>
          <w:spacing w:val="51"/>
          <w:sz w:val="22"/>
          <w:szCs w:val="22"/>
        </w:rPr>
        <w:t xml:space="preserve"> </w:t>
      </w:r>
      <w:r w:rsidRPr="00A95C0F">
        <w:rPr>
          <w:color w:val="000000" w:themeColor="text1"/>
          <w:sz w:val="22"/>
          <w:szCs w:val="22"/>
        </w:rPr>
        <w:t>rely</w:t>
      </w:r>
      <w:r w:rsidRPr="00A95C0F">
        <w:rPr>
          <w:color w:val="000000" w:themeColor="text1"/>
          <w:spacing w:val="51"/>
          <w:sz w:val="22"/>
          <w:szCs w:val="22"/>
        </w:rPr>
        <w:t xml:space="preserve"> </w:t>
      </w:r>
      <w:r w:rsidRPr="00A95C0F">
        <w:rPr>
          <w:color w:val="000000" w:themeColor="text1"/>
          <w:sz w:val="22"/>
          <w:szCs w:val="22"/>
        </w:rPr>
        <w:t>upon</w:t>
      </w:r>
      <w:r w:rsidRPr="00A95C0F">
        <w:rPr>
          <w:color w:val="000000" w:themeColor="text1"/>
          <w:spacing w:val="52"/>
          <w:sz w:val="22"/>
          <w:szCs w:val="22"/>
        </w:rPr>
        <w:t xml:space="preserve"> </w:t>
      </w:r>
      <w:r w:rsidRPr="00A95C0F">
        <w:rPr>
          <w:color w:val="000000" w:themeColor="text1"/>
          <w:sz w:val="22"/>
          <w:szCs w:val="22"/>
        </w:rPr>
        <w:t>t</w:t>
      </w:r>
      <w:r w:rsidRPr="00A95C0F">
        <w:rPr>
          <w:color w:val="000000" w:themeColor="text1"/>
          <w:spacing w:val="-2"/>
          <w:sz w:val="22"/>
          <w:szCs w:val="22"/>
        </w:rPr>
        <w:t>h</w:t>
      </w:r>
      <w:r w:rsidRPr="00A95C0F">
        <w:rPr>
          <w:color w:val="000000" w:themeColor="text1"/>
          <w:sz w:val="22"/>
          <w:szCs w:val="22"/>
        </w:rPr>
        <w:t>ese</w:t>
      </w:r>
      <w:r w:rsidRPr="00A95C0F">
        <w:rPr>
          <w:color w:val="000000" w:themeColor="text1"/>
          <w:spacing w:val="51"/>
          <w:sz w:val="22"/>
          <w:szCs w:val="22"/>
        </w:rPr>
        <w:t xml:space="preserve"> </w:t>
      </w:r>
      <w:r w:rsidRPr="00A95C0F">
        <w:rPr>
          <w:color w:val="000000" w:themeColor="text1"/>
          <w:sz w:val="22"/>
          <w:szCs w:val="22"/>
        </w:rPr>
        <w:t>repr</w:t>
      </w:r>
      <w:r w:rsidRPr="00A95C0F">
        <w:rPr>
          <w:color w:val="000000" w:themeColor="text1"/>
          <w:spacing w:val="-2"/>
          <w:sz w:val="22"/>
          <w:szCs w:val="22"/>
        </w:rPr>
        <w:t>e</w:t>
      </w:r>
      <w:r w:rsidRPr="00A95C0F">
        <w:rPr>
          <w:color w:val="000000" w:themeColor="text1"/>
          <w:sz w:val="22"/>
          <w:szCs w:val="22"/>
        </w:rPr>
        <w:t>s</w:t>
      </w:r>
      <w:r w:rsidRPr="00A95C0F">
        <w:rPr>
          <w:color w:val="000000" w:themeColor="text1"/>
          <w:spacing w:val="-2"/>
          <w:sz w:val="22"/>
          <w:szCs w:val="22"/>
        </w:rPr>
        <w:t>e</w:t>
      </w:r>
      <w:r w:rsidRPr="00A95C0F">
        <w:rPr>
          <w:color w:val="000000" w:themeColor="text1"/>
          <w:sz w:val="22"/>
          <w:szCs w:val="22"/>
        </w:rPr>
        <w:t>ntatio</w:t>
      </w:r>
      <w:r w:rsidRPr="00A95C0F">
        <w:rPr>
          <w:color w:val="000000" w:themeColor="text1"/>
          <w:spacing w:val="-2"/>
          <w:sz w:val="22"/>
          <w:szCs w:val="22"/>
        </w:rPr>
        <w:t>n</w:t>
      </w:r>
      <w:r w:rsidRPr="00A95C0F">
        <w:rPr>
          <w:color w:val="000000" w:themeColor="text1"/>
          <w:sz w:val="22"/>
          <w:szCs w:val="22"/>
        </w:rPr>
        <w:t>s</w:t>
      </w:r>
      <w:r w:rsidRPr="00A95C0F">
        <w:rPr>
          <w:color w:val="000000" w:themeColor="text1"/>
          <w:spacing w:val="52"/>
          <w:sz w:val="22"/>
          <w:szCs w:val="22"/>
        </w:rPr>
        <w:t xml:space="preserve"> </w:t>
      </w:r>
      <w:r w:rsidRPr="00A95C0F">
        <w:rPr>
          <w:color w:val="000000" w:themeColor="text1"/>
          <w:sz w:val="22"/>
          <w:szCs w:val="22"/>
        </w:rPr>
        <w:t>a</w:t>
      </w:r>
      <w:r w:rsidRPr="00A95C0F">
        <w:rPr>
          <w:color w:val="000000" w:themeColor="text1"/>
          <w:spacing w:val="-2"/>
          <w:sz w:val="22"/>
          <w:szCs w:val="22"/>
        </w:rPr>
        <w:t>n</w:t>
      </w:r>
      <w:r w:rsidRPr="00A95C0F">
        <w:rPr>
          <w:color w:val="000000" w:themeColor="text1"/>
          <w:sz w:val="22"/>
          <w:szCs w:val="22"/>
        </w:rPr>
        <w:t>d warr</w:t>
      </w:r>
      <w:r w:rsidRPr="00A95C0F">
        <w:rPr>
          <w:color w:val="000000" w:themeColor="text1"/>
          <w:spacing w:val="-2"/>
          <w:sz w:val="22"/>
          <w:szCs w:val="22"/>
        </w:rPr>
        <w:t>a</w:t>
      </w:r>
      <w:r w:rsidRPr="00A95C0F">
        <w:rPr>
          <w:color w:val="000000" w:themeColor="text1"/>
          <w:sz w:val="22"/>
          <w:szCs w:val="22"/>
        </w:rPr>
        <w:t>nties in</w:t>
      </w:r>
      <w:r w:rsidRPr="00A95C0F">
        <w:rPr>
          <w:color w:val="000000" w:themeColor="text1"/>
          <w:spacing w:val="-2"/>
          <w:sz w:val="22"/>
          <w:szCs w:val="22"/>
        </w:rPr>
        <w:t xml:space="preserve"> </w:t>
      </w:r>
      <w:r w:rsidRPr="00A95C0F">
        <w:rPr>
          <w:color w:val="000000" w:themeColor="text1"/>
          <w:sz w:val="22"/>
          <w:szCs w:val="22"/>
        </w:rPr>
        <w:t>its sel</w:t>
      </w:r>
      <w:r w:rsidRPr="00A95C0F">
        <w:rPr>
          <w:color w:val="000000" w:themeColor="text1"/>
          <w:spacing w:val="-2"/>
          <w:sz w:val="22"/>
          <w:szCs w:val="22"/>
        </w:rPr>
        <w:t>e</w:t>
      </w:r>
      <w:r w:rsidRPr="00A95C0F">
        <w:rPr>
          <w:color w:val="000000" w:themeColor="text1"/>
          <w:sz w:val="22"/>
          <w:szCs w:val="22"/>
        </w:rPr>
        <w:t xml:space="preserve">ction </w:t>
      </w:r>
      <w:r w:rsidRPr="00A95C0F">
        <w:rPr>
          <w:color w:val="000000" w:themeColor="text1"/>
          <w:spacing w:val="-2"/>
          <w:sz w:val="22"/>
          <w:szCs w:val="22"/>
        </w:rPr>
        <w:t>p</w:t>
      </w:r>
      <w:r w:rsidRPr="00A95C0F">
        <w:rPr>
          <w:color w:val="000000" w:themeColor="text1"/>
          <w:sz w:val="22"/>
          <w:szCs w:val="22"/>
        </w:rPr>
        <w:t>rocess a</w:t>
      </w:r>
      <w:r w:rsidRPr="00A95C0F">
        <w:rPr>
          <w:color w:val="000000" w:themeColor="text1"/>
          <w:spacing w:val="-2"/>
          <w:sz w:val="22"/>
          <w:szCs w:val="22"/>
        </w:rPr>
        <w:t>n</w:t>
      </w:r>
      <w:r w:rsidRPr="00A95C0F">
        <w:rPr>
          <w:color w:val="000000" w:themeColor="text1"/>
          <w:sz w:val="22"/>
          <w:szCs w:val="22"/>
        </w:rPr>
        <w:t xml:space="preserve">d </w:t>
      </w:r>
      <w:r w:rsidRPr="00A95C0F">
        <w:rPr>
          <w:color w:val="000000" w:themeColor="text1"/>
          <w:spacing w:val="-2"/>
          <w:sz w:val="22"/>
          <w:szCs w:val="22"/>
        </w:rPr>
        <w:t>d</w:t>
      </w:r>
      <w:r w:rsidRPr="00A95C0F">
        <w:rPr>
          <w:color w:val="000000" w:themeColor="text1"/>
          <w:sz w:val="22"/>
          <w:szCs w:val="22"/>
        </w:rPr>
        <w:t>uring the t</w:t>
      </w:r>
      <w:r w:rsidRPr="00A95C0F">
        <w:rPr>
          <w:color w:val="000000" w:themeColor="text1"/>
          <w:spacing w:val="-2"/>
          <w:sz w:val="22"/>
          <w:szCs w:val="22"/>
        </w:rPr>
        <w:t>e</w:t>
      </w:r>
      <w:r w:rsidRPr="00A95C0F">
        <w:rPr>
          <w:color w:val="000000" w:themeColor="text1"/>
          <w:sz w:val="22"/>
          <w:szCs w:val="22"/>
        </w:rPr>
        <w:t xml:space="preserve">rm of any Agreement?  Please specifically respond to each of these questions.  If you do not answer in the affirmative, specify the reasons why you are not able to respond in the affirmative. </w:t>
      </w:r>
    </w:p>
    <w:p w:rsidR="00C12E78" w:rsidRPr="00A95C0F" w:rsidRDefault="00C12E78" w:rsidP="00A95C0F">
      <w:pPr>
        <w:rPr>
          <w:color w:val="000000" w:themeColor="text1"/>
          <w:sz w:val="22"/>
          <w:szCs w:val="22"/>
        </w:rPr>
      </w:pPr>
    </w:p>
    <w:p w:rsidR="00C12E78" w:rsidRPr="00A95C0F" w:rsidRDefault="00C12E78" w:rsidP="00A95C0F">
      <w:pPr>
        <w:rPr>
          <w:sz w:val="22"/>
          <w:szCs w:val="22"/>
        </w:rPr>
      </w:pPr>
      <w:r w:rsidRPr="00A95C0F">
        <w:rPr>
          <w:color w:val="000000" w:themeColor="text1"/>
          <w:sz w:val="22"/>
          <w:szCs w:val="22"/>
        </w:rPr>
        <w:t>13</w:t>
      </w:r>
      <w:r w:rsidRPr="00A95C0F">
        <w:rPr>
          <w:color w:val="00B0F0"/>
          <w:sz w:val="22"/>
          <w:szCs w:val="22"/>
        </w:rPr>
        <w:t>.</w:t>
      </w:r>
      <w:r w:rsidRPr="00A95C0F">
        <w:rPr>
          <w:sz w:val="22"/>
          <w:szCs w:val="22"/>
        </w:rPr>
        <w:tab/>
        <w:t>How</w:t>
      </w:r>
      <w:r w:rsidRPr="00A95C0F">
        <w:rPr>
          <w:spacing w:val="-3"/>
          <w:sz w:val="22"/>
          <w:szCs w:val="22"/>
        </w:rPr>
        <w:t xml:space="preserve"> </w:t>
      </w:r>
      <w:r w:rsidRPr="00A95C0F">
        <w:rPr>
          <w:sz w:val="22"/>
          <w:szCs w:val="22"/>
        </w:rPr>
        <w:t>m</w:t>
      </w:r>
      <w:r w:rsidRPr="00A95C0F">
        <w:rPr>
          <w:spacing w:val="-2"/>
          <w:sz w:val="22"/>
          <w:szCs w:val="22"/>
        </w:rPr>
        <w:t>a</w:t>
      </w:r>
      <w:r w:rsidRPr="00A95C0F">
        <w:rPr>
          <w:sz w:val="22"/>
          <w:szCs w:val="22"/>
        </w:rPr>
        <w:t>ny</w:t>
      </w:r>
      <w:r w:rsidRPr="00A95C0F">
        <w:rPr>
          <w:spacing w:val="-2"/>
          <w:sz w:val="22"/>
          <w:szCs w:val="22"/>
        </w:rPr>
        <w:t xml:space="preserve"> </w:t>
      </w:r>
      <w:r w:rsidRPr="00A95C0F">
        <w:rPr>
          <w:sz w:val="22"/>
          <w:szCs w:val="22"/>
        </w:rPr>
        <w:t>other</w:t>
      </w:r>
      <w:r w:rsidRPr="00A95C0F">
        <w:rPr>
          <w:spacing w:val="1"/>
          <w:sz w:val="22"/>
          <w:szCs w:val="22"/>
        </w:rPr>
        <w:t xml:space="preserve"> </w:t>
      </w:r>
      <w:r w:rsidRPr="00A95C0F">
        <w:rPr>
          <w:sz w:val="22"/>
          <w:szCs w:val="22"/>
        </w:rPr>
        <w:t>c</w:t>
      </w:r>
      <w:r w:rsidRPr="00A95C0F">
        <w:rPr>
          <w:spacing w:val="-2"/>
          <w:sz w:val="22"/>
          <w:szCs w:val="22"/>
        </w:rPr>
        <w:t>li</w:t>
      </w:r>
      <w:r w:rsidRPr="00A95C0F">
        <w:rPr>
          <w:sz w:val="22"/>
          <w:szCs w:val="22"/>
        </w:rPr>
        <w:t>ents</w:t>
      </w:r>
      <w:r w:rsidRPr="00A95C0F">
        <w:rPr>
          <w:spacing w:val="-4"/>
          <w:sz w:val="22"/>
          <w:szCs w:val="22"/>
        </w:rPr>
        <w:t xml:space="preserve"> </w:t>
      </w:r>
      <w:r w:rsidRPr="00A95C0F">
        <w:rPr>
          <w:sz w:val="22"/>
          <w:szCs w:val="22"/>
        </w:rPr>
        <w:t>d</w:t>
      </w:r>
      <w:r w:rsidRPr="00A95C0F">
        <w:rPr>
          <w:spacing w:val="-2"/>
          <w:sz w:val="22"/>
          <w:szCs w:val="22"/>
        </w:rPr>
        <w:t>o</w:t>
      </w:r>
      <w:r w:rsidRPr="00A95C0F">
        <w:rPr>
          <w:sz w:val="22"/>
          <w:szCs w:val="22"/>
        </w:rPr>
        <w:t>es</w:t>
      </w:r>
      <w:r w:rsidRPr="00A95C0F">
        <w:rPr>
          <w:spacing w:val="1"/>
          <w:sz w:val="22"/>
          <w:szCs w:val="22"/>
        </w:rPr>
        <w:t xml:space="preserve"> </w:t>
      </w:r>
      <w:r w:rsidRPr="00A95C0F">
        <w:rPr>
          <w:sz w:val="22"/>
          <w:szCs w:val="22"/>
        </w:rPr>
        <w:t>the</w:t>
      </w:r>
      <w:r w:rsidRPr="00A95C0F">
        <w:rPr>
          <w:spacing w:val="-3"/>
          <w:sz w:val="22"/>
          <w:szCs w:val="22"/>
        </w:rPr>
        <w:t xml:space="preserve"> proposed </w:t>
      </w:r>
      <w:r w:rsidRPr="00A95C0F">
        <w:rPr>
          <w:spacing w:val="-2"/>
          <w:sz w:val="22"/>
          <w:szCs w:val="22"/>
        </w:rPr>
        <w:t>p</w:t>
      </w:r>
      <w:r w:rsidRPr="00A95C0F">
        <w:rPr>
          <w:spacing w:val="1"/>
          <w:sz w:val="22"/>
          <w:szCs w:val="22"/>
        </w:rPr>
        <w:t>r</w:t>
      </w:r>
      <w:r w:rsidRPr="00A95C0F">
        <w:rPr>
          <w:spacing w:val="-4"/>
          <w:sz w:val="22"/>
          <w:szCs w:val="22"/>
        </w:rPr>
        <w:t>i</w:t>
      </w:r>
      <w:r w:rsidRPr="00A95C0F">
        <w:rPr>
          <w:sz w:val="22"/>
          <w:szCs w:val="22"/>
        </w:rPr>
        <w:t>mary</w:t>
      </w:r>
      <w:r w:rsidRPr="00A95C0F">
        <w:rPr>
          <w:spacing w:val="-2"/>
          <w:sz w:val="22"/>
          <w:szCs w:val="22"/>
        </w:rPr>
        <w:t xml:space="preserve"> </w:t>
      </w:r>
      <w:r w:rsidRPr="00A95C0F">
        <w:rPr>
          <w:sz w:val="22"/>
          <w:szCs w:val="22"/>
        </w:rPr>
        <w:t>accou</w:t>
      </w:r>
      <w:r w:rsidRPr="00A95C0F">
        <w:rPr>
          <w:spacing w:val="-5"/>
          <w:sz w:val="22"/>
          <w:szCs w:val="22"/>
        </w:rPr>
        <w:t>n</w:t>
      </w:r>
      <w:r w:rsidRPr="00A95C0F">
        <w:rPr>
          <w:sz w:val="22"/>
          <w:szCs w:val="22"/>
        </w:rPr>
        <w:t>t m</w:t>
      </w:r>
      <w:r w:rsidRPr="00A95C0F">
        <w:rPr>
          <w:spacing w:val="-2"/>
          <w:sz w:val="22"/>
          <w:szCs w:val="22"/>
        </w:rPr>
        <w:t>a</w:t>
      </w:r>
      <w:r w:rsidRPr="00A95C0F">
        <w:rPr>
          <w:sz w:val="22"/>
          <w:szCs w:val="22"/>
        </w:rPr>
        <w:t>n</w:t>
      </w:r>
      <w:r w:rsidRPr="00A95C0F">
        <w:rPr>
          <w:spacing w:val="-4"/>
          <w:sz w:val="22"/>
          <w:szCs w:val="22"/>
        </w:rPr>
        <w:t>a</w:t>
      </w:r>
      <w:r w:rsidRPr="00A95C0F">
        <w:rPr>
          <w:spacing w:val="2"/>
          <w:sz w:val="22"/>
          <w:szCs w:val="22"/>
        </w:rPr>
        <w:t>g</w:t>
      </w:r>
      <w:r w:rsidRPr="00A95C0F">
        <w:rPr>
          <w:spacing w:val="-2"/>
          <w:sz w:val="22"/>
          <w:szCs w:val="22"/>
        </w:rPr>
        <w:t>e</w:t>
      </w:r>
      <w:r w:rsidRPr="00A95C0F">
        <w:rPr>
          <w:sz w:val="22"/>
          <w:szCs w:val="22"/>
        </w:rPr>
        <w:t>r, prop</w:t>
      </w:r>
      <w:r w:rsidRPr="00A95C0F">
        <w:rPr>
          <w:spacing w:val="-2"/>
          <w:sz w:val="22"/>
          <w:szCs w:val="22"/>
        </w:rPr>
        <w:t>o</w:t>
      </w:r>
      <w:r w:rsidRPr="00A95C0F">
        <w:rPr>
          <w:sz w:val="22"/>
          <w:szCs w:val="22"/>
        </w:rPr>
        <w:t>s</w:t>
      </w:r>
      <w:r w:rsidRPr="00A95C0F">
        <w:rPr>
          <w:spacing w:val="-3"/>
          <w:sz w:val="22"/>
          <w:szCs w:val="22"/>
        </w:rPr>
        <w:t>e</w:t>
      </w:r>
      <w:r w:rsidRPr="00A95C0F">
        <w:rPr>
          <w:sz w:val="22"/>
          <w:szCs w:val="22"/>
        </w:rPr>
        <w:t>d</w:t>
      </w:r>
      <w:r w:rsidRPr="00A95C0F">
        <w:rPr>
          <w:spacing w:val="-3"/>
          <w:sz w:val="22"/>
          <w:szCs w:val="22"/>
        </w:rPr>
        <w:t xml:space="preserve"> to service the Agencies, </w:t>
      </w:r>
      <w:r w:rsidRPr="00A95C0F">
        <w:rPr>
          <w:sz w:val="22"/>
          <w:szCs w:val="22"/>
        </w:rPr>
        <w:t>cu</w:t>
      </w:r>
      <w:r w:rsidRPr="00A95C0F">
        <w:rPr>
          <w:spacing w:val="-2"/>
          <w:sz w:val="22"/>
          <w:szCs w:val="22"/>
        </w:rPr>
        <w:t>r</w:t>
      </w:r>
      <w:r w:rsidRPr="00A95C0F">
        <w:rPr>
          <w:sz w:val="22"/>
          <w:szCs w:val="22"/>
        </w:rPr>
        <w:t>rent</w:t>
      </w:r>
      <w:r w:rsidRPr="00A95C0F">
        <w:rPr>
          <w:spacing w:val="-2"/>
          <w:sz w:val="22"/>
          <w:szCs w:val="22"/>
        </w:rPr>
        <w:t>l</w:t>
      </w:r>
      <w:r w:rsidRPr="00A95C0F">
        <w:rPr>
          <w:sz w:val="22"/>
          <w:szCs w:val="22"/>
        </w:rPr>
        <w:t>y ha</w:t>
      </w:r>
      <w:r w:rsidRPr="00A95C0F">
        <w:rPr>
          <w:spacing w:val="-3"/>
          <w:sz w:val="22"/>
          <w:szCs w:val="22"/>
        </w:rPr>
        <w:t>v</w:t>
      </w:r>
      <w:r w:rsidRPr="00A95C0F">
        <w:rPr>
          <w:sz w:val="22"/>
          <w:szCs w:val="22"/>
        </w:rPr>
        <w:t>e,</w:t>
      </w:r>
      <w:r w:rsidRPr="00A95C0F">
        <w:rPr>
          <w:spacing w:val="1"/>
          <w:sz w:val="22"/>
          <w:szCs w:val="22"/>
        </w:rPr>
        <w:t xml:space="preserve"> </w:t>
      </w:r>
      <w:r w:rsidRPr="00A95C0F">
        <w:rPr>
          <w:sz w:val="22"/>
          <w:szCs w:val="22"/>
        </w:rPr>
        <w:t>and</w:t>
      </w:r>
      <w:r w:rsidRPr="00A95C0F">
        <w:rPr>
          <w:spacing w:val="1"/>
          <w:sz w:val="22"/>
          <w:szCs w:val="22"/>
        </w:rPr>
        <w:t xml:space="preserve"> what are the sizes of these client accounts?</w:t>
      </w:r>
    </w:p>
    <w:p w:rsidR="00C12E78" w:rsidRPr="00A95C0F" w:rsidRDefault="00C12E78" w:rsidP="00A95C0F">
      <w:pPr>
        <w:rPr>
          <w:sz w:val="22"/>
          <w:szCs w:val="22"/>
        </w:rPr>
      </w:pPr>
    </w:p>
    <w:p w:rsidR="00C12E78" w:rsidRPr="00A95C0F" w:rsidRDefault="00C12E78" w:rsidP="00A95C0F">
      <w:pPr>
        <w:rPr>
          <w:sz w:val="22"/>
          <w:szCs w:val="22"/>
        </w:rPr>
      </w:pPr>
      <w:r w:rsidRPr="00A95C0F">
        <w:rPr>
          <w:color w:val="000000" w:themeColor="text1"/>
          <w:sz w:val="22"/>
          <w:szCs w:val="22"/>
        </w:rPr>
        <w:t xml:space="preserve">14. </w:t>
      </w:r>
      <w:r w:rsidRPr="00A95C0F">
        <w:rPr>
          <w:color w:val="00B0F0"/>
          <w:sz w:val="22"/>
          <w:szCs w:val="22"/>
        </w:rPr>
        <w:tab/>
      </w:r>
      <w:r w:rsidRPr="00A95C0F">
        <w:rPr>
          <w:sz w:val="22"/>
          <w:szCs w:val="22"/>
        </w:rPr>
        <w:t>Provide a de</w:t>
      </w:r>
      <w:r w:rsidRPr="00A95C0F">
        <w:rPr>
          <w:spacing w:val="-2"/>
          <w:sz w:val="22"/>
          <w:szCs w:val="22"/>
        </w:rPr>
        <w:t>t</w:t>
      </w:r>
      <w:r w:rsidRPr="00A95C0F">
        <w:rPr>
          <w:sz w:val="22"/>
          <w:szCs w:val="22"/>
        </w:rPr>
        <w:t>ailed timetab</w:t>
      </w:r>
      <w:r w:rsidRPr="00A95C0F">
        <w:rPr>
          <w:spacing w:val="-2"/>
          <w:sz w:val="22"/>
          <w:szCs w:val="22"/>
        </w:rPr>
        <w:t>l</w:t>
      </w:r>
      <w:r w:rsidRPr="00A95C0F">
        <w:rPr>
          <w:sz w:val="22"/>
          <w:szCs w:val="22"/>
        </w:rPr>
        <w:t xml:space="preserve">e (Gantt Chart) geared toward a January 1, </w:t>
      </w:r>
      <w:r w:rsidRPr="00A95C0F">
        <w:rPr>
          <w:color w:val="000000" w:themeColor="text1"/>
          <w:sz w:val="22"/>
          <w:szCs w:val="22"/>
        </w:rPr>
        <w:t xml:space="preserve">2016 </w:t>
      </w:r>
      <w:r w:rsidRPr="00A95C0F">
        <w:rPr>
          <w:sz w:val="22"/>
          <w:szCs w:val="22"/>
        </w:rPr>
        <w:t>impl</w:t>
      </w:r>
      <w:r w:rsidRPr="00A95C0F">
        <w:rPr>
          <w:spacing w:val="-2"/>
          <w:sz w:val="22"/>
          <w:szCs w:val="22"/>
        </w:rPr>
        <w:t>em</w:t>
      </w:r>
      <w:r w:rsidRPr="00A95C0F">
        <w:rPr>
          <w:sz w:val="22"/>
          <w:szCs w:val="22"/>
        </w:rPr>
        <w:t>entation date, indicating the</w:t>
      </w:r>
      <w:r w:rsidRPr="00A95C0F">
        <w:rPr>
          <w:spacing w:val="-2"/>
          <w:sz w:val="22"/>
          <w:szCs w:val="22"/>
        </w:rPr>
        <w:t xml:space="preserve"> </w:t>
      </w:r>
      <w:r w:rsidRPr="00A95C0F">
        <w:rPr>
          <w:sz w:val="22"/>
          <w:szCs w:val="22"/>
        </w:rPr>
        <w:t>earli</w:t>
      </w:r>
      <w:r w:rsidRPr="00A95C0F">
        <w:rPr>
          <w:spacing w:val="-2"/>
          <w:sz w:val="22"/>
          <w:szCs w:val="22"/>
        </w:rPr>
        <w:t>e</w:t>
      </w:r>
      <w:r w:rsidRPr="00A95C0F">
        <w:rPr>
          <w:sz w:val="22"/>
          <w:szCs w:val="22"/>
        </w:rPr>
        <w:t>st co</w:t>
      </w:r>
      <w:r w:rsidRPr="00A95C0F">
        <w:rPr>
          <w:spacing w:val="-2"/>
          <w:sz w:val="22"/>
          <w:szCs w:val="22"/>
        </w:rPr>
        <w:t>m</w:t>
      </w:r>
      <w:r w:rsidRPr="00A95C0F">
        <w:rPr>
          <w:sz w:val="22"/>
          <w:szCs w:val="22"/>
        </w:rPr>
        <w:t>pletion dat</w:t>
      </w:r>
      <w:r w:rsidRPr="00A95C0F">
        <w:rPr>
          <w:spacing w:val="-2"/>
          <w:sz w:val="22"/>
          <w:szCs w:val="22"/>
        </w:rPr>
        <w:t>e</w:t>
      </w:r>
      <w:r w:rsidRPr="00A95C0F">
        <w:rPr>
          <w:sz w:val="22"/>
          <w:szCs w:val="22"/>
        </w:rPr>
        <w:t>s your organ</w:t>
      </w:r>
      <w:r w:rsidRPr="00A95C0F">
        <w:rPr>
          <w:spacing w:val="-2"/>
          <w:sz w:val="22"/>
          <w:szCs w:val="22"/>
        </w:rPr>
        <w:t>i</w:t>
      </w:r>
      <w:r w:rsidRPr="00A95C0F">
        <w:rPr>
          <w:sz w:val="22"/>
          <w:szCs w:val="22"/>
        </w:rPr>
        <w:t>zation wou</w:t>
      </w:r>
      <w:r w:rsidRPr="00A95C0F">
        <w:rPr>
          <w:spacing w:val="-2"/>
          <w:sz w:val="22"/>
          <w:szCs w:val="22"/>
        </w:rPr>
        <w:t>l</w:t>
      </w:r>
      <w:r w:rsidRPr="00A95C0F">
        <w:rPr>
          <w:sz w:val="22"/>
          <w:szCs w:val="22"/>
        </w:rPr>
        <w:t>d be</w:t>
      </w:r>
      <w:r w:rsidRPr="00A95C0F">
        <w:rPr>
          <w:spacing w:val="-2"/>
          <w:sz w:val="22"/>
          <w:szCs w:val="22"/>
        </w:rPr>
        <w:t xml:space="preserve"> </w:t>
      </w:r>
      <w:r w:rsidRPr="00A95C0F">
        <w:rPr>
          <w:sz w:val="22"/>
          <w:szCs w:val="22"/>
        </w:rPr>
        <w:t>able to impl</w:t>
      </w:r>
      <w:r w:rsidRPr="00A95C0F">
        <w:rPr>
          <w:spacing w:val="-2"/>
          <w:sz w:val="22"/>
          <w:szCs w:val="22"/>
        </w:rPr>
        <w:t>e</w:t>
      </w:r>
      <w:r w:rsidRPr="00A95C0F">
        <w:rPr>
          <w:sz w:val="22"/>
          <w:szCs w:val="22"/>
        </w:rPr>
        <w:t>ment all signi</w:t>
      </w:r>
      <w:r w:rsidRPr="00A95C0F">
        <w:rPr>
          <w:spacing w:val="-2"/>
          <w:sz w:val="22"/>
          <w:szCs w:val="22"/>
        </w:rPr>
        <w:t>f</w:t>
      </w:r>
      <w:r w:rsidRPr="00A95C0F">
        <w:rPr>
          <w:sz w:val="22"/>
          <w:szCs w:val="22"/>
        </w:rPr>
        <w:t>icant tasks. Th</w:t>
      </w:r>
      <w:r w:rsidRPr="00A95C0F">
        <w:rPr>
          <w:spacing w:val="-2"/>
          <w:sz w:val="22"/>
          <w:szCs w:val="22"/>
        </w:rPr>
        <w:t>i</w:t>
      </w:r>
      <w:r w:rsidRPr="00A95C0F">
        <w:rPr>
          <w:sz w:val="22"/>
          <w:szCs w:val="22"/>
        </w:rPr>
        <w:t>s timetable must</w:t>
      </w:r>
      <w:r w:rsidRPr="00A95C0F">
        <w:rPr>
          <w:spacing w:val="-2"/>
          <w:sz w:val="22"/>
          <w:szCs w:val="22"/>
        </w:rPr>
        <w:t xml:space="preserve"> </w:t>
      </w:r>
      <w:r w:rsidRPr="00A95C0F">
        <w:rPr>
          <w:sz w:val="22"/>
          <w:szCs w:val="22"/>
        </w:rPr>
        <w:t>be of suffici</w:t>
      </w:r>
      <w:r w:rsidRPr="00A95C0F">
        <w:rPr>
          <w:spacing w:val="-2"/>
          <w:sz w:val="22"/>
          <w:szCs w:val="22"/>
        </w:rPr>
        <w:t>e</w:t>
      </w:r>
      <w:r w:rsidRPr="00A95C0F">
        <w:rPr>
          <w:sz w:val="22"/>
          <w:szCs w:val="22"/>
        </w:rPr>
        <w:t>nt detail to</w:t>
      </w:r>
      <w:r w:rsidRPr="00A95C0F">
        <w:rPr>
          <w:spacing w:val="1"/>
          <w:sz w:val="22"/>
          <w:szCs w:val="22"/>
        </w:rPr>
        <w:t xml:space="preserve"> </w:t>
      </w:r>
      <w:r w:rsidRPr="00A95C0F">
        <w:rPr>
          <w:sz w:val="22"/>
          <w:szCs w:val="22"/>
        </w:rPr>
        <w:t>s</w:t>
      </w:r>
      <w:r w:rsidRPr="00A95C0F">
        <w:rPr>
          <w:spacing w:val="-2"/>
          <w:sz w:val="22"/>
          <w:szCs w:val="22"/>
        </w:rPr>
        <w:t>e</w:t>
      </w:r>
      <w:r w:rsidRPr="00A95C0F">
        <w:rPr>
          <w:sz w:val="22"/>
          <w:szCs w:val="22"/>
        </w:rPr>
        <w:t xml:space="preserve">rve as an </w:t>
      </w:r>
      <w:r w:rsidRPr="00A95C0F">
        <w:rPr>
          <w:spacing w:val="-2"/>
          <w:sz w:val="22"/>
          <w:szCs w:val="22"/>
        </w:rPr>
        <w:t>a</w:t>
      </w:r>
      <w:r w:rsidRPr="00A95C0F">
        <w:rPr>
          <w:sz w:val="22"/>
          <w:szCs w:val="22"/>
        </w:rPr>
        <w:t>c</w:t>
      </w:r>
      <w:r w:rsidRPr="00A95C0F">
        <w:rPr>
          <w:spacing w:val="-2"/>
          <w:sz w:val="22"/>
          <w:szCs w:val="22"/>
        </w:rPr>
        <w:t>t</w:t>
      </w:r>
      <w:r w:rsidRPr="00A95C0F">
        <w:rPr>
          <w:sz w:val="22"/>
          <w:szCs w:val="22"/>
        </w:rPr>
        <w:t>ual w</w:t>
      </w:r>
      <w:r w:rsidRPr="00A95C0F">
        <w:rPr>
          <w:spacing w:val="-2"/>
          <w:sz w:val="22"/>
          <w:szCs w:val="22"/>
        </w:rPr>
        <w:t>o</w:t>
      </w:r>
      <w:r w:rsidRPr="00A95C0F">
        <w:rPr>
          <w:sz w:val="22"/>
          <w:szCs w:val="22"/>
        </w:rPr>
        <w:t>rk p</w:t>
      </w:r>
      <w:r w:rsidRPr="00A95C0F">
        <w:rPr>
          <w:spacing w:val="-2"/>
          <w:sz w:val="22"/>
          <w:szCs w:val="22"/>
        </w:rPr>
        <w:t>l</w:t>
      </w:r>
      <w:r w:rsidRPr="00A95C0F">
        <w:rPr>
          <w:sz w:val="22"/>
          <w:szCs w:val="22"/>
        </w:rPr>
        <w:t>an</w:t>
      </w:r>
      <w:r w:rsidRPr="00A95C0F">
        <w:rPr>
          <w:spacing w:val="-2"/>
          <w:sz w:val="22"/>
          <w:szCs w:val="22"/>
        </w:rPr>
        <w:t xml:space="preserve"> </w:t>
      </w:r>
      <w:r w:rsidRPr="00A95C0F">
        <w:rPr>
          <w:sz w:val="22"/>
          <w:szCs w:val="22"/>
        </w:rPr>
        <w:t>and must inc</w:t>
      </w:r>
      <w:r w:rsidRPr="00A95C0F">
        <w:rPr>
          <w:spacing w:val="-2"/>
          <w:sz w:val="22"/>
          <w:szCs w:val="22"/>
        </w:rPr>
        <w:t>l</w:t>
      </w:r>
      <w:r w:rsidRPr="00A95C0F">
        <w:rPr>
          <w:sz w:val="22"/>
          <w:szCs w:val="22"/>
        </w:rPr>
        <w:t>ude, but not be limited</w:t>
      </w:r>
      <w:r w:rsidRPr="00A95C0F">
        <w:rPr>
          <w:spacing w:val="-2"/>
          <w:sz w:val="22"/>
          <w:szCs w:val="22"/>
        </w:rPr>
        <w:t xml:space="preserve"> </w:t>
      </w:r>
      <w:r w:rsidRPr="00A95C0F">
        <w:rPr>
          <w:sz w:val="22"/>
          <w:szCs w:val="22"/>
        </w:rPr>
        <w:t>to:</w:t>
      </w:r>
    </w:p>
    <w:p w:rsidR="00C12E78" w:rsidRPr="00A95C0F" w:rsidRDefault="00C12E78" w:rsidP="00A95C0F">
      <w:pPr>
        <w:rPr>
          <w:sz w:val="22"/>
          <w:szCs w:val="22"/>
        </w:rPr>
      </w:pPr>
    </w:p>
    <w:p w:rsidR="00C12E78" w:rsidRPr="00AB431E" w:rsidRDefault="00C12E78" w:rsidP="003E63CA">
      <w:pPr>
        <w:pStyle w:val="ListParagraph"/>
        <w:numPr>
          <w:ilvl w:val="0"/>
          <w:numId w:val="46"/>
        </w:numPr>
        <w:rPr>
          <w:sz w:val="22"/>
          <w:szCs w:val="22"/>
        </w:rPr>
      </w:pPr>
      <w:r w:rsidRPr="00AB431E">
        <w:rPr>
          <w:sz w:val="22"/>
          <w:szCs w:val="22"/>
        </w:rPr>
        <w:t>Initial planni</w:t>
      </w:r>
      <w:r w:rsidRPr="00AB431E">
        <w:rPr>
          <w:spacing w:val="-2"/>
          <w:sz w:val="22"/>
          <w:szCs w:val="22"/>
        </w:rPr>
        <w:t>n</w:t>
      </w:r>
      <w:r w:rsidRPr="00AB431E">
        <w:rPr>
          <w:sz w:val="22"/>
          <w:szCs w:val="22"/>
        </w:rPr>
        <w:t>g meeting;</w:t>
      </w:r>
    </w:p>
    <w:p w:rsidR="00C12E78" w:rsidRPr="00AB431E" w:rsidRDefault="00C12E78" w:rsidP="003E63CA">
      <w:pPr>
        <w:pStyle w:val="ListParagraph"/>
        <w:numPr>
          <w:ilvl w:val="0"/>
          <w:numId w:val="46"/>
        </w:numPr>
        <w:rPr>
          <w:sz w:val="22"/>
          <w:szCs w:val="22"/>
        </w:rPr>
      </w:pPr>
      <w:r w:rsidRPr="00AB431E">
        <w:rPr>
          <w:sz w:val="22"/>
          <w:szCs w:val="22"/>
        </w:rPr>
        <w:t>Co</w:t>
      </w:r>
      <w:r w:rsidRPr="00AB431E">
        <w:rPr>
          <w:spacing w:val="-2"/>
          <w:sz w:val="22"/>
          <w:szCs w:val="22"/>
        </w:rPr>
        <w:t>o</w:t>
      </w:r>
      <w:r w:rsidRPr="00AB431E">
        <w:rPr>
          <w:sz w:val="22"/>
          <w:szCs w:val="22"/>
        </w:rPr>
        <w:t>rd</w:t>
      </w:r>
      <w:r w:rsidRPr="00AB431E">
        <w:rPr>
          <w:spacing w:val="-2"/>
          <w:sz w:val="22"/>
          <w:szCs w:val="22"/>
        </w:rPr>
        <w:t>i</w:t>
      </w:r>
      <w:r w:rsidRPr="00AB431E">
        <w:rPr>
          <w:sz w:val="22"/>
          <w:szCs w:val="22"/>
        </w:rPr>
        <w:t>nation</w:t>
      </w:r>
      <w:r w:rsidRPr="00AB431E">
        <w:rPr>
          <w:spacing w:val="-2"/>
          <w:sz w:val="22"/>
          <w:szCs w:val="22"/>
        </w:rPr>
        <w:t xml:space="preserve"> </w:t>
      </w:r>
      <w:r w:rsidRPr="00AB431E">
        <w:rPr>
          <w:sz w:val="22"/>
          <w:szCs w:val="22"/>
        </w:rPr>
        <w:t>with the be</w:t>
      </w:r>
      <w:r w:rsidRPr="00AB431E">
        <w:rPr>
          <w:spacing w:val="-2"/>
          <w:sz w:val="22"/>
          <w:szCs w:val="22"/>
        </w:rPr>
        <w:t>ne</w:t>
      </w:r>
      <w:r w:rsidRPr="00AB431E">
        <w:rPr>
          <w:sz w:val="22"/>
          <w:szCs w:val="22"/>
        </w:rPr>
        <w:t>fit managem</w:t>
      </w:r>
      <w:r w:rsidRPr="00AB431E">
        <w:rPr>
          <w:spacing w:val="-2"/>
          <w:sz w:val="22"/>
          <w:szCs w:val="22"/>
        </w:rPr>
        <w:t>e</w:t>
      </w:r>
      <w:r w:rsidRPr="00AB431E">
        <w:rPr>
          <w:sz w:val="22"/>
          <w:szCs w:val="22"/>
        </w:rPr>
        <w:t>nt staffs of the Age</w:t>
      </w:r>
      <w:r w:rsidRPr="00AB431E">
        <w:rPr>
          <w:spacing w:val="-2"/>
          <w:sz w:val="22"/>
          <w:szCs w:val="22"/>
        </w:rPr>
        <w:t>n</w:t>
      </w:r>
      <w:r w:rsidRPr="00AB431E">
        <w:rPr>
          <w:sz w:val="22"/>
          <w:szCs w:val="22"/>
        </w:rPr>
        <w:t>ci</w:t>
      </w:r>
      <w:r w:rsidRPr="00AB431E">
        <w:rPr>
          <w:spacing w:val="-2"/>
          <w:sz w:val="22"/>
          <w:szCs w:val="22"/>
        </w:rPr>
        <w:t>e</w:t>
      </w:r>
      <w:r w:rsidRPr="00AB431E">
        <w:rPr>
          <w:sz w:val="22"/>
          <w:szCs w:val="22"/>
        </w:rPr>
        <w:t>s;</w:t>
      </w:r>
    </w:p>
    <w:p w:rsidR="00C12E78" w:rsidRPr="00AB431E" w:rsidRDefault="00C12E78" w:rsidP="003E63CA">
      <w:pPr>
        <w:pStyle w:val="ListParagraph"/>
        <w:numPr>
          <w:ilvl w:val="0"/>
          <w:numId w:val="46"/>
        </w:numPr>
        <w:rPr>
          <w:sz w:val="22"/>
          <w:szCs w:val="22"/>
        </w:rPr>
      </w:pPr>
      <w:r w:rsidRPr="00AB431E">
        <w:rPr>
          <w:sz w:val="22"/>
          <w:szCs w:val="22"/>
        </w:rPr>
        <w:t>Com</w:t>
      </w:r>
      <w:r w:rsidRPr="00AB431E">
        <w:rPr>
          <w:spacing w:val="-2"/>
          <w:sz w:val="22"/>
          <w:szCs w:val="22"/>
        </w:rPr>
        <w:t>m</w:t>
      </w:r>
      <w:r w:rsidRPr="00AB431E">
        <w:rPr>
          <w:sz w:val="22"/>
          <w:szCs w:val="22"/>
        </w:rPr>
        <w:t>un</w:t>
      </w:r>
      <w:r w:rsidRPr="00AB431E">
        <w:rPr>
          <w:spacing w:val="-2"/>
          <w:sz w:val="22"/>
          <w:szCs w:val="22"/>
        </w:rPr>
        <w:t>i</w:t>
      </w:r>
      <w:r w:rsidRPr="00AB431E">
        <w:rPr>
          <w:sz w:val="22"/>
          <w:szCs w:val="22"/>
        </w:rPr>
        <w:t>cat</w:t>
      </w:r>
      <w:r w:rsidRPr="00AB431E">
        <w:rPr>
          <w:spacing w:val="-2"/>
          <w:sz w:val="22"/>
          <w:szCs w:val="22"/>
        </w:rPr>
        <w:t>i</w:t>
      </w:r>
      <w:r w:rsidRPr="00AB431E">
        <w:rPr>
          <w:sz w:val="22"/>
          <w:szCs w:val="22"/>
        </w:rPr>
        <w:t xml:space="preserve">ons </w:t>
      </w:r>
      <w:r w:rsidRPr="00AB431E">
        <w:rPr>
          <w:spacing w:val="-2"/>
          <w:sz w:val="22"/>
          <w:szCs w:val="22"/>
        </w:rPr>
        <w:t>d</w:t>
      </w:r>
      <w:r w:rsidRPr="00AB431E">
        <w:rPr>
          <w:sz w:val="22"/>
          <w:szCs w:val="22"/>
        </w:rPr>
        <w:t>evelo</w:t>
      </w:r>
      <w:r w:rsidRPr="00AB431E">
        <w:rPr>
          <w:spacing w:val="-2"/>
          <w:sz w:val="22"/>
          <w:szCs w:val="22"/>
        </w:rPr>
        <w:t>p</w:t>
      </w:r>
      <w:r w:rsidRPr="00AB431E">
        <w:rPr>
          <w:sz w:val="22"/>
          <w:szCs w:val="22"/>
        </w:rPr>
        <w:t xml:space="preserve">ment and </w:t>
      </w:r>
      <w:r w:rsidRPr="00AB431E">
        <w:rPr>
          <w:spacing w:val="-2"/>
          <w:sz w:val="22"/>
          <w:szCs w:val="22"/>
        </w:rPr>
        <w:t>p</w:t>
      </w:r>
      <w:r w:rsidRPr="00AB431E">
        <w:rPr>
          <w:sz w:val="22"/>
          <w:szCs w:val="22"/>
        </w:rPr>
        <w:t>r</w:t>
      </w:r>
      <w:r w:rsidRPr="00AB431E">
        <w:rPr>
          <w:spacing w:val="-2"/>
          <w:sz w:val="22"/>
          <w:szCs w:val="22"/>
        </w:rPr>
        <w:t>o</w:t>
      </w:r>
      <w:r w:rsidRPr="00AB431E">
        <w:rPr>
          <w:sz w:val="22"/>
          <w:szCs w:val="22"/>
        </w:rPr>
        <w:t>ducti</w:t>
      </w:r>
      <w:r w:rsidRPr="00AB431E">
        <w:rPr>
          <w:spacing w:val="-2"/>
          <w:sz w:val="22"/>
          <w:szCs w:val="22"/>
        </w:rPr>
        <w:t>o</w:t>
      </w:r>
      <w:r w:rsidRPr="00AB431E">
        <w:rPr>
          <w:sz w:val="22"/>
          <w:szCs w:val="22"/>
        </w:rPr>
        <w:t>n;</w:t>
      </w:r>
    </w:p>
    <w:p w:rsidR="00C12E78" w:rsidRPr="00AB431E" w:rsidRDefault="00C12E78" w:rsidP="003E63CA">
      <w:pPr>
        <w:pStyle w:val="ListParagraph"/>
        <w:numPr>
          <w:ilvl w:val="0"/>
          <w:numId w:val="46"/>
        </w:numPr>
        <w:rPr>
          <w:sz w:val="22"/>
          <w:szCs w:val="22"/>
        </w:rPr>
      </w:pPr>
      <w:r w:rsidRPr="00AB431E">
        <w:rPr>
          <w:sz w:val="22"/>
          <w:szCs w:val="22"/>
        </w:rPr>
        <w:t>Customer Service Training</w:t>
      </w:r>
    </w:p>
    <w:p w:rsidR="00C12E78" w:rsidRPr="00AB431E" w:rsidRDefault="00C12E78" w:rsidP="003E63CA">
      <w:pPr>
        <w:pStyle w:val="ListParagraph"/>
        <w:numPr>
          <w:ilvl w:val="0"/>
          <w:numId w:val="46"/>
        </w:numPr>
        <w:rPr>
          <w:sz w:val="22"/>
          <w:szCs w:val="22"/>
        </w:rPr>
      </w:pPr>
      <w:r w:rsidRPr="00AB431E">
        <w:rPr>
          <w:sz w:val="22"/>
          <w:szCs w:val="22"/>
        </w:rPr>
        <w:t>Network dev</w:t>
      </w:r>
      <w:r w:rsidRPr="00AB431E">
        <w:rPr>
          <w:spacing w:val="-2"/>
          <w:sz w:val="22"/>
          <w:szCs w:val="22"/>
        </w:rPr>
        <w:t>e</w:t>
      </w:r>
      <w:r w:rsidRPr="00AB431E">
        <w:rPr>
          <w:sz w:val="22"/>
          <w:szCs w:val="22"/>
        </w:rPr>
        <w:t>lopm</w:t>
      </w:r>
      <w:r w:rsidRPr="00AB431E">
        <w:rPr>
          <w:spacing w:val="-2"/>
          <w:sz w:val="22"/>
          <w:szCs w:val="22"/>
        </w:rPr>
        <w:t>e</w:t>
      </w:r>
      <w:r w:rsidRPr="00AB431E">
        <w:rPr>
          <w:sz w:val="22"/>
          <w:szCs w:val="22"/>
        </w:rPr>
        <w:t>nt;</w:t>
      </w:r>
    </w:p>
    <w:p w:rsidR="00C12E78" w:rsidRPr="00AB431E" w:rsidRDefault="00C12E78" w:rsidP="003E63CA">
      <w:pPr>
        <w:pStyle w:val="ListParagraph"/>
        <w:numPr>
          <w:ilvl w:val="0"/>
          <w:numId w:val="46"/>
        </w:numPr>
        <w:rPr>
          <w:sz w:val="22"/>
          <w:szCs w:val="22"/>
        </w:rPr>
      </w:pPr>
      <w:r w:rsidRPr="00AB431E">
        <w:rPr>
          <w:sz w:val="22"/>
          <w:szCs w:val="22"/>
        </w:rPr>
        <w:t>Devel</w:t>
      </w:r>
      <w:r w:rsidRPr="00AB431E">
        <w:rPr>
          <w:spacing w:val="-2"/>
          <w:sz w:val="22"/>
          <w:szCs w:val="22"/>
        </w:rPr>
        <w:t>o</w:t>
      </w:r>
      <w:r w:rsidRPr="00AB431E">
        <w:rPr>
          <w:sz w:val="22"/>
          <w:szCs w:val="22"/>
        </w:rPr>
        <w:t>pm</w:t>
      </w:r>
      <w:r w:rsidRPr="00AB431E">
        <w:rPr>
          <w:spacing w:val="-2"/>
          <w:sz w:val="22"/>
          <w:szCs w:val="22"/>
        </w:rPr>
        <w:t>e</w:t>
      </w:r>
      <w:r w:rsidRPr="00AB431E">
        <w:rPr>
          <w:sz w:val="22"/>
          <w:szCs w:val="22"/>
        </w:rPr>
        <w:t>nt of systems</w:t>
      </w:r>
      <w:r w:rsidRPr="00AB431E">
        <w:rPr>
          <w:spacing w:val="-2"/>
          <w:sz w:val="22"/>
          <w:szCs w:val="22"/>
        </w:rPr>
        <w:t xml:space="preserve"> </w:t>
      </w:r>
      <w:r w:rsidRPr="00AB431E">
        <w:rPr>
          <w:sz w:val="22"/>
          <w:szCs w:val="22"/>
        </w:rPr>
        <w:t>capabiliti</w:t>
      </w:r>
      <w:r w:rsidRPr="00AB431E">
        <w:rPr>
          <w:spacing w:val="-2"/>
          <w:sz w:val="22"/>
          <w:szCs w:val="22"/>
        </w:rPr>
        <w:t>e</w:t>
      </w:r>
      <w:r w:rsidRPr="00AB431E">
        <w:rPr>
          <w:sz w:val="22"/>
          <w:szCs w:val="22"/>
        </w:rPr>
        <w:t>s;</w:t>
      </w:r>
    </w:p>
    <w:p w:rsidR="00C12E78" w:rsidRPr="00AB431E" w:rsidRDefault="00C12E78" w:rsidP="003E63CA">
      <w:pPr>
        <w:pStyle w:val="ListParagraph"/>
        <w:numPr>
          <w:ilvl w:val="0"/>
          <w:numId w:val="46"/>
        </w:numPr>
        <w:rPr>
          <w:sz w:val="22"/>
          <w:szCs w:val="22"/>
        </w:rPr>
      </w:pPr>
      <w:r w:rsidRPr="00AB431E">
        <w:rPr>
          <w:sz w:val="22"/>
          <w:szCs w:val="22"/>
        </w:rPr>
        <w:t>Agreement develop</w:t>
      </w:r>
      <w:r w:rsidRPr="00AB431E">
        <w:rPr>
          <w:spacing w:val="-2"/>
          <w:sz w:val="22"/>
          <w:szCs w:val="22"/>
        </w:rPr>
        <w:t>m</w:t>
      </w:r>
      <w:r w:rsidRPr="00AB431E">
        <w:rPr>
          <w:sz w:val="22"/>
          <w:szCs w:val="22"/>
        </w:rPr>
        <w:t>ent and</w:t>
      </w:r>
      <w:r w:rsidRPr="00AB431E">
        <w:rPr>
          <w:spacing w:val="-2"/>
          <w:sz w:val="22"/>
          <w:szCs w:val="22"/>
        </w:rPr>
        <w:t xml:space="preserve"> </w:t>
      </w:r>
      <w:r w:rsidRPr="00AB431E">
        <w:rPr>
          <w:sz w:val="22"/>
          <w:szCs w:val="22"/>
        </w:rPr>
        <w:t>execution among Agencies</w:t>
      </w:r>
    </w:p>
    <w:p w:rsidR="00C12E78" w:rsidRPr="00AB431E" w:rsidRDefault="00C12E78" w:rsidP="003E63CA">
      <w:pPr>
        <w:pStyle w:val="ListParagraph"/>
        <w:numPr>
          <w:ilvl w:val="0"/>
          <w:numId w:val="46"/>
        </w:numPr>
        <w:rPr>
          <w:sz w:val="22"/>
          <w:szCs w:val="22"/>
        </w:rPr>
      </w:pPr>
      <w:r w:rsidRPr="00AB431E">
        <w:rPr>
          <w:color w:val="000000" w:themeColor="text1"/>
          <w:sz w:val="22"/>
          <w:szCs w:val="22"/>
        </w:rPr>
        <w:t>Network development</w:t>
      </w:r>
    </w:p>
    <w:p w:rsidR="00C12E78" w:rsidRPr="00AB431E" w:rsidRDefault="00C12E78" w:rsidP="003E63CA">
      <w:pPr>
        <w:pStyle w:val="ListParagraph"/>
        <w:numPr>
          <w:ilvl w:val="0"/>
          <w:numId w:val="46"/>
        </w:numPr>
        <w:rPr>
          <w:sz w:val="22"/>
          <w:szCs w:val="22"/>
        </w:rPr>
      </w:pPr>
      <w:r w:rsidRPr="00AB431E">
        <w:rPr>
          <w:color w:val="000000" w:themeColor="text1"/>
          <w:sz w:val="22"/>
          <w:szCs w:val="22"/>
        </w:rPr>
        <w:t>Assignment of unique ID numbers</w:t>
      </w:r>
    </w:p>
    <w:p w:rsidR="00C12E78" w:rsidRPr="00AB431E" w:rsidRDefault="00C12E78" w:rsidP="003E63CA">
      <w:pPr>
        <w:pStyle w:val="ListParagraph"/>
        <w:numPr>
          <w:ilvl w:val="0"/>
          <w:numId w:val="46"/>
        </w:numPr>
        <w:rPr>
          <w:sz w:val="22"/>
          <w:szCs w:val="22"/>
        </w:rPr>
      </w:pPr>
      <w:r w:rsidRPr="00AB431E">
        <w:rPr>
          <w:sz w:val="22"/>
          <w:szCs w:val="22"/>
        </w:rPr>
        <w:t>Tr</w:t>
      </w:r>
      <w:r w:rsidRPr="00AB431E">
        <w:rPr>
          <w:color w:val="000000" w:themeColor="text1"/>
          <w:sz w:val="22"/>
          <w:szCs w:val="22"/>
        </w:rPr>
        <w:t>ansition of care planning; approval of continuing care plans</w:t>
      </w:r>
    </w:p>
    <w:p w:rsidR="00C12E78" w:rsidRPr="00A95C0F" w:rsidRDefault="00C12E78" w:rsidP="00A95C0F">
      <w:pPr>
        <w:rPr>
          <w:sz w:val="22"/>
          <w:szCs w:val="22"/>
        </w:rPr>
      </w:pPr>
    </w:p>
    <w:p w:rsidR="00C12E78" w:rsidRPr="00A95C0F" w:rsidRDefault="00C12E78" w:rsidP="00A95C0F">
      <w:pPr>
        <w:rPr>
          <w:sz w:val="22"/>
          <w:szCs w:val="22"/>
        </w:rPr>
      </w:pPr>
      <w:r w:rsidRPr="00A95C0F">
        <w:rPr>
          <w:color w:val="000000" w:themeColor="text1"/>
          <w:sz w:val="22"/>
          <w:szCs w:val="22"/>
        </w:rPr>
        <w:t>15.</w:t>
      </w:r>
      <w:r w:rsidRPr="00A95C0F">
        <w:rPr>
          <w:sz w:val="22"/>
          <w:szCs w:val="22"/>
        </w:rPr>
        <w:tab/>
        <w:t>Re</w:t>
      </w:r>
      <w:r w:rsidRPr="00A95C0F">
        <w:rPr>
          <w:spacing w:val="-2"/>
          <w:sz w:val="22"/>
          <w:szCs w:val="22"/>
        </w:rPr>
        <w:t>g</w:t>
      </w:r>
      <w:r w:rsidRPr="00A95C0F">
        <w:rPr>
          <w:sz w:val="22"/>
          <w:szCs w:val="22"/>
        </w:rPr>
        <w:t>arding</w:t>
      </w:r>
      <w:r w:rsidRPr="00A95C0F">
        <w:rPr>
          <w:spacing w:val="4"/>
          <w:sz w:val="22"/>
          <w:szCs w:val="22"/>
        </w:rPr>
        <w:t xml:space="preserve"> </w:t>
      </w:r>
      <w:r w:rsidRPr="00A95C0F">
        <w:rPr>
          <w:sz w:val="22"/>
          <w:szCs w:val="22"/>
        </w:rPr>
        <w:t>Services involving</w:t>
      </w:r>
      <w:r w:rsidRPr="00A95C0F">
        <w:rPr>
          <w:spacing w:val="4"/>
          <w:sz w:val="22"/>
          <w:szCs w:val="22"/>
        </w:rPr>
        <w:t xml:space="preserve"> </w:t>
      </w:r>
      <w:r w:rsidRPr="00A95C0F">
        <w:rPr>
          <w:sz w:val="22"/>
          <w:szCs w:val="22"/>
        </w:rPr>
        <w:t>union</w:t>
      </w:r>
      <w:r w:rsidRPr="00A95C0F">
        <w:rPr>
          <w:spacing w:val="-2"/>
          <w:sz w:val="22"/>
          <w:szCs w:val="22"/>
        </w:rPr>
        <w:t>i</w:t>
      </w:r>
      <w:r w:rsidRPr="00A95C0F">
        <w:rPr>
          <w:sz w:val="22"/>
          <w:szCs w:val="22"/>
        </w:rPr>
        <w:t>z</w:t>
      </w:r>
      <w:r w:rsidRPr="00A95C0F">
        <w:rPr>
          <w:spacing w:val="-2"/>
          <w:sz w:val="22"/>
          <w:szCs w:val="22"/>
        </w:rPr>
        <w:t>e</w:t>
      </w:r>
      <w:r w:rsidRPr="00A95C0F">
        <w:rPr>
          <w:sz w:val="22"/>
          <w:szCs w:val="22"/>
        </w:rPr>
        <w:t>d</w:t>
      </w:r>
      <w:r w:rsidRPr="00A95C0F">
        <w:rPr>
          <w:spacing w:val="4"/>
          <w:sz w:val="22"/>
          <w:szCs w:val="22"/>
        </w:rPr>
        <w:t xml:space="preserve"> </w:t>
      </w:r>
      <w:r w:rsidRPr="00A95C0F">
        <w:rPr>
          <w:sz w:val="22"/>
          <w:szCs w:val="22"/>
        </w:rPr>
        <w:t>employ</w:t>
      </w:r>
      <w:r w:rsidRPr="00A95C0F">
        <w:rPr>
          <w:spacing w:val="-2"/>
          <w:sz w:val="22"/>
          <w:szCs w:val="22"/>
        </w:rPr>
        <w:t>e</w:t>
      </w:r>
      <w:r w:rsidRPr="00A95C0F">
        <w:rPr>
          <w:sz w:val="22"/>
          <w:szCs w:val="22"/>
        </w:rPr>
        <w:t>e</w:t>
      </w:r>
      <w:r w:rsidRPr="00A95C0F">
        <w:rPr>
          <w:spacing w:val="4"/>
          <w:sz w:val="22"/>
          <w:szCs w:val="22"/>
        </w:rPr>
        <w:t xml:space="preserve"> </w:t>
      </w:r>
      <w:r w:rsidRPr="00A95C0F">
        <w:rPr>
          <w:spacing w:val="-2"/>
          <w:sz w:val="22"/>
          <w:szCs w:val="22"/>
        </w:rPr>
        <w:t>g</w:t>
      </w:r>
      <w:r w:rsidRPr="00A95C0F">
        <w:rPr>
          <w:sz w:val="22"/>
          <w:szCs w:val="22"/>
        </w:rPr>
        <w:t>ro</w:t>
      </w:r>
      <w:r w:rsidRPr="00A95C0F">
        <w:rPr>
          <w:spacing w:val="-2"/>
          <w:sz w:val="22"/>
          <w:szCs w:val="22"/>
        </w:rPr>
        <w:t>u</w:t>
      </w:r>
      <w:r w:rsidRPr="00A95C0F">
        <w:rPr>
          <w:sz w:val="22"/>
          <w:szCs w:val="22"/>
        </w:rPr>
        <w:t>ps,</w:t>
      </w:r>
      <w:r w:rsidRPr="00A95C0F">
        <w:rPr>
          <w:spacing w:val="4"/>
          <w:sz w:val="22"/>
          <w:szCs w:val="22"/>
        </w:rPr>
        <w:t xml:space="preserve"> </w:t>
      </w:r>
      <w:r w:rsidRPr="00A95C0F">
        <w:rPr>
          <w:sz w:val="22"/>
          <w:szCs w:val="22"/>
        </w:rPr>
        <w:t>d</w:t>
      </w:r>
      <w:r w:rsidRPr="00A95C0F">
        <w:rPr>
          <w:spacing w:val="-2"/>
          <w:sz w:val="22"/>
          <w:szCs w:val="22"/>
        </w:rPr>
        <w:t>e</w:t>
      </w:r>
      <w:r w:rsidRPr="00A95C0F">
        <w:rPr>
          <w:sz w:val="22"/>
          <w:szCs w:val="22"/>
        </w:rPr>
        <w:t>scr</w:t>
      </w:r>
      <w:r w:rsidRPr="00A95C0F">
        <w:rPr>
          <w:spacing w:val="-2"/>
          <w:sz w:val="22"/>
          <w:szCs w:val="22"/>
        </w:rPr>
        <w:t>i</w:t>
      </w:r>
      <w:r w:rsidRPr="00A95C0F">
        <w:rPr>
          <w:sz w:val="22"/>
          <w:szCs w:val="22"/>
        </w:rPr>
        <w:t>be</w:t>
      </w:r>
      <w:r w:rsidRPr="00A95C0F">
        <w:rPr>
          <w:spacing w:val="4"/>
          <w:sz w:val="22"/>
          <w:szCs w:val="22"/>
        </w:rPr>
        <w:t xml:space="preserve"> </w:t>
      </w:r>
      <w:r w:rsidRPr="00A95C0F">
        <w:rPr>
          <w:sz w:val="22"/>
          <w:szCs w:val="22"/>
        </w:rPr>
        <w:t>your</w:t>
      </w:r>
      <w:r w:rsidRPr="00A95C0F">
        <w:rPr>
          <w:spacing w:val="4"/>
          <w:sz w:val="22"/>
          <w:szCs w:val="22"/>
        </w:rPr>
        <w:t xml:space="preserve"> </w:t>
      </w:r>
      <w:r w:rsidRPr="00A95C0F">
        <w:rPr>
          <w:sz w:val="22"/>
          <w:szCs w:val="22"/>
        </w:rPr>
        <w:t>ex</w:t>
      </w:r>
      <w:r w:rsidRPr="00A95C0F">
        <w:rPr>
          <w:spacing w:val="-2"/>
          <w:sz w:val="22"/>
          <w:szCs w:val="22"/>
        </w:rPr>
        <w:t>pe</w:t>
      </w:r>
      <w:r w:rsidRPr="00A95C0F">
        <w:rPr>
          <w:sz w:val="22"/>
          <w:szCs w:val="22"/>
        </w:rPr>
        <w:t>rie</w:t>
      </w:r>
      <w:r w:rsidRPr="00A95C0F">
        <w:rPr>
          <w:spacing w:val="-2"/>
          <w:sz w:val="22"/>
          <w:szCs w:val="22"/>
        </w:rPr>
        <w:t>n</w:t>
      </w:r>
      <w:r w:rsidRPr="00A95C0F">
        <w:rPr>
          <w:sz w:val="22"/>
          <w:szCs w:val="22"/>
        </w:rPr>
        <w:t>ce</w:t>
      </w:r>
      <w:r w:rsidRPr="00A95C0F">
        <w:rPr>
          <w:spacing w:val="3"/>
          <w:sz w:val="22"/>
          <w:szCs w:val="22"/>
        </w:rPr>
        <w:t xml:space="preserve"> </w:t>
      </w:r>
      <w:r w:rsidRPr="00A95C0F">
        <w:rPr>
          <w:sz w:val="22"/>
          <w:szCs w:val="22"/>
        </w:rPr>
        <w:t>with</w:t>
      </w:r>
      <w:r w:rsidRPr="00A95C0F">
        <w:rPr>
          <w:spacing w:val="4"/>
          <w:sz w:val="22"/>
          <w:szCs w:val="22"/>
        </w:rPr>
        <w:t xml:space="preserve"> </w:t>
      </w:r>
      <w:r w:rsidRPr="00A95C0F">
        <w:rPr>
          <w:sz w:val="22"/>
          <w:szCs w:val="22"/>
        </w:rPr>
        <w:t>collective bargain</w:t>
      </w:r>
      <w:r w:rsidRPr="00A95C0F">
        <w:rPr>
          <w:spacing w:val="-2"/>
          <w:sz w:val="22"/>
          <w:szCs w:val="22"/>
        </w:rPr>
        <w:t>i</w:t>
      </w:r>
      <w:r w:rsidRPr="00A95C0F">
        <w:rPr>
          <w:sz w:val="22"/>
          <w:szCs w:val="22"/>
        </w:rPr>
        <w:t>ng u</w:t>
      </w:r>
      <w:r w:rsidRPr="00A95C0F">
        <w:rPr>
          <w:spacing w:val="-2"/>
          <w:sz w:val="22"/>
          <w:szCs w:val="22"/>
        </w:rPr>
        <w:t>n</w:t>
      </w:r>
      <w:r w:rsidRPr="00A95C0F">
        <w:rPr>
          <w:sz w:val="22"/>
          <w:szCs w:val="22"/>
        </w:rPr>
        <w:t>its of over forty thousand (40,000) employees.</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16.</w:t>
      </w:r>
      <w:r w:rsidRPr="00A95C0F">
        <w:rPr>
          <w:sz w:val="22"/>
          <w:szCs w:val="22"/>
        </w:rPr>
        <w:tab/>
        <w:t>Provide the names, email addresses, telephone numbers, and a brief biography of all key personnel that will be committed to provide Services;</w:t>
      </w:r>
      <w:r w:rsidRPr="00A95C0F">
        <w:rPr>
          <w:color w:val="7030A0"/>
          <w:sz w:val="22"/>
          <w:szCs w:val="22"/>
        </w:rPr>
        <w:t xml:space="preserve"> </w:t>
      </w:r>
      <w:r w:rsidRPr="00A95C0F">
        <w:rPr>
          <w:color w:val="000000" w:themeColor="text1"/>
          <w:sz w:val="22"/>
          <w:szCs w:val="22"/>
        </w:rPr>
        <w:t xml:space="preserve">include his/her résumé and experience with public sector employees. </w:t>
      </w:r>
      <w:r w:rsidRPr="00A95C0F">
        <w:rPr>
          <w:sz w:val="22"/>
          <w:szCs w:val="22"/>
        </w:rPr>
        <w:t>Also provide the contact information of the individuals (exclude marketing representatives and account executives) within your organization who are able to answer technical and professional questions related to your proposal.</w:t>
      </w:r>
    </w:p>
    <w:p w:rsidR="00C12E78" w:rsidRPr="00A95C0F" w:rsidRDefault="00C12E78" w:rsidP="00A95C0F">
      <w:pPr>
        <w:rPr>
          <w:sz w:val="22"/>
          <w:szCs w:val="22"/>
        </w:rPr>
      </w:pPr>
    </w:p>
    <w:p w:rsidR="00A55BEE" w:rsidRDefault="00C12E78" w:rsidP="00A95C0F">
      <w:pPr>
        <w:rPr>
          <w:color w:val="000000" w:themeColor="text1"/>
          <w:sz w:val="22"/>
          <w:szCs w:val="22"/>
        </w:rPr>
      </w:pPr>
      <w:r w:rsidRPr="00A95C0F">
        <w:rPr>
          <w:color w:val="000000" w:themeColor="text1"/>
          <w:sz w:val="22"/>
          <w:szCs w:val="22"/>
        </w:rPr>
        <w:t>17.</w:t>
      </w:r>
      <w:r w:rsidRPr="00A95C0F">
        <w:rPr>
          <w:sz w:val="22"/>
          <w:szCs w:val="22"/>
        </w:rPr>
        <w:tab/>
      </w:r>
      <w:r w:rsidRPr="00A95C0F">
        <w:rPr>
          <w:color w:val="000000" w:themeColor="text1"/>
          <w:sz w:val="22"/>
          <w:szCs w:val="22"/>
        </w:rPr>
        <w:t>D</w:t>
      </w:r>
      <w:r w:rsidRPr="00A95C0F">
        <w:rPr>
          <w:color w:val="000000" w:themeColor="text1"/>
          <w:spacing w:val="-2"/>
          <w:sz w:val="22"/>
          <w:szCs w:val="22"/>
        </w:rPr>
        <w:t>e</w:t>
      </w:r>
      <w:r w:rsidRPr="00A95C0F">
        <w:rPr>
          <w:color w:val="000000" w:themeColor="text1"/>
          <w:sz w:val="22"/>
          <w:szCs w:val="22"/>
        </w:rPr>
        <w:t>scri</w:t>
      </w:r>
      <w:r w:rsidRPr="00A95C0F">
        <w:rPr>
          <w:color w:val="000000" w:themeColor="text1"/>
          <w:spacing w:val="-2"/>
          <w:sz w:val="22"/>
          <w:szCs w:val="22"/>
        </w:rPr>
        <w:t>b</w:t>
      </w:r>
      <w:r w:rsidRPr="00A95C0F">
        <w:rPr>
          <w:color w:val="000000" w:themeColor="text1"/>
          <w:sz w:val="22"/>
          <w:szCs w:val="22"/>
        </w:rPr>
        <w:t xml:space="preserve">e in </w:t>
      </w:r>
      <w:r w:rsidRPr="00A95C0F">
        <w:rPr>
          <w:color w:val="000000" w:themeColor="text1"/>
          <w:spacing w:val="-2"/>
          <w:sz w:val="22"/>
          <w:szCs w:val="22"/>
        </w:rPr>
        <w:t>d</w:t>
      </w:r>
      <w:r w:rsidRPr="00A95C0F">
        <w:rPr>
          <w:color w:val="000000" w:themeColor="text1"/>
          <w:sz w:val="22"/>
          <w:szCs w:val="22"/>
        </w:rPr>
        <w:t>etail how yo</w:t>
      </w:r>
      <w:r w:rsidRPr="00A95C0F">
        <w:rPr>
          <w:color w:val="000000" w:themeColor="text1"/>
          <w:spacing w:val="-2"/>
          <w:sz w:val="22"/>
          <w:szCs w:val="22"/>
        </w:rPr>
        <w:t>u</w:t>
      </w:r>
      <w:r w:rsidRPr="00A95C0F">
        <w:rPr>
          <w:color w:val="000000" w:themeColor="text1"/>
          <w:sz w:val="22"/>
          <w:szCs w:val="22"/>
        </w:rPr>
        <w:t>r or</w:t>
      </w:r>
      <w:r w:rsidRPr="00A95C0F">
        <w:rPr>
          <w:color w:val="000000" w:themeColor="text1"/>
          <w:spacing w:val="-2"/>
          <w:sz w:val="22"/>
          <w:szCs w:val="22"/>
        </w:rPr>
        <w:t>g</w:t>
      </w:r>
      <w:r w:rsidRPr="00A95C0F">
        <w:rPr>
          <w:color w:val="000000" w:themeColor="text1"/>
          <w:sz w:val="22"/>
          <w:szCs w:val="22"/>
        </w:rPr>
        <w:t>an</w:t>
      </w:r>
      <w:r w:rsidRPr="00A95C0F">
        <w:rPr>
          <w:color w:val="000000" w:themeColor="text1"/>
          <w:spacing w:val="-2"/>
          <w:sz w:val="22"/>
          <w:szCs w:val="22"/>
        </w:rPr>
        <w:t>i</w:t>
      </w:r>
      <w:r w:rsidRPr="00A95C0F">
        <w:rPr>
          <w:color w:val="000000" w:themeColor="text1"/>
          <w:sz w:val="22"/>
          <w:szCs w:val="22"/>
        </w:rPr>
        <w:t>zation would i</w:t>
      </w:r>
      <w:r w:rsidRPr="00A95C0F">
        <w:rPr>
          <w:color w:val="000000" w:themeColor="text1"/>
          <w:spacing w:val="-2"/>
          <w:sz w:val="22"/>
          <w:szCs w:val="22"/>
        </w:rPr>
        <w:t>m</w:t>
      </w:r>
      <w:r w:rsidRPr="00A95C0F">
        <w:rPr>
          <w:color w:val="000000" w:themeColor="text1"/>
          <w:sz w:val="22"/>
          <w:szCs w:val="22"/>
        </w:rPr>
        <w:t>pl</w:t>
      </w:r>
      <w:r w:rsidRPr="00A95C0F">
        <w:rPr>
          <w:color w:val="000000" w:themeColor="text1"/>
          <w:spacing w:val="-2"/>
          <w:sz w:val="22"/>
          <w:szCs w:val="22"/>
        </w:rPr>
        <w:t>e</w:t>
      </w:r>
      <w:r w:rsidRPr="00A95C0F">
        <w:rPr>
          <w:color w:val="000000" w:themeColor="text1"/>
          <w:sz w:val="22"/>
          <w:szCs w:val="22"/>
        </w:rPr>
        <w:t>ment the add</w:t>
      </w:r>
      <w:r w:rsidRPr="00A95C0F">
        <w:rPr>
          <w:color w:val="000000" w:themeColor="text1"/>
          <w:spacing w:val="-2"/>
          <w:sz w:val="22"/>
          <w:szCs w:val="22"/>
        </w:rPr>
        <w:t>i</w:t>
      </w:r>
      <w:r w:rsidRPr="00A95C0F">
        <w:rPr>
          <w:color w:val="000000" w:themeColor="text1"/>
          <w:sz w:val="22"/>
          <w:szCs w:val="22"/>
        </w:rPr>
        <w:t>tion of more than 80,000 Subscr</w:t>
      </w:r>
      <w:r w:rsidRPr="00A95C0F">
        <w:rPr>
          <w:color w:val="000000" w:themeColor="text1"/>
          <w:spacing w:val="-2"/>
          <w:sz w:val="22"/>
          <w:szCs w:val="22"/>
        </w:rPr>
        <w:t>i</w:t>
      </w:r>
      <w:r w:rsidRPr="00A95C0F">
        <w:rPr>
          <w:color w:val="000000" w:themeColor="text1"/>
          <w:sz w:val="22"/>
          <w:szCs w:val="22"/>
        </w:rPr>
        <w:t xml:space="preserve">bers </w:t>
      </w:r>
      <w:r w:rsidRPr="00A95C0F">
        <w:rPr>
          <w:color w:val="000000" w:themeColor="text1"/>
          <w:spacing w:val="-2"/>
          <w:sz w:val="22"/>
          <w:szCs w:val="22"/>
        </w:rPr>
        <w:t>t</w:t>
      </w:r>
      <w:r w:rsidRPr="00A95C0F">
        <w:rPr>
          <w:color w:val="000000" w:themeColor="text1"/>
          <w:sz w:val="22"/>
          <w:szCs w:val="22"/>
        </w:rPr>
        <w:t>o your cl</w:t>
      </w:r>
      <w:r w:rsidRPr="00A95C0F">
        <w:rPr>
          <w:color w:val="000000" w:themeColor="text1"/>
          <w:spacing w:val="-2"/>
          <w:sz w:val="22"/>
          <w:szCs w:val="22"/>
        </w:rPr>
        <w:t>i</w:t>
      </w:r>
      <w:r w:rsidRPr="00A95C0F">
        <w:rPr>
          <w:color w:val="000000" w:themeColor="text1"/>
          <w:sz w:val="22"/>
          <w:szCs w:val="22"/>
        </w:rPr>
        <w:t xml:space="preserve">ent base. If you </w:t>
      </w:r>
      <w:r w:rsidRPr="00A95C0F">
        <w:rPr>
          <w:color w:val="000000" w:themeColor="text1"/>
          <w:spacing w:val="1"/>
          <w:sz w:val="22"/>
          <w:szCs w:val="22"/>
        </w:rPr>
        <w:t>a</w:t>
      </w:r>
      <w:r w:rsidRPr="00A95C0F">
        <w:rPr>
          <w:color w:val="000000" w:themeColor="text1"/>
          <w:sz w:val="22"/>
          <w:szCs w:val="22"/>
        </w:rPr>
        <w:t>re selected, and you are not a current service provider, explain how you</w:t>
      </w:r>
      <w:r w:rsidRPr="00A95C0F">
        <w:rPr>
          <w:color w:val="000000" w:themeColor="text1"/>
          <w:spacing w:val="-2"/>
          <w:sz w:val="22"/>
          <w:szCs w:val="22"/>
        </w:rPr>
        <w:t xml:space="preserve"> </w:t>
      </w:r>
      <w:r w:rsidRPr="00A95C0F">
        <w:rPr>
          <w:color w:val="000000" w:themeColor="text1"/>
          <w:sz w:val="22"/>
          <w:szCs w:val="22"/>
        </w:rPr>
        <w:t>will transition this group from the existi</w:t>
      </w:r>
      <w:r w:rsidRPr="00A95C0F">
        <w:rPr>
          <w:color w:val="000000" w:themeColor="text1"/>
          <w:spacing w:val="-2"/>
          <w:sz w:val="22"/>
          <w:szCs w:val="22"/>
        </w:rPr>
        <w:t>n</w:t>
      </w:r>
      <w:r w:rsidRPr="00A95C0F">
        <w:rPr>
          <w:color w:val="000000" w:themeColor="text1"/>
          <w:sz w:val="22"/>
          <w:szCs w:val="22"/>
        </w:rPr>
        <w:t>g c</w:t>
      </w:r>
      <w:r w:rsidRPr="00A95C0F">
        <w:rPr>
          <w:color w:val="000000" w:themeColor="text1"/>
          <w:spacing w:val="-2"/>
          <w:sz w:val="22"/>
          <w:szCs w:val="22"/>
        </w:rPr>
        <w:t>a</w:t>
      </w:r>
      <w:r w:rsidRPr="00A95C0F">
        <w:rPr>
          <w:color w:val="000000" w:themeColor="text1"/>
          <w:sz w:val="22"/>
          <w:szCs w:val="22"/>
        </w:rPr>
        <w:t>rri</w:t>
      </w:r>
      <w:r w:rsidRPr="00A95C0F">
        <w:rPr>
          <w:color w:val="000000" w:themeColor="text1"/>
          <w:spacing w:val="-2"/>
          <w:sz w:val="22"/>
          <w:szCs w:val="22"/>
        </w:rPr>
        <w:t>e</w:t>
      </w:r>
      <w:r w:rsidRPr="00A95C0F">
        <w:rPr>
          <w:color w:val="000000" w:themeColor="text1"/>
          <w:sz w:val="22"/>
          <w:szCs w:val="22"/>
        </w:rPr>
        <w:t>r to your organ</w:t>
      </w:r>
      <w:r w:rsidRPr="00A95C0F">
        <w:rPr>
          <w:color w:val="000000" w:themeColor="text1"/>
          <w:spacing w:val="-2"/>
          <w:sz w:val="22"/>
          <w:szCs w:val="22"/>
        </w:rPr>
        <w:t>i</w:t>
      </w:r>
      <w:r w:rsidRPr="00A95C0F">
        <w:rPr>
          <w:color w:val="000000" w:themeColor="text1"/>
          <w:sz w:val="22"/>
          <w:szCs w:val="22"/>
        </w:rPr>
        <w:t>zati</w:t>
      </w:r>
      <w:r w:rsidRPr="00A95C0F">
        <w:rPr>
          <w:color w:val="000000" w:themeColor="text1"/>
          <w:spacing w:val="-2"/>
          <w:sz w:val="22"/>
          <w:szCs w:val="22"/>
        </w:rPr>
        <w:t>o</w:t>
      </w:r>
      <w:r w:rsidRPr="00A95C0F">
        <w:rPr>
          <w:color w:val="000000" w:themeColor="text1"/>
          <w:sz w:val="22"/>
          <w:szCs w:val="22"/>
        </w:rPr>
        <w:t>n to insure c</w:t>
      </w:r>
      <w:r w:rsidRPr="00A95C0F">
        <w:rPr>
          <w:color w:val="000000" w:themeColor="text1"/>
          <w:spacing w:val="-2"/>
          <w:sz w:val="22"/>
          <w:szCs w:val="22"/>
        </w:rPr>
        <w:t>o</w:t>
      </w:r>
      <w:r w:rsidRPr="00A95C0F">
        <w:rPr>
          <w:color w:val="000000" w:themeColor="text1"/>
          <w:sz w:val="22"/>
          <w:szCs w:val="22"/>
        </w:rPr>
        <w:t>ntinuity of medical service required under the existing plan designs.  Be specific as to what data you would require from the current carrier(s) in order to assure a smooth transition.  Provide a copy of your Transition if Care protocol and a sample explanation that could be provided to members that are receiving or would receive complex medical services during the transition to a new HMO provider.</w:t>
      </w:r>
    </w:p>
    <w:p w:rsidR="00A55BEE" w:rsidRDefault="00A55BEE" w:rsidP="00A95C0F">
      <w:pPr>
        <w:rPr>
          <w:color w:val="000000" w:themeColor="text1"/>
          <w:sz w:val="22"/>
          <w:szCs w:val="22"/>
        </w:rPr>
      </w:pPr>
    </w:p>
    <w:p w:rsidR="00C12E78" w:rsidRPr="00A95C0F" w:rsidRDefault="00C12E78" w:rsidP="00A95C0F">
      <w:pPr>
        <w:rPr>
          <w:sz w:val="22"/>
          <w:szCs w:val="22"/>
        </w:rPr>
      </w:pPr>
      <w:r w:rsidRPr="00A95C0F">
        <w:rPr>
          <w:sz w:val="22"/>
          <w:szCs w:val="22"/>
        </w:rPr>
        <w:t>18.</w:t>
      </w:r>
      <w:r w:rsidRPr="00A95C0F">
        <w:rPr>
          <w:sz w:val="22"/>
          <w:szCs w:val="22"/>
        </w:rPr>
        <w:tab/>
        <w:t>For the identificati</w:t>
      </w:r>
      <w:r w:rsidRPr="00A95C0F">
        <w:rPr>
          <w:spacing w:val="-2"/>
          <w:sz w:val="22"/>
          <w:szCs w:val="22"/>
        </w:rPr>
        <w:t>o</w:t>
      </w:r>
      <w:r w:rsidRPr="00A95C0F">
        <w:rPr>
          <w:sz w:val="22"/>
          <w:szCs w:val="22"/>
        </w:rPr>
        <w:t>n</w:t>
      </w:r>
      <w:r w:rsidRPr="00A95C0F">
        <w:rPr>
          <w:spacing w:val="31"/>
          <w:sz w:val="22"/>
          <w:szCs w:val="22"/>
        </w:rPr>
        <w:t xml:space="preserve"> </w:t>
      </w:r>
      <w:r w:rsidRPr="00A95C0F">
        <w:rPr>
          <w:sz w:val="22"/>
          <w:szCs w:val="22"/>
        </w:rPr>
        <w:t>cards which you would provide the Agencies’ Subscribers,</w:t>
      </w:r>
      <w:r w:rsidRPr="00A95C0F">
        <w:rPr>
          <w:spacing w:val="30"/>
          <w:sz w:val="22"/>
          <w:szCs w:val="22"/>
        </w:rPr>
        <w:t xml:space="preserve"> </w:t>
      </w:r>
      <w:r w:rsidRPr="00A95C0F">
        <w:rPr>
          <w:sz w:val="22"/>
          <w:szCs w:val="22"/>
        </w:rPr>
        <w:t>what</w:t>
      </w:r>
      <w:r w:rsidRPr="00A95C0F">
        <w:rPr>
          <w:spacing w:val="30"/>
          <w:sz w:val="22"/>
          <w:szCs w:val="22"/>
        </w:rPr>
        <w:t xml:space="preserve"> </w:t>
      </w:r>
      <w:r w:rsidRPr="00A95C0F">
        <w:rPr>
          <w:sz w:val="22"/>
          <w:szCs w:val="22"/>
        </w:rPr>
        <w:t>co</w:t>
      </w:r>
      <w:r w:rsidRPr="00A95C0F">
        <w:rPr>
          <w:spacing w:val="-2"/>
          <w:sz w:val="22"/>
          <w:szCs w:val="22"/>
        </w:rPr>
        <w:t>n</w:t>
      </w:r>
      <w:r w:rsidRPr="00A95C0F">
        <w:rPr>
          <w:sz w:val="22"/>
          <w:szCs w:val="22"/>
        </w:rPr>
        <w:t>stitutes</w:t>
      </w:r>
      <w:r w:rsidRPr="00A95C0F">
        <w:rPr>
          <w:spacing w:val="31"/>
          <w:sz w:val="22"/>
          <w:szCs w:val="22"/>
        </w:rPr>
        <w:t xml:space="preserve"> </w:t>
      </w:r>
      <w:r w:rsidRPr="00A95C0F">
        <w:rPr>
          <w:sz w:val="22"/>
          <w:szCs w:val="22"/>
        </w:rPr>
        <w:t>t</w:t>
      </w:r>
      <w:r w:rsidRPr="00A95C0F">
        <w:rPr>
          <w:spacing w:val="-2"/>
          <w:sz w:val="22"/>
          <w:szCs w:val="22"/>
        </w:rPr>
        <w:t>h</w:t>
      </w:r>
      <w:r w:rsidRPr="00A95C0F">
        <w:rPr>
          <w:sz w:val="22"/>
          <w:szCs w:val="22"/>
        </w:rPr>
        <w:t>e</w:t>
      </w:r>
      <w:r w:rsidRPr="00A95C0F">
        <w:rPr>
          <w:spacing w:val="30"/>
          <w:sz w:val="22"/>
          <w:szCs w:val="22"/>
        </w:rPr>
        <w:t xml:space="preserve"> </w:t>
      </w:r>
      <w:r w:rsidRPr="00A95C0F">
        <w:rPr>
          <w:sz w:val="22"/>
          <w:szCs w:val="22"/>
        </w:rPr>
        <w:t>employ</w:t>
      </w:r>
      <w:r w:rsidRPr="00A95C0F">
        <w:rPr>
          <w:spacing w:val="-2"/>
          <w:sz w:val="22"/>
          <w:szCs w:val="22"/>
        </w:rPr>
        <w:t>e</w:t>
      </w:r>
      <w:r w:rsidRPr="00A95C0F">
        <w:rPr>
          <w:sz w:val="22"/>
          <w:szCs w:val="22"/>
        </w:rPr>
        <w:t>e</w:t>
      </w:r>
      <w:r w:rsidRPr="00A95C0F">
        <w:rPr>
          <w:spacing w:val="31"/>
          <w:sz w:val="22"/>
          <w:szCs w:val="22"/>
        </w:rPr>
        <w:t xml:space="preserve"> </w:t>
      </w:r>
      <w:r w:rsidRPr="00A95C0F">
        <w:rPr>
          <w:sz w:val="22"/>
          <w:szCs w:val="22"/>
        </w:rPr>
        <w:t>mem</w:t>
      </w:r>
      <w:r w:rsidRPr="00A95C0F">
        <w:rPr>
          <w:spacing w:val="-2"/>
          <w:sz w:val="22"/>
          <w:szCs w:val="22"/>
        </w:rPr>
        <w:t>be</w:t>
      </w:r>
      <w:r w:rsidRPr="00A95C0F">
        <w:rPr>
          <w:sz w:val="22"/>
          <w:szCs w:val="22"/>
        </w:rPr>
        <w:t>r number</w:t>
      </w:r>
      <w:r w:rsidRPr="00A95C0F">
        <w:rPr>
          <w:spacing w:val="13"/>
          <w:sz w:val="22"/>
          <w:szCs w:val="22"/>
        </w:rPr>
        <w:t xml:space="preserve"> </w:t>
      </w:r>
      <w:r w:rsidRPr="00A95C0F">
        <w:rPr>
          <w:sz w:val="22"/>
          <w:szCs w:val="22"/>
        </w:rPr>
        <w:t>(e.g.,</w:t>
      </w:r>
      <w:r w:rsidRPr="00A95C0F">
        <w:rPr>
          <w:spacing w:val="33"/>
          <w:sz w:val="22"/>
          <w:szCs w:val="22"/>
        </w:rPr>
        <w:t xml:space="preserve"> </w:t>
      </w:r>
      <w:r w:rsidRPr="00A95C0F">
        <w:rPr>
          <w:sz w:val="22"/>
          <w:szCs w:val="22"/>
        </w:rPr>
        <w:t>social</w:t>
      </w:r>
      <w:r w:rsidRPr="00A95C0F">
        <w:rPr>
          <w:spacing w:val="33"/>
          <w:sz w:val="22"/>
          <w:szCs w:val="22"/>
        </w:rPr>
        <w:t xml:space="preserve"> </w:t>
      </w:r>
      <w:r w:rsidRPr="00A95C0F">
        <w:rPr>
          <w:sz w:val="22"/>
          <w:szCs w:val="22"/>
        </w:rPr>
        <w:t>security</w:t>
      </w:r>
      <w:r w:rsidRPr="00A95C0F">
        <w:rPr>
          <w:spacing w:val="33"/>
          <w:sz w:val="22"/>
          <w:szCs w:val="22"/>
        </w:rPr>
        <w:t xml:space="preserve"> </w:t>
      </w:r>
      <w:r w:rsidRPr="00A95C0F">
        <w:rPr>
          <w:sz w:val="22"/>
          <w:szCs w:val="22"/>
        </w:rPr>
        <w:t>number,</w:t>
      </w:r>
      <w:r w:rsidRPr="00A95C0F">
        <w:rPr>
          <w:spacing w:val="33"/>
          <w:sz w:val="22"/>
          <w:szCs w:val="22"/>
        </w:rPr>
        <w:t xml:space="preserve"> </w:t>
      </w:r>
      <w:r w:rsidRPr="00A95C0F">
        <w:rPr>
          <w:sz w:val="22"/>
          <w:szCs w:val="22"/>
        </w:rPr>
        <w:t>payroll</w:t>
      </w:r>
      <w:r w:rsidRPr="00A95C0F">
        <w:rPr>
          <w:spacing w:val="34"/>
          <w:sz w:val="22"/>
          <w:szCs w:val="22"/>
        </w:rPr>
        <w:t xml:space="preserve"> </w:t>
      </w:r>
      <w:r w:rsidRPr="00A95C0F">
        <w:rPr>
          <w:sz w:val="22"/>
          <w:szCs w:val="22"/>
        </w:rPr>
        <w:t>nu</w:t>
      </w:r>
      <w:r w:rsidRPr="00A95C0F">
        <w:rPr>
          <w:spacing w:val="-2"/>
          <w:sz w:val="22"/>
          <w:szCs w:val="22"/>
        </w:rPr>
        <w:t>m</w:t>
      </w:r>
      <w:r w:rsidRPr="00A95C0F">
        <w:rPr>
          <w:sz w:val="22"/>
          <w:szCs w:val="22"/>
        </w:rPr>
        <w:t>ber,</w:t>
      </w:r>
      <w:r w:rsidRPr="00A95C0F">
        <w:rPr>
          <w:spacing w:val="33"/>
          <w:sz w:val="22"/>
          <w:szCs w:val="22"/>
        </w:rPr>
        <w:t xml:space="preserve"> </w:t>
      </w:r>
      <w:r w:rsidRPr="00A95C0F">
        <w:rPr>
          <w:sz w:val="22"/>
          <w:szCs w:val="22"/>
        </w:rPr>
        <w:t>other)?</w:t>
      </w:r>
      <w:r w:rsidRPr="00A95C0F">
        <w:rPr>
          <w:spacing w:val="33"/>
          <w:sz w:val="22"/>
          <w:szCs w:val="22"/>
        </w:rPr>
        <w:t xml:space="preserve"> </w:t>
      </w:r>
      <w:r w:rsidRPr="00A95C0F">
        <w:rPr>
          <w:sz w:val="22"/>
          <w:szCs w:val="22"/>
        </w:rPr>
        <w:t>Describe</w:t>
      </w:r>
      <w:r w:rsidRPr="00A95C0F">
        <w:rPr>
          <w:spacing w:val="33"/>
          <w:sz w:val="22"/>
          <w:szCs w:val="22"/>
        </w:rPr>
        <w:t xml:space="preserve"> </w:t>
      </w:r>
      <w:r w:rsidRPr="00A95C0F">
        <w:rPr>
          <w:sz w:val="22"/>
          <w:szCs w:val="22"/>
        </w:rPr>
        <w:t>the</w:t>
      </w:r>
      <w:r w:rsidRPr="00A95C0F">
        <w:rPr>
          <w:spacing w:val="34"/>
          <w:sz w:val="22"/>
          <w:szCs w:val="22"/>
        </w:rPr>
        <w:t xml:space="preserve"> </w:t>
      </w:r>
      <w:r w:rsidRPr="00A95C0F">
        <w:rPr>
          <w:sz w:val="22"/>
          <w:szCs w:val="22"/>
        </w:rPr>
        <w:t>creation</w:t>
      </w:r>
      <w:r w:rsidRPr="00A95C0F">
        <w:rPr>
          <w:spacing w:val="34"/>
          <w:sz w:val="22"/>
          <w:szCs w:val="22"/>
        </w:rPr>
        <w:t xml:space="preserve"> </w:t>
      </w:r>
      <w:r w:rsidRPr="00A95C0F">
        <w:rPr>
          <w:sz w:val="22"/>
          <w:szCs w:val="22"/>
        </w:rPr>
        <w:t>and</w:t>
      </w:r>
      <w:r w:rsidRPr="00A95C0F">
        <w:rPr>
          <w:spacing w:val="33"/>
          <w:sz w:val="22"/>
          <w:szCs w:val="22"/>
        </w:rPr>
        <w:t xml:space="preserve"> </w:t>
      </w:r>
      <w:r w:rsidRPr="00A95C0F">
        <w:rPr>
          <w:sz w:val="22"/>
          <w:szCs w:val="22"/>
        </w:rPr>
        <w:t>mailing pr</w:t>
      </w:r>
      <w:r w:rsidRPr="00A95C0F">
        <w:rPr>
          <w:spacing w:val="-2"/>
          <w:sz w:val="22"/>
          <w:szCs w:val="22"/>
        </w:rPr>
        <w:t>o</w:t>
      </w:r>
      <w:r w:rsidRPr="00A95C0F">
        <w:rPr>
          <w:sz w:val="22"/>
          <w:szCs w:val="22"/>
        </w:rPr>
        <w:t>c</w:t>
      </w:r>
      <w:r w:rsidRPr="00A95C0F">
        <w:rPr>
          <w:spacing w:val="-2"/>
          <w:sz w:val="22"/>
          <w:szCs w:val="22"/>
        </w:rPr>
        <w:t>e</w:t>
      </w:r>
      <w:r w:rsidRPr="00A95C0F">
        <w:rPr>
          <w:sz w:val="22"/>
          <w:szCs w:val="22"/>
        </w:rPr>
        <w:t>ss, incl</w:t>
      </w:r>
      <w:r w:rsidRPr="00A95C0F">
        <w:rPr>
          <w:spacing w:val="-2"/>
          <w:sz w:val="22"/>
          <w:szCs w:val="22"/>
        </w:rPr>
        <w:t>u</w:t>
      </w:r>
      <w:r w:rsidRPr="00A95C0F">
        <w:rPr>
          <w:sz w:val="22"/>
          <w:szCs w:val="22"/>
        </w:rPr>
        <w:t>ding timefr</w:t>
      </w:r>
      <w:r w:rsidRPr="00A95C0F">
        <w:rPr>
          <w:spacing w:val="-2"/>
          <w:sz w:val="22"/>
          <w:szCs w:val="22"/>
        </w:rPr>
        <w:t>am</w:t>
      </w:r>
      <w:r w:rsidRPr="00A95C0F">
        <w:rPr>
          <w:sz w:val="22"/>
          <w:szCs w:val="22"/>
        </w:rPr>
        <w:t>es, to acc</w:t>
      </w:r>
      <w:r w:rsidRPr="00A95C0F">
        <w:rPr>
          <w:spacing w:val="-2"/>
          <w:sz w:val="22"/>
          <w:szCs w:val="22"/>
        </w:rPr>
        <w:t>o</w:t>
      </w:r>
      <w:r w:rsidRPr="00A95C0F">
        <w:rPr>
          <w:sz w:val="22"/>
          <w:szCs w:val="22"/>
        </w:rPr>
        <w:t>m</w:t>
      </w:r>
      <w:r w:rsidRPr="00A95C0F">
        <w:rPr>
          <w:spacing w:val="-2"/>
          <w:sz w:val="22"/>
          <w:szCs w:val="22"/>
        </w:rPr>
        <w:t>p</w:t>
      </w:r>
      <w:r w:rsidRPr="00A95C0F">
        <w:rPr>
          <w:sz w:val="22"/>
          <w:szCs w:val="22"/>
        </w:rPr>
        <w:t>lish d</w:t>
      </w:r>
      <w:r w:rsidRPr="00A95C0F">
        <w:rPr>
          <w:spacing w:val="-2"/>
          <w:sz w:val="22"/>
          <w:szCs w:val="22"/>
        </w:rPr>
        <w:t>i</w:t>
      </w:r>
      <w:r w:rsidRPr="00A95C0F">
        <w:rPr>
          <w:sz w:val="22"/>
          <w:szCs w:val="22"/>
        </w:rPr>
        <w:t>stri</w:t>
      </w:r>
      <w:r w:rsidRPr="00A95C0F">
        <w:rPr>
          <w:spacing w:val="-2"/>
          <w:sz w:val="22"/>
          <w:szCs w:val="22"/>
        </w:rPr>
        <w:t>b</w:t>
      </w:r>
      <w:r w:rsidRPr="00A95C0F">
        <w:rPr>
          <w:sz w:val="22"/>
          <w:szCs w:val="22"/>
        </w:rPr>
        <w:t>uti</w:t>
      </w:r>
      <w:r w:rsidRPr="00A95C0F">
        <w:rPr>
          <w:spacing w:val="-2"/>
          <w:sz w:val="22"/>
          <w:szCs w:val="22"/>
        </w:rPr>
        <w:t>o</w:t>
      </w:r>
      <w:r w:rsidRPr="00A95C0F">
        <w:rPr>
          <w:sz w:val="22"/>
          <w:szCs w:val="22"/>
        </w:rPr>
        <w:t>n. Are you willing to use employer provided UID numbers?</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19.</w:t>
      </w:r>
      <w:r w:rsidRPr="00A95C0F">
        <w:rPr>
          <w:sz w:val="22"/>
          <w:szCs w:val="22"/>
        </w:rPr>
        <w:tab/>
        <w:t>At</w:t>
      </w:r>
      <w:r w:rsidRPr="00A95C0F">
        <w:rPr>
          <w:spacing w:val="18"/>
          <w:sz w:val="22"/>
          <w:szCs w:val="22"/>
        </w:rPr>
        <w:t xml:space="preserve"> </w:t>
      </w:r>
      <w:r w:rsidRPr="00A95C0F">
        <w:rPr>
          <w:sz w:val="22"/>
          <w:szCs w:val="22"/>
        </w:rPr>
        <w:t>its</w:t>
      </w:r>
      <w:r w:rsidRPr="00A95C0F">
        <w:rPr>
          <w:spacing w:val="17"/>
          <w:sz w:val="22"/>
          <w:szCs w:val="22"/>
        </w:rPr>
        <w:t xml:space="preserve"> </w:t>
      </w:r>
      <w:r w:rsidRPr="00A95C0F">
        <w:rPr>
          <w:sz w:val="22"/>
          <w:szCs w:val="22"/>
        </w:rPr>
        <w:t>opti</w:t>
      </w:r>
      <w:r w:rsidRPr="00A95C0F">
        <w:rPr>
          <w:spacing w:val="-2"/>
          <w:sz w:val="22"/>
          <w:szCs w:val="22"/>
        </w:rPr>
        <w:t>o</w:t>
      </w:r>
      <w:r w:rsidRPr="00A95C0F">
        <w:rPr>
          <w:sz w:val="22"/>
          <w:szCs w:val="22"/>
        </w:rPr>
        <w:t xml:space="preserve">n, </w:t>
      </w:r>
      <w:r w:rsidRPr="00A95C0F">
        <w:rPr>
          <w:color w:val="000000" w:themeColor="text1"/>
          <w:spacing w:val="18"/>
          <w:sz w:val="22"/>
          <w:szCs w:val="22"/>
        </w:rPr>
        <w:t>an Agency</w:t>
      </w:r>
      <w:r w:rsidRPr="00A95C0F">
        <w:rPr>
          <w:spacing w:val="17"/>
          <w:sz w:val="22"/>
          <w:szCs w:val="22"/>
        </w:rPr>
        <w:t xml:space="preserve"> </w:t>
      </w:r>
      <w:r w:rsidRPr="00A95C0F">
        <w:rPr>
          <w:sz w:val="22"/>
          <w:szCs w:val="22"/>
        </w:rPr>
        <w:t>may</w:t>
      </w:r>
      <w:r w:rsidRPr="00A95C0F">
        <w:rPr>
          <w:spacing w:val="17"/>
          <w:sz w:val="22"/>
          <w:szCs w:val="22"/>
        </w:rPr>
        <w:t xml:space="preserve"> </w:t>
      </w:r>
      <w:r w:rsidRPr="00A95C0F">
        <w:rPr>
          <w:sz w:val="22"/>
          <w:szCs w:val="22"/>
        </w:rPr>
        <w:t>re</w:t>
      </w:r>
      <w:r w:rsidRPr="00A95C0F">
        <w:rPr>
          <w:spacing w:val="-2"/>
          <w:sz w:val="22"/>
          <w:szCs w:val="22"/>
        </w:rPr>
        <w:t>qu</w:t>
      </w:r>
      <w:r w:rsidRPr="00A95C0F">
        <w:rPr>
          <w:sz w:val="22"/>
          <w:szCs w:val="22"/>
        </w:rPr>
        <w:t>est</w:t>
      </w:r>
      <w:r w:rsidRPr="00A95C0F">
        <w:rPr>
          <w:spacing w:val="18"/>
          <w:sz w:val="22"/>
          <w:szCs w:val="22"/>
        </w:rPr>
        <w:t xml:space="preserve"> </w:t>
      </w:r>
      <w:r w:rsidRPr="00A95C0F">
        <w:rPr>
          <w:sz w:val="22"/>
          <w:szCs w:val="22"/>
        </w:rPr>
        <w:t>that</w:t>
      </w:r>
      <w:r w:rsidRPr="00A95C0F">
        <w:rPr>
          <w:spacing w:val="17"/>
          <w:sz w:val="22"/>
          <w:szCs w:val="22"/>
        </w:rPr>
        <w:t xml:space="preserve"> </w:t>
      </w:r>
      <w:r w:rsidRPr="00A95C0F">
        <w:rPr>
          <w:sz w:val="22"/>
          <w:szCs w:val="22"/>
        </w:rPr>
        <w:t>your</w:t>
      </w:r>
      <w:r w:rsidRPr="00A95C0F">
        <w:rPr>
          <w:spacing w:val="17"/>
          <w:sz w:val="22"/>
          <w:szCs w:val="22"/>
        </w:rPr>
        <w:t xml:space="preserve"> </w:t>
      </w:r>
      <w:r w:rsidRPr="00A95C0F">
        <w:rPr>
          <w:sz w:val="22"/>
          <w:szCs w:val="22"/>
        </w:rPr>
        <w:t>logo</w:t>
      </w:r>
      <w:r w:rsidRPr="00A95C0F">
        <w:rPr>
          <w:spacing w:val="17"/>
          <w:sz w:val="22"/>
          <w:szCs w:val="22"/>
        </w:rPr>
        <w:t xml:space="preserve"> </w:t>
      </w:r>
      <w:r w:rsidRPr="00A95C0F">
        <w:rPr>
          <w:sz w:val="22"/>
          <w:szCs w:val="22"/>
        </w:rPr>
        <w:t>be</w:t>
      </w:r>
      <w:r w:rsidRPr="00A95C0F">
        <w:rPr>
          <w:spacing w:val="17"/>
          <w:sz w:val="22"/>
          <w:szCs w:val="22"/>
        </w:rPr>
        <w:t xml:space="preserve"> </w:t>
      </w:r>
      <w:r w:rsidRPr="00A95C0F">
        <w:rPr>
          <w:sz w:val="22"/>
          <w:szCs w:val="22"/>
        </w:rPr>
        <w:t>pl</w:t>
      </w:r>
      <w:r w:rsidRPr="00A95C0F">
        <w:rPr>
          <w:spacing w:val="-2"/>
          <w:sz w:val="22"/>
          <w:szCs w:val="22"/>
        </w:rPr>
        <w:t>a</w:t>
      </w:r>
      <w:r w:rsidRPr="00A95C0F">
        <w:rPr>
          <w:sz w:val="22"/>
          <w:szCs w:val="22"/>
        </w:rPr>
        <w:t>c</w:t>
      </w:r>
      <w:r w:rsidRPr="00A95C0F">
        <w:rPr>
          <w:spacing w:val="-2"/>
          <w:sz w:val="22"/>
          <w:szCs w:val="22"/>
        </w:rPr>
        <w:t>e</w:t>
      </w:r>
      <w:r w:rsidRPr="00A95C0F">
        <w:rPr>
          <w:sz w:val="22"/>
          <w:szCs w:val="22"/>
        </w:rPr>
        <w:t>d</w:t>
      </w:r>
      <w:r w:rsidRPr="00A95C0F">
        <w:rPr>
          <w:spacing w:val="18"/>
          <w:sz w:val="22"/>
          <w:szCs w:val="22"/>
        </w:rPr>
        <w:t xml:space="preserve"> </w:t>
      </w:r>
      <w:r w:rsidRPr="00A95C0F">
        <w:rPr>
          <w:sz w:val="22"/>
          <w:szCs w:val="22"/>
        </w:rPr>
        <w:t>on</w:t>
      </w:r>
      <w:r w:rsidRPr="00A95C0F">
        <w:rPr>
          <w:spacing w:val="17"/>
          <w:sz w:val="22"/>
          <w:szCs w:val="22"/>
        </w:rPr>
        <w:t xml:space="preserve"> </w:t>
      </w:r>
      <w:r w:rsidRPr="00A95C0F">
        <w:rPr>
          <w:sz w:val="22"/>
          <w:szCs w:val="22"/>
        </w:rPr>
        <w:t>the</w:t>
      </w:r>
      <w:r w:rsidRPr="00A95C0F">
        <w:rPr>
          <w:spacing w:val="17"/>
          <w:sz w:val="22"/>
          <w:szCs w:val="22"/>
        </w:rPr>
        <w:t xml:space="preserve"> </w:t>
      </w:r>
      <w:r w:rsidRPr="00A95C0F">
        <w:rPr>
          <w:sz w:val="22"/>
          <w:szCs w:val="22"/>
        </w:rPr>
        <w:t>face</w:t>
      </w:r>
      <w:r w:rsidRPr="00A95C0F">
        <w:rPr>
          <w:spacing w:val="17"/>
          <w:sz w:val="22"/>
          <w:szCs w:val="22"/>
        </w:rPr>
        <w:t xml:space="preserve"> </w:t>
      </w:r>
      <w:r w:rsidRPr="00A95C0F">
        <w:rPr>
          <w:sz w:val="22"/>
          <w:szCs w:val="22"/>
        </w:rPr>
        <w:t>of</w:t>
      </w:r>
      <w:r w:rsidRPr="00A95C0F">
        <w:rPr>
          <w:spacing w:val="18"/>
          <w:sz w:val="22"/>
          <w:szCs w:val="22"/>
        </w:rPr>
        <w:t xml:space="preserve"> </w:t>
      </w:r>
      <w:r w:rsidRPr="00A95C0F">
        <w:rPr>
          <w:sz w:val="22"/>
          <w:szCs w:val="22"/>
        </w:rPr>
        <w:t>the</w:t>
      </w:r>
      <w:r w:rsidRPr="00A95C0F">
        <w:rPr>
          <w:spacing w:val="-2"/>
          <w:sz w:val="22"/>
          <w:szCs w:val="22"/>
        </w:rPr>
        <w:t>i</w:t>
      </w:r>
      <w:r w:rsidRPr="00A95C0F">
        <w:rPr>
          <w:sz w:val="22"/>
          <w:szCs w:val="22"/>
        </w:rPr>
        <w:t>r</w:t>
      </w:r>
      <w:r w:rsidRPr="00A95C0F">
        <w:rPr>
          <w:spacing w:val="18"/>
          <w:sz w:val="22"/>
          <w:szCs w:val="22"/>
        </w:rPr>
        <w:t xml:space="preserve"> </w:t>
      </w:r>
      <w:r w:rsidRPr="00A95C0F">
        <w:rPr>
          <w:spacing w:val="-2"/>
          <w:sz w:val="22"/>
          <w:szCs w:val="22"/>
        </w:rPr>
        <w:t>m</w:t>
      </w:r>
      <w:r w:rsidRPr="00A95C0F">
        <w:rPr>
          <w:sz w:val="22"/>
          <w:szCs w:val="22"/>
        </w:rPr>
        <w:t>ed</w:t>
      </w:r>
      <w:r w:rsidRPr="00A95C0F">
        <w:rPr>
          <w:spacing w:val="-2"/>
          <w:sz w:val="22"/>
          <w:szCs w:val="22"/>
        </w:rPr>
        <w:t>i</w:t>
      </w:r>
      <w:r w:rsidRPr="00A95C0F">
        <w:rPr>
          <w:sz w:val="22"/>
          <w:szCs w:val="22"/>
        </w:rPr>
        <w:t>cal</w:t>
      </w:r>
      <w:r w:rsidRPr="00A95C0F">
        <w:rPr>
          <w:spacing w:val="18"/>
          <w:sz w:val="22"/>
          <w:szCs w:val="22"/>
        </w:rPr>
        <w:t xml:space="preserve"> </w:t>
      </w:r>
      <w:r w:rsidRPr="00A95C0F">
        <w:rPr>
          <w:sz w:val="22"/>
          <w:szCs w:val="22"/>
        </w:rPr>
        <w:t>I.D. c</w:t>
      </w:r>
      <w:r w:rsidRPr="00A95C0F">
        <w:rPr>
          <w:spacing w:val="-2"/>
          <w:sz w:val="22"/>
          <w:szCs w:val="22"/>
        </w:rPr>
        <w:t>a</w:t>
      </w:r>
      <w:r w:rsidRPr="00A95C0F">
        <w:rPr>
          <w:sz w:val="22"/>
          <w:szCs w:val="22"/>
        </w:rPr>
        <w:t>r</w:t>
      </w:r>
      <w:r w:rsidRPr="00A95C0F">
        <w:rPr>
          <w:spacing w:val="-2"/>
          <w:sz w:val="22"/>
          <w:szCs w:val="22"/>
        </w:rPr>
        <w:t>d</w:t>
      </w:r>
      <w:r w:rsidRPr="00A95C0F">
        <w:rPr>
          <w:sz w:val="22"/>
          <w:szCs w:val="22"/>
        </w:rPr>
        <w:t>s. Confirm your a</w:t>
      </w:r>
      <w:r w:rsidRPr="00A95C0F">
        <w:rPr>
          <w:spacing w:val="-2"/>
          <w:sz w:val="22"/>
          <w:szCs w:val="22"/>
        </w:rPr>
        <w:t>g</w:t>
      </w:r>
      <w:r w:rsidRPr="00A95C0F">
        <w:rPr>
          <w:sz w:val="22"/>
          <w:szCs w:val="22"/>
        </w:rPr>
        <w:t>re</w:t>
      </w:r>
      <w:r w:rsidRPr="00A95C0F">
        <w:rPr>
          <w:spacing w:val="-2"/>
          <w:sz w:val="22"/>
          <w:szCs w:val="22"/>
        </w:rPr>
        <w:t>e</w:t>
      </w:r>
      <w:r w:rsidRPr="00A95C0F">
        <w:rPr>
          <w:sz w:val="22"/>
          <w:szCs w:val="22"/>
        </w:rPr>
        <w:t>ment with this req</w:t>
      </w:r>
      <w:r w:rsidRPr="00A95C0F">
        <w:rPr>
          <w:spacing w:val="-2"/>
          <w:sz w:val="22"/>
          <w:szCs w:val="22"/>
        </w:rPr>
        <w:t>u</w:t>
      </w:r>
      <w:r w:rsidRPr="00A95C0F">
        <w:rPr>
          <w:sz w:val="22"/>
          <w:szCs w:val="22"/>
        </w:rPr>
        <w:t>est. (Several Agencies have carved-out PBM services and would intend to continue to do so.)</w:t>
      </w:r>
    </w:p>
    <w:p w:rsidR="00C12E78" w:rsidRPr="00A95C0F" w:rsidRDefault="00C12E78" w:rsidP="00A95C0F">
      <w:pPr>
        <w:rPr>
          <w:sz w:val="22"/>
          <w:szCs w:val="22"/>
        </w:rPr>
      </w:pPr>
    </w:p>
    <w:p w:rsidR="00C12E78" w:rsidRPr="00A95C0F" w:rsidRDefault="00866ADC" w:rsidP="00A95C0F">
      <w:pPr>
        <w:rPr>
          <w:sz w:val="22"/>
          <w:szCs w:val="22"/>
        </w:rPr>
      </w:pPr>
      <w:r>
        <w:rPr>
          <w:sz w:val="22"/>
          <w:szCs w:val="22"/>
        </w:rPr>
        <w:t>20.</w:t>
      </w:r>
      <w:r>
        <w:rPr>
          <w:sz w:val="22"/>
          <w:szCs w:val="22"/>
        </w:rPr>
        <w:tab/>
      </w:r>
      <w:r w:rsidR="00C12E78" w:rsidRPr="00A95C0F">
        <w:rPr>
          <w:sz w:val="22"/>
          <w:szCs w:val="22"/>
        </w:rPr>
        <w:t>Is</w:t>
      </w:r>
      <w:r w:rsidR="00C12E78" w:rsidRPr="00A95C0F">
        <w:rPr>
          <w:spacing w:val="-2"/>
          <w:sz w:val="22"/>
          <w:szCs w:val="22"/>
        </w:rPr>
        <w:t xml:space="preserve"> </w:t>
      </w:r>
      <w:r w:rsidR="00C12E78" w:rsidRPr="00A95C0F">
        <w:rPr>
          <w:sz w:val="22"/>
          <w:szCs w:val="22"/>
        </w:rPr>
        <w:t>there</w:t>
      </w:r>
      <w:r w:rsidR="00C12E78" w:rsidRPr="00A95C0F">
        <w:rPr>
          <w:spacing w:val="-3"/>
          <w:sz w:val="22"/>
          <w:szCs w:val="22"/>
        </w:rPr>
        <w:t xml:space="preserve"> </w:t>
      </w:r>
      <w:r w:rsidR="00C12E78" w:rsidRPr="00A95C0F">
        <w:rPr>
          <w:sz w:val="22"/>
          <w:szCs w:val="22"/>
        </w:rPr>
        <w:t>a</w:t>
      </w:r>
      <w:r w:rsidR="00C12E78" w:rsidRPr="00A95C0F">
        <w:rPr>
          <w:spacing w:val="1"/>
          <w:sz w:val="22"/>
          <w:szCs w:val="22"/>
        </w:rPr>
        <w:t xml:space="preserve"> </w:t>
      </w:r>
      <w:r w:rsidR="00C12E78" w:rsidRPr="00A95C0F">
        <w:rPr>
          <w:spacing w:val="-4"/>
          <w:sz w:val="22"/>
          <w:szCs w:val="22"/>
        </w:rPr>
        <w:t>p</w:t>
      </w:r>
      <w:r w:rsidR="00C12E78" w:rsidRPr="00A95C0F">
        <w:rPr>
          <w:spacing w:val="1"/>
          <w:sz w:val="22"/>
          <w:szCs w:val="22"/>
        </w:rPr>
        <w:t>r</w:t>
      </w:r>
      <w:r w:rsidR="00C12E78" w:rsidRPr="00A95C0F">
        <w:rPr>
          <w:spacing w:val="-2"/>
          <w:sz w:val="22"/>
          <w:szCs w:val="22"/>
        </w:rPr>
        <w:t>o</w:t>
      </w:r>
      <w:r w:rsidR="00C12E78" w:rsidRPr="00A95C0F">
        <w:rPr>
          <w:sz w:val="22"/>
          <w:szCs w:val="22"/>
        </w:rPr>
        <w:t>c</w:t>
      </w:r>
      <w:r w:rsidR="00C12E78" w:rsidRPr="00A95C0F">
        <w:rPr>
          <w:spacing w:val="-2"/>
          <w:sz w:val="22"/>
          <w:szCs w:val="22"/>
        </w:rPr>
        <w:t>e</w:t>
      </w:r>
      <w:r w:rsidR="00C12E78" w:rsidRPr="00A95C0F">
        <w:rPr>
          <w:sz w:val="22"/>
          <w:szCs w:val="22"/>
        </w:rPr>
        <w:t>ss</w:t>
      </w:r>
      <w:r w:rsidR="00C12E78" w:rsidRPr="00A95C0F">
        <w:rPr>
          <w:spacing w:val="-4"/>
          <w:sz w:val="22"/>
          <w:szCs w:val="22"/>
        </w:rPr>
        <w:t xml:space="preserve"> </w:t>
      </w:r>
      <w:r w:rsidR="00C12E78" w:rsidRPr="00A95C0F">
        <w:rPr>
          <w:sz w:val="22"/>
          <w:szCs w:val="22"/>
        </w:rPr>
        <w:t xml:space="preserve">for </w:t>
      </w:r>
      <w:r w:rsidR="00C12E78" w:rsidRPr="00A95C0F">
        <w:rPr>
          <w:spacing w:val="-2"/>
          <w:sz w:val="22"/>
          <w:szCs w:val="22"/>
        </w:rPr>
        <w:t xml:space="preserve">Subscribers </w:t>
      </w:r>
      <w:r w:rsidR="00C12E78" w:rsidRPr="00A95C0F">
        <w:rPr>
          <w:sz w:val="22"/>
          <w:szCs w:val="22"/>
        </w:rPr>
        <w:t>to</w:t>
      </w:r>
      <w:r w:rsidR="00C12E78" w:rsidRPr="00A95C0F">
        <w:rPr>
          <w:spacing w:val="1"/>
          <w:sz w:val="22"/>
          <w:szCs w:val="22"/>
        </w:rPr>
        <w:t xml:space="preserve"> </w:t>
      </w:r>
      <w:r w:rsidR="00C12E78" w:rsidRPr="00A95C0F">
        <w:rPr>
          <w:spacing w:val="-2"/>
          <w:sz w:val="22"/>
          <w:szCs w:val="22"/>
        </w:rPr>
        <w:t>su</w:t>
      </w:r>
      <w:r w:rsidR="00C12E78" w:rsidRPr="00A95C0F">
        <w:rPr>
          <w:sz w:val="22"/>
          <w:szCs w:val="22"/>
        </w:rPr>
        <w:t>bm</w:t>
      </w:r>
      <w:r w:rsidR="00C12E78" w:rsidRPr="00A95C0F">
        <w:rPr>
          <w:spacing w:val="-2"/>
          <w:sz w:val="22"/>
          <w:szCs w:val="22"/>
        </w:rPr>
        <w:t>i</w:t>
      </w:r>
      <w:r w:rsidR="00C12E78" w:rsidRPr="00A95C0F">
        <w:rPr>
          <w:sz w:val="22"/>
          <w:szCs w:val="22"/>
        </w:rPr>
        <w:t xml:space="preserve">t </w:t>
      </w:r>
      <w:r w:rsidR="00C12E78" w:rsidRPr="00A95C0F">
        <w:rPr>
          <w:spacing w:val="-3"/>
          <w:sz w:val="22"/>
          <w:szCs w:val="22"/>
        </w:rPr>
        <w:t>paper</w:t>
      </w:r>
      <w:r w:rsidR="00C12E78" w:rsidRPr="00A95C0F">
        <w:rPr>
          <w:spacing w:val="-2"/>
          <w:sz w:val="22"/>
          <w:szCs w:val="22"/>
        </w:rPr>
        <w:t xml:space="preserve"> </w:t>
      </w:r>
      <w:r w:rsidR="00C12E78" w:rsidRPr="00A95C0F">
        <w:rPr>
          <w:sz w:val="22"/>
          <w:szCs w:val="22"/>
        </w:rPr>
        <w:t>c</w:t>
      </w:r>
      <w:r w:rsidR="00C12E78" w:rsidRPr="00A95C0F">
        <w:rPr>
          <w:spacing w:val="-2"/>
          <w:sz w:val="22"/>
          <w:szCs w:val="22"/>
        </w:rPr>
        <w:t>l</w:t>
      </w:r>
      <w:r w:rsidR="00C12E78" w:rsidRPr="00A95C0F">
        <w:rPr>
          <w:sz w:val="22"/>
          <w:szCs w:val="22"/>
        </w:rPr>
        <w:t>a</w:t>
      </w:r>
      <w:r w:rsidR="00C12E78" w:rsidRPr="00A95C0F">
        <w:rPr>
          <w:spacing w:val="-2"/>
          <w:sz w:val="22"/>
          <w:szCs w:val="22"/>
        </w:rPr>
        <w:t>i</w:t>
      </w:r>
      <w:r w:rsidR="00C12E78" w:rsidRPr="00A95C0F">
        <w:rPr>
          <w:sz w:val="22"/>
          <w:szCs w:val="22"/>
        </w:rPr>
        <w:t xml:space="preserve">ms for out of area services? </w:t>
      </w:r>
      <w:r w:rsidR="00C12E78" w:rsidRPr="00A95C0F">
        <w:rPr>
          <w:spacing w:val="1"/>
          <w:sz w:val="22"/>
          <w:szCs w:val="22"/>
        </w:rPr>
        <w:t xml:space="preserve"> </w:t>
      </w:r>
      <w:r w:rsidR="00C12E78" w:rsidRPr="00A95C0F">
        <w:rPr>
          <w:spacing w:val="-2"/>
          <w:sz w:val="22"/>
          <w:szCs w:val="22"/>
        </w:rPr>
        <w:t>A</w:t>
      </w:r>
      <w:r w:rsidR="00C12E78" w:rsidRPr="00A95C0F">
        <w:rPr>
          <w:sz w:val="22"/>
          <w:szCs w:val="22"/>
        </w:rPr>
        <w:t>re</w:t>
      </w:r>
      <w:r w:rsidR="00C12E78" w:rsidRPr="00A95C0F">
        <w:rPr>
          <w:spacing w:val="-3"/>
          <w:sz w:val="22"/>
          <w:szCs w:val="22"/>
        </w:rPr>
        <w:t xml:space="preserve"> </w:t>
      </w:r>
      <w:r w:rsidR="00C12E78" w:rsidRPr="00A95C0F">
        <w:rPr>
          <w:sz w:val="22"/>
          <w:szCs w:val="22"/>
        </w:rPr>
        <w:t>th</w:t>
      </w:r>
      <w:r w:rsidR="00C12E78" w:rsidRPr="00A95C0F">
        <w:rPr>
          <w:spacing w:val="-4"/>
          <w:sz w:val="22"/>
          <w:szCs w:val="22"/>
        </w:rPr>
        <w:t>e</w:t>
      </w:r>
      <w:r w:rsidR="00C12E78" w:rsidRPr="00A95C0F">
        <w:rPr>
          <w:spacing w:val="1"/>
          <w:sz w:val="22"/>
          <w:szCs w:val="22"/>
        </w:rPr>
        <w:t>r</w:t>
      </w:r>
      <w:r w:rsidR="00C12E78" w:rsidRPr="00A95C0F">
        <w:rPr>
          <w:sz w:val="22"/>
          <w:szCs w:val="22"/>
        </w:rPr>
        <w:t>e</w:t>
      </w:r>
      <w:r w:rsidR="00C12E78" w:rsidRPr="00A95C0F">
        <w:rPr>
          <w:spacing w:val="-3"/>
          <w:sz w:val="22"/>
          <w:szCs w:val="22"/>
        </w:rPr>
        <w:t xml:space="preserve"> </w:t>
      </w:r>
      <w:r w:rsidR="00C12E78" w:rsidRPr="00A95C0F">
        <w:rPr>
          <w:sz w:val="22"/>
          <w:szCs w:val="22"/>
        </w:rPr>
        <w:t>a</w:t>
      </w:r>
      <w:r w:rsidR="00C12E78" w:rsidRPr="00A95C0F">
        <w:rPr>
          <w:spacing w:val="-2"/>
          <w:sz w:val="22"/>
          <w:szCs w:val="22"/>
        </w:rPr>
        <w:t>d</w:t>
      </w:r>
      <w:r w:rsidR="00C12E78" w:rsidRPr="00A95C0F">
        <w:rPr>
          <w:sz w:val="22"/>
          <w:szCs w:val="22"/>
        </w:rPr>
        <w:t>d</w:t>
      </w:r>
      <w:r w:rsidR="00C12E78" w:rsidRPr="00A95C0F">
        <w:rPr>
          <w:spacing w:val="-2"/>
          <w:sz w:val="22"/>
          <w:szCs w:val="22"/>
        </w:rPr>
        <w:t>i</w:t>
      </w:r>
      <w:r w:rsidR="00C12E78" w:rsidRPr="00A95C0F">
        <w:rPr>
          <w:sz w:val="22"/>
          <w:szCs w:val="22"/>
        </w:rPr>
        <w:t>t</w:t>
      </w:r>
      <w:r w:rsidR="00C12E78" w:rsidRPr="00A95C0F">
        <w:rPr>
          <w:spacing w:val="-2"/>
          <w:sz w:val="22"/>
          <w:szCs w:val="22"/>
        </w:rPr>
        <w:t>i</w:t>
      </w:r>
      <w:r w:rsidR="00C12E78" w:rsidRPr="00A95C0F">
        <w:rPr>
          <w:sz w:val="22"/>
          <w:szCs w:val="22"/>
        </w:rPr>
        <w:t>o</w:t>
      </w:r>
      <w:r w:rsidR="00C12E78" w:rsidRPr="00A95C0F">
        <w:rPr>
          <w:spacing w:val="-2"/>
          <w:sz w:val="22"/>
          <w:szCs w:val="22"/>
        </w:rPr>
        <w:t>n</w:t>
      </w:r>
      <w:r w:rsidR="00C12E78" w:rsidRPr="00A95C0F">
        <w:rPr>
          <w:sz w:val="22"/>
          <w:szCs w:val="22"/>
        </w:rPr>
        <w:t>al c</w:t>
      </w:r>
      <w:r w:rsidR="00C12E78" w:rsidRPr="00A95C0F">
        <w:rPr>
          <w:spacing w:val="-2"/>
          <w:sz w:val="22"/>
          <w:szCs w:val="22"/>
        </w:rPr>
        <w:t>o</w:t>
      </w:r>
      <w:r w:rsidR="00C12E78" w:rsidRPr="00A95C0F">
        <w:rPr>
          <w:sz w:val="22"/>
          <w:szCs w:val="22"/>
        </w:rPr>
        <w:t>s</w:t>
      </w:r>
      <w:r w:rsidR="00C12E78" w:rsidRPr="00A95C0F">
        <w:rPr>
          <w:spacing w:val="1"/>
          <w:sz w:val="22"/>
          <w:szCs w:val="22"/>
        </w:rPr>
        <w:t>t</w:t>
      </w:r>
      <w:r w:rsidR="00C12E78" w:rsidRPr="00A95C0F">
        <w:rPr>
          <w:sz w:val="22"/>
          <w:szCs w:val="22"/>
        </w:rPr>
        <w:t>s</w:t>
      </w:r>
      <w:r w:rsidR="00C12E78" w:rsidRPr="00A95C0F">
        <w:rPr>
          <w:spacing w:val="-5"/>
          <w:sz w:val="22"/>
          <w:szCs w:val="22"/>
        </w:rPr>
        <w:t xml:space="preserve"> </w:t>
      </w:r>
      <w:r w:rsidR="00C12E78" w:rsidRPr="00A95C0F">
        <w:rPr>
          <w:spacing w:val="3"/>
          <w:sz w:val="22"/>
          <w:szCs w:val="22"/>
        </w:rPr>
        <w:t>f</w:t>
      </w:r>
      <w:r w:rsidR="00C12E78" w:rsidRPr="00A95C0F">
        <w:rPr>
          <w:spacing w:val="-4"/>
          <w:sz w:val="22"/>
          <w:szCs w:val="22"/>
        </w:rPr>
        <w:t>o</w:t>
      </w:r>
      <w:r w:rsidR="00C12E78" w:rsidRPr="00A95C0F">
        <w:rPr>
          <w:sz w:val="22"/>
          <w:szCs w:val="22"/>
        </w:rPr>
        <w:t>r t</w:t>
      </w:r>
      <w:r w:rsidR="00C12E78" w:rsidRPr="00A95C0F">
        <w:rPr>
          <w:spacing w:val="-2"/>
          <w:sz w:val="22"/>
          <w:szCs w:val="22"/>
        </w:rPr>
        <w:t>hi</w:t>
      </w:r>
      <w:r w:rsidR="00C12E78" w:rsidRPr="00A95C0F">
        <w:rPr>
          <w:sz w:val="22"/>
          <w:szCs w:val="22"/>
        </w:rPr>
        <w:t>s?</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21.</w:t>
      </w:r>
      <w:r w:rsidR="00866ADC">
        <w:rPr>
          <w:sz w:val="22"/>
          <w:szCs w:val="22"/>
        </w:rPr>
        <w:tab/>
      </w:r>
      <w:r w:rsidRPr="00A95C0F">
        <w:rPr>
          <w:sz w:val="22"/>
          <w:szCs w:val="22"/>
        </w:rPr>
        <w:t xml:space="preserve">What </w:t>
      </w:r>
      <w:r w:rsidRPr="00A95C0F">
        <w:rPr>
          <w:spacing w:val="-2"/>
          <w:sz w:val="22"/>
          <w:szCs w:val="22"/>
        </w:rPr>
        <w:t>a</w:t>
      </w:r>
      <w:r w:rsidRPr="00A95C0F">
        <w:rPr>
          <w:sz w:val="22"/>
          <w:szCs w:val="22"/>
        </w:rPr>
        <w:t>re yo</w:t>
      </w:r>
      <w:r w:rsidRPr="00A95C0F">
        <w:rPr>
          <w:spacing w:val="-2"/>
          <w:sz w:val="22"/>
          <w:szCs w:val="22"/>
        </w:rPr>
        <w:t>u</w:t>
      </w:r>
      <w:r w:rsidRPr="00A95C0F">
        <w:rPr>
          <w:sz w:val="22"/>
          <w:szCs w:val="22"/>
        </w:rPr>
        <w:t>r</w:t>
      </w:r>
      <w:r w:rsidRPr="00A95C0F">
        <w:rPr>
          <w:spacing w:val="1"/>
          <w:sz w:val="22"/>
          <w:szCs w:val="22"/>
        </w:rPr>
        <w:t xml:space="preserve"> </w:t>
      </w:r>
      <w:r w:rsidRPr="00A95C0F">
        <w:rPr>
          <w:sz w:val="22"/>
          <w:szCs w:val="22"/>
        </w:rPr>
        <w:t>ge</w:t>
      </w:r>
      <w:r w:rsidRPr="00A95C0F">
        <w:rPr>
          <w:spacing w:val="-2"/>
          <w:sz w:val="22"/>
          <w:szCs w:val="22"/>
        </w:rPr>
        <w:t>n</w:t>
      </w:r>
      <w:r w:rsidRPr="00A95C0F">
        <w:rPr>
          <w:sz w:val="22"/>
          <w:szCs w:val="22"/>
        </w:rPr>
        <w:t>eral b</w:t>
      </w:r>
      <w:r w:rsidRPr="00A95C0F">
        <w:rPr>
          <w:spacing w:val="-2"/>
          <w:sz w:val="22"/>
          <w:szCs w:val="22"/>
        </w:rPr>
        <w:t>u</w:t>
      </w:r>
      <w:r w:rsidRPr="00A95C0F">
        <w:rPr>
          <w:sz w:val="22"/>
          <w:szCs w:val="22"/>
        </w:rPr>
        <w:t>s</w:t>
      </w:r>
      <w:r w:rsidRPr="00A95C0F">
        <w:rPr>
          <w:spacing w:val="-2"/>
          <w:sz w:val="22"/>
          <w:szCs w:val="22"/>
        </w:rPr>
        <w:t>i</w:t>
      </w:r>
      <w:r w:rsidRPr="00A95C0F">
        <w:rPr>
          <w:sz w:val="22"/>
          <w:szCs w:val="22"/>
        </w:rPr>
        <w:t>ness h</w:t>
      </w:r>
      <w:r w:rsidRPr="00A95C0F">
        <w:rPr>
          <w:spacing w:val="-2"/>
          <w:sz w:val="22"/>
          <w:szCs w:val="22"/>
        </w:rPr>
        <w:t>o</w:t>
      </w:r>
      <w:r w:rsidRPr="00A95C0F">
        <w:rPr>
          <w:sz w:val="22"/>
          <w:szCs w:val="22"/>
        </w:rPr>
        <w:t xml:space="preserve">urs and days?  What </w:t>
      </w:r>
      <w:r w:rsidRPr="00A95C0F">
        <w:rPr>
          <w:spacing w:val="-2"/>
          <w:sz w:val="22"/>
          <w:szCs w:val="22"/>
        </w:rPr>
        <w:t>a</w:t>
      </w:r>
      <w:r w:rsidRPr="00A95C0F">
        <w:rPr>
          <w:sz w:val="22"/>
          <w:szCs w:val="22"/>
        </w:rPr>
        <w:t>re yo</w:t>
      </w:r>
      <w:r w:rsidRPr="00A95C0F">
        <w:rPr>
          <w:spacing w:val="-2"/>
          <w:sz w:val="22"/>
          <w:szCs w:val="22"/>
        </w:rPr>
        <w:t>u</w:t>
      </w:r>
      <w:r w:rsidRPr="00A95C0F">
        <w:rPr>
          <w:sz w:val="22"/>
          <w:szCs w:val="22"/>
        </w:rPr>
        <w:t>r</w:t>
      </w:r>
      <w:r w:rsidRPr="00A95C0F">
        <w:rPr>
          <w:spacing w:val="1"/>
          <w:sz w:val="22"/>
          <w:szCs w:val="22"/>
        </w:rPr>
        <w:t xml:space="preserve"> </w:t>
      </w:r>
      <w:r w:rsidRPr="00A95C0F">
        <w:rPr>
          <w:sz w:val="22"/>
          <w:szCs w:val="22"/>
        </w:rPr>
        <w:t>ho</w:t>
      </w:r>
      <w:r w:rsidRPr="00A95C0F">
        <w:rPr>
          <w:spacing w:val="-2"/>
          <w:sz w:val="22"/>
          <w:szCs w:val="22"/>
        </w:rPr>
        <w:t>u</w:t>
      </w:r>
      <w:r w:rsidRPr="00A95C0F">
        <w:rPr>
          <w:sz w:val="22"/>
          <w:szCs w:val="22"/>
        </w:rPr>
        <w:t>rs and days for member c</w:t>
      </w:r>
      <w:r w:rsidRPr="00A95C0F">
        <w:rPr>
          <w:spacing w:val="-2"/>
          <w:sz w:val="22"/>
          <w:szCs w:val="22"/>
        </w:rPr>
        <w:t>u</w:t>
      </w:r>
      <w:r w:rsidRPr="00A95C0F">
        <w:rPr>
          <w:sz w:val="22"/>
          <w:szCs w:val="22"/>
        </w:rPr>
        <w:t>stom</w:t>
      </w:r>
      <w:r w:rsidRPr="00A95C0F">
        <w:rPr>
          <w:spacing w:val="-2"/>
          <w:sz w:val="22"/>
          <w:szCs w:val="22"/>
        </w:rPr>
        <w:t>e</w:t>
      </w:r>
      <w:r w:rsidRPr="00A95C0F">
        <w:rPr>
          <w:sz w:val="22"/>
          <w:szCs w:val="22"/>
        </w:rPr>
        <w:t>r</w:t>
      </w:r>
      <w:r w:rsidRPr="00A95C0F">
        <w:rPr>
          <w:spacing w:val="1"/>
          <w:sz w:val="22"/>
          <w:szCs w:val="22"/>
        </w:rPr>
        <w:t xml:space="preserve"> </w:t>
      </w:r>
      <w:r w:rsidRPr="00A95C0F">
        <w:rPr>
          <w:sz w:val="22"/>
          <w:szCs w:val="22"/>
        </w:rPr>
        <w:t>s</w:t>
      </w:r>
      <w:r w:rsidRPr="00A95C0F">
        <w:rPr>
          <w:spacing w:val="-2"/>
          <w:sz w:val="22"/>
          <w:szCs w:val="22"/>
        </w:rPr>
        <w:t>e</w:t>
      </w:r>
      <w:r w:rsidRPr="00A95C0F">
        <w:rPr>
          <w:sz w:val="22"/>
          <w:szCs w:val="22"/>
        </w:rPr>
        <w:t>rvice?  Do y</w:t>
      </w:r>
      <w:r w:rsidRPr="00A95C0F">
        <w:rPr>
          <w:spacing w:val="-2"/>
          <w:sz w:val="22"/>
          <w:szCs w:val="22"/>
        </w:rPr>
        <w:t>o</w:t>
      </w:r>
      <w:r w:rsidRPr="00A95C0F">
        <w:rPr>
          <w:sz w:val="22"/>
          <w:szCs w:val="22"/>
        </w:rPr>
        <w:t>u h</w:t>
      </w:r>
      <w:r w:rsidRPr="00A95C0F">
        <w:rPr>
          <w:spacing w:val="-2"/>
          <w:sz w:val="22"/>
          <w:szCs w:val="22"/>
        </w:rPr>
        <w:t>a</w:t>
      </w:r>
      <w:r w:rsidRPr="00A95C0F">
        <w:rPr>
          <w:sz w:val="22"/>
          <w:szCs w:val="22"/>
        </w:rPr>
        <w:t>ve a toll free nu</w:t>
      </w:r>
      <w:r w:rsidRPr="00A95C0F">
        <w:rPr>
          <w:spacing w:val="-2"/>
          <w:sz w:val="22"/>
          <w:szCs w:val="22"/>
        </w:rPr>
        <w:t>m</w:t>
      </w:r>
      <w:r w:rsidRPr="00A95C0F">
        <w:rPr>
          <w:sz w:val="22"/>
          <w:szCs w:val="22"/>
        </w:rPr>
        <w:t>b</w:t>
      </w:r>
      <w:r w:rsidRPr="00A95C0F">
        <w:rPr>
          <w:spacing w:val="-2"/>
          <w:sz w:val="22"/>
          <w:szCs w:val="22"/>
        </w:rPr>
        <w:t>e</w:t>
      </w:r>
      <w:r w:rsidRPr="00A95C0F">
        <w:rPr>
          <w:sz w:val="22"/>
          <w:szCs w:val="22"/>
        </w:rPr>
        <w:t>r?</w:t>
      </w:r>
      <w:r w:rsidRPr="00A95C0F">
        <w:rPr>
          <w:spacing w:val="53"/>
          <w:sz w:val="22"/>
          <w:szCs w:val="22"/>
        </w:rPr>
        <w:t xml:space="preserve"> </w:t>
      </w:r>
      <w:r w:rsidRPr="00A95C0F">
        <w:rPr>
          <w:sz w:val="22"/>
          <w:szCs w:val="22"/>
        </w:rPr>
        <w:t>Would th</w:t>
      </w:r>
      <w:r w:rsidRPr="00A95C0F">
        <w:rPr>
          <w:spacing w:val="-2"/>
          <w:sz w:val="22"/>
          <w:szCs w:val="22"/>
        </w:rPr>
        <w:t>e</w:t>
      </w:r>
      <w:r w:rsidRPr="00A95C0F">
        <w:rPr>
          <w:sz w:val="22"/>
          <w:szCs w:val="22"/>
        </w:rPr>
        <w:t>re</w:t>
      </w:r>
      <w:r w:rsidRPr="00A95C0F">
        <w:rPr>
          <w:spacing w:val="-2"/>
          <w:sz w:val="22"/>
          <w:szCs w:val="22"/>
        </w:rPr>
        <w:t xml:space="preserve"> </w:t>
      </w:r>
      <w:r w:rsidRPr="00A95C0F">
        <w:rPr>
          <w:sz w:val="22"/>
          <w:szCs w:val="22"/>
        </w:rPr>
        <w:t>be a se</w:t>
      </w:r>
      <w:r w:rsidRPr="00A95C0F">
        <w:rPr>
          <w:spacing w:val="-2"/>
          <w:sz w:val="22"/>
          <w:szCs w:val="22"/>
        </w:rPr>
        <w:t>p</w:t>
      </w:r>
      <w:r w:rsidRPr="00A95C0F">
        <w:rPr>
          <w:sz w:val="22"/>
          <w:szCs w:val="22"/>
        </w:rPr>
        <w:t>arate toll free n</w:t>
      </w:r>
      <w:r w:rsidRPr="00A95C0F">
        <w:rPr>
          <w:spacing w:val="-2"/>
          <w:sz w:val="22"/>
          <w:szCs w:val="22"/>
        </w:rPr>
        <w:t>u</w:t>
      </w:r>
      <w:r w:rsidRPr="00A95C0F">
        <w:rPr>
          <w:sz w:val="22"/>
          <w:szCs w:val="22"/>
        </w:rPr>
        <w:t>mber f</w:t>
      </w:r>
      <w:r w:rsidRPr="00A95C0F">
        <w:rPr>
          <w:spacing w:val="-2"/>
          <w:sz w:val="22"/>
          <w:szCs w:val="22"/>
        </w:rPr>
        <w:t>o</w:t>
      </w:r>
      <w:r w:rsidRPr="00A95C0F">
        <w:rPr>
          <w:sz w:val="22"/>
          <w:szCs w:val="22"/>
        </w:rPr>
        <w:t xml:space="preserve">r each of the Agencies? Are physician groups required to have a 24 hour/7 day emergency number available for members? What are the requirements for this physician </w:t>
      </w:r>
      <w:r w:rsidR="00866ADC" w:rsidRPr="00A95C0F">
        <w:rPr>
          <w:sz w:val="22"/>
          <w:szCs w:val="22"/>
        </w:rPr>
        <w:t>group’s</w:t>
      </w:r>
      <w:r w:rsidRPr="00A95C0F">
        <w:rPr>
          <w:sz w:val="22"/>
          <w:szCs w:val="22"/>
        </w:rPr>
        <w:t xml:space="preserve"> service? Are physician groups required to have a contract with urgent care or other retail clinics for provision of emergent/urgent services outside of normal business hours?</w:t>
      </w:r>
    </w:p>
    <w:p w:rsidR="00C12E78" w:rsidRPr="00A95C0F" w:rsidRDefault="00C12E78" w:rsidP="00A95C0F">
      <w:pPr>
        <w:rPr>
          <w:sz w:val="22"/>
          <w:szCs w:val="22"/>
        </w:rPr>
      </w:pPr>
    </w:p>
    <w:p w:rsidR="00C12E78" w:rsidRPr="00A95C0F" w:rsidRDefault="00C12E78" w:rsidP="00A95C0F">
      <w:pPr>
        <w:rPr>
          <w:color w:val="000000" w:themeColor="text1"/>
          <w:sz w:val="22"/>
          <w:szCs w:val="22"/>
        </w:rPr>
      </w:pPr>
      <w:r w:rsidRPr="00A95C0F">
        <w:rPr>
          <w:sz w:val="22"/>
          <w:szCs w:val="22"/>
        </w:rPr>
        <w:t>22.</w:t>
      </w:r>
      <w:r w:rsidRPr="00A95C0F">
        <w:rPr>
          <w:sz w:val="22"/>
          <w:szCs w:val="22"/>
        </w:rPr>
        <w:tab/>
        <w:t>Wh</w:t>
      </w:r>
      <w:r w:rsidRPr="00A95C0F">
        <w:rPr>
          <w:spacing w:val="-2"/>
          <w:sz w:val="22"/>
          <w:szCs w:val="22"/>
        </w:rPr>
        <w:t>e</w:t>
      </w:r>
      <w:r w:rsidRPr="00A95C0F">
        <w:rPr>
          <w:sz w:val="22"/>
          <w:szCs w:val="22"/>
        </w:rPr>
        <w:t>n</w:t>
      </w:r>
      <w:r w:rsidRPr="00A95C0F">
        <w:rPr>
          <w:spacing w:val="47"/>
          <w:sz w:val="22"/>
          <w:szCs w:val="22"/>
        </w:rPr>
        <w:t xml:space="preserve"> </w:t>
      </w:r>
      <w:r w:rsidRPr="00A95C0F">
        <w:rPr>
          <w:sz w:val="22"/>
          <w:szCs w:val="22"/>
        </w:rPr>
        <w:t>a</w:t>
      </w:r>
      <w:r w:rsidRPr="00A95C0F">
        <w:rPr>
          <w:spacing w:val="48"/>
          <w:sz w:val="22"/>
          <w:szCs w:val="22"/>
        </w:rPr>
        <w:t xml:space="preserve"> </w:t>
      </w:r>
      <w:r w:rsidRPr="00A95C0F">
        <w:rPr>
          <w:sz w:val="22"/>
          <w:szCs w:val="22"/>
        </w:rPr>
        <w:t>Pl</w:t>
      </w:r>
      <w:r w:rsidRPr="00A95C0F">
        <w:rPr>
          <w:spacing w:val="-2"/>
          <w:sz w:val="22"/>
          <w:szCs w:val="22"/>
        </w:rPr>
        <w:t>a</w:t>
      </w:r>
      <w:r w:rsidRPr="00A95C0F">
        <w:rPr>
          <w:sz w:val="22"/>
          <w:szCs w:val="22"/>
        </w:rPr>
        <w:t>n</w:t>
      </w:r>
      <w:r w:rsidRPr="00A95C0F">
        <w:rPr>
          <w:spacing w:val="47"/>
          <w:sz w:val="22"/>
          <w:szCs w:val="22"/>
        </w:rPr>
        <w:t xml:space="preserve"> </w:t>
      </w:r>
      <w:r w:rsidRPr="00A95C0F">
        <w:rPr>
          <w:sz w:val="22"/>
          <w:szCs w:val="22"/>
        </w:rPr>
        <w:t>mem</w:t>
      </w:r>
      <w:r w:rsidRPr="00A95C0F">
        <w:rPr>
          <w:spacing w:val="-2"/>
          <w:sz w:val="22"/>
          <w:szCs w:val="22"/>
        </w:rPr>
        <w:t>b</w:t>
      </w:r>
      <w:r w:rsidRPr="00A95C0F">
        <w:rPr>
          <w:sz w:val="22"/>
          <w:szCs w:val="22"/>
        </w:rPr>
        <w:t>er</w:t>
      </w:r>
      <w:r w:rsidRPr="00A95C0F">
        <w:rPr>
          <w:spacing w:val="46"/>
          <w:sz w:val="22"/>
          <w:szCs w:val="22"/>
        </w:rPr>
        <w:t xml:space="preserve"> </w:t>
      </w:r>
      <w:r w:rsidRPr="00A95C0F">
        <w:rPr>
          <w:sz w:val="22"/>
          <w:szCs w:val="22"/>
        </w:rPr>
        <w:t>calls</w:t>
      </w:r>
      <w:r w:rsidRPr="00A95C0F">
        <w:rPr>
          <w:spacing w:val="48"/>
          <w:sz w:val="22"/>
          <w:szCs w:val="22"/>
        </w:rPr>
        <w:t xml:space="preserve"> </w:t>
      </w:r>
      <w:r w:rsidRPr="00A95C0F">
        <w:rPr>
          <w:sz w:val="22"/>
          <w:szCs w:val="22"/>
        </w:rPr>
        <w:t>the</w:t>
      </w:r>
      <w:r w:rsidRPr="00A95C0F">
        <w:rPr>
          <w:spacing w:val="47"/>
          <w:sz w:val="22"/>
          <w:szCs w:val="22"/>
        </w:rPr>
        <w:t xml:space="preserve"> </w:t>
      </w:r>
      <w:r w:rsidRPr="00A95C0F">
        <w:rPr>
          <w:sz w:val="22"/>
          <w:szCs w:val="22"/>
        </w:rPr>
        <w:t>toll</w:t>
      </w:r>
      <w:r w:rsidRPr="00A95C0F">
        <w:rPr>
          <w:spacing w:val="48"/>
          <w:sz w:val="22"/>
          <w:szCs w:val="22"/>
        </w:rPr>
        <w:t xml:space="preserve"> </w:t>
      </w:r>
      <w:r w:rsidRPr="00A95C0F">
        <w:rPr>
          <w:spacing w:val="-2"/>
          <w:sz w:val="22"/>
          <w:szCs w:val="22"/>
        </w:rPr>
        <w:t>f</w:t>
      </w:r>
      <w:r w:rsidRPr="00A95C0F">
        <w:rPr>
          <w:sz w:val="22"/>
          <w:szCs w:val="22"/>
        </w:rPr>
        <w:t>ree</w:t>
      </w:r>
      <w:r w:rsidRPr="00A95C0F">
        <w:rPr>
          <w:spacing w:val="47"/>
          <w:sz w:val="22"/>
          <w:szCs w:val="22"/>
        </w:rPr>
        <w:t xml:space="preserve"> </w:t>
      </w:r>
      <w:r w:rsidRPr="00A95C0F">
        <w:rPr>
          <w:spacing w:val="-2"/>
          <w:sz w:val="22"/>
          <w:szCs w:val="22"/>
        </w:rPr>
        <w:t>n</w:t>
      </w:r>
      <w:r w:rsidRPr="00A95C0F">
        <w:rPr>
          <w:sz w:val="22"/>
          <w:szCs w:val="22"/>
        </w:rPr>
        <w:t>um</w:t>
      </w:r>
      <w:r w:rsidRPr="00A95C0F">
        <w:rPr>
          <w:spacing w:val="-2"/>
          <w:sz w:val="22"/>
          <w:szCs w:val="22"/>
        </w:rPr>
        <w:t>b</w:t>
      </w:r>
      <w:r w:rsidRPr="00A95C0F">
        <w:rPr>
          <w:sz w:val="22"/>
          <w:szCs w:val="22"/>
        </w:rPr>
        <w:t>er, what</w:t>
      </w:r>
      <w:r w:rsidRPr="00A95C0F">
        <w:rPr>
          <w:spacing w:val="48"/>
          <w:sz w:val="22"/>
          <w:szCs w:val="22"/>
        </w:rPr>
        <w:t xml:space="preserve"> </w:t>
      </w:r>
      <w:r w:rsidRPr="00A95C0F">
        <w:rPr>
          <w:spacing w:val="-2"/>
          <w:sz w:val="22"/>
          <w:szCs w:val="22"/>
        </w:rPr>
        <w:t>a</w:t>
      </w:r>
      <w:r w:rsidRPr="00A95C0F">
        <w:rPr>
          <w:sz w:val="22"/>
          <w:szCs w:val="22"/>
        </w:rPr>
        <w:t>re</w:t>
      </w:r>
      <w:r w:rsidRPr="00A95C0F">
        <w:rPr>
          <w:spacing w:val="47"/>
          <w:sz w:val="22"/>
          <w:szCs w:val="22"/>
        </w:rPr>
        <w:t xml:space="preserve"> </w:t>
      </w:r>
      <w:r w:rsidRPr="00A95C0F">
        <w:rPr>
          <w:sz w:val="22"/>
          <w:szCs w:val="22"/>
        </w:rPr>
        <w:t>t</w:t>
      </w:r>
      <w:r w:rsidRPr="00A95C0F">
        <w:rPr>
          <w:spacing w:val="-2"/>
          <w:sz w:val="22"/>
          <w:szCs w:val="22"/>
        </w:rPr>
        <w:t>h</w:t>
      </w:r>
      <w:r w:rsidRPr="00A95C0F">
        <w:rPr>
          <w:sz w:val="22"/>
          <w:szCs w:val="22"/>
        </w:rPr>
        <w:t>e</w:t>
      </w:r>
      <w:r w:rsidRPr="00A95C0F">
        <w:rPr>
          <w:spacing w:val="48"/>
          <w:sz w:val="22"/>
          <w:szCs w:val="22"/>
        </w:rPr>
        <w:t xml:space="preserve"> </w:t>
      </w:r>
      <w:r w:rsidRPr="00A95C0F">
        <w:rPr>
          <w:sz w:val="22"/>
          <w:szCs w:val="22"/>
        </w:rPr>
        <w:t>qualif</w:t>
      </w:r>
      <w:r w:rsidRPr="00A95C0F">
        <w:rPr>
          <w:spacing w:val="-2"/>
          <w:sz w:val="22"/>
          <w:szCs w:val="22"/>
        </w:rPr>
        <w:t>i</w:t>
      </w:r>
      <w:r w:rsidRPr="00A95C0F">
        <w:rPr>
          <w:sz w:val="22"/>
          <w:szCs w:val="22"/>
        </w:rPr>
        <w:t>cati</w:t>
      </w:r>
      <w:r w:rsidRPr="00A95C0F">
        <w:rPr>
          <w:spacing w:val="-2"/>
          <w:sz w:val="22"/>
          <w:szCs w:val="22"/>
        </w:rPr>
        <w:t>o</w:t>
      </w:r>
      <w:r w:rsidRPr="00A95C0F">
        <w:rPr>
          <w:sz w:val="22"/>
          <w:szCs w:val="22"/>
        </w:rPr>
        <w:t>ns</w:t>
      </w:r>
      <w:r w:rsidRPr="00A95C0F">
        <w:rPr>
          <w:spacing w:val="47"/>
          <w:sz w:val="22"/>
          <w:szCs w:val="22"/>
        </w:rPr>
        <w:t xml:space="preserve"> </w:t>
      </w:r>
      <w:r w:rsidRPr="00A95C0F">
        <w:rPr>
          <w:sz w:val="22"/>
          <w:szCs w:val="22"/>
        </w:rPr>
        <w:t>of</w:t>
      </w:r>
      <w:r w:rsidRPr="00A95C0F">
        <w:rPr>
          <w:spacing w:val="48"/>
          <w:sz w:val="22"/>
          <w:szCs w:val="22"/>
        </w:rPr>
        <w:t xml:space="preserve"> </w:t>
      </w:r>
      <w:r w:rsidRPr="00A95C0F">
        <w:rPr>
          <w:sz w:val="22"/>
          <w:szCs w:val="22"/>
        </w:rPr>
        <w:t>the</w:t>
      </w:r>
      <w:r w:rsidRPr="00A95C0F">
        <w:rPr>
          <w:spacing w:val="48"/>
          <w:sz w:val="22"/>
          <w:szCs w:val="22"/>
        </w:rPr>
        <w:t xml:space="preserve"> </w:t>
      </w:r>
      <w:r w:rsidRPr="00A95C0F">
        <w:rPr>
          <w:spacing w:val="-2"/>
          <w:sz w:val="22"/>
          <w:szCs w:val="22"/>
        </w:rPr>
        <w:t>pe</w:t>
      </w:r>
      <w:r w:rsidRPr="00A95C0F">
        <w:rPr>
          <w:sz w:val="22"/>
          <w:szCs w:val="22"/>
        </w:rPr>
        <w:t>rson</w:t>
      </w:r>
      <w:r w:rsidRPr="00A95C0F">
        <w:rPr>
          <w:spacing w:val="47"/>
          <w:sz w:val="22"/>
          <w:szCs w:val="22"/>
        </w:rPr>
        <w:t xml:space="preserve"> </w:t>
      </w:r>
      <w:r w:rsidRPr="00A95C0F">
        <w:rPr>
          <w:sz w:val="22"/>
          <w:szCs w:val="22"/>
        </w:rPr>
        <w:t>who answ</w:t>
      </w:r>
      <w:r w:rsidRPr="00A95C0F">
        <w:rPr>
          <w:spacing w:val="-2"/>
          <w:sz w:val="22"/>
          <w:szCs w:val="22"/>
        </w:rPr>
        <w:t>e</w:t>
      </w:r>
      <w:r w:rsidRPr="00A95C0F">
        <w:rPr>
          <w:sz w:val="22"/>
          <w:szCs w:val="22"/>
        </w:rPr>
        <w:t>rs</w:t>
      </w:r>
      <w:r w:rsidRPr="00A95C0F">
        <w:rPr>
          <w:spacing w:val="22"/>
          <w:sz w:val="22"/>
          <w:szCs w:val="22"/>
        </w:rPr>
        <w:t xml:space="preserve"> </w:t>
      </w:r>
      <w:r w:rsidRPr="00A95C0F">
        <w:rPr>
          <w:sz w:val="22"/>
          <w:szCs w:val="22"/>
        </w:rPr>
        <w:t>the</w:t>
      </w:r>
      <w:r w:rsidRPr="00A95C0F">
        <w:rPr>
          <w:spacing w:val="21"/>
          <w:sz w:val="22"/>
          <w:szCs w:val="22"/>
        </w:rPr>
        <w:t xml:space="preserve"> </w:t>
      </w:r>
      <w:r w:rsidRPr="00A95C0F">
        <w:rPr>
          <w:sz w:val="22"/>
          <w:szCs w:val="22"/>
        </w:rPr>
        <w:t>call?</w:t>
      </w:r>
      <w:r w:rsidRPr="00A95C0F">
        <w:rPr>
          <w:spacing w:val="44"/>
          <w:sz w:val="22"/>
          <w:szCs w:val="22"/>
        </w:rPr>
        <w:t xml:space="preserve"> </w:t>
      </w:r>
      <w:r w:rsidRPr="00A95C0F">
        <w:rPr>
          <w:sz w:val="22"/>
          <w:szCs w:val="22"/>
        </w:rPr>
        <w:t>Is</w:t>
      </w:r>
      <w:r w:rsidRPr="00A95C0F">
        <w:rPr>
          <w:spacing w:val="22"/>
          <w:sz w:val="22"/>
          <w:szCs w:val="22"/>
        </w:rPr>
        <w:t xml:space="preserve"> </w:t>
      </w:r>
      <w:r w:rsidRPr="00A95C0F">
        <w:rPr>
          <w:sz w:val="22"/>
          <w:szCs w:val="22"/>
        </w:rPr>
        <w:t>t</w:t>
      </w:r>
      <w:r w:rsidRPr="00A95C0F">
        <w:rPr>
          <w:spacing w:val="-2"/>
          <w:sz w:val="22"/>
          <w:szCs w:val="22"/>
        </w:rPr>
        <w:t>h</w:t>
      </w:r>
      <w:r w:rsidRPr="00A95C0F">
        <w:rPr>
          <w:sz w:val="22"/>
          <w:szCs w:val="22"/>
        </w:rPr>
        <w:t>ere</w:t>
      </w:r>
      <w:r w:rsidRPr="00A95C0F">
        <w:rPr>
          <w:spacing w:val="22"/>
          <w:sz w:val="22"/>
          <w:szCs w:val="22"/>
        </w:rPr>
        <w:t xml:space="preserve"> </w:t>
      </w:r>
      <w:r w:rsidRPr="00A95C0F">
        <w:rPr>
          <w:sz w:val="22"/>
          <w:szCs w:val="22"/>
        </w:rPr>
        <w:t>an</w:t>
      </w:r>
      <w:r w:rsidRPr="00A95C0F">
        <w:rPr>
          <w:spacing w:val="22"/>
          <w:sz w:val="22"/>
          <w:szCs w:val="22"/>
        </w:rPr>
        <w:t xml:space="preserve"> </w:t>
      </w:r>
      <w:r w:rsidRPr="00A95C0F">
        <w:rPr>
          <w:sz w:val="22"/>
          <w:szCs w:val="22"/>
        </w:rPr>
        <w:t>aut</w:t>
      </w:r>
      <w:r w:rsidRPr="00A95C0F">
        <w:rPr>
          <w:spacing w:val="-2"/>
          <w:sz w:val="22"/>
          <w:szCs w:val="22"/>
        </w:rPr>
        <w:t>o</w:t>
      </w:r>
      <w:r w:rsidRPr="00A95C0F">
        <w:rPr>
          <w:sz w:val="22"/>
          <w:szCs w:val="22"/>
        </w:rPr>
        <w:t>ma</w:t>
      </w:r>
      <w:r w:rsidRPr="00A95C0F">
        <w:rPr>
          <w:spacing w:val="-2"/>
          <w:sz w:val="22"/>
          <w:szCs w:val="22"/>
        </w:rPr>
        <w:t>t</w:t>
      </w:r>
      <w:r w:rsidRPr="00A95C0F">
        <w:rPr>
          <w:sz w:val="22"/>
          <w:szCs w:val="22"/>
        </w:rPr>
        <w:t>ed</w:t>
      </w:r>
      <w:r w:rsidRPr="00A95C0F">
        <w:rPr>
          <w:spacing w:val="22"/>
          <w:sz w:val="22"/>
          <w:szCs w:val="22"/>
        </w:rPr>
        <w:t xml:space="preserve"> </w:t>
      </w:r>
      <w:r w:rsidRPr="00A95C0F">
        <w:rPr>
          <w:sz w:val="22"/>
          <w:szCs w:val="22"/>
        </w:rPr>
        <w:t>atten</w:t>
      </w:r>
      <w:r w:rsidRPr="00A95C0F">
        <w:rPr>
          <w:spacing w:val="-2"/>
          <w:sz w:val="22"/>
          <w:szCs w:val="22"/>
        </w:rPr>
        <w:t>d</w:t>
      </w:r>
      <w:r w:rsidRPr="00A95C0F">
        <w:rPr>
          <w:sz w:val="22"/>
          <w:szCs w:val="22"/>
        </w:rPr>
        <w:t>an</w:t>
      </w:r>
      <w:r w:rsidRPr="00A95C0F">
        <w:rPr>
          <w:spacing w:val="-2"/>
          <w:sz w:val="22"/>
          <w:szCs w:val="22"/>
        </w:rPr>
        <w:t>t</w:t>
      </w:r>
      <w:r w:rsidRPr="00A95C0F">
        <w:rPr>
          <w:sz w:val="22"/>
          <w:szCs w:val="22"/>
        </w:rPr>
        <w:t>?</w:t>
      </w:r>
      <w:r w:rsidRPr="00A95C0F">
        <w:rPr>
          <w:spacing w:val="45"/>
          <w:sz w:val="22"/>
          <w:szCs w:val="22"/>
        </w:rPr>
        <w:t xml:space="preserve"> </w:t>
      </w:r>
      <w:r w:rsidRPr="00A95C0F">
        <w:rPr>
          <w:sz w:val="22"/>
          <w:szCs w:val="22"/>
        </w:rPr>
        <w:t>If</w:t>
      </w:r>
      <w:r w:rsidRPr="00A95C0F">
        <w:rPr>
          <w:spacing w:val="22"/>
          <w:sz w:val="22"/>
          <w:szCs w:val="22"/>
        </w:rPr>
        <w:t xml:space="preserve"> </w:t>
      </w:r>
      <w:r w:rsidRPr="00A95C0F">
        <w:rPr>
          <w:sz w:val="22"/>
          <w:szCs w:val="22"/>
        </w:rPr>
        <w:t>so,</w:t>
      </w:r>
      <w:r w:rsidRPr="00A95C0F">
        <w:rPr>
          <w:spacing w:val="22"/>
          <w:sz w:val="22"/>
          <w:szCs w:val="22"/>
        </w:rPr>
        <w:t xml:space="preserve"> </w:t>
      </w:r>
      <w:r w:rsidRPr="00A95C0F">
        <w:rPr>
          <w:sz w:val="22"/>
          <w:szCs w:val="22"/>
        </w:rPr>
        <w:t>how</w:t>
      </w:r>
      <w:r w:rsidRPr="00A95C0F">
        <w:rPr>
          <w:spacing w:val="22"/>
          <w:sz w:val="22"/>
          <w:szCs w:val="22"/>
        </w:rPr>
        <w:t xml:space="preserve"> </w:t>
      </w:r>
      <w:r w:rsidRPr="00A95C0F">
        <w:rPr>
          <w:sz w:val="22"/>
          <w:szCs w:val="22"/>
        </w:rPr>
        <w:t>many</w:t>
      </w:r>
      <w:r w:rsidRPr="00A95C0F">
        <w:rPr>
          <w:spacing w:val="22"/>
          <w:sz w:val="22"/>
          <w:szCs w:val="22"/>
        </w:rPr>
        <w:t xml:space="preserve"> </w:t>
      </w:r>
      <w:r w:rsidRPr="00A95C0F">
        <w:rPr>
          <w:sz w:val="22"/>
          <w:szCs w:val="22"/>
        </w:rPr>
        <w:t>c</w:t>
      </w:r>
      <w:r w:rsidRPr="00A95C0F">
        <w:rPr>
          <w:spacing w:val="-2"/>
          <w:sz w:val="22"/>
          <w:szCs w:val="22"/>
        </w:rPr>
        <w:t>h</w:t>
      </w:r>
      <w:r w:rsidRPr="00A95C0F">
        <w:rPr>
          <w:sz w:val="22"/>
          <w:szCs w:val="22"/>
        </w:rPr>
        <w:t>oic</w:t>
      </w:r>
      <w:r w:rsidRPr="00A95C0F">
        <w:rPr>
          <w:spacing w:val="-2"/>
          <w:sz w:val="22"/>
          <w:szCs w:val="22"/>
        </w:rPr>
        <w:t>e</w:t>
      </w:r>
      <w:r w:rsidRPr="00A95C0F">
        <w:rPr>
          <w:sz w:val="22"/>
          <w:szCs w:val="22"/>
        </w:rPr>
        <w:t>s</w:t>
      </w:r>
      <w:r w:rsidRPr="00A95C0F">
        <w:rPr>
          <w:spacing w:val="22"/>
          <w:sz w:val="22"/>
          <w:szCs w:val="22"/>
        </w:rPr>
        <w:t xml:space="preserve"> </w:t>
      </w:r>
      <w:r w:rsidRPr="00A95C0F">
        <w:rPr>
          <w:sz w:val="22"/>
          <w:szCs w:val="22"/>
        </w:rPr>
        <w:t>is</w:t>
      </w:r>
      <w:r w:rsidRPr="00A95C0F">
        <w:rPr>
          <w:spacing w:val="22"/>
          <w:sz w:val="22"/>
          <w:szCs w:val="22"/>
        </w:rPr>
        <w:t xml:space="preserve"> </w:t>
      </w:r>
      <w:r w:rsidRPr="00A95C0F">
        <w:rPr>
          <w:sz w:val="22"/>
          <w:szCs w:val="22"/>
        </w:rPr>
        <w:t>the</w:t>
      </w:r>
      <w:r w:rsidRPr="00A95C0F">
        <w:rPr>
          <w:spacing w:val="21"/>
          <w:sz w:val="22"/>
          <w:szCs w:val="22"/>
        </w:rPr>
        <w:t xml:space="preserve"> </w:t>
      </w:r>
      <w:r w:rsidRPr="00A95C0F">
        <w:rPr>
          <w:sz w:val="22"/>
          <w:szCs w:val="22"/>
        </w:rPr>
        <w:t>cal</w:t>
      </w:r>
      <w:r w:rsidRPr="00A95C0F">
        <w:rPr>
          <w:spacing w:val="-2"/>
          <w:sz w:val="22"/>
          <w:szCs w:val="22"/>
        </w:rPr>
        <w:t>le</w:t>
      </w:r>
      <w:r w:rsidRPr="00A95C0F">
        <w:rPr>
          <w:sz w:val="22"/>
          <w:szCs w:val="22"/>
        </w:rPr>
        <w:t>r</w:t>
      </w:r>
      <w:r w:rsidRPr="00A95C0F">
        <w:rPr>
          <w:spacing w:val="22"/>
          <w:sz w:val="22"/>
          <w:szCs w:val="22"/>
        </w:rPr>
        <w:t xml:space="preserve"> </w:t>
      </w:r>
      <w:r w:rsidRPr="00A95C0F">
        <w:rPr>
          <w:sz w:val="22"/>
          <w:szCs w:val="22"/>
        </w:rPr>
        <w:t>offered (e.g., potenti</w:t>
      </w:r>
      <w:r w:rsidRPr="00A95C0F">
        <w:rPr>
          <w:spacing w:val="-2"/>
          <w:sz w:val="22"/>
          <w:szCs w:val="22"/>
        </w:rPr>
        <w:t>a</w:t>
      </w:r>
      <w:r w:rsidRPr="00A95C0F">
        <w:rPr>
          <w:sz w:val="22"/>
          <w:szCs w:val="22"/>
        </w:rPr>
        <w:t>l buttons to press)?</w:t>
      </w:r>
      <w:r w:rsidRPr="00A95C0F">
        <w:rPr>
          <w:spacing w:val="54"/>
          <w:sz w:val="22"/>
          <w:szCs w:val="22"/>
        </w:rPr>
        <w:t xml:space="preserve"> </w:t>
      </w:r>
      <w:r w:rsidRPr="00A95C0F">
        <w:rPr>
          <w:sz w:val="22"/>
          <w:szCs w:val="22"/>
        </w:rPr>
        <w:t>Is there</w:t>
      </w:r>
      <w:r w:rsidRPr="00A95C0F">
        <w:rPr>
          <w:spacing w:val="-2"/>
          <w:sz w:val="22"/>
          <w:szCs w:val="22"/>
        </w:rPr>
        <w:t xml:space="preserve"> </w:t>
      </w:r>
      <w:r w:rsidRPr="00A95C0F">
        <w:rPr>
          <w:sz w:val="22"/>
          <w:szCs w:val="22"/>
        </w:rPr>
        <w:t>a li</w:t>
      </w:r>
      <w:r w:rsidRPr="00A95C0F">
        <w:rPr>
          <w:spacing w:val="1"/>
          <w:sz w:val="22"/>
          <w:szCs w:val="22"/>
        </w:rPr>
        <w:t>v</w:t>
      </w:r>
      <w:r w:rsidRPr="00A95C0F">
        <w:rPr>
          <w:sz w:val="22"/>
          <w:szCs w:val="22"/>
        </w:rPr>
        <w:t>e person</w:t>
      </w:r>
      <w:r w:rsidRPr="00A95C0F">
        <w:rPr>
          <w:spacing w:val="-2"/>
          <w:sz w:val="22"/>
          <w:szCs w:val="22"/>
        </w:rPr>
        <w:t xml:space="preserve"> </w:t>
      </w:r>
      <w:r w:rsidRPr="00A95C0F">
        <w:rPr>
          <w:sz w:val="22"/>
          <w:szCs w:val="22"/>
        </w:rPr>
        <w:t>available d</w:t>
      </w:r>
      <w:r w:rsidRPr="00A95C0F">
        <w:rPr>
          <w:spacing w:val="-2"/>
          <w:sz w:val="22"/>
          <w:szCs w:val="22"/>
        </w:rPr>
        <w:t>u</w:t>
      </w:r>
      <w:r w:rsidRPr="00A95C0F">
        <w:rPr>
          <w:sz w:val="22"/>
          <w:szCs w:val="22"/>
        </w:rPr>
        <w:t xml:space="preserve">ring your </w:t>
      </w:r>
      <w:r w:rsidRPr="00A95C0F">
        <w:rPr>
          <w:spacing w:val="-2"/>
          <w:sz w:val="22"/>
          <w:szCs w:val="22"/>
        </w:rPr>
        <w:t>h</w:t>
      </w:r>
      <w:r w:rsidRPr="00A95C0F">
        <w:rPr>
          <w:sz w:val="22"/>
          <w:szCs w:val="22"/>
        </w:rPr>
        <w:t>ours of op</w:t>
      </w:r>
      <w:r w:rsidRPr="00A95C0F">
        <w:rPr>
          <w:spacing w:val="-2"/>
          <w:sz w:val="22"/>
          <w:szCs w:val="22"/>
        </w:rPr>
        <w:t>e</w:t>
      </w:r>
      <w:r w:rsidRPr="00A95C0F">
        <w:rPr>
          <w:sz w:val="22"/>
          <w:szCs w:val="22"/>
        </w:rPr>
        <w:t>ratio</w:t>
      </w:r>
      <w:r w:rsidRPr="00A95C0F">
        <w:rPr>
          <w:spacing w:val="-2"/>
          <w:sz w:val="22"/>
          <w:szCs w:val="22"/>
        </w:rPr>
        <w:t>n</w:t>
      </w:r>
      <w:r w:rsidRPr="00A95C0F">
        <w:rPr>
          <w:sz w:val="22"/>
          <w:szCs w:val="22"/>
        </w:rPr>
        <w:t xml:space="preserve">? </w:t>
      </w:r>
      <w:r w:rsidRPr="00A95C0F">
        <w:rPr>
          <w:color w:val="000000" w:themeColor="text1"/>
          <w:sz w:val="22"/>
          <w:szCs w:val="22"/>
        </w:rPr>
        <w:t>Do you have a website for enrollee inquiries? How do you insure privacy?</w:t>
      </w:r>
    </w:p>
    <w:p w:rsidR="00C12E78" w:rsidRPr="00A95C0F" w:rsidRDefault="00C12E78" w:rsidP="00A95C0F">
      <w:pPr>
        <w:rPr>
          <w:bCs/>
          <w:sz w:val="22"/>
          <w:szCs w:val="22"/>
        </w:rPr>
      </w:pPr>
    </w:p>
    <w:p w:rsidR="00AB431E" w:rsidRDefault="00C12E78" w:rsidP="00A95C0F">
      <w:pPr>
        <w:rPr>
          <w:sz w:val="22"/>
          <w:szCs w:val="22"/>
        </w:rPr>
      </w:pPr>
      <w:r w:rsidRPr="00A95C0F">
        <w:rPr>
          <w:sz w:val="22"/>
          <w:szCs w:val="22"/>
        </w:rPr>
        <w:t>23.</w:t>
      </w:r>
      <w:r w:rsidRPr="00A95C0F">
        <w:rPr>
          <w:sz w:val="22"/>
          <w:szCs w:val="22"/>
        </w:rPr>
        <w:tab/>
        <w:t>Inc</w:t>
      </w:r>
      <w:r w:rsidRPr="00A95C0F">
        <w:rPr>
          <w:spacing w:val="-2"/>
          <w:sz w:val="22"/>
          <w:szCs w:val="22"/>
        </w:rPr>
        <w:t>l</w:t>
      </w:r>
      <w:r w:rsidRPr="00A95C0F">
        <w:rPr>
          <w:sz w:val="22"/>
          <w:szCs w:val="22"/>
        </w:rPr>
        <w:t>u</w:t>
      </w:r>
      <w:r w:rsidRPr="00A95C0F">
        <w:rPr>
          <w:spacing w:val="-2"/>
          <w:sz w:val="22"/>
          <w:szCs w:val="22"/>
        </w:rPr>
        <w:t>d</w:t>
      </w:r>
      <w:r w:rsidRPr="00A95C0F">
        <w:rPr>
          <w:sz w:val="22"/>
          <w:szCs w:val="22"/>
        </w:rPr>
        <w:t>e</w:t>
      </w:r>
      <w:r w:rsidRPr="00A95C0F">
        <w:rPr>
          <w:spacing w:val="1"/>
          <w:sz w:val="22"/>
          <w:szCs w:val="22"/>
        </w:rPr>
        <w:t xml:space="preserve"> </w:t>
      </w:r>
      <w:r w:rsidRPr="00A95C0F">
        <w:rPr>
          <w:sz w:val="22"/>
          <w:szCs w:val="22"/>
        </w:rPr>
        <w:t>the</w:t>
      </w:r>
      <w:r w:rsidRPr="00A95C0F">
        <w:rPr>
          <w:spacing w:val="-4"/>
          <w:sz w:val="22"/>
          <w:szCs w:val="22"/>
        </w:rPr>
        <w:t xml:space="preserve"> </w:t>
      </w:r>
      <w:r w:rsidRPr="00A95C0F">
        <w:rPr>
          <w:sz w:val="22"/>
          <w:szCs w:val="22"/>
        </w:rPr>
        <w:t>f</w:t>
      </w:r>
      <w:r w:rsidRPr="00A95C0F">
        <w:rPr>
          <w:spacing w:val="-2"/>
          <w:sz w:val="22"/>
          <w:szCs w:val="22"/>
        </w:rPr>
        <w:t>oll</w:t>
      </w:r>
      <w:r w:rsidRPr="00A95C0F">
        <w:rPr>
          <w:sz w:val="22"/>
          <w:szCs w:val="22"/>
        </w:rPr>
        <w:t>ow</w:t>
      </w:r>
      <w:r w:rsidRPr="00A95C0F">
        <w:rPr>
          <w:spacing w:val="-2"/>
          <w:sz w:val="22"/>
          <w:szCs w:val="22"/>
        </w:rPr>
        <w:t>i</w:t>
      </w:r>
      <w:r w:rsidRPr="00A95C0F">
        <w:rPr>
          <w:sz w:val="22"/>
          <w:szCs w:val="22"/>
        </w:rPr>
        <w:t>ng</w:t>
      </w:r>
      <w:r w:rsidRPr="00A95C0F">
        <w:rPr>
          <w:spacing w:val="3"/>
          <w:sz w:val="22"/>
          <w:szCs w:val="22"/>
        </w:rPr>
        <w:t xml:space="preserve"> </w:t>
      </w:r>
      <w:r w:rsidRPr="00A95C0F">
        <w:rPr>
          <w:sz w:val="22"/>
          <w:szCs w:val="22"/>
        </w:rPr>
        <w:t>a</w:t>
      </w:r>
      <w:r w:rsidRPr="00A95C0F">
        <w:rPr>
          <w:spacing w:val="-2"/>
          <w:sz w:val="22"/>
          <w:szCs w:val="22"/>
        </w:rPr>
        <w:t>t</w:t>
      </w:r>
      <w:r w:rsidRPr="00A95C0F">
        <w:rPr>
          <w:sz w:val="22"/>
          <w:szCs w:val="22"/>
        </w:rPr>
        <w:t>t</w:t>
      </w:r>
      <w:r w:rsidRPr="00A95C0F">
        <w:rPr>
          <w:spacing w:val="-4"/>
          <w:sz w:val="22"/>
          <w:szCs w:val="22"/>
        </w:rPr>
        <w:t>a</w:t>
      </w:r>
      <w:r w:rsidRPr="00A95C0F">
        <w:rPr>
          <w:sz w:val="22"/>
          <w:szCs w:val="22"/>
        </w:rPr>
        <w:t>c</w:t>
      </w:r>
      <w:r w:rsidRPr="00A95C0F">
        <w:rPr>
          <w:spacing w:val="-2"/>
          <w:sz w:val="22"/>
          <w:szCs w:val="22"/>
        </w:rPr>
        <w:t>h</w:t>
      </w:r>
      <w:r w:rsidRPr="00A95C0F">
        <w:rPr>
          <w:sz w:val="22"/>
          <w:szCs w:val="22"/>
        </w:rPr>
        <w:t>men</w:t>
      </w:r>
      <w:r w:rsidRPr="00A95C0F">
        <w:rPr>
          <w:spacing w:val="-2"/>
          <w:sz w:val="22"/>
          <w:szCs w:val="22"/>
        </w:rPr>
        <w:t>t</w:t>
      </w:r>
      <w:r w:rsidRPr="00A95C0F">
        <w:rPr>
          <w:sz w:val="22"/>
          <w:szCs w:val="22"/>
        </w:rPr>
        <w:t>s</w:t>
      </w:r>
      <w:r w:rsidR="00153951">
        <w:rPr>
          <w:sz w:val="22"/>
          <w:szCs w:val="22"/>
        </w:rPr>
        <w:t>, per Table 1 below,</w:t>
      </w:r>
      <w:r w:rsidRPr="00A95C0F">
        <w:rPr>
          <w:spacing w:val="1"/>
          <w:sz w:val="22"/>
          <w:szCs w:val="22"/>
        </w:rPr>
        <w:t xml:space="preserve"> </w:t>
      </w:r>
      <w:r w:rsidRPr="00A95C0F">
        <w:rPr>
          <w:spacing w:val="-2"/>
          <w:sz w:val="22"/>
          <w:szCs w:val="22"/>
        </w:rPr>
        <w:t>a</w:t>
      </w:r>
      <w:r w:rsidRPr="00A95C0F">
        <w:rPr>
          <w:sz w:val="22"/>
          <w:szCs w:val="22"/>
        </w:rPr>
        <w:t>s pa</w:t>
      </w:r>
      <w:r w:rsidRPr="00A95C0F">
        <w:rPr>
          <w:spacing w:val="-2"/>
          <w:sz w:val="22"/>
          <w:szCs w:val="22"/>
        </w:rPr>
        <w:t>r</w:t>
      </w:r>
      <w:r w:rsidRPr="00A95C0F">
        <w:rPr>
          <w:sz w:val="22"/>
          <w:szCs w:val="22"/>
        </w:rPr>
        <w:t xml:space="preserve">t </w:t>
      </w:r>
      <w:r w:rsidRPr="00A95C0F">
        <w:rPr>
          <w:spacing w:val="-4"/>
          <w:sz w:val="22"/>
          <w:szCs w:val="22"/>
        </w:rPr>
        <w:t>o</w:t>
      </w:r>
      <w:r w:rsidRPr="00A95C0F">
        <w:rPr>
          <w:sz w:val="22"/>
          <w:szCs w:val="22"/>
        </w:rPr>
        <w:t>f</w:t>
      </w:r>
      <w:r w:rsidRPr="00A95C0F">
        <w:rPr>
          <w:spacing w:val="1"/>
          <w:sz w:val="22"/>
          <w:szCs w:val="22"/>
        </w:rPr>
        <w:t xml:space="preserve"> </w:t>
      </w:r>
      <w:r w:rsidRPr="00A95C0F">
        <w:rPr>
          <w:spacing w:val="-3"/>
          <w:sz w:val="22"/>
          <w:szCs w:val="22"/>
        </w:rPr>
        <w:t>y</w:t>
      </w:r>
      <w:r w:rsidRPr="00A95C0F">
        <w:rPr>
          <w:sz w:val="22"/>
          <w:szCs w:val="22"/>
        </w:rPr>
        <w:t>our</w:t>
      </w:r>
      <w:r w:rsidRPr="00A95C0F">
        <w:rPr>
          <w:spacing w:val="-4"/>
          <w:sz w:val="22"/>
          <w:szCs w:val="22"/>
        </w:rPr>
        <w:t xml:space="preserve"> </w:t>
      </w:r>
      <w:r w:rsidRPr="00A95C0F">
        <w:rPr>
          <w:sz w:val="22"/>
          <w:szCs w:val="22"/>
        </w:rPr>
        <w:t>p</w:t>
      </w:r>
      <w:r w:rsidRPr="00A95C0F">
        <w:rPr>
          <w:spacing w:val="1"/>
          <w:sz w:val="22"/>
          <w:szCs w:val="22"/>
        </w:rPr>
        <w:t>r</w:t>
      </w:r>
      <w:r w:rsidRPr="00A95C0F">
        <w:rPr>
          <w:sz w:val="22"/>
          <w:szCs w:val="22"/>
        </w:rPr>
        <w:t>o</w:t>
      </w:r>
      <w:r w:rsidRPr="00A95C0F">
        <w:rPr>
          <w:spacing w:val="-2"/>
          <w:sz w:val="22"/>
          <w:szCs w:val="22"/>
        </w:rPr>
        <w:t>p</w:t>
      </w:r>
      <w:r w:rsidRPr="00A95C0F">
        <w:rPr>
          <w:sz w:val="22"/>
          <w:szCs w:val="22"/>
        </w:rPr>
        <w:t>osal</w:t>
      </w:r>
      <w:r w:rsidRPr="00A95C0F">
        <w:rPr>
          <w:spacing w:val="-2"/>
          <w:sz w:val="22"/>
          <w:szCs w:val="22"/>
        </w:rPr>
        <w:t xml:space="preserve"> </w:t>
      </w:r>
      <w:r w:rsidRPr="00A95C0F">
        <w:rPr>
          <w:spacing w:val="1"/>
          <w:sz w:val="22"/>
          <w:szCs w:val="22"/>
        </w:rPr>
        <w:t>r</w:t>
      </w:r>
      <w:r w:rsidRPr="00A95C0F">
        <w:rPr>
          <w:spacing w:val="-4"/>
          <w:sz w:val="22"/>
          <w:szCs w:val="22"/>
        </w:rPr>
        <w:t>e</w:t>
      </w:r>
      <w:r w:rsidRPr="00A95C0F">
        <w:rPr>
          <w:sz w:val="22"/>
          <w:szCs w:val="22"/>
        </w:rPr>
        <w:t>s</w:t>
      </w:r>
      <w:r w:rsidRPr="00A95C0F">
        <w:rPr>
          <w:spacing w:val="-2"/>
          <w:sz w:val="22"/>
          <w:szCs w:val="22"/>
        </w:rPr>
        <w:t>p</w:t>
      </w:r>
      <w:r w:rsidRPr="00A95C0F">
        <w:rPr>
          <w:sz w:val="22"/>
          <w:szCs w:val="22"/>
        </w:rPr>
        <w:t>o</w:t>
      </w:r>
      <w:r w:rsidRPr="00A95C0F">
        <w:rPr>
          <w:spacing w:val="-2"/>
          <w:sz w:val="22"/>
          <w:szCs w:val="22"/>
        </w:rPr>
        <w:t>n</w:t>
      </w:r>
      <w:r w:rsidRPr="00A95C0F">
        <w:rPr>
          <w:sz w:val="22"/>
          <w:szCs w:val="22"/>
        </w:rPr>
        <w:t>se.</w:t>
      </w:r>
      <w:r w:rsidRPr="00A95C0F">
        <w:rPr>
          <w:spacing w:val="55"/>
          <w:sz w:val="22"/>
          <w:szCs w:val="22"/>
        </w:rPr>
        <w:t xml:space="preserve"> </w:t>
      </w:r>
      <w:r w:rsidRPr="00A95C0F">
        <w:rPr>
          <w:spacing w:val="-2"/>
          <w:sz w:val="22"/>
          <w:szCs w:val="22"/>
        </w:rPr>
        <w:t>Pl</w:t>
      </w:r>
      <w:r w:rsidRPr="00A95C0F">
        <w:rPr>
          <w:sz w:val="22"/>
          <w:szCs w:val="22"/>
        </w:rPr>
        <w:t>e</w:t>
      </w:r>
      <w:r w:rsidRPr="00A95C0F">
        <w:rPr>
          <w:spacing w:val="-4"/>
          <w:sz w:val="22"/>
          <w:szCs w:val="22"/>
        </w:rPr>
        <w:t>a</w:t>
      </w:r>
      <w:r w:rsidRPr="00A95C0F">
        <w:rPr>
          <w:sz w:val="22"/>
          <w:szCs w:val="22"/>
        </w:rPr>
        <w:t>se</w:t>
      </w:r>
      <w:r w:rsidRPr="00A95C0F">
        <w:rPr>
          <w:spacing w:val="1"/>
          <w:sz w:val="22"/>
          <w:szCs w:val="22"/>
        </w:rPr>
        <w:t xml:space="preserve"> </w:t>
      </w:r>
      <w:r w:rsidRPr="00A95C0F">
        <w:rPr>
          <w:sz w:val="22"/>
          <w:szCs w:val="22"/>
        </w:rPr>
        <w:t>c</w:t>
      </w:r>
      <w:r w:rsidRPr="00A95C0F">
        <w:rPr>
          <w:spacing w:val="-2"/>
          <w:sz w:val="22"/>
          <w:szCs w:val="22"/>
        </w:rPr>
        <w:t>o</w:t>
      </w:r>
      <w:r w:rsidRPr="00A95C0F">
        <w:rPr>
          <w:spacing w:val="-4"/>
          <w:sz w:val="22"/>
          <w:szCs w:val="22"/>
        </w:rPr>
        <w:t>n</w:t>
      </w:r>
      <w:r w:rsidRPr="00A95C0F">
        <w:rPr>
          <w:spacing w:val="3"/>
          <w:sz w:val="22"/>
          <w:szCs w:val="22"/>
        </w:rPr>
        <w:t>f</w:t>
      </w:r>
      <w:r w:rsidRPr="00A95C0F">
        <w:rPr>
          <w:spacing w:val="-4"/>
          <w:sz w:val="22"/>
          <w:szCs w:val="22"/>
        </w:rPr>
        <w:t>i</w:t>
      </w:r>
      <w:r w:rsidRPr="00A95C0F">
        <w:rPr>
          <w:spacing w:val="1"/>
          <w:sz w:val="22"/>
          <w:szCs w:val="22"/>
        </w:rPr>
        <w:t>r</w:t>
      </w:r>
      <w:r w:rsidRPr="00A95C0F">
        <w:rPr>
          <w:sz w:val="22"/>
          <w:szCs w:val="22"/>
        </w:rPr>
        <w:t>m they</w:t>
      </w:r>
      <w:r w:rsidRPr="00A95C0F">
        <w:rPr>
          <w:spacing w:val="-2"/>
          <w:sz w:val="22"/>
          <w:szCs w:val="22"/>
        </w:rPr>
        <w:t xml:space="preserve"> a</w:t>
      </w:r>
      <w:r w:rsidRPr="00A95C0F">
        <w:rPr>
          <w:spacing w:val="1"/>
          <w:sz w:val="22"/>
          <w:szCs w:val="22"/>
        </w:rPr>
        <w:t>r</w:t>
      </w:r>
      <w:r w:rsidRPr="00A95C0F">
        <w:rPr>
          <w:sz w:val="22"/>
          <w:szCs w:val="22"/>
        </w:rPr>
        <w:t xml:space="preserve">e </w:t>
      </w:r>
      <w:r w:rsidRPr="00A95C0F">
        <w:rPr>
          <w:spacing w:val="-2"/>
          <w:sz w:val="22"/>
          <w:szCs w:val="22"/>
        </w:rPr>
        <w:t>i</w:t>
      </w:r>
      <w:r w:rsidRPr="00A95C0F">
        <w:rPr>
          <w:sz w:val="22"/>
          <w:szCs w:val="22"/>
        </w:rPr>
        <w:t>nc</w:t>
      </w:r>
      <w:r w:rsidRPr="00A95C0F">
        <w:rPr>
          <w:spacing w:val="-2"/>
          <w:sz w:val="22"/>
          <w:szCs w:val="22"/>
        </w:rPr>
        <w:t>l</w:t>
      </w:r>
      <w:r w:rsidRPr="00A95C0F">
        <w:rPr>
          <w:sz w:val="22"/>
          <w:szCs w:val="22"/>
        </w:rPr>
        <w:t>u</w:t>
      </w:r>
      <w:r w:rsidRPr="00A95C0F">
        <w:rPr>
          <w:spacing w:val="-2"/>
          <w:sz w:val="22"/>
          <w:szCs w:val="22"/>
        </w:rPr>
        <w:t>d</w:t>
      </w:r>
      <w:r w:rsidRPr="00A95C0F">
        <w:rPr>
          <w:sz w:val="22"/>
          <w:szCs w:val="22"/>
        </w:rPr>
        <w:t>ed.</w:t>
      </w:r>
    </w:p>
    <w:p w:rsidR="00C12E78" w:rsidRDefault="00C12E78" w:rsidP="00A95C0F">
      <w:pPr>
        <w:rPr>
          <w:sz w:val="22"/>
          <w:szCs w:val="22"/>
        </w:rPr>
      </w:pPr>
    </w:p>
    <w:p w:rsidR="00866ADC" w:rsidRDefault="00866ADC" w:rsidP="00A95C0F">
      <w:pPr>
        <w:rPr>
          <w:sz w:val="22"/>
          <w:szCs w:val="22"/>
        </w:rPr>
      </w:pPr>
    </w:p>
    <w:p w:rsidR="00153951" w:rsidRDefault="00153951" w:rsidP="00A95C0F">
      <w:pPr>
        <w:rPr>
          <w:sz w:val="22"/>
          <w:szCs w:val="22"/>
        </w:rPr>
      </w:pPr>
    </w:p>
    <w:p w:rsidR="00153951" w:rsidRPr="00A95C0F" w:rsidRDefault="00153951" w:rsidP="00A95C0F">
      <w:pPr>
        <w:rPr>
          <w:sz w:val="22"/>
          <w:szCs w:val="22"/>
        </w:rPr>
      </w:pPr>
    </w:p>
    <w:p w:rsidR="00835D89" w:rsidRPr="00A55BEE" w:rsidRDefault="00835D89" w:rsidP="00835D89">
      <w:pPr>
        <w:pStyle w:val="Caption"/>
        <w:keepNext/>
        <w:rPr>
          <w:sz w:val="20"/>
        </w:rPr>
      </w:pPr>
      <w:r w:rsidRPr="00A55BEE">
        <w:rPr>
          <w:sz w:val="20"/>
        </w:rPr>
        <w:lastRenderedPageBreak/>
        <w:t xml:space="preserve">Table </w:t>
      </w:r>
      <w:r w:rsidRPr="00A55BEE">
        <w:rPr>
          <w:sz w:val="20"/>
        </w:rPr>
        <w:fldChar w:fldCharType="begin"/>
      </w:r>
      <w:r w:rsidRPr="00A55BEE">
        <w:rPr>
          <w:sz w:val="20"/>
        </w:rPr>
        <w:instrText xml:space="preserve"> SEQ Table \* ARABIC </w:instrText>
      </w:r>
      <w:r w:rsidRPr="00A55BEE">
        <w:rPr>
          <w:sz w:val="20"/>
        </w:rPr>
        <w:fldChar w:fldCharType="separate"/>
      </w:r>
      <w:r w:rsidR="006A3EEB">
        <w:rPr>
          <w:noProof/>
          <w:sz w:val="20"/>
        </w:rPr>
        <w:t>1</w:t>
      </w:r>
      <w:r w:rsidRPr="00A55BEE">
        <w:rPr>
          <w:sz w:val="20"/>
        </w:rPr>
        <w:fldChar w:fldCharType="end"/>
      </w:r>
      <w:r w:rsidRPr="00A55BEE">
        <w:rPr>
          <w:sz w:val="20"/>
        </w:rPr>
        <w:t xml:space="preserve"> - Respondent Attachments</w:t>
      </w:r>
    </w:p>
    <w:tbl>
      <w:tblPr>
        <w:tblW w:w="0" w:type="auto"/>
        <w:tblInd w:w="725" w:type="dxa"/>
        <w:tblLayout w:type="fixed"/>
        <w:tblCellMar>
          <w:left w:w="0" w:type="dxa"/>
          <w:right w:w="0" w:type="dxa"/>
        </w:tblCellMar>
        <w:tblLook w:val="0020" w:firstRow="1" w:lastRow="0" w:firstColumn="0" w:lastColumn="0" w:noHBand="0" w:noVBand="0"/>
      </w:tblPr>
      <w:tblGrid>
        <w:gridCol w:w="1440"/>
        <w:gridCol w:w="5400"/>
        <w:gridCol w:w="810"/>
        <w:gridCol w:w="810"/>
      </w:tblGrid>
      <w:tr w:rsidR="00B26229" w:rsidRPr="00A95C0F" w:rsidTr="00914748">
        <w:trPr>
          <w:trHeight w:hRule="exact" w:val="535"/>
        </w:trPr>
        <w:tc>
          <w:tcPr>
            <w:tcW w:w="1440" w:type="dxa"/>
            <w:tcBorders>
              <w:top w:val="single" w:sz="4" w:space="0" w:color="auto"/>
              <w:left w:val="single" w:sz="4" w:space="0" w:color="auto"/>
              <w:bottom w:val="single" w:sz="4" w:space="0" w:color="auto"/>
              <w:right w:val="single" w:sz="4" w:space="0" w:color="auto"/>
            </w:tcBorders>
            <w:shd w:val="clear" w:color="auto" w:fill="99CCFF"/>
            <w:vAlign w:val="center"/>
          </w:tcPr>
          <w:p w:rsidR="00B26229" w:rsidRPr="00E14902" w:rsidRDefault="00B26229" w:rsidP="00E14902">
            <w:pPr>
              <w:jc w:val="center"/>
              <w:rPr>
                <w:b/>
                <w:sz w:val="22"/>
                <w:szCs w:val="22"/>
              </w:rPr>
            </w:pPr>
            <w:r w:rsidRPr="00E14902">
              <w:rPr>
                <w:b/>
                <w:bCs/>
                <w:spacing w:val="-6"/>
                <w:sz w:val="22"/>
                <w:szCs w:val="22"/>
              </w:rPr>
              <w:t>A</w:t>
            </w:r>
            <w:r w:rsidRPr="00E14902">
              <w:rPr>
                <w:b/>
                <w:bCs/>
                <w:sz w:val="22"/>
                <w:szCs w:val="22"/>
              </w:rPr>
              <w:t>t</w:t>
            </w:r>
            <w:r w:rsidRPr="00E14902">
              <w:rPr>
                <w:b/>
                <w:bCs/>
                <w:spacing w:val="1"/>
                <w:sz w:val="22"/>
                <w:szCs w:val="22"/>
              </w:rPr>
              <w:t>t</w:t>
            </w:r>
            <w:r w:rsidRPr="00E14902">
              <w:rPr>
                <w:b/>
                <w:bCs/>
                <w:spacing w:val="-2"/>
                <w:sz w:val="22"/>
                <w:szCs w:val="22"/>
              </w:rPr>
              <w:t>a</w:t>
            </w:r>
            <w:r w:rsidRPr="00E14902">
              <w:rPr>
                <w:b/>
                <w:bCs/>
                <w:sz w:val="22"/>
                <w:szCs w:val="22"/>
              </w:rPr>
              <w:t>chme</w:t>
            </w:r>
            <w:r w:rsidRPr="00E14902">
              <w:rPr>
                <w:b/>
                <w:bCs/>
                <w:spacing w:val="-2"/>
                <w:sz w:val="22"/>
                <w:szCs w:val="22"/>
              </w:rPr>
              <w:t>n</w:t>
            </w:r>
            <w:r w:rsidRPr="00E14902">
              <w:rPr>
                <w:b/>
                <w:bCs/>
                <w:spacing w:val="1"/>
                <w:sz w:val="22"/>
                <w:szCs w:val="22"/>
              </w:rPr>
              <w:t>t</w:t>
            </w:r>
            <w:r w:rsidRPr="00E14902">
              <w:rPr>
                <w:b/>
                <w:bCs/>
                <w:sz w:val="22"/>
                <w:szCs w:val="22"/>
              </w:rPr>
              <w:t>s</w:t>
            </w:r>
          </w:p>
        </w:tc>
        <w:tc>
          <w:tcPr>
            <w:tcW w:w="5400" w:type="dxa"/>
            <w:tcBorders>
              <w:top w:val="single" w:sz="4" w:space="0" w:color="auto"/>
              <w:left w:val="single" w:sz="4" w:space="0" w:color="auto"/>
              <w:bottom w:val="single" w:sz="4" w:space="0" w:color="auto"/>
              <w:right w:val="single" w:sz="4" w:space="0" w:color="auto"/>
            </w:tcBorders>
            <w:shd w:val="clear" w:color="auto" w:fill="99CCFF"/>
            <w:vAlign w:val="center"/>
          </w:tcPr>
          <w:p w:rsidR="00B26229" w:rsidRPr="00E14902" w:rsidRDefault="00B26229" w:rsidP="004A75BC">
            <w:pPr>
              <w:jc w:val="center"/>
              <w:rPr>
                <w:b/>
                <w:sz w:val="22"/>
                <w:szCs w:val="22"/>
              </w:rPr>
            </w:pPr>
            <w:r w:rsidRPr="00E14902">
              <w:rPr>
                <w:b/>
                <w:bCs/>
                <w:sz w:val="22"/>
                <w:szCs w:val="22"/>
              </w:rPr>
              <w:t>Des</w:t>
            </w:r>
            <w:r w:rsidRPr="00E14902">
              <w:rPr>
                <w:b/>
                <w:bCs/>
                <w:spacing w:val="-2"/>
                <w:sz w:val="22"/>
                <w:szCs w:val="22"/>
              </w:rPr>
              <w:t>c</w:t>
            </w:r>
            <w:r w:rsidRPr="00E14902">
              <w:rPr>
                <w:b/>
                <w:bCs/>
                <w:sz w:val="22"/>
                <w:szCs w:val="22"/>
              </w:rPr>
              <w:t>rip</w:t>
            </w:r>
            <w:r w:rsidRPr="00E14902">
              <w:rPr>
                <w:b/>
                <w:bCs/>
                <w:spacing w:val="-2"/>
                <w:sz w:val="22"/>
                <w:szCs w:val="22"/>
              </w:rPr>
              <w:t>t</w:t>
            </w:r>
            <w:r w:rsidRPr="00E14902">
              <w:rPr>
                <w:b/>
                <w:bCs/>
                <w:sz w:val="22"/>
                <w:szCs w:val="22"/>
              </w:rPr>
              <w: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B26229" w:rsidRPr="00E14902" w:rsidRDefault="00B26229" w:rsidP="00866ADC">
            <w:pPr>
              <w:jc w:val="center"/>
              <w:rPr>
                <w:b/>
                <w:sz w:val="22"/>
                <w:szCs w:val="22"/>
              </w:rPr>
            </w:pPr>
            <w:r w:rsidRPr="00E14902">
              <w:rPr>
                <w:b/>
                <w:bCs/>
                <w:sz w:val="22"/>
                <w:szCs w:val="22"/>
              </w:rPr>
              <w:t xml:space="preserve">Included </w:t>
            </w:r>
            <w:r w:rsidRPr="00E14902">
              <w:rPr>
                <w:b/>
                <w:bCs/>
                <w:spacing w:val="5"/>
                <w:sz w:val="22"/>
                <w:szCs w:val="22"/>
              </w:rPr>
              <w:t>(</w:t>
            </w:r>
            <w:r w:rsidRPr="00E14902">
              <w:rPr>
                <w:b/>
                <w:bCs/>
                <w:spacing w:val="-9"/>
                <w:sz w:val="22"/>
                <w:szCs w:val="22"/>
              </w:rPr>
              <w:t>y</w:t>
            </w:r>
            <w:r w:rsidRPr="00E14902">
              <w:rPr>
                <w:b/>
                <w:bCs/>
                <w:sz w:val="22"/>
                <w:szCs w:val="22"/>
              </w:rPr>
              <w:t>es/no)</w:t>
            </w:r>
          </w:p>
        </w:tc>
      </w:tr>
      <w:tr w:rsidR="004A75BC" w:rsidRPr="00A95C0F" w:rsidTr="001630DF">
        <w:trPr>
          <w:trHeight w:val="506"/>
        </w:trPr>
        <w:tc>
          <w:tcPr>
            <w:tcW w:w="1440" w:type="dxa"/>
            <w:tcBorders>
              <w:top w:val="single" w:sz="4" w:space="0" w:color="auto"/>
              <w:left w:val="single" w:sz="4" w:space="0" w:color="000000"/>
              <w:bottom w:val="single" w:sz="4" w:space="0" w:color="000000"/>
              <w:right w:val="single" w:sz="4" w:space="0" w:color="000000"/>
            </w:tcBorders>
            <w:vAlign w:val="center"/>
          </w:tcPr>
          <w:p w:rsidR="004A75BC" w:rsidRPr="00A95C0F" w:rsidRDefault="004A75BC" w:rsidP="00E14902">
            <w:pPr>
              <w:jc w:val="center"/>
              <w:rPr>
                <w:sz w:val="22"/>
                <w:szCs w:val="22"/>
              </w:rPr>
            </w:pPr>
            <w:r w:rsidRPr="00A95C0F">
              <w:rPr>
                <w:sz w:val="22"/>
                <w:szCs w:val="22"/>
              </w:rPr>
              <w:t>A</w:t>
            </w:r>
          </w:p>
        </w:tc>
        <w:tc>
          <w:tcPr>
            <w:tcW w:w="5400" w:type="dxa"/>
            <w:tcBorders>
              <w:top w:val="single" w:sz="4" w:space="0" w:color="auto"/>
              <w:left w:val="single" w:sz="4" w:space="0" w:color="000000"/>
              <w:bottom w:val="single" w:sz="4" w:space="0" w:color="000000"/>
              <w:right w:val="single" w:sz="4" w:space="0" w:color="000000"/>
            </w:tcBorders>
            <w:vAlign w:val="center"/>
          </w:tcPr>
          <w:p w:rsidR="004A75BC" w:rsidRPr="00B26229" w:rsidRDefault="004A75BC" w:rsidP="00E14902">
            <w:pPr>
              <w:rPr>
                <w:sz w:val="20"/>
              </w:rPr>
            </w:pPr>
            <w:r w:rsidRPr="00B26229">
              <w:rPr>
                <w:spacing w:val="-2"/>
                <w:sz w:val="20"/>
              </w:rPr>
              <w:t>P</w:t>
            </w:r>
            <w:r w:rsidRPr="00B26229">
              <w:rPr>
                <w:spacing w:val="1"/>
                <w:sz w:val="20"/>
              </w:rPr>
              <w:t>r</w:t>
            </w:r>
            <w:r w:rsidRPr="00B26229">
              <w:rPr>
                <w:sz w:val="20"/>
              </w:rPr>
              <w:t>o</w:t>
            </w:r>
            <w:r w:rsidRPr="00B26229">
              <w:rPr>
                <w:spacing w:val="-3"/>
                <w:sz w:val="20"/>
              </w:rPr>
              <w:t>v</w:t>
            </w:r>
            <w:r w:rsidRPr="00B26229">
              <w:rPr>
                <w:spacing w:val="-2"/>
                <w:sz w:val="20"/>
              </w:rPr>
              <w:t>i</w:t>
            </w:r>
            <w:r w:rsidRPr="00B26229">
              <w:rPr>
                <w:sz w:val="20"/>
              </w:rPr>
              <w:t>de</w:t>
            </w:r>
            <w:r w:rsidRPr="00B26229">
              <w:rPr>
                <w:spacing w:val="1"/>
                <w:sz w:val="20"/>
              </w:rPr>
              <w:t xml:space="preserve"> </w:t>
            </w:r>
            <w:r w:rsidRPr="00B26229">
              <w:rPr>
                <w:spacing w:val="-2"/>
                <w:sz w:val="20"/>
              </w:rPr>
              <w:t>S</w:t>
            </w:r>
            <w:r w:rsidRPr="00B26229">
              <w:rPr>
                <w:sz w:val="20"/>
              </w:rPr>
              <w:t>amp</w:t>
            </w:r>
            <w:r w:rsidRPr="00B26229">
              <w:rPr>
                <w:spacing w:val="-2"/>
                <w:sz w:val="20"/>
              </w:rPr>
              <w:t>l</w:t>
            </w:r>
            <w:r w:rsidRPr="00B26229">
              <w:rPr>
                <w:sz w:val="20"/>
              </w:rPr>
              <w:t xml:space="preserve">e </w:t>
            </w:r>
            <w:r w:rsidRPr="00B26229">
              <w:rPr>
                <w:spacing w:val="-2"/>
                <w:sz w:val="20"/>
              </w:rPr>
              <w:t>S</w:t>
            </w:r>
            <w:r w:rsidRPr="00B26229">
              <w:rPr>
                <w:sz w:val="20"/>
              </w:rPr>
              <w:t>tanda</w:t>
            </w:r>
            <w:r w:rsidRPr="00B26229">
              <w:rPr>
                <w:spacing w:val="-4"/>
                <w:sz w:val="20"/>
              </w:rPr>
              <w:t>r</w:t>
            </w:r>
            <w:r w:rsidRPr="00B26229">
              <w:rPr>
                <w:sz w:val="20"/>
              </w:rPr>
              <w:t>d</w:t>
            </w:r>
            <w:r w:rsidRPr="00B26229">
              <w:rPr>
                <w:spacing w:val="1"/>
                <w:sz w:val="20"/>
              </w:rPr>
              <w:t xml:space="preserve"> </w:t>
            </w:r>
            <w:r w:rsidRPr="00B26229">
              <w:rPr>
                <w:sz w:val="20"/>
              </w:rPr>
              <w:t>Rep</w:t>
            </w:r>
            <w:r w:rsidRPr="00B26229">
              <w:rPr>
                <w:spacing w:val="-2"/>
                <w:sz w:val="20"/>
              </w:rPr>
              <w:t>o</w:t>
            </w:r>
            <w:r w:rsidRPr="00B26229">
              <w:rPr>
                <w:spacing w:val="1"/>
                <w:sz w:val="20"/>
              </w:rPr>
              <w:t>r</w:t>
            </w:r>
            <w:r w:rsidRPr="00B26229">
              <w:rPr>
                <w:spacing w:val="-2"/>
                <w:sz w:val="20"/>
              </w:rPr>
              <w:t>t</w:t>
            </w:r>
            <w:r w:rsidRPr="00B26229">
              <w:rPr>
                <w:sz w:val="20"/>
              </w:rPr>
              <w:t>s</w:t>
            </w:r>
            <w:r w:rsidRPr="00B26229">
              <w:rPr>
                <w:spacing w:val="1"/>
                <w:sz w:val="20"/>
              </w:rPr>
              <w:t xml:space="preserve"> </w:t>
            </w:r>
            <w:r w:rsidRPr="00B26229">
              <w:rPr>
                <w:sz w:val="20"/>
              </w:rPr>
              <w:t>a</w:t>
            </w:r>
            <w:r w:rsidRPr="00B26229">
              <w:rPr>
                <w:spacing w:val="-3"/>
                <w:sz w:val="20"/>
              </w:rPr>
              <w:t>v</w:t>
            </w:r>
            <w:r w:rsidRPr="00B26229">
              <w:rPr>
                <w:sz w:val="20"/>
              </w:rPr>
              <w:t>a</w:t>
            </w:r>
            <w:r w:rsidRPr="00B26229">
              <w:rPr>
                <w:spacing w:val="-2"/>
                <w:sz w:val="20"/>
              </w:rPr>
              <w:t>il</w:t>
            </w:r>
            <w:r w:rsidRPr="00B26229">
              <w:rPr>
                <w:sz w:val="20"/>
              </w:rPr>
              <w:t>ab</w:t>
            </w:r>
            <w:r w:rsidRPr="00B26229">
              <w:rPr>
                <w:spacing w:val="-2"/>
                <w:sz w:val="20"/>
              </w:rPr>
              <w:t>l</w:t>
            </w:r>
            <w:r w:rsidRPr="00B26229">
              <w:rPr>
                <w:sz w:val="20"/>
              </w:rPr>
              <w:t>e</w:t>
            </w:r>
          </w:p>
        </w:tc>
        <w:tc>
          <w:tcPr>
            <w:tcW w:w="810" w:type="dxa"/>
            <w:tcBorders>
              <w:top w:val="single" w:sz="4" w:space="0" w:color="auto"/>
              <w:left w:val="single" w:sz="4" w:space="0" w:color="000000"/>
              <w:bottom w:val="single" w:sz="4" w:space="0" w:color="000000"/>
              <w:right w:val="single" w:sz="4" w:space="0" w:color="000000"/>
            </w:tcBorders>
          </w:tcPr>
          <w:p w:rsidR="004A75BC" w:rsidRPr="00A95C0F" w:rsidRDefault="004A75BC" w:rsidP="00A95C0F">
            <w:pPr>
              <w:rPr>
                <w:sz w:val="22"/>
                <w:szCs w:val="22"/>
              </w:rPr>
            </w:pPr>
          </w:p>
        </w:tc>
        <w:tc>
          <w:tcPr>
            <w:tcW w:w="810" w:type="dxa"/>
            <w:tcBorders>
              <w:top w:val="single" w:sz="4" w:space="0" w:color="auto"/>
              <w:left w:val="single" w:sz="4" w:space="0" w:color="000000"/>
              <w:bottom w:val="single" w:sz="4" w:space="0" w:color="000000"/>
              <w:right w:val="single" w:sz="4" w:space="0" w:color="000000"/>
            </w:tcBorders>
          </w:tcPr>
          <w:p w:rsidR="004A75BC" w:rsidRPr="00A95C0F" w:rsidRDefault="004A75BC" w:rsidP="00A95C0F">
            <w:pPr>
              <w:rPr>
                <w:sz w:val="22"/>
                <w:szCs w:val="22"/>
              </w:rPr>
            </w:pPr>
          </w:p>
        </w:tc>
      </w:tr>
      <w:tr w:rsidR="004A75BC" w:rsidRPr="00A95C0F" w:rsidTr="001630DF">
        <w:trPr>
          <w:trHeight w:val="506"/>
        </w:trPr>
        <w:tc>
          <w:tcPr>
            <w:tcW w:w="1440" w:type="dxa"/>
            <w:tcBorders>
              <w:top w:val="single" w:sz="4" w:space="0" w:color="000000"/>
              <w:left w:val="single" w:sz="4" w:space="0" w:color="000000"/>
              <w:bottom w:val="single" w:sz="4" w:space="0" w:color="000000"/>
              <w:right w:val="single" w:sz="4" w:space="0" w:color="000000"/>
            </w:tcBorders>
            <w:vAlign w:val="center"/>
          </w:tcPr>
          <w:p w:rsidR="004A75BC" w:rsidRPr="00A95C0F" w:rsidRDefault="004A75BC" w:rsidP="00E14902">
            <w:pPr>
              <w:jc w:val="center"/>
              <w:rPr>
                <w:sz w:val="22"/>
                <w:szCs w:val="22"/>
              </w:rPr>
            </w:pPr>
            <w:r w:rsidRPr="00A95C0F">
              <w:rPr>
                <w:sz w:val="22"/>
                <w:szCs w:val="22"/>
              </w:rPr>
              <w:t>B</w:t>
            </w:r>
          </w:p>
        </w:tc>
        <w:tc>
          <w:tcPr>
            <w:tcW w:w="5400" w:type="dxa"/>
            <w:tcBorders>
              <w:top w:val="single" w:sz="4" w:space="0" w:color="000000"/>
              <w:left w:val="single" w:sz="4" w:space="0" w:color="000000"/>
              <w:bottom w:val="single" w:sz="4" w:space="0" w:color="000000"/>
              <w:right w:val="single" w:sz="4" w:space="0" w:color="000000"/>
            </w:tcBorders>
            <w:vAlign w:val="center"/>
          </w:tcPr>
          <w:p w:rsidR="004A75BC" w:rsidRPr="00B26229" w:rsidRDefault="004A75BC" w:rsidP="00E14902">
            <w:pPr>
              <w:rPr>
                <w:sz w:val="20"/>
              </w:rPr>
            </w:pPr>
            <w:r w:rsidRPr="00B26229">
              <w:rPr>
                <w:spacing w:val="-2"/>
                <w:sz w:val="20"/>
              </w:rPr>
              <w:t>S</w:t>
            </w:r>
            <w:r w:rsidRPr="00B26229">
              <w:rPr>
                <w:sz w:val="20"/>
              </w:rPr>
              <w:t>amp</w:t>
            </w:r>
            <w:r w:rsidRPr="00B26229">
              <w:rPr>
                <w:spacing w:val="-2"/>
                <w:sz w:val="20"/>
              </w:rPr>
              <w:t>l</w:t>
            </w:r>
            <w:r w:rsidRPr="00B26229">
              <w:rPr>
                <w:sz w:val="20"/>
              </w:rPr>
              <w:t xml:space="preserve">e </w:t>
            </w:r>
            <w:r w:rsidRPr="00B26229">
              <w:rPr>
                <w:spacing w:val="-2"/>
                <w:sz w:val="20"/>
              </w:rPr>
              <w:t>S</w:t>
            </w:r>
            <w:r w:rsidRPr="00B26229">
              <w:rPr>
                <w:sz w:val="20"/>
              </w:rPr>
              <w:t>u</w:t>
            </w:r>
            <w:r w:rsidRPr="00B26229">
              <w:rPr>
                <w:spacing w:val="-2"/>
                <w:sz w:val="20"/>
              </w:rPr>
              <w:t>b</w:t>
            </w:r>
            <w:r w:rsidRPr="00B26229">
              <w:rPr>
                <w:sz w:val="20"/>
              </w:rPr>
              <w:t>r</w:t>
            </w:r>
            <w:r w:rsidRPr="00B26229">
              <w:rPr>
                <w:spacing w:val="-4"/>
                <w:sz w:val="20"/>
              </w:rPr>
              <w:t>o</w:t>
            </w:r>
            <w:r w:rsidRPr="00B26229">
              <w:rPr>
                <w:spacing w:val="2"/>
                <w:sz w:val="20"/>
              </w:rPr>
              <w:t>g</w:t>
            </w:r>
            <w:r w:rsidRPr="00B26229">
              <w:rPr>
                <w:spacing w:val="-4"/>
                <w:sz w:val="20"/>
              </w:rPr>
              <w:t>a</w:t>
            </w:r>
            <w:r w:rsidRPr="00B26229">
              <w:rPr>
                <w:sz w:val="20"/>
              </w:rPr>
              <w:t>t</w:t>
            </w:r>
            <w:r w:rsidRPr="00B26229">
              <w:rPr>
                <w:spacing w:val="-2"/>
                <w:sz w:val="20"/>
              </w:rPr>
              <w:t>i</w:t>
            </w:r>
            <w:r w:rsidRPr="00B26229">
              <w:rPr>
                <w:sz w:val="20"/>
              </w:rPr>
              <w:t>on/</w:t>
            </w:r>
            <w:r w:rsidRPr="00B26229">
              <w:rPr>
                <w:spacing w:val="-2"/>
                <w:sz w:val="20"/>
              </w:rPr>
              <w:t>A</w:t>
            </w:r>
            <w:r w:rsidRPr="00B26229">
              <w:rPr>
                <w:sz w:val="20"/>
              </w:rPr>
              <w:t>c</w:t>
            </w:r>
            <w:r w:rsidRPr="00B26229">
              <w:rPr>
                <w:spacing w:val="-2"/>
                <w:sz w:val="20"/>
              </w:rPr>
              <w:t>cid</w:t>
            </w:r>
            <w:r w:rsidRPr="00B26229">
              <w:rPr>
                <w:sz w:val="20"/>
              </w:rPr>
              <w:t>ent</w:t>
            </w:r>
            <w:r w:rsidRPr="00B26229">
              <w:rPr>
                <w:spacing w:val="2"/>
                <w:sz w:val="20"/>
              </w:rPr>
              <w:t xml:space="preserve"> </w:t>
            </w:r>
            <w:r w:rsidRPr="00B26229">
              <w:rPr>
                <w:sz w:val="20"/>
              </w:rPr>
              <w:t>R</w:t>
            </w:r>
            <w:r w:rsidRPr="00B26229">
              <w:rPr>
                <w:spacing w:val="-4"/>
                <w:sz w:val="20"/>
              </w:rPr>
              <w:t>e</w:t>
            </w:r>
            <w:r w:rsidRPr="00B26229">
              <w:rPr>
                <w:spacing w:val="1"/>
                <w:sz w:val="20"/>
              </w:rPr>
              <w:t>q</w:t>
            </w:r>
            <w:r w:rsidRPr="00B26229">
              <w:rPr>
                <w:sz w:val="20"/>
              </w:rPr>
              <w:t>u</w:t>
            </w:r>
            <w:r w:rsidRPr="00B26229">
              <w:rPr>
                <w:spacing w:val="-2"/>
                <w:sz w:val="20"/>
              </w:rPr>
              <w:t>e</w:t>
            </w:r>
            <w:r w:rsidRPr="00B26229">
              <w:rPr>
                <w:sz w:val="20"/>
              </w:rPr>
              <w:t>st</w:t>
            </w:r>
            <w:r w:rsidRPr="00B26229">
              <w:rPr>
                <w:spacing w:val="-3"/>
                <w:sz w:val="20"/>
              </w:rPr>
              <w:t xml:space="preserve"> </w:t>
            </w:r>
            <w:r w:rsidRPr="00B26229">
              <w:rPr>
                <w:spacing w:val="3"/>
                <w:sz w:val="20"/>
              </w:rPr>
              <w:t>f</w:t>
            </w:r>
            <w:r w:rsidRPr="00B26229">
              <w:rPr>
                <w:spacing w:val="-4"/>
                <w:sz w:val="20"/>
              </w:rPr>
              <w:t>o</w:t>
            </w:r>
            <w:r w:rsidRPr="00B26229">
              <w:rPr>
                <w:sz w:val="20"/>
              </w:rPr>
              <w:t>r I</w:t>
            </w:r>
            <w:r w:rsidRPr="00B26229">
              <w:rPr>
                <w:spacing w:val="-4"/>
                <w:sz w:val="20"/>
              </w:rPr>
              <w:t>n</w:t>
            </w:r>
            <w:r w:rsidRPr="00B26229">
              <w:rPr>
                <w:spacing w:val="3"/>
                <w:sz w:val="20"/>
              </w:rPr>
              <w:t>f</w:t>
            </w:r>
            <w:r w:rsidRPr="00B26229">
              <w:rPr>
                <w:spacing w:val="-4"/>
                <w:sz w:val="20"/>
              </w:rPr>
              <w:t>o</w:t>
            </w:r>
            <w:r w:rsidRPr="00B26229">
              <w:rPr>
                <w:spacing w:val="-2"/>
                <w:sz w:val="20"/>
              </w:rPr>
              <w:t>r</w:t>
            </w:r>
            <w:r w:rsidRPr="00B26229">
              <w:rPr>
                <w:spacing w:val="-3"/>
                <w:sz w:val="20"/>
              </w:rPr>
              <w:t>m</w:t>
            </w:r>
            <w:r w:rsidRPr="00B26229">
              <w:rPr>
                <w:sz w:val="20"/>
              </w:rPr>
              <w:t>at</w:t>
            </w:r>
            <w:r w:rsidRPr="00B26229">
              <w:rPr>
                <w:spacing w:val="-2"/>
                <w:sz w:val="20"/>
              </w:rPr>
              <w:t>i</w:t>
            </w:r>
            <w:r w:rsidRPr="00B26229">
              <w:rPr>
                <w:sz w:val="20"/>
              </w:rPr>
              <w:t>on Lett</w:t>
            </w:r>
            <w:r w:rsidRPr="00B26229">
              <w:rPr>
                <w:spacing w:val="-4"/>
                <w:sz w:val="20"/>
              </w:rPr>
              <w:t>e</w:t>
            </w:r>
            <w:r w:rsidRPr="00B26229">
              <w:rPr>
                <w:sz w:val="20"/>
              </w:rPr>
              <w:t>r</w:t>
            </w:r>
          </w:p>
        </w:tc>
        <w:tc>
          <w:tcPr>
            <w:tcW w:w="810" w:type="dxa"/>
            <w:tcBorders>
              <w:top w:val="single" w:sz="4" w:space="0" w:color="000000"/>
              <w:left w:val="single" w:sz="4" w:space="0" w:color="000000"/>
              <w:bottom w:val="single" w:sz="4" w:space="0" w:color="000000"/>
              <w:right w:val="single" w:sz="4" w:space="0" w:color="000000"/>
            </w:tcBorders>
            <w:vAlign w:val="center"/>
          </w:tcPr>
          <w:p w:rsidR="004A75BC" w:rsidRPr="00A95C0F" w:rsidRDefault="004A75BC" w:rsidP="00E14902">
            <w:pPr>
              <w:rPr>
                <w:sz w:val="22"/>
                <w:szCs w:val="22"/>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4A75BC" w:rsidRPr="00A95C0F" w:rsidRDefault="004A75BC" w:rsidP="00E14902">
            <w:pPr>
              <w:rPr>
                <w:sz w:val="22"/>
                <w:szCs w:val="22"/>
              </w:rPr>
            </w:pPr>
          </w:p>
        </w:tc>
      </w:tr>
      <w:tr w:rsidR="004A75BC" w:rsidRPr="00A95C0F" w:rsidTr="001630DF">
        <w:trPr>
          <w:trHeight w:val="506"/>
        </w:trPr>
        <w:tc>
          <w:tcPr>
            <w:tcW w:w="1440" w:type="dxa"/>
            <w:tcBorders>
              <w:top w:val="single" w:sz="4" w:space="0" w:color="000000"/>
              <w:left w:val="single" w:sz="4" w:space="0" w:color="000000"/>
              <w:bottom w:val="single" w:sz="4" w:space="0" w:color="000000"/>
              <w:right w:val="single" w:sz="4" w:space="0" w:color="000000"/>
            </w:tcBorders>
            <w:vAlign w:val="center"/>
          </w:tcPr>
          <w:p w:rsidR="004A75BC" w:rsidRPr="00A95C0F" w:rsidRDefault="004A75BC" w:rsidP="00E14902">
            <w:pPr>
              <w:jc w:val="center"/>
              <w:rPr>
                <w:sz w:val="22"/>
                <w:szCs w:val="22"/>
              </w:rPr>
            </w:pPr>
            <w:r w:rsidRPr="00A95C0F">
              <w:rPr>
                <w:sz w:val="22"/>
                <w:szCs w:val="22"/>
              </w:rPr>
              <w:t>C</w:t>
            </w:r>
          </w:p>
        </w:tc>
        <w:tc>
          <w:tcPr>
            <w:tcW w:w="5400" w:type="dxa"/>
            <w:tcBorders>
              <w:top w:val="single" w:sz="4" w:space="0" w:color="000000"/>
              <w:left w:val="single" w:sz="4" w:space="0" w:color="000000"/>
              <w:bottom w:val="single" w:sz="4" w:space="0" w:color="000000"/>
              <w:right w:val="single" w:sz="4" w:space="0" w:color="000000"/>
            </w:tcBorders>
            <w:vAlign w:val="center"/>
          </w:tcPr>
          <w:p w:rsidR="004A75BC" w:rsidRPr="00B26229" w:rsidRDefault="004A75BC" w:rsidP="00E14902">
            <w:pPr>
              <w:rPr>
                <w:sz w:val="20"/>
              </w:rPr>
            </w:pPr>
            <w:r w:rsidRPr="00B26229">
              <w:rPr>
                <w:spacing w:val="-2"/>
                <w:sz w:val="20"/>
              </w:rPr>
              <w:t>S</w:t>
            </w:r>
            <w:r w:rsidRPr="00B26229">
              <w:rPr>
                <w:sz w:val="20"/>
              </w:rPr>
              <w:t>a</w:t>
            </w:r>
            <w:r w:rsidRPr="00B26229">
              <w:rPr>
                <w:spacing w:val="1"/>
                <w:sz w:val="20"/>
              </w:rPr>
              <w:t>m</w:t>
            </w:r>
            <w:r w:rsidRPr="00B26229">
              <w:rPr>
                <w:sz w:val="20"/>
              </w:rPr>
              <w:t>p</w:t>
            </w:r>
            <w:r w:rsidRPr="00B26229">
              <w:rPr>
                <w:spacing w:val="-2"/>
                <w:sz w:val="20"/>
              </w:rPr>
              <w:t>l</w:t>
            </w:r>
            <w:r w:rsidRPr="00B26229">
              <w:rPr>
                <w:sz w:val="20"/>
              </w:rPr>
              <w:t>e ID</w:t>
            </w:r>
            <w:r w:rsidRPr="00B26229">
              <w:rPr>
                <w:spacing w:val="-3"/>
                <w:sz w:val="20"/>
              </w:rPr>
              <w:t xml:space="preserve"> </w:t>
            </w:r>
            <w:r w:rsidRPr="00B26229">
              <w:rPr>
                <w:spacing w:val="-2"/>
                <w:sz w:val="20"/>
              </w:rPr>
              <w:t>C</w:t>
            </w:r>
            <w:r w:rsidRPr="00B26229">
              <w:rPr>
                <w:sz w:val="20"/>
              </w:rPr>
              <w:t>a</w:t>
            </w:r>
            <w:r w:rsidRPr="00B26229">
              <w:rPr>
                <w:spacing w:val="1"/>
                <w:sz w:val="20"/>
              </w:rPr>
              <w:t>r</w:t>
            </w:r>
            <w:r w:rsidRPr="00B26229">
              <w:rPr>
                <w:spacing w:val="-2"/>
                <w:sz w:val="20"/>
              </w:rPr>
              <w:t>ds</w:t>
            </w:r>
          </w:p>
        </w:tc>
        <w:tc>
          <w:tcPr>
            <w:tcW w:w="810" w:type="dxa"/>
            <w:tcBorders>
              <w:top w:val="single" w:sz="4" w:space="0" w:color="000000"/>
              <w:left w:val="single" w:sz="4" w:space="0" w:color="000000"/>
              <w:bottom w:val="single" w:sz="4" w:space="0" w:color="000000"/>
              <w:right w:val="single" w:sz="4" w:space="0" w:color="000000"/>
            </w:tcBorders>
          </w:tcPr>
          <w:p w:rsidR="004A75BC" w:rsidRPr="00A95C0F" w:rsidRDefault="004A75BC" w:rsidP="00A95C0F">
            <w:pPr>
              <w:rPr>
                <w:sz w:val="22"/>
                <w:szCs w:val="22"/>
              </w:rPr>
            </w:pPr>
          </w:p>
        </w:tc>
        <w:tc>
          <w:tcPr>
            <w:tcW w:w="810" w:type="dxa"/>
            <w:tcBorders>
              <w:top w:val="single" w:sz="4" w:space="0" w:color="000000"/>
              <w:left w:val="single" w:sz="4" w:space="0" w:color="000000"/>
              <w:bottom w:val="single" w:sz="4" w:space="0" w:color="000000"/>
              <w:right w:val="single" w:sz="4" w:space="0" w:color="000000"/>
            </w:tcBorders>
          </w:tcPr>
          <w:p w:rsidR="004A75BC" w:rsidRPr="00A95C0F" w:rsidRDefault="004A75BC" w:rsidP="00A95C0F">
            <w:pPr>
              <w:rPr>
                <w:sz w:val="22"/>
                <w:szCs w:val="22"/>
              </w:rPr>
            </w:pPr>
          </w:p>
        </w:tc>
      </w:tr>
      <w:tr w:rsidR="004A75BC" w:rsidRPr="00A95C0F" w:rsidTr="001630DF">
        <w:trPr>
          <w:trHeight w:val="506"/>
        </w:trPr>
        <w:tc>
          <w:tcPr>
            <w:tcW w:w="1440" w:type="dxa"/>
            <w:tcBorders>
              <w:top w:val="single" w:sz="4" w:space="0" w:color="000000"/>
              <w:left w:val="single" w:sz="4" w:space="0" w:color="000000"/>
              <w:bottom w:val="single" w:sz="4" w:space="0" w:color="000000"/>
              <w:right w:val="single" w:sz="4" w:space="0" w:color="000000"/>
            </w:tcBorders>
            <w:vAlign w:val="center"/>
          </w:tcPr>
          <w:p w:rsidR="004A75BC" w:rsidRPr="00A95C0F" w:rsidRDefault="004A75BC" w:rsidP="00E14902">
            <w:pPr>
              <w:jc w:val="center"/>
              <w:rPr>
                <w:sz w:val="22"/>
                <w:szCs w:val="22"/>
              </w:rPr>
            </w:pPr>
            <w:r w:rsidRPr="00A95C0F">
              <w:rPr>
                <w:sz w:val="22"/>
                <w:szCs w:val="22"/>
              </w:rPr>
              <w:t>D</w:t>
            </w:r>
          </w:p>
        </w:tc>
        <w:tc>
          <w:tcPr>
            <w:tcW w:w="5400" w:type="dxa"/>
            <w:tcBorders>
              <w:top w:val="single" w:sz="4" w:space="0" w:color="000000"/>
              <w:left w:val="single" w:sz="4" w:space="0" w:color="000000"/>
              <w:bottom w:val="single" w:sz="4" w:space="0" w:color="000000"/>
              <w:right w:val="single" w:sz="4" w:space="0" w:color="000000"/>
            </w:tcBorders>
            <w:vAlign w:val="center"/>
          </w:tcPr>
          <w:p w:rsidR="004A75BC" w:rsidRPr="00B26229" w:rsidRDefault="004A75BC" w:rsidP="00E14902">
            <w:pPr>
              <w:rPr>
                <w:sz w:val="20"/>
              </w:rPr>
            </w:pPr>
            <w:r w:rsidRPr="00B26229">
              <w:rPr>
                <w:spacing w:val="-2"/>
                <w:sz w:val="20"/>
              </w:rPr>
              <w:t>S</w:t>
            </w:r>
            <w:r w:rsidRPr="00B26229">
              <w:rPr>
                <w:sz w:val="20"/>
              </w:rPr>
              <w:t>amp</w:t>
            </w:r>
            <w:r w:rsidRPr="00B26229">
              <w:rPr>
                <w:spacing w:val="-2"/>
                <w:sz w:val="20"/>
              </w:rPr>
              <w:t>l</w:t>
            </w:r>
            <w:r w:rsidRPr="00B26229">
              <w:rPr>
                <w:sz w:val="20"/>
              </w:rPr>
              <w:t>e C</w:t>
            </w:r>
            <w:r w:rsidRPr="00B26229">
              <w:rPr>
                <w:spacing w:val="-2"/>
                <w:sz w:val="20"/>
              </w:rPr>
              <w:t>a</w:t>
            </w:r>
            <w:r w:rsidRPr="00B26229">
              <w:rPr>
                <w:sz w:val="20"/>
              </w:rPr>
              <w:t xml:space="preserve">se </w:t>
            </w:r>
            <w:r w:rsidRPr="00B26229">
              <w:rPr>
                <w:spacing w:val="-4"/>
                <w:sz w:val="20"/>
              </w:rPr>
              <w:t>M</w:t>
            </w:r>
            <w:r w:rsidRPr="00B26229">
              <w:rPr>
                <w:sz w:val="20"/>
              </w:rPr>
              <w:t>an</w:t>
            </w:r>
            <w:r w:rsidRPr="00B26229">
              <w:rPr>
                <w:spacing w:val="-2"/>
                <w:sz w:val="20"/>
              </w:rPr>
              <w:t>a</w:t>
            </w:r>
            <w:r w:rsidRPr="00B26229">
              <w:rPr>
                <w:spacing w:val="2"/>
                <w:sz w:val="20"/>
              </w:rPr>
              <w:t>g</w:t>
            </w:r>
            <w:r w:rsidRPr="00B26229">
              <w:rPr>
                <w:spacing w:val="-4"/>
                <w:sz w:val="20"/>
              </w:rPr>
              <w:t>e</w:t>
            </w:r>
            <w:r w:rsidRPr="00B26229">
              <w:rPr>
                <w:spacing w:val="-3"/>
                <w:sz w:val="20"/>
              </w:rPr>
              <w:t>m</w:t>
            </w:r>
            <w:r w:rsidRPr="00B26229">
              <w:rPr>
                <w:sz w:val="20"/>
              </w:rPr>
              <w:t>ent Rep</w:t>
            </w:r>
            <w:r w:rsidRPr="00B26229">
              <w:rPr>
                <w:spacing w:val="-2"/>
                <w:sz w:val="20"/>
              </w:rPr>
              <w:t>or</w:t>
            </w:r>
            <w:r w:rsidRPr="00B26229">
              <w:rPr>
                <w:sz w:val="20"/>
              </w:rPr>
              <w:t>ts</w:t>
            </w:r>
          </w:p>
        </w:tc>
        <w:tc>
          <w:tcPr>
            <w:tcW w:w="810" w:type="dxa"/>
            <w:tcBorders>
              <w:top w:val="single" w:sz="4" w:space="0" w:color="000000"/>
              <w:left w:val="single" w:sz="4" w:space="0" w:color="000000"/>
              <w:bottom w:val="single" w:sz="4" w:space="0" w:color="000000"/>
              <w:right w:val="single" w:sz="4" w:space="0" w:color="000000"/>
            </w:tcBorders>
          </w:tcPr>
          <w:p w:rsidR="004A75BC" w:rsidRPr="00A95C0F" w:rsidRDefault="004A75BC" w:rsidP="00A95C0F">
            <w:pPr>
              <w:rPr>
                <w:sz w:val="22"/>
                <w:szCs w:val="22"/>
              </w:rPr>
            </w:pPr>
          </w:p>
        </w:tc>
        <w:tc>
          <w:tcPr>
            <w:tcW w:w="810" w:type="dxa"/>
            <w:tcBorders>
              <w:top w:val="single" w:sz="4" w:space="0" w:color="000000"/>
              <w:left w:val="single" w:sz="4" w:space="0" w:color="000000"/>
              <w:bottom w:val="single" w:sz="4" w:space="0" w:color="000000"/>
              <w:right w:val="single" w:sz="4" w:space="0" w:color="000000"/>
            </w:tcBorders>
          </w:tcPr>
          <w:p w:rsidR="004A75BC" w:rsidRPr="00A95C0F" w:rsidRDefault="004A75BC" w:rsidP="00A95C0F">
            <w:pPr>
              <w:rPr>
                <w:sz w:val="22"/>
                <w:szCs w:val="22"/>
              </w:rPr>
            </w:pPr>
          </w:p>
        </w:tc>
      </w:tr>
      <w:tr w:rsidR="004A75BC" w:rsidRPr="00A95C0F" w:rsidTr="001630DF">
        <w:trPr>
          <w:trHeight w:val="506"/>
        </w:trPr>
        <w:tc>
          <w:tcPr>
            <w:tcW w:w="1440" w:type="dxa"/>
            <w:tcBorders>
              <w:top w:val="single" w:sz="4" w:space="0" w:color="000000"/>
              <w:left w:val="single" w:sz="4" w:space="0" w:color="000000"/>
              <w:bottom w:val="single" w:sz="4" w:space="0" w:color="000000"/>
              <w:right w:val="single" w:sz="4" w:space="0" w:color="000000"/>
            </w:tcBorders>
            <w:vAlign w:val="center"/>
          </w:tcPr>
          <w:p w:rsidR="004A75BC" w:rsidRPr="00A95C0F" w:rsidRDefault="004A75BC" w:rsidP="00E14902">
            <w:pPr>
              <w:jc w:val="center"/>
              <w:rPr>
                <w:sz w:val="22"/>
                <w:szCs w:val="22"/>
              </w:rPr>
            </w:pPr>
            <w:r w:rsidRPr="00A95C0F">
              <w:rPr>
                <w:sz w:val="22"/>
                <w:szCs w:val="22"/>
              </w:rPr>
              <w:t>E</w:t>
            </w:r>
          </w:p>
        </w:tc>
        <w:tc>
          <w:tcPr>
            <w:tcW w:w="5400" w:type="dxa"/>
            <w:tcBorders>
              <w:top w:val="single" w:sz="4" w:space="0" w:color="000000"/>
              <w:left w:val="single" w:sz="4" w:space="0" w:color="000000"/>
              <w:bottom w:val="single" w:sz="4" w:space="0" w:color="000000"/>
              <w:right w:val="single" w:sz="4" w:space="0" w:color="000000"/>
            </w:tcBorders>
            <w:vAlign w:val="center"/>
          </w:tcPr>
          <w:p w:rsidR="004A75BC" w:rsidRPr="00B26229" w:rsidRDefault="004A75BC" w:rsidP="00E14902">
            <w:pPr>
              <w:rPr>
                <w:sz w:val="20"/>
              </w:rPr>
            </w:pPr>
            <w:r w:rsidRPr="00B26229">
              <w:rPr>
                <w:spacing w:val="-2"/>
                <w:sz w:val="20"/>
              </w:rPr>
              <w:t>S</w:t>
            </w:r>
            <w:r w:rsidRPr="00B26229">
              <w:rPr>
                <w:sz w:val="20"/>
              </w:rPr>
              <w:t>amp</w:t>
            </w:r>
            <w:r w:rsidRPr="00B26229">
              <w:rPr>
                <w:spacing w:val="-2"/>
                <w:sz w:val="20"/>
              </w:rPr>
              <w:t>l</w:t>
            </w:r>
            <w:r w:rsidRPr="00B26229">
              <w:rPr>
                <w:sz w:val="20"/>
              </w:rPr>
              <w:t xml:space="preserve">e </w:t>
            </w:r>
            <w:r w:rsidRPr="00B26229">
              <w:rPr>
                <w:spacing w:val="-2"/>
                <w:sz w:val="20"/>
              </w:rPr>
              <w:t>E</w:t>
            </w:r>
            <w:r w:rsidRPr="00B26229">
              <w:rPr>
                <w:spacing w:val="-3"/>
                <w:sz w:val="20"/>
              </w:rPr>
              <w:t>x</w:t>
            </w:r>
            <w:r w:rsidRPr="00B26229">
              <w:rPr>
                <w:sz w:val="20"/>
              </w:rPr>
              <w:t>p</w:t>
            </w:r>
            <w:r w:rsidRPr="00B26229">
              <w:rPr>
                <w:spacing w:val="-2"/>
                <w:sz w:val="20"/>
              </w:rPr>
              <w:t>l</w:t>
            </w:r>
            <w:r w:rsidRPr="00B26229">
              <w:rPr>
                <w:sz w:val="20"/>
              </w:rPr>
              <w:t>anat</w:t>
            </w:r>
            <w:r w:rsidRPr="00B26229">
              <w:rPr>
                <w:spacing w:val="-2"/>
                <w:sz w:val="20"/>
              </w:rPr>
              <w:t>i</w:t>
            </w:r>
            <w:r w:rsidRPr="00B26229">
              <w:rPr>
                <w:sz w:val="20"/>
              </w:rPr>
              <w:t>on</w:t>
            </w:r>
            <w:r w:rsidRPr="00B26229">
              <w:rPr>
                <w:spacing w:val="1"/>
                <w:sz w:val="20"/>
              </w:rPr>
              <w:t xml:space="preserve"> </w:t>
            </w:r>
            <w:r w:rsidRPr="00B26229">
              <w:rPr>
                <w:spacing w:val="-4"/>
                <w:sz w:val="20"/>
              </w:rPr>
              <w:t>o</w:t>
            </w:r>
            <w:r w:rsidRPr="00B26229">
              <w:rPr>
                <w:sz w:val="20"/>
              </w:rPr>
              <w:t>f</w:t>
            </w:r>
            <w:r w:rsidRPr="00B26229">
              <w:rPr>
                <w:spacing w:val="3"/>
                <w:sz w:val="20"/>
              </w:rPr>
              <w:t xml:space="preserve"> </w:t>
            </w:r>
            <w:r w:rsidRPr="00B26229">
              <w:rPr>
                <w:spacing w:val="-5"/>
                <w:sz w:val="20"/>
              </w:rPr>
              <w:t>B</w:t>
            </w:r>
            <w:r w:rsidRPr="00B26229">
              <w:rPr>
                <w:sz w:val="20"/>
              </w:rPr>
              <w:t>en</w:t>
            </w:r>
            <w:r w:rsidRPr="00B26229">
              <w:rPr>
                <w:spacing w:val="-4"/>
                <w:sz w:val="20"/>
              </w:rPr>
              <w:t>e</w:t>
            </w:r>
            <w:r w:rsidRPr="00B26229">
              <w:rPr>
                <w:spacing w:val="3"/>
                <w:sz w:val="20"/>
              </w:rPr>
              <w:t>f</w:t>
            </w:r>
            <w:r w:rsidRPr="00B26229">
              <w:rPr>
                <w:spacing w:val="-2"/>
                <w:sz w:val="20"/>
              </w:rPr>
              <w:t>i</w:t>
            </w:r>
            <w:r w:rsidRPr="00B26229">
              <w:rPr>
                <w:sz w:val="20"/>
              </w:rPr>
              <w:t>ts</w:t>
            </w:r>
          </w:p>
        </w:tc>
        <w:tc>
          <w:tcPr>
            <w:tcW w:w="810" w:type="dxa"/>
            <w:tcBorders>
              <w:top w:val="single" w:sz="4" w:space="0" w:color="000000"/>
              <w:left w:val="single" w:sz="4" w:space="0" w:color="000000"/>
              <w:bottom w:val="single" w:sz="4" w:space="0" w:color="000000"/>
              <w:right w:val="single" w:sz="4" w:space="0" w:color="000000"/>
            </w:tcBorders>
          </w:tcPr>
          <w:p w:rsidR="004A75BC" w:rsidRPr="00A95C0F" w:rsidRDefault="004A75BC" w:rsidP="00A95C0F">
            <w:pPr>
              <w:rPr>
                <w:sz w:val="22"/>
                <w:szCs w:val="22"/>
              </w:rPr>
            </w:pPr>
          </w:p>
        </w:tc>
        <w:tc>
          <w:tcPr>
            <w:tcW w:w="810" w:type="dxa"/>
            <w:tcBorders>
              <w:top w:val="single" w:sz="4" w:space="0" w:color="000000"/>
              <w:left w:val="single" w:sz="4" w:space="0" w:color="000000"/>
              <w:bottom w:val="single" w:sz="4" w:space="0" w:color="000000"/>
              <w:right w:val="single" w:sz="4" w:space="0" w:color="000000"/>
            </w:tcBorders>
          </w:tcPr>
          <w:p w:rsidR="004A75BC" w:rsidRPr="00A95C0F" w:rsidRDefault="004A75BC" w:rsidP="00A95C0F">
            <w:pPr>
              <w:rPr>
                <w:sz w:val="22"/>
                <w:szCs w:val="22"/>
              </w:rPr>
            </w:pPr>
          </w:p>
        </w:tc>
      </w:tr>
      <w:tr w:rsidR="004A75BC" w:rsidRPr="00A95C0F" w:rsidTr="001630DF">
        <w:trPr>
          <w:trHeight w:val="506"/>
        </w:trPr>
        <w:tc>
          <w:tcPr>
            <w:tcW w:w="1440" w:type="dxa"/>
            <w:tcBorders>
              <w:top w:val="single" w:sz="4" w:space="0" w:color="000000"/>
              <w:left w:val="single" w:sz="4" w:space="0" w:color="000000"/>
              <w:bottom w:val="single" w:sz="4" w:space="0" w:color="000000"/>
              <w:right w:val="single" w:sz="4" w:space="0" w:color="000000"/>
            </w:tcBorders>
            <w:vAlign w:val="center"/>
          </w:tcPr>
          <w:p w:rsidR="004A75BC" w:rsidRPr="00A95C0F" w:rsidRDefault="004A75BC" w:rsidP="00E14902">
            <w:pPr>
              <w:jc w:val="center"/>
              <w:rPr>
                <w:sz w:val="22"/>
                <w:szCs w:val="22"/>
              </w:rPr>
            </w:pPr>
            <w:r w:rsidRPr="00A95C0F">
              <w:rPr>
                <w:sz w:val="22"/>
                <w:szCs w:val="22"/>
              </w:rPr>
              <w:t>F</w:t>
            </w:r>
          </w:p>
        </w:tc>
        <w:tc>
          <w:tcPr>
            <w:tcW w:w="5400" w:type="dxa"/>
            <w:tcBorders>
              <w:top w:val="single" w:sz="4" w:space="0" w:color="000000"/>
              <w:left w:val="single" w:sz="4" w:space="0" w:color="000000"/>
              <w:bottom w:val="single" w:sz="4" w:space="0" w:color="000000"/>
              <w:right w:val="single" w:sz="4" w:space="0" w:color="000000"/>
            </w:tcBorders>
            <w:vAlign w:val="center"/>
          </w:tcPr>
          <w:p w:rsidR="004A75BC" w:rsidRPr="00B26229" w:rsidRDefault="004A75BC" w:rsidP="00E14902">
            <w:pPr>
              <w:rPr>
                <w:sz w:val="20"/>
              </w:rPr>
            </w:pPr>
            <w:r w:rsidRPr="00B26229">
              <w:rPr>
                <w:spacing w:val="-2"/>
                <w:sz w:val="20"/>
              </w:rPr>
              <w:t>S</w:t>
            </w:r>
            <w:r w:rsidRPr="00B26229">
              <w:rPr>
                <w:sz w:val="20"/>
              </w:rPr>
              <w:t>amp</w:t>
            </w:r>
            <w:r w:rsidRPr="00B26229">
              <w:rPr>
                <w:spacing w:val="-2"/>
                <w:sz w:val="20"/>
              </w:rPr>
              <w:t>l</w:t>
            </w:r>
            <w:r w:rsidRPr="00B26229">
              <w:rPr>
                <w:sz w:val="20"/>
              </w:rPr>
              <w:t xml:space="preserve">e </w:t>
            </w:r>
            <w:r w:rsidRPr="00B26229">
              <w:rPr>
                <w:spacing w:val="-2"/>
                <w:sz w:val="20"/>
              </w:rPr>
              <w:t>P</w:t>
            </w:r>
            <w:r w:rsidRPr="00B26229">
              <w:rPr>
                <w:spacing w:val="1"/>
                <w:sz w:val="20"/>
              </w:rPr>
              <w:t>r</w:t>
            </w:r>
            <w:r w:rsidRPr="00B26229">
              <w:rPr>
                <w:spacing w:val="-2"/>
                <w:sz w:val="20"/>
              </w:rPr>
              <w:t>ea</w:t>
            </w:r>
            <w:r w:rsidRPr="00B26229">
              <w:rPr>
                <w:spacing w:val="-4"/>
                <w:sz w:val="20"/>
              </w:rPr>
              <w:t>u</w:t>
            </w:r>
            <w:r w:rsidRPr="00B26229">
              <w:rPr>
                <w:sz w:val="20"/>
              </w:rPr>
              <w:t>tho</w:t>
            </w:r>
            <w:r w:rsidRPr="00B26229">
              <w:rPr>
                <w:spacing w:val="1"/>
                <w:sz w:val="20"/>
              </w:rPr>
              <w:t>r</w:t>
            </w:r>
            <w:r w:rsidRPr="00B26229">
              <w:rPr>
                <w:spacing w:val="-2"/>
                <w:sz w:val="20"/>
              </w:rPr>
              <w:t>iz</w:t>
            </w:r>
            <w:r w:rsidRPr="00B26229">
              <w:rPr>
                <w:sz w:val="20"/>
              </w:rPr>
              <w:t>at</w:t>
            </w:r>
            <w:r w:rsidRPr="00B26229">
              <w:rPr>
                <w:spacing w:val="-2"/>
                <w:sz w:val="20"/>
              </w:rPr>
              <w:t>io</w:t>
            </w:r>
            <w:r w:rsidRPr="00B26229">
              <w:rPr>
                <w:sz w:val="20"/>
              </w:rPr>
              <w:t>n Den</w:t>
            </w:r>
            <w:r w:rsidRPr="00B26229">
              <w:rPr>
                <w:spacing w:val="-2"/>
                <w:sz w:val="20"/>
              </w:rPr>
              <w:t>i</w:t>
            </w:r>
            <w:r w:rsidRPr="00B26229">
              <w:rPr>
                <w:sz w:val="20"/>
              </w:rPr>
              <w:t xml:space="preserve">al </w:t>
            </w:r>
            <w:r w:rsidRPr="00B26229">
              <w:rPr>
                <w:spacing w:val="-2"/>
                <w:sz w:val="20"/>
              </w:rPr>
              <w:t>L</w:t>
            </w:r>
            <w:r w:rsidRPr="00B26229">
              <w:rPr>
                <w:sz w:val="20"/>
              </w:rPr>
              <w:t>ett</w:t>
            </w:r>
            <w:r w:rsidRPr="00B26229">
              <w:rPr>
                <w:spacing w:val="-4"/>
                <w:sz w:val="20"/>
              </w:rPr>
              <w:t>e</w:t>
            </w:r>
            <w:r w:rsidRPr="00B26229">
              <w:rPr>
                <w:sz w:val="20"/>
              </w:rPr>
              <w:t>r</w:t>
            </w:r>
          </w:p>
        </w:tc>
        <w:tc>
          <w:tcPr>
            <w:tcW w:w="810" w:type="dxa"/>
            <w:tcBorders>
              <w:top w:val="single" w:sz="4" w:space="0" w:color="000000"/>
              <w:left w:val="single" w:sz="4" w:space="0" w:color="000000"/>
              <w:bottom w:val="single" w:sz="4" w:space="0" w:color="000000"/>
              <w:right w:val="single" w:sz="4" w:space="0" w:color="000000"/>
            </w:tcBorders>
          </w:tcPr>
          <w:p w:rsidR="004A75BC" w:rsidRPr="00A95C0F" w:rsidRDefault="004A75BC" w:rsidP="00A95C0F">
            <w:pPr>
              <w:rPr>
                <w:sz w:val="22"/>
                <w:szCs w:val="22"/>
              </w:rPr>
            </w:pPr>
          </w:p>
        </w:tc>
        <w:tc>
          <w:tcPr>
            <w:tcW w:w="810" w:type="dxa"/>
            <w:tcBorders>
              <w:top w:val="single" w:sz="4" w:space="0" w:color="000000"/>
              <w:left w:val="single" w:sz="4" w:space="0" w:color="000000"/>
              <w:bottom w:val="single" w:sz="4" w:space="0" w:color="000000"/>
              <w:right w:val="single" w:sz="4" w:space="0" w:color="000000"/>
            </w:tcBorders>
          </w:tcPr>
          <w:p w:rsidR="004A75BC" w:rsidRPr="00A95C0F" w:rsidRDefault="004A75BC" w:rsidP="00A95C0F">
            <w:pPr>
              <w:rPr>
                <w:sz w:val="22"/>
                <w:szCs w:val="22"/>
              </w:rPr>
            </w:pPr>
          </w:p>
        </w:tc>
      </w:tr>
      <w:tr w:rsidR="004A75BC" w:rsidRPr="00A95C0F" w:rsidTr="001630DF">
        <w:trPr>
          <w:trHeight w:val="506"/>
        </w:trPr>
        <w:tc>
          <w:tcPr>
            <w:tcW w:w="1440" w:type="dxa"/>
            <w:tcBorders>
              <w:top w:val="single" w:sz="4" w:space="0" w:color="000000"/>
              <w:left w:val="single" w:sz="4" w:space="0" w:color="000000"/>
              <w:bottom w:val="single" w:sz="4" w:space="0" w:color="000000"/>
              <w:right w:val="single" w:sz="4" w:space="0" w:color="000000"/>
            </w:tcBorders>
            <w:vAlign w:val="center"/>
          </w:tcPr>
          <w:p w:rsidR="004A75BC" w:rsidRPr="00A95C0F" w:rsidRDefault="004A75BC" w:rsidP="00E14902">
            <w:pPr>
              <w:jc w:val="center"/>
              <w:rPr>
                <w:sz w:val="22"/>
                <w:szCs w:val="22"/>
              </w:rPr>
            </w:pPr>
            <w:r w:rsidRPr="00A95C0F">
              <w:rPr>
                <w:sz w:val="22"/>
                <w:szCs w:val="22"/>
              </w:rPr>
              <w:t>G</w:t>
            </w:r>
          </w:p>
        </w:tc>
        <w:tc>
          <w:tcPr>
            <w:tcW w:w="5400" w:type="dxa"/>
            <w:tcBorders>
              <w:top w:val="single" w:sz="4" w:space="0" w:color="000000"/>
              <w:left w:val="single" w:sz="4" w:space="0" w:color="000000"/>
              <w:bottom w:val="single" w:sz="4" w:space="0" w:color="000000"/>
              <w:right w:val="single" w:sz="4" w:space="0" w:color="000000"/>
            </w:tcBorders>
            <w:vAlign w:val="center"/>
          </w:tcPr>
          <w:p w:rsidR="004A75BC" w:rsidRPr="00B26229" w:rsidRDefault="004A75BC" w:rsidP="00E14902">
            <w:pPr>
              <w:rPr>
                <w:sz w:val="20"/>
              </w:rPr>
            </w:pPr>
            <w:r w:rsidRPr="00B26229">
              <w:rPr>
                <w:spacing w:val="-2"/>
                <w:sz w:val="20"/>
              </w:rPr>
              <w:t>S</w:t>
            </w:r>
            <w:r w:rsidRPr="00B26229">
              <w:rPr>
                <w:sz w:val="20"/>
              </w:rPr>
              <w:t>amp</w:t>
            </w:r>
            <w:r w:rsidRPr="00B26229">
              <w:rPr>
                <w:spacing w:val="-2"/>
                <w:sz w:val="20"/>
              </w:rPr>
              <w:t>l</w:t>
            </w:r>
            <w:r w:rsidRPr="00B26229">
              <w:rPr>
                <w:sz w:val="20"/>
              </w:rPr>
              <w:t>e F</w:t>
            </w:r>
            <w:r w:rsidRPr="00B26229">
              <w:rPr>
                <w:spacing w:val="-2"/>
                <w:sz w:val="20"/>
              </w:rPr>
              <w:t>i</w:t>
            </w:r>
            <w:r w:rsidRPr="00B26229">
              <w:rPr>
                <w:sz w:val="20"/>
              </w:rPr>
              <w:t>rs</w:t>
            </w:r>
            <w:r w:rsidRPr="00B26229">
              <w:rPr>
                <w:spacing w:val="-2"/>
                <w:sz w:val="20"/>
              </w:rPr>
              <w:t>t</w:t>
            </w:r>
            <w:r w:rsidRPr="00B26229">
              <w:rPr>
                <w:sz w:val="20"/>
              </w:rPr>
              <w:t>-Le</w:t>
            </w:r>
            <w:r w:rsidRPr="00B26229">
              <w:rPr>
                <w:spacing w:val="-3"/>
                <w:sz w:val="20"/>
              </w:rPr>
              <w:t>v</w:t>
            </w:r>
            <w:r w:rsidRPr="00B26229">
              <w:rPr>
                <w:sz w:val="20"/>
              </w:rPr>
              <w:t xml:space="preserve">el </w:t>
            </w:r>
            <w:r w:rsidRPr="00B26229">
              <w:rPr>
                <w:spacing w:val="-2"/>
                <w:sz w:val="20"/>
              </w:rPr>
              <w:t>A</w:t>
            </w:r>
            <w:r w:rsidRPr="00B26229">
              <w:rPr>
                <w:sz w:val="20"/>
              </w:rPr>
              <w:t>ppeal</w:t>
            </w:r>
            <w:r w:rsidRPr="00B26229">
              <w:rPr>
                <w:spacing w:val="-2"/>
                <w:sz w:val="20"/>
              </w:rPr>
              <w:t xml:space="preserve"> </w:t>
            </w:r>
            <w:r w:rsidRPr="00B26229">
              <w:rPr>
                <w:sz w:val="20"/>
              </w:rPr>
              <w:t>Den</w:t>
            </w:r>
            <w:r w:rsidRPr="00B26229">
              <w:rPr>
                <w:spacing w:val="-2"/>
                <w:sz w:val="20"/>
              </w:rPr>
              <w:t>i</w:t>
            </w:r>
            <w:r w:rsidRPr="00B26229">
              <w:rPr>
                <w:sz w:val="20"/>
              </w:rPr>
              <w:t xml:space="preserve">al </w:t>
            </w:r>
            <w:r w:rsidRPr="00B26229">
              <w:rPr>
                <w:spacing w:val="-2"/>
                <w:sz w:val="20"/>
              </w:rPr>
              <w:t>L</w:t>
            </w:r>
            <w:r w:rsidRPr="00B26229">
              <w:rPr>
                <w:sz w:val="20"/>
              </w:rPr>
              <w:t>etter</w:t>
            </w:r>
            <w:r w:rsidRPr="00B26229">
              <w:rPr>
                <w:spacing w:val="-2"/>
                <w:sz w:val="20"/>
              </w:rPr>
              <w:t xml:space="preserve"> </w:t>
            </w:r>
            <w:r w:rsidRPr="00B26229">
              <w:rPr>
                <w:sz w:val="20"/>
              </w:rPr>
              <w:t>(grandfat</w:t>
            </w:r>
            <w:r w:rsidRPr="00B26229">
              <w:rPr>
                <w:spacing w:val="-2"/>
                <w:sz w:val="20"/>
              </w:rPr>
              <w:t>h</w:t>
            </w:r>
            <w:r w:rsidRPr="00B26229">
              <w:rPr>
                <w:sz w:val="20"/>
              </w:rPr>
              <w:t>er</w:t>
            </w:r>
            <w:r w:rsidRPr="00B26229">
              <w:rPr>
                <w:spacing w:val="-2"/>
                <w:sz w:val="20"/>
              </w:rPr>
              <w:t>e</w:t>
            </w:r>
            <w:r w:rsidRPr="00B26229">
              <w:rPr>
                <w:sz w:val="20"/>
              </w:rPr>
              <w:t>d and n</w:t>
            </w:r>
            <w:r w:rsidRPr="00B26229">
              <w:rPr>
                <w:spacing w:val="-2"/>
                <w:sz w:val="20"/>
              </w:rPr>
              <w:t>o</w:t>
            </w:r>
            <w:r w:rsidRPr="00B26229">
              <w:rPr>
                <w:sz w:val="20"/>
              </w:rPr>
              <w:t>n-</w:t>
            </w:r>
            <w:r w:rsidRPr="00B26229">
              <w:rPr>
                <w:spacing w:val="-2"/>
                <w:sz w:val="20"/>
              </w:rPr>
              <w:t>g</w:t>
            </w:r>
            <w:r w:rsidRPr="00B26229">
              <w:rPr>
                <w:sz w:val="20"/>
              </w:rPr>
              <w:t>randfathered)</w:t>
            </w:r>
          </w:p>
        </w:tc>
        <w:tc>
          <w:tcPr>
            <w:tcW w:w="810" w:type="dxa"/>
            <w:tcBorders>
              <w:top w:val="single" w:sz="4" w:space="0" w:color="000000"/>
              <w:left w:val="single" w:sz="4" w:space="0" w:color="000000"/>
              <w:bottom w:val="single" w:sz="4" w:space="0" w:color="000000"/>
              <w:right w:val="single" w:sz="4" w:space="0" w:color="000000"/>
            </w:tcBorders>
          </w:tcPr>
          <w:p w:rsidR="004A75BC" w:rsidRPr="00A95C0F" w:rsidRDefault="004A75BC" w:rsidP="00A95C0F">
            <w:pPr>
              <w:rPr>
                <w:sz w:val="22"/>
                <w:szCs w:val="22"/>
              </w:rPr>
            </w:pPr>
          </w:p>
        </w:tc>
        <w:tc>
          <w:tcPr>
            <w:tcW w:w="810" w:type="dxa"/>
            <w:tcBorders>
              <w:top w:val="single" w:sz="4" w:space="0" w:color="000000"/>
              <w:left w:val="single" w:sz="4" w:space="0" w:color="000000"/>
              <w:bottom w:val="single" w:sz="4" w:space="0" w:color="000000"/>
              <w:right w:val="single" w:sz="4" w:space="0" w:color="000000"/>
            </w:tcBorders>
          </w:tcPr>
          <w:p w:rsidR="004A75BC" w:rsidRPr="00A95C0F" w:rsidRDefault="004A75BC" w:rsidP="00A95C0F">
            <w:pPr>
              <w:rPr>
                <w:sz w:val="22"/>
                <w:szCs w:val="22"/>
              </w:rPr>
            </w:pPr>
          </w:p>
        </w:tc>
      </w:tr>
      <w:tr w:rsidR="004A75BC" w:rsidRPr="00A95C0F" w:rsidTr="001630DF">
        <w:trPr>
          <w:trHeight w:val="506"/>
        </w:trPr>
        <w:tc>
          <w:tcPr>
            <w:tcW w:w="1440" w:type="dxa"/>
            <w:tcBorders>
              <w:top w:val="single" w:sz="4" w:space="0" w:color="000000"/>
              <w:left w:val="single" w:sz="4" w:space="0" w:color="000000"/>
              <w:bottom w:val="single" w:sz="4" w:space="0" w:color="000000"/>
              <w:right w:val="single" w:sz="4" w:space="0" w:color="000000"/>
            </w:tcBorders>
            <w:vAlign w:val="center"/>
          </w:tcPr>
          <w:p w:rsidR="004A75BC" w:rsidRPr="00A95C0F" w:rsidRDefault="004A75BC" w:rsidP="00E14902">
            <w:pPr>
              <w:jc w:val="center"/>
              <w:rPr>
                <w:sz w:val="22"/>
                <w:szCs w:val="22"/>
              </w:rPr>
            </w:pPr>
            <w:r w:rsidRPr="00A95C0F">
              <w:rPr>
                <w:sz w:val="22"/>
                <w:szCs w:val="22"/>
              </w:rPr>
              <w:t>H</w:t>
            </w:r>
          </w:p>
        </w:tc>
        <w:tc>
          <w:tcPr>
            <w:tcW w:w="5400" w:type="dxa"/>
            <w:tcBorders>
              <w:top w:val="single" w:sz="4" w:space="0" w:color="000000"/>
              <w:left w:val="single" w:sz="4" w:space="0" w:color="000000"/>
              <w:bottom w:val="single" w:sz="4" w:space="0" w:color="000000"/>
              <w:right w:val="single" w:sz="4" w:space="0" w:color="000000"/>
            </w:tcBorders>
            <w:vAlign w:val="center"/>
          </w:tcPr>
          <w:p w:rsidR="004A75BC" w:rsidRPr="00B26229" w:rsidRDefault="004A75BC" w:rsidP="00E14902">
            <w:pPr>
              <w:rPr>
                <w:sz w:val="20"/>
              </w:rPr>
            </w:pPr>
            <w:r w:rsidRPr="00B26229">
              <w:rPr>
                <w:spacing w:val="-2"/>
                <w:sz w:val="20"/>
              </w:rPr>
              <w:t>S</w:t>
            </w:r>
            <w:r w:rsidRPr="00B26229">
              <w:rPr>
                <w:sz w:val="20"/>
              </w:rPr>
              <w:t>a</w:t>
            </w:r>
            <w:r w:rsidRPr="00B26229">
              <w:rPr>
                <w:spacing w:val="1"/>
                <w:sz w:val="20"/>
              </w:rPr>
              <w:t>m</w:t>
            </w:r>
            <w:r w:rsidRPr="00B26229">
              <w:rPr>
                <w:sz w:val="20"/>
              </w:rPr>
              <w:t>p</w:t>
            </w:r>
            <w:r w:rsidRPr="00B26229">
              <w:rPr>
                <w:spacing w:val="-2"/>
                <w:sz w:val="20"/>
              </w:rPr>
              <w:t>l</w:t>
            </w:r>
            <w:r w:rsidRPr="00B26229">
              <w:rPr>
                <w:sz w:val="20"/>
              </w:rPr>
              <w:t xml:space="preserve">e </w:t>
            </w:r>
            <w:r w:rsidRPr="00B26229">
              <w:rPr>
                <w:spacing w:val="-2"/>
                <w:sz w:val="20"/>
              </w:rPr>
              <w:t>Cl</w:t>
            </w:r>
            <w:r w:rsidRPr="00B26229">
              <w:rPr>
                <w:sz w:val="20"/>
              </w:rPr>
              <w:t>a</w:t>
            </w:r>
            <w:r w:rsidRPr="00B26229">
              <w:rPr>
                <w:spacing w:val="-3"/>
                <w:sz w:val="20"/>
              </w:rPr>
              <w:t>i</w:t>
            </w:r>
            <w:r w:rsidRPr="00B26229">
              <w:rPr>
                <w:spacing w:val="1"/>
                <w:sz w:val="20"/>
              </w:rPr>
              <w:t>m</w:t>
            </w:r>
            <w:r w:rsidRPr="00B26229">
              <w:rPr>
                <w:sz w:val="20"/>
              </w:rPr>
              <w:t>s</w:t>
            </w:r>
            <w:r w:rsidRPr="00B26229">
              <w:rPr>
                <w:spacing w:val="1"/>
                <w:sz w:val="20"/>
              </w:rPr>
              <w:t xml:space="preserve"> </w:t>
            </w:r>
            <w:r w:rsidRPr="00B26229">
              <w:rPr>
                <w:spacing w:val="-2"/>
                <w:sz w:val="20"/>
              </w:rPr>
              <w:t>P</w:t>
            </w:r>
            <w:r w:rsidRPr="00B26229">
              <w:rPr>
                <w:spacing w:val="1"/>
                <w:sz w:val="20"/>
              </w:rPr>
              <w:t>r</w:t>
            </w:r>
            <w:r w:rsidRPr="00B26229">
              <w:rPr>
                <w:spacing w:val="-5"/>
                <w:sz w:val="20"/>
              </w:rPr>
              <w:t>o</w:t>
            </w:r>
            <w:r w:rsidRPr="00B26229">
              <w:rPr>
                <w:sz w:val="20"/>
              </w:rPr>
              <w:t>c</w:t>
            </w:r>
            <w:r w:rsidRPr="00B26229">
              <w:rPr>
                <w:spacing w:val="-2"/>
                <w:sz w:val="20"/>
              </w:rPr>
              <w:t>e</w:t>
            </w:r>
            <w:r w:rsidRPr="00B26229">
              <w:rPr>
                <w:sz w:val="20"/>
              </w:rPr>
              <w:t>ss</w:t>
            </w:r>
            <w:r w:rsidRPr="00B26229">
              <w:rPr>
                <w:spacing w:val="-3"/>
                <w:sz w:val="20"/>
              </w:rPr>
              <w:t>i</w:t>
            </w:r>
            <w:r w:rsidRPr="00B26229">
              <w:rPr>
                <w:spacing w:val="-2"/>
                <w:sz w:val="20"/>
              </w:rPr>
              <w:t>n</w:t>
            </w:r>
            <w:r w:rsidRPr="00B26229">
              <w:rPr>
                <w:sz w:val="20"/>
              </w:rPr>
              <w:t xml:space="preserve">g </w:t>
            </w:r>
            <w:r w:rsidRPr="00B26229">
              <w:rPr>
                <w:spacing w:val="-2"/>
                <w:sz w:val="20"/>
              </w:rPr>
              <w:t>A</w:t>
            </w:r>
            <w:r w:rsidRPr="00B26229">
              <w:rPr>
                <w:sz w:val="20"/>
              </w:rPr>
              <w:t>g</w:t>
            </w:r>
            <w:r w:rsidRPr="00B26229">
              <w:rPr>
                <w:spacing w:val="1"/>
                <w:sz w:val="20"/>
              </w:rPr>
              <w:t>r</w:t>
            </w:r>
            <w:r w:rsidRPr="00B26229">
              <w:rPr>
                <w:sz w:val="20"/>
              </w:rPr>
              <w:t>e</w:t>
            </w:r>
            <w:r w:rsidRPr="00B26229">
              <w:rPr>
                <w:spacing w:val="-4"/>
                <w:sz w:val="20"/>
              </w:rPr>
              <w:t>e</w:t>
            </w:r>
            <w:r w:rsidRPr="00B26229">
              <w:rPr>
                <w:sz w:val="20"/>
              </w:rPr>
              <w:t>ment</w:t>
            </w:r>
          </w:p>
        </w:tc>
        <w:tc>
          <w:tcPr>
            <w:tcW w:w="810" w:type="dxa"/>
            <w:tcBorders>
              <w:top w:val="single" w:sz="4" w:space="0" w:color="000000"/>
              <w:left w:val="single" w:sz="4" w:space="0" w:color="000000"/>
              <w:bottom w:val="single" w:sz="4" w:space="0" w:color="000000"/>
              <w:right w:val="single" w:sz="4" w:space="0" w:color="000000"/>
            </w:tcBorders>
          </w:tcPr>
          <w:p w:rsidR="004A75BC" w:rsidRPr="00A95C0F" w:rsidRDefault="004A75BC" w:rsidP="00A95C0F">
            <w:pPr>
              <w:rPr>
                <w:sz w:val="22"/>
                <w:szCs w:val="22"/>
              </w:rPr>
            </w:pPr>
          </w:p>
        </w:tc>
        <w:tc>
          <w:tcPr>
            <w:tcW w:w="810" w:type="dxa"/>
            <w:tcBorders>
              <w:top w:val="single" w:sz="4" w:space="0" w:color="000000"/>
              <w:left w:val="single" w:sz="4" w:space="0" w:color="000000"/>
              <w:bottom w:val="single" w:sz="4" w:space="0" w:color="000000"/>
              <w:right w:val="single" w:sz="4" w:space="0" w:color="000000"/>
            </w:tcBorders>
          </w:tcPr>
          <w:p w:rsidR="004A75BC" w:rsidRPr="00A95C0F" w:rsidRDefault="004A75BC" w:rsidP="00A95C0F">
            <w:pPr>
              <w:rPr>
                <w:sz w:val="22"/>
                <w:szCs w:val="22"/>
              </w:rPr>
            </w:pPr>
          </w:p>
        </w:tc>
      </w:tr>
      <w:tr w:rsidR="004A75BC" w:rsidRPr="00A95C0F" w:rsidTr="001630DF">
        <w:trPr>
          <w:trHeight w:val="506"/>
        </w:trPr>
        <w:tc>
          <w:tcPr>
            <w:tcW w:w="1440" w:type="dxa"/>
            <w:tcBorders>
              <w:top w:val="single" w:sz="4" w:space="0" w:color="000000"/>
              <w:left w:val="single" w:sz="4" w:space="0" w:color="000000"/>
              <w:bottom w:val="single" w:sz="4" w:space="0" w:color="000000"/>
              <w:right w:val="single" w:sz="4" w:space="0" w:color="000000"/>
            </w:tcBorders>
            <w:vAlign w:val="center"/>
          </w:tcPr>
          <w:p w:rsidR="004A75BC" w:rsidRPr="00A95C0F" w:rsidRDefault="004A75BC" w:rsidP="00E14902">
            <w:pPr>
              <w:jc w:val="center"/>
              <w:rPr>
                <w:sz w:val="22"/>
                <w:szCs w:val="22"/>
              </w:rPr>
            </w:pPr>
            <w:r w:rsidRPr="00A95C0F">
              <w:rPr>
                <w:sz w:val="22"/>
                <w:szCs w:val="22"/>
              </w:rPr>
              <w:t>I</w:t>
            </w:r>
          </w:p>
        </w:tc>
        <w:tc>
          <w:tcPr>
            <w:tcW w:w="5400" w:type="dxa"/>
            <w:tcBorders>
              <w:top w:val="single" w:sz="4" w:space="0" w:color="000000"/>
              <w:left w:val="single" w:sz="4" w:space="0" w:color="000000"/>
              <w:bottom w:val="single" w:sz="4" w:space="0" w:color="000000"/>
              <w:right w:val="single" w:sz="4" w:space="0" w:color="000000"/>
            </w:tcBorders>
            <w:vAlign w:val="center"/>
          </w:tcPr>
          <w:p w:rsidR="004A75BC" w:rsidRPr="00B26229" w:rsidRDefault="004A75BC" w:rsidP="00E14902">
            <w:pPr>
              <w:rPr>
                <w:sz w:val="20"/>
              </w:rPr>
            </w:pPr>
            <w:r w:rsidRPr="00B26229">
              <w:rPr>
                <w:spacing w:val="-2"/>
                <w:sz w:val="20"/>
              </w:rPr>
              <w:t>S</w:t>
            </w:r>
            <w:r w:rsidRPr="00B26229">
              <w:rPr>
                <w:sz w:val="20"/>
              </w:rPr>
              <w:t>amp</w:t>
            </w:r>
            <w:r w:rsidRPr="00B26229">
              <w:rPr>
                <w:spacing w:val="-2"/>
                <w:sz w:val="20"/>
              </w:rPr>
              <w:t>l</w:t>
            </w:r>
            <w:r w:rsidRPr="00B26229">
              <w:rPr>
                <w:sz w:val="20"/>
              </w:rPr>
              <w:t xml:space="preserve">e </w:t>
            </w:r>
            <w:r w:rsidRPr="00B26229">
              <w:rPr>
                <w:spacing w:val="-2"/>
                <w:sz w:val="20"/>
              </w:rPr>
              <w:t>B</w:t>
            </w:r>
            <w:r w:rsidRPr="00B26229">
              <w:rPr>
                <w:sz w:val="20"/>
              </w:rPr>
              <w:t>us</w:t>
            </w:r>
            <w:r w:rsidRPr="00B26229">
              <w:rPr>
                <w:spacing w:val="-3"/>
                <w:sz w:val="20"/>
              </w:rPr>
              <w:t>i</w:t>
            </w:r>
            <w:r w:rsidRPr="00B26229">
              <w:rPr>
                <w:sz w:val="20"/>
              </w:rPr>
              <w:t>ness</w:t>
            </w:r>
            <w:r w:rsidRPr="00B26229">
              <w:rPr>
                <w:spacing w:val="2"/>
                <w:sz w:val="20"/>
              </w:rPr>
              <w:t xml:space="preserve"> </w:t>
            </w:r>
            <w:r w:rsidRPr="00B26229">
              <w:rPr>
                <w:spacing w:val="-2"/>
                <w:sz w:val="20"/>
              </w:rPr>
              <w:t>A</w:t>
            </w:r>
            <w:r w:rsidRPr="00B26229">
              <w:rPr>
                <w:sz w:val="20"/>
              </w:rPr>
              <w:t>ss</w:t>
            </w:r>
            <w:r w:rsidRPr="00B26229">
              <w:rPr>
                <w:spacing w:val="-4"/>
                <w:sz w:val="20"/>
              </w:rPr>
              <w:t>o</w:t>
            </w:r>
            <w:r w:rsidRPr="00B26229">
              <w:rPr>
                <w:sz w:val="20"/>
              </w:rPr>
              <w:t>c</w:t>
            </w:r>
            <w:r w:rsidRPr="00B26229">
              <w:rPr>
                <w:spacing w:val="-2"/>
                <w:sz w:val="20"/>
              </w:rPr>
              <w:t>ia</w:t>
            </w:r>
            <w:r w:rsidRPr="00B26229">
              <w:rPr>
                <w:sz w:val="20"/>
              </w:rPr>
              <w:t>te</w:t>
            </w:r>
            <w:r w:rsidRPr="00B26229">
              <w:rPr>
                <w:spacing w:val="1"/>
                <w:sz w:val="20"/>
              </w:rPr>
              <w:t xml:space="preserve"> </w:t>
            </w:r>
            <w:r w:rsidRPr="00B26229">
              <w:rPr>
                <w:spacing w:val="-5"/>
                <w:sz w:val="20"/>
              </w:rPr>
              <w:t>A</w:t>
            </w:r>
            <w:r w:rsidRPr="00B26229">
              <w:rPr>
                <w:spacing w:val="2"/>
                <w:sz w:val="20"/>
              </w:rPr>
              <w:t>g</w:t>
            </w:r>
            <w:r w:rsidRPr="00B26229">
              <w:rPr>
                <w:spacing w:val="1"/>
                <w:sz w:val="20"/>
              </w:rPr>
              <w:t>r</w:t>
            </w:r>
            <w:r w:rsidRPr="00B26229">
              <w:rPr>
                <w:sz w:val="20"/>
              </w:rPr>
              <w:t>e</w:t>
            </w:r>
            <w:r w:rsidRPr="00B26229">
              <w:rPr>
                <w:spacing w:val="-4"/>
                <w:sz w:val="20"/>
              </w:rPr>
              <w:t>e</w:t>
            </w:r>
            <w:r w:rsidRPr="00B26229">
              <w:rPr>
                <w:spacing w:val="1"/>
                <w:sz w:val="20"/>
              </w:rPr>
              <w:t>m</w:t>
            </w:r>
            <w:r w:rsidRPr="00B26229">
              <w:rPr>
                <w:sz w:val="20"/>
              </w:rPr>
              <w:t>e</w:t>
            </w:r>
            <w:r w:rsidRPr="00B26229">
              <w:rPr>
                <w:spacing w:val="-4"/>
                <w:sz w:val="20"/>
              </w:rPr>
              <w:t>n</w:t>
            </w:r>
            <w:r w:rsidRPr="00B26229">
              <w:rPr>
                <w:sz w:val="20"/>
              </w:rPr>
              <w:t>t</w:t>
            </w:r>
          </w:p>
        </w:tc>
        <w:tc>
          <w:tcPr>
            <w:tcW w:w="810" w:type="dxa"/>
            <w:tcBorders>
              <w:top w:val="single" w:sz="4" w:space="0" w:color="000000"/>
              <w:left w:val="single" w:sz="4" w:space="0" w:color="000000"/>
              <w:bottom w:val="single" w:sz="4" w:space="0" w:color="000000"/>
              <w:right w:val="single" w:sz="4" w:space="0" w:color="000000"/>
            </w:tcBorders>
          </w:tcPr>
          <w:p w:rsidR="004A75BC" w:rsidRPr="00A95C0F" w:rsidRDefault="004A75BC" w:rsidP="00A95C0F">
            <w:pPr>
              <w:rPr>
                <w:sz w:val="22"/>
                <w:szCs w:val="22"/>
              </w:rPr>
            </w:pPr>
          </w:p>
        </w:tc>
        <w:tc>
          <w:tcPr>
            <w:tcW w:w="810" w:type="dxa"/>
            <w:tcBorders>
              <w:top w:val="single" w:sz="4" w:space="0" w:color="000000"/>
              <w:left w:val="single" w:sz="4" w:space="0" w:color="000000"/>
              <w:bottom w:val="single" w:sz="4" w:space="0" w:color="000000"/>
              <w:right w:val="single" w:sz="4" w:space="0" w:color="000000"/>
            </w:tcBorders>
          </w:tcPr>
          <w:p w:rsidR="004A75BC" w:rsidRPr="00A95C0F" w:rsidRDefault="004A75BC" w:rsidP="00A95C0F">
            <w:pPr>
              <w:rPr>
                <w:sz w:val="22"/>
                <w:szCs w:val="22"/>
              </w:rPr>
            </w:pPr>
          </w:p>
        </w:tc>
      </w:tr>
    </w:tbl>
    <w:p w:rsidR="00C12E78" w:rsidRPr="00A95C0F" w:rsidRDefault="00C12E78" w:rsidP="00A95C0F">
      <w:pPr>
        <w:rPr>
          <w:color w:val="000000"/>
          <w:sz w:val="22"/>
          <w:szCs w:val="22"/>
        </w:rPr>
      </w:pPr>
    </w:p>
    <w:p w:rsidR="00C12E78" w:rsidRPr="00835D89" w:rsidRDefault="00C12E78" w:rsidP="00A95C0F">
      <w:pPr>
        <w:rPr>
          <w:b/>
          <w:color w:val="000000"/>
          <w:sz w:val="22"/>
          <w:szCs w:val="22"/>
          <w:u w:val="single"/>
        </w:rPr>
      </w:pPr>
      <w:r w:rsidRPr="00835D89">
        <w:rPr>
          <w:b/>
          <w:color w:val="000000"/>
          <w:sz w:val="22"/>
          <w:szCs w:val="22"/>
          <w:u w:val="single"/>
        </w:rPr>
        <w:t xml:space="preserve">Financial </w:t>
      </w:r>
    </w:p>
    <w:p w:rsidR="00C12E78" w:rsidRPr="00A95C0F" w:rsidRDefault="00C12E78" w:rsidP="00A95C0F">
      <w:pPr>
        <w:rPr>
          <w:sz w:val="22"/>
          <w:szCs w:val="22"/>
        </w:rPr>
      </w:pPr>
    </w:p>
    <w:p w:rsidR="00835D89" w:rsidRDefault="00C12E78" w:rsidP="00A95C0F">
      <w:pPr>
        <w:rPr>
          <w:spacing w:val="31"/>
          <w:sz w:val="22"/>
          <w:szCs w:val="22"/>
        </w:rPr>
      </w:pPr>
      <w:r w:rsidRPr="00A95C0F">
        <w:rPr>
          <w:sz w:val="22"/>
          <w:szCs w:val="22"/>
        </w:rPr>
        <w:t>1.     D</w:t>
      </w:r>
      <w:r w:rsidRPr="00A95C0F">
        <w:rPr>
          <w:spacing w:val="-2"/>
          <w:sz w:val="22"/>
          <w:szCs w:val="22"/>
        </w:rPr>
        <w:t>e</w:t>
      </w:r>
      <w:r w:rsidRPr="00A95C0F">
        <w:rPr>
          <w:sz w:val="22"/>
          <w:szCs w:val="22"/>
        </w:rPr>
        <w:t>scri</w:t>
      </w:r>
      <w:r w:rsidRPr="00A95C0F">
        <w:rPr>
          <w:spacing w:val="-2"/>
          <w:sz w:val="22"/>
          <w:szCs w:val="22"/>
        </w:rPr>
        <w:t>b</w:t>
      </w:r>
      <w:r w:rsidRPr="00A95C0F">
        <w:rPr>
          <w:sz w:val="22"/>
          <w:szCs w:val="22"/>
        </w:rPr>
        <w:t>e</w:t>
      </w:r>
      <w:r w:rsidRPr="00A95C0F">
        <w:rPr>
          <w:spacing w:val="30"/>
          <w:sz w:val="22"/>
          <w:szCs w:val="22"/>
        </w:rPr>
        <w:t xml:space="preserve"> </w:t>
      </w:r>
      <w:r w:rsidRPr="00A95C0F">
        <w:rPr>
          <w:sz w:val="22"/>
          <w:szCs w:val="22"/>
        </w:rPr>
        <w:t>yo</w:t>
      </w:r>
      <w:r w:rsidRPr="00A95C0F">
        <w:rPr>
          <w:spacing w:val="-2"/>
          <w:sz w:val="22"/>
          <w:szCs w:val="22"/>
        </w:rPr>
        <w:t>u</w:t>
      </w:r>
      <w:r w:rsidRPr="00A95C0F">
        <w:rPr>
          <w:sz w:val="22"/>
          <w:szCs w:val="22"/>
        </w:rPr>
        <w:t>r</w:t>
      </w:r>
      <w:r w:rsidRPr="00A95C0F">
        <w:rPr>
          <w:spacing w:val="31"/>
          <w:sz w:val="22"/>
          <w:szCs w:val="22"/>
        </w:rPr>
        <w:t xml:space="preserve"> </w:t>
      </w:r>
      <w:r w:rsidRPr="00A95C0F">
        <w:rPr>
          <w:sz w:val="22"/>
          <w:szCs w:val="22"/>
        </w:rPr>
        <w:t>organ</w:t>
      </w:r>
      <w:r w:rsidRPr="00A95C0F">
        <w:rPr>
          <w:spacing w:val="-2"/>
          <w:sz w:val="22"/>
          <w:szCs w:val="22"/>
        </w:rPr>
        <w:t>i</w:t>
      </w:r>
      <w:r w:rsidRPr="00A95C0F">
        <w:rPr>
          <w:sz w:val="22"/>
          <w:szCs w:val="22"/>
        </w:rPr>
        <w:t>zati</w:t>
      </w:r>
      <w:r w:rsidRPr="00A95C0F">
        <w:rPr>
          <w:spacing w:val="-2"/>
          <w:sz w:val="22"/>
          <w:szCs w:val="22"/>
        </w:rPr>
        <w:t>o</w:t>
      </w:r>
      <w:r w:rsidRPr="00A95C0F">
        <w:rPr>
          <w:sz w:val="22"/>
          <w:szCs w:val="22"/>
        </w:rPr>
        <w:t>n’s</w:t>
      </w:r>
      <w:r w:rsidRPr="00A95C0F">
        <w:rPr>
          <w:spacing w:val="30"/>
          <w:sz w:val="22"/>
          <w:szCs w:val="22"/>
        </w:rPr>
        <w:t xml:space="preserve"> </w:t>
      </w:r>
      <w:r w:rsidRPr="00A95C0F">
        <w:rPr>
          <w:spacing w:val="-2"/>
          <w:sz w:val="22"/>
          <w:szCs w:val="22"/>
        </w:rPr>
        <w:t>g</w:t>
      </w:r>
      <w:r w:rsidRPr="00A95C0F">
        <w:rPr>
          <w:sz w:val="22"/>
          <w:szCs w:val="22"/>
        </w:rPr>
        <w:t>r</w:t>
      </w:r>
      <w:r w:rsidRPr="00A95C0F">
        <w:rPr>
          <w:spacing w:val="-2"/>
          <w:sz w:val="22"/>
          <w:szCs w:val="22"/>
        </w:rPr>
        <w:t>o</w:t>
      </w:r>
      <w:r w:rsidRPr="00A95C0F">
        <w:rPr>
          <w:sz w:val="22"/>
          <w:szCs w:val="22"/>
        </w:rPr>
        <w:t>wth in subscribers</w:t>
      </w:r>
      <w:r w:rsidRPr="00A95C0F">
        <w:rPr>
          <w:spacing w:val="31"/>
          <w:sz w:val="22"/>
          <w:szCs w:val="22"/>
        </w:rPr>
        <w:t xml:space="preserve"> </w:t>
      </w:r>
      <w:r w:rsidRPr="00A95C0F">
        <w:rPr>
          <w:spacing w:val="-2"/>
          <w:sz w:val="22"/>
          <w:szCs w:val="22"/>
        </w:rPr>
        <w:t>d</w:t>
      </w:r>
      <w:r w:rsidRPr="00A95C0F">
        <w:rPr>
          <w:sz w:val="22"/>
          <w:szCs w:val="22"/>
        </w:rPr>
        <w:t>uri</w:t>
      </w:r>
      <w:r w:rsidRPr="00A95C0F">
        <w:rPr>
          <w:spacing w:val="-2"/>
          <w:sz w:val="22"/>
          <w:szCs w:val="22"/>
        </w:rPr>
        <w:t>n</w:t>
      </w:r>
      <w:r w:rsidRPr="00A95C0F">
        <w:rPr>
          <w:sz w:val="22"/>
          <w:szCs w:val="22"/>
        </w:rPr>
        <w:t>g</w:t>
      </w:r>
      <w:r w:rsidRPr="00A95C0F">
        <w:rPr>
          <w:spacing w:val="31"/>
          <w:sz w:val="22"/>
          <w:szCs w:val="22"/>
        </w:rPr>
        <w:t xml:space="preserve"> </w:t>
      </w:r>
      <w:r w:rsidRPr="00A95C0F">
        <w:rPr>
          <w:sz w:val="22"/>
          <w:szCs w:val="22"/>
        </w:rPr>
        <w:t>the</w:t>
      </w:r>
      <w:r w:rsidRPr="00A95C0F">
        <w:rPr>
          <w:spacing w:val="30"/>
          <w:sz w:val="22"/>
          <w:szCs w:val="22"/>
        </w:rPr>
        <w:t xml:space="preserve"> </w:t>
      </w:r>
      <w:r w:rsidRPr="00A95C0F">
        <w:rPr>
          <w:spacing w:val="-2"/>
          <w:sz w:val="22"/>
          <w:szCs w:val="22"/>
        </w:rPr>
        <w:t>p</w:t>
      </w:r>
      <w:r w:rsidRPr="00A95C0F">
        <w:rPr>
          <w:sz w:val="22"/>
          <w:szCs w:val="22"/>
        </w:rPr>
        <w:t>ast</w:t>
      </w:r>
      <w:r w:rsidRPr="00A95C0F">
        <w:rPr>
          <w:spacing w:val="31"/>
          <w:sz w:val="22"/>
          <w:szCs w:val="22"/>
        </w:rPr>
        <w:t xml:space="preserve"> </w:t>
      </w:r>
      <w:r w:rsidRPr="00A95C0F">
        <w:rPr>
          <w:sz w:val="22"/>
          <w:szCs w:val="22"/>
        </w:rPr>
        <w:t>three</w:t>
      </w:r>
      <w:r w:rsidRPr="00A95C0F">
        <w:rPr>
          <w:spacing w:val="29"/>
          <w:sz w:val="22"/>
          <w:szCs w:val="22"/>
        </w:rPr>
        <w:t xml:space="preserve"> </w:t>
      </w:r>
      <w:r w:rsidRPr="00A95C0F">
        <w:rPr>
          <w:sz w:val="22"/>
          <w:szCs w:val="22"/>
        </w:rPr>
        <w:t>(3)</w:t>
      </w:r>
      <w:r w:rsidRPr="00A95C0F">
        <w:rPr>
          <w:spacing w:val="31"/>
          <w:sz w:val="22"/>
          <w:szCs w:val="22"/>
        </w:rPr>
        <w:t xml:space="preserve"> </w:t>
      </w:r>
      <w:r w:rsidRPr="00A95C0F">
        <w:rPr>
          <w:sz w:val="22"/>
          <w:szCs w:val="22"/>
        </w:rPr>
        <w:t>y</w:t>
      </w:r>
      <w:r w:rsidRPr="00A95C0F">
        <w:rPr>
          <w:spacing w:val="-2"/>
          <w:sz w:val="22"/>
          <w:szCs w:val="22"/>
        </w:rPr>
        <w:t>e</w:t>
      </w:r>
      <w:r w:rsidRPr="00A95C0F">
        <w:rPr>
          <w:sz w:val="22"/>
          <w:szCs w:val="22"/>
        </w:rPr>
        <w:t>ars.</w:t>
      </w:r>
      <w:r w:rsidRPr="00A95C0F">
        <w:rPr>
          <w:spacing w:val="31"/>
          <w:sz w:val="22"/>
          <w:szCs w:val="22"/>
        </w:rPr>
        <w:t xml:space="preserve"> </w:t>
      </w:r>
      <w:r w:rsidRPr="00A95C0F">
        <w:rPr>
          <w:sz w:val="22"/>
          <w:szCs w:val="22"/>
        </w:rPr>
        <w:t>Incl</w:t>
      </w:r>
      <w:r w:rsidRPr="00A95C0F">
        <w:rPr>
          <w:spacing w:val="-2"/>
          <w:sz w:val="22"/>
          <w:szCs w:val="22"/>
        </w:rPr>
        <w:t>u</w:t>
      </w:r>
      <w:r w:rsidRPr="00A95C0F">
        <w:rPr>
          <w:sz w:val="22"/>
          <w:szCs w:val="22"/>
        </w:rPr>
        <w:t>de</w:t>
      </w:r>
      <w:r w:rsidRPr="00A95C0F">
        <w:rPr>
          <w:spacing w:val="29"/>
          <w:sz w:val="22"/>
          <w:szCs w:val="22"/>
        </w:rPr>
        <w:t xml:space="preserve"> </w:t>
      </w:r>
      <w:r w:rsidRPr="00A95C0F">
        <w:rPr>
          <w:sz w:val="22"/>
          <w:szCs w:val="22"/>
        </w:rPr>
        <w:t>a schedule of annual additions and deletions to your covered lives and number of clients.</w:t>
      </w:r>
      <w:r w:rsidRPr="00A95C0F">
        <w:rPr>
          <w:spacing w:val="31"/>
          <w:sz w:val="22"/>
          <w:szCs w:val="22"/>
        </w:rPr>
        <w:t xml:space="preserve"> </w:t>
      </w:r>
    </w:p>
    <w:p w:rsidR="00835D89" w:rsidRDefault="00835D89" w:rsidP="00A95C0F">
      <w:pPr>
        <w:rPr>
          <w:spacing w:val="31"/>
          <w:sz w:val="22"/>
          <w:szCs w:val="22"/>
        </w:rPr>
      </w:pPr>
    </w:p>
    <w:p w:rsidR="00C12E78" w:rsidRPr="00A95C0F" w:rsidRDefault="00C12E78" w:rsidP="00A95C0F">
      <w:pPr>
        <w:rPr>
          <w:color w:val="000000" w:themeColor="text1"/>
          <w:sz w:val="22"/>
          <w:szCs w:val="22"/>
        </w:rPr>
      </w:pPr>
      <w:r w:rsidRPr="00A95C0F">
        <w:rPr>
          <w:spacing w:val="-2"/>
          <w:sz w:val="22"/>
          <w:szCs w:val="22"/>
        </w:rPr>
        <w:t>2.</w:t>
      </w:r>
      <w:r w:rsidRPr="00A95C0F">
        <w:rPr>
          <w:color w:val="000000" w:themeColor="text1"/>
          <w:sz w:val="22"/>
          <w:szCs w:val="22"/>
        </w:rPr>
        <w:t xml:space="preserve">    What percentages of the HMO’s total annual expenditures have been paid to related</w:t>
      </w:r>
      <w:r w:rsidR="00835D89">
        <w:rPr>
          <w:color w:val="000000" w:themeColor="text1"/>
          <w:sz w:val="22"/>
          <w:szCs w:val="22"/>
        </w:rPr>
        <w:t xml:space="preserve"> parties </w:t>
      </w:r>
      <w:r w:rsidRPr="00A95C0F">
        <w:rPr>
          <w:color w:val="000000" w:themeColor="text1"/>
          <w:sz w:val="22"/>
          <w:szCs w:val="22"/>
        </w:rPr>
        <w:t xml:space="preserve">(i.e. subsidiaries, affiliates or parent company; joint ventures or firms in which you hold an interest Greater than 10%) for each of the past three (3) </w:t>
      </w:r>
      <w:proofErr w:type="gramStart"/>
      <w:r w:rsidRPr="00A95C0F">
        <w:rPr>
          <w:color w:val="000000" w:themeColor="text1"/>
          <w:sz w:val="22"/>
          <w:szCs w:val="22"/>
        </w:rPr>
        <w:t>years.</w:t>
      </w:r>
      <w:proofErr w:type="gramEnd"/>
    </w:p>
    <w:p w:rsidR="00C12E78" w:rsidRPr="00A95C0F" w:rsidRDefault="00C12E78" w:rsidP="00A95C0F">
      <w:pPr>
        <w:rPr>
          <w:sz w:val="22"/>
          <w:szCs w:val="22"/>
        </w:rPr>
      </w:pPr>
    </w:p>
    <w:p w:rsidR="00C12E78" w:rsidRDefault="00C12E78" w:rsidP="00A95C0F">
      <w:pPr>
        <w:rPr>
          <w:color w:val="000000" w:themeColor="text1"/>
          <w:sz w:val="22"/>
          <w:szCs w:val="22"/>
        </w:rPr>
      </w:pPr>
      <w:r w:rsidRPr="00A95C0F">
        <w:rPr>
          <w:color w:val="000000" w:themeColor="text1"/>
          <w:sz w:val="22"/>
          <w:szCs w:val="22"/>
        </w:rPr>
        <w:t xml:space="preserve">3.    What percentage of the HMO’s total annual expenditures for each of the past three (3) fiscal years </w:t>
      </w:r>
      <w:proofErr w:type="gramStart"/>
      <w:r w:rsidRPr="00A95C0F">
        <w:rPr>
          <w:color w:val="000000" w:themeColor="text1"/>
          <w:sz w:val="22"/>
          <w:szCs w:val="22"/>
        </w:rPr>
        <w:t>are</w:t>
      </w:r>
      <w:proofErr w:type="gramEnd"/>
      <w:r w:rsidR="00540404">
        <w:rPr>
          <w:color w:val="000000" w:themeColor="text1"/>
          <w:sz w:val="22"/>
          <w:szCs w:val="22"/>
        </w:rPr>
        <w:t xml:space="preserve"> </w:t>
      </w:r>
      <w:r w:rsidRPr="00A95C0F">
        <w:rPr>
          <w:color w:val="000000" w:themeColor="text1"/>
          <w:sz w:val="22"/>
          <w:szCs w:val="22"/>
        </w:rPr>
        <w:t xml:space="preserve">for the following: </w:t>
      </w:r>
    </w:p>
    <w:p w:rsidR="00540404" w:rsidRDefault="00540404" w:rsidP="00A95C0F">
      <w:pPr>
        <w:rPr>
          <w:color w:val="000000" w:themeColor="text1"/>
          <w:sz w:val="22"/>
          <w:szCs w:val="22"/>
        </w:rPr>
      </w:pPr>
    </w:p>
    <w:p w:rsidR="00914748" w:rsidRPr="00914748" w:rsidRDefault="00914748" w:rsidP="00914748">
      <w:pPr>
        <w:pStyle w:val="Caption"/>
        <w:keepNext/>
        <w:rPr>
          <w:sz w:val="20"/>
        </w:rPr>
      </w:pPr>
      <w:r w:rsidRPr="00914748">
        <w:rPr>
          <w:sz w:val="20"/>
        </w:rPr>
        <w:t xml:space="preserve">Table </w:t>
      </w:r>
      <w:r w:rsidRPr="00914748">
        <w:rPr>
          <w:sz w:val="20"/>
        </w:rPr>
        <w:fldChar w:fldCharType="begin"/>
      </w:r>
      <w:r w:rsidRPr="00914748">
        <w:rPr>
          <w:sz w:val="20"/>
        </w:rPr>
        <w:instrText xml:space="preserve"> SEQ Table \* ARABIC </w:instrText>
      </w:r>
      <w:r w:rsidRPr="00914748">
        <w:rPr>
          <w:sz w:val="20"/>
        </w:rPr>
        <w:fldChar w:fldCharType="separate"/>
      </w:r>
      <w:r w:rsidR="006A3EEB">
        <w:rPr>
          <w:noProof/>
          <w:sz w:val="20"/>
        </w:rPr>
        <w:t>2</w:t>
      </w:r>
      <w:r w:rsidRPr="00914748">
        <w:rPr>
          <w:sz w:val="20"/>
        </w:rPr>
        <w:fldChar w:fldCharType="end"/>
      </w:r>
      <w:r w:rsidRPr="00914748">
        <w:rPr>
          <w:sz w:val="20"/>
        </w:rPr>
        <w:t xml:space="preserve"> - Annual Expenditure Totals</w:t>
      </w:r>
    </w:p>
    <w:tbl>
      <w:tblPr>
        <w:tblStyle w:val="TableGrid"/>
        <w:tblW w:w="0" w:type="auto"/>
        <w:tblInd w:w="558" w:type="dxa"/>
        <w:tblLook w:val="04A0" w:firstRow="1" w:lastRow="0" w:firstColumn="1" w:lastColumn="0" w:noHBand="0" w:noVBand="1"/>
      </w:tblPr>
      <w:tblGrid>
        <w:gridCol w:w="3131"/>
        <w:gridCol w:w="1797"/>
        <w:gridCol w:w="2045"/>
        <w:gridCol w:w="2045"/>
      </w:tblGrid>
      <w:tr w:rsidR="00C12E78" w:rsidRPr="00A95C0F" w:rsidTr="00EE37D8">
        <w:trPr>
          <w:trHeight w:val="548"/>
          <w:tblHeader/>
        </w:trPr>
        <w:tc>
          <w:tcPr>
            <w:tcW w:w="3131" w:type="dxa"/>
            <w:shd w:val="clear" w:color="auto" w:fill="99CCFF"/>
          </w:tcPr>
          <w:p w:rsidR="00C12E78" w:rsidRPr="006B4973" w:rsidRDefault="00C12E78" w:rsidP="00A95C0F">
            <w:pPr>
              <w:rPr>
                <w:b/>
                <w:color w:val="7030A0"/>
                <w:sz w:val="22"/>
                <w:szCs w:val="22"/>
              </w:rPr>
            </w:pPr>
          </w:p>
        </w:tc>
        <w:tc>
          <w:tcPr>
            <w:tcW w:w="1797" w:type="dxa"/>
            <w:shd w:val="clear" w:color="auto" w:fill="99CCFF"/>
            <w:vAlign w:val="center"/>
          </w:tcPr>
          <w:p w:rsidR="00C12E78" w:rsidRPr="006B4973" w:rsidRDefault="00C12E78" w:rsidP="006B4973">
            <w:pPr>
              <w:jc w:val="center"/>
              <w:rPr>
                <w:b/>
                <w:color w:val="000000" w:themeColor="text1"/>
                <w:sz w:val="22"/>
                <w:szCs w:val="22"/>
              </w:rPr>
            </w:pPr>
            <w:r w:rsidRPr="006B4973">
              <w:rPr>
                <w:b/>
                <w:color w:val="000000" w:themeColor="text1"/>
                <w:sz w:val="22"/>
                <w:szCs w:val="22"/>
              </w:rPr>
              <w:t>2012</w:t>
            </w:r>
          </w:p>
        </w:tc>
        <w:tc>
          <w:tcPr>
            <w:tcW w:w="2045" w:type="dxa"/>
            <w:shd w:val="clear" w:color="auto" w:fill="99CCFF"/>
            <w:vAlign w:val="center"/>
          </w:tcPr>
          <w:p w:rsidR="00C12E78" w:rsidRPr="006B4973" w:rsidRDefault="00C12E78" w:rsidP="006B4973">
            <w:pPr>
              <w:jc w:val="center"/>
              <w:rPr>
                <w:b/>
                <w:color w:val="000000" w:themeColor="text1"/>
                <w:sz w:val="22"/>
                <w:szCs w:val="22"/>
              </w:rPr>
            </w:pPr>
            <w:r w:rsidRPr="006B4973">
              <w:rPr>
                <w:b/>
                <w:color w:val="000000" w:themeColor="text1"/>
                <w:sz w:val="22"/>
                <w:szCs w:val="22"/>
              </w:rPr>
              <w:t>2013</w:t>
            </w:r>
          </w:p>
        </w:tc>
        <w:tc>
          <w:tcPr>
            <w:tcW w:w="2045" w:type="dxa"/>
            <w:shd w:val="clear" w:color="auto" w:fill="99CCFF"/>
            <w:vAlign w:val="center"/>
          </w:tcPr>
          <w:p w:rsidR="00C12E78" w:rsidRPr="006B4973" w:rsidRDefault="00C12E78" w:rsidP="006B4973">
            <w:pPr>
              <w:jc w:val="center"/>
              <w:rPr>
                <w:b/>
                <w:color w:val="000000" w:themeColor="text1"/>
                <w:sz w:val="22"/>
                <w:szCs w:val="22"/>
              </w:rPr>
            </w:pPr>
            <w:r w:rsidRPr="006B4973">
              <w:rPr>
                <w:b/>
                <w:color w:val="000000" w:themeColor="text1"/>
                <w:sz w:val="22"/>
                <w:szCs w:val="22"/>
              </w:rPr>
              <w:t>2014</w:t>
            </w:r>
          </w:p>
        </w:tc>
      </w:tr>
      <w:tr w:rsidR="00C12E78" w:rsidRPr="00A95C0F" w:rsidTr="00540404">
        <w:tc>
          <w:tcPr>
            <w:tcW w:w="3131" w:type="dxa"/>
          </w:tcPr>
          <w:p w:rsidR="00C12E78" w:rsidRPr="00A95C0F" w:rsidRDefault="00C12E78" w:rsidP="00A95C0F">
            <w:pPr>
              <w:rPr>
                <w:color w:val="000000" w:themeColor="text1"/>
                <w:sz w:val="22"/>
                <w:szCs w:val="22"/>
              </w:rPr>
            </w:pPr>
            <w:r w:rsidRPr="00A95C0F">
              <w:rPr>
                <w:color w:val="000000" w:themeColor="text1"/>
                <w:sz w:val="22"/>
                <w:szCs w:val="22"/>
              </w:rPr>
              <w:t>a. payment to acute care hospitals (exclude out-of-plan providers)</w:t>
            </w:r>
          </w:p>
        </w:tc>
        <w:tc>
          <w:tcPr>
            <w:tcW w:w="1797" w:type="dxa"/>
          </w:tcPr>
          <w:p w:rsidR="00C12E78" w:rsidRPr="00A95C0F" w:rsidRDefault="00C12E78" w:rsidP="00A95C0F">
            <w:pPr>
              <w:rPr>
                <w:color w:val="000000" w:themeColor="text1"/>
                <w:sz w:val="22"/>
                <w:szCs w:val="22"/>
              </w:rPr>
            </w:pPr>
          </w:p>
        </w:tc>
        <w:tc>
          <w:tcPr>
            <w:tcW w:w="2045" w:type="dxa"/>
          </w:tcPr>
          <w:p w:rsidR="00C12E78" w:rsidRPr="00A95C0F" w:rsidRDefault="00C12E78" w:rsidP="00A95C0F">
            <w:pPr>
              <w:rPr>
                <w:color w:val="000000" w:themeColor="text1"/>
                <w:sz w:val="22"/>
                <w:szCs w:val="22"/>
              </w:rPr>
            </w:pPr>
          </w:p>
        </w:tc>
        <w:tc>
          <w:tcPr>
            <w:tcW w:w="2045" w:type="dxa"/>
          </w:tcPr>
          <w:p w:rsidR="00C12E78" w:rsidRPr="00A95C0F" w:rsidRDefault="00C12E78" w:rsidP="00A95C0F">
            <w:pPr>
              <w:rPr>
                <w:color w:val="7030A0"/>
                <w:sz w:val="22"/>
                <w:szCs w:val="22"/>
              </w:rPr>
            </w:pPr>
          </w:p>
        </w:tc>
      </w:tr>
      <w:tr w:rsidR="00C12E78" w:rsidRPr="00A95C0F" w:rsidTr="00540404">
        <w:tc>
          <w:tcPr>
            <w:tcW w:w="3131" w:type="dxa"/>
          </w:tcPr>
          <w:p w:rsidR="00C12E78" w:rsidRPr="00A95C0F" w:rsidRDefault="00C12E78" w:rsidP="00A95C0F">
            <w:pPr>
              <w:rPr>
                <w:color w:val="000000" w:themeColor="text1"/>
                <w:sz w:val="22"/>
                <w:szCs w:val="22"/>
              </w:rPr>
            </w:pPr>
            <w:r w:rsidRPr="00A95C0F">
              <w:rPr>
                <w:color w:val="000000" w:themeColor="text1"/>
                <w:sz w:val="22"/>
                <w:szCs w:val="22"/>
              </w:rPr>
              <w:t>b. payment to physicians or physician groups (exclude out-of-plan providers) not included in c., below</w:t>
            </w:r>
          </w:p>
        </w:tc>
        <w:tc>
          <w:tcPr>
            <w:tcW w:w="1797" w:type="dxa"/>
          </w:tcPr>
          <w:p w:rsidR="00C12E78" w:rsidRPr="00A95C0F" w:rsidRDefault="00C12E78" w:rsidP="00A95C0F">
            <w:pPr>
              <w:rPr>
                <w:color w:val="000000" w:themeColor="text1"/>
                <w:sz w:val="22"/>
                <w:szCs w:val="22"/>
              </w:rPr>
            </w:pPr>
          </w:p>
        </w:tc>
        <w:tc>
          <w:tcPr>
            <w:tcW w:w="2045" w:type="dxa"/>
          </w:tcPr>
          <w:p w:rsidR="00C12E78" w:rsidRPr="00A95C0F" w:rsidRDefault="00C12E78" w:rsidP="00A95C0F">
            <w:pPr>
              <w:rPr>
                <w:color w:val="000000" w:themeColor="text1"/>
                <w:sz w:val="22"/>
                <w:szCs w:val="22"/>
              </w:rPr>
            </w:pPr>
          </w:p>
        </w:tc>
        <w:tc>
          <w:tcPr>
            <w:tcW w:w="2045" w:type="dxa"/>
          </w:tcPr>
          <w:p w:rsidR="00C12E78" w:rsidRPr="00A95C0F" w:rsidRDefault="00C12E78" w:rsidP="00A95C0F">
            <w:pPr>
              <w:rPr>
                <w:color w:val="7030A0"/>
                <w:sz w:val="22"/>
                <w:szCs w:val="22"/>
              </w:rPr>
            </w:pPr>
          </w:p>
        </w:tc>
      </w:tr>
      <w:tr w:rsidR="00C12E78" w:rsidRPr="00A95C0F" w:rsidTr="00540404">
        <w:tc>
          <w:tcPr>
            <w:tcW w:w="3131" w:type="dxa"/>
          </w:tcPr>
          <w:p w:rsidR="00C12E78" w:rsidRPr="00A95C0F" w:rsidRDefault="00C12E78" w:rsidP="00A95C0F">
            <w:pPr>
              <w:rPr>
                <w:color w:val="000000" w:themeColor="text1"/>
                <w:sz w:val="22"/>
                <w:szCs w:val="22"/>
              </w:rPr>
            </w:pPr>
            <w:proofErr w:type="gramStart"/>
            <w:r w:rsidRPr="00A95C0F">
              <w:rPr>
                <w:color w:val="000000" w:themeColor="text1"/>
                <w:sz w:val="22"/>
                <w:szCs w:val="22"/>
              </w:rPr>
              <w:t>c</w:t>
            </w:r>
            <w:proofErr w:type="gramEnd"/>
            <w:r w:rsidRPr="00A95C0F">
              <w:rPr>
                <w:color w:val="000000" w:themeColor="text1"/>
                <w:sz w:val="22"/>
                <w:szCs w:val="22"/>
              </w:rPr>
              <w:t>. capitation payments to primary care physicians and/or groups.</w:t>
            </w:r>
          </w:p>
        </w:tc>
        <w:tc>
          <w:tcPr>
            <w:tcW w:w="1797" w:type="dxa"/>
          </w:tcPr>
          <w:p w:rsidR="00C12E78" w:rsidRPr="00A95C0F" w:rsidRDefault="00C12E78" w:rsidP="00A95C0F">
            <w:pPr>
              <w:rPr>
                <w:color w:val="000000" w:themeColor="text1"/>
                <w:sz w:val="22"/>
                <w:szCs w:val="22"/>
              </w:rPr>
            </w:pPr>
          </w:p>
        </w:tc>
        <w:tc>
          <w:tcPr>
            <w:tcW w:w="2045" w:type="dxa"/>
          </w:tcPr>
          <w:p w:rsidR="00C12E78" w:rsidRPr="00A95C0F" w:rsidRDefault="00C12E78" w:rsidP="00A95C0F">
            <w:pPr>
              <w:rPr>
                <w:color w:val="000000" w:themeColor="text1"/>
                <w:sz w:val="22"/>
                <w:szCs w:val="22"/>
              </w:rPr>
            </w:pPr>
          </w:p>
        </w:tc>
        <w:tc>
          <w:tcPr>
            <w:tcW w:w="2045" w:type="dxa"/>
          </w:tcPr>
          <w:p w:rsidR="00C12E78" w:rsidRPr="00A95C0F" w:rsidRDefault="00C12E78" w:rsidP="00A95C0F">
            <w:pPr>
              <w:rPr>
                <w:color w:val="7030A0"/>
                <w:sz w:val="22"/>
                <w:szCs w:val="22"/>
              </w:rPr>
            </w:pPr>
          </w:p>
        </w:tc>
      </w:tr>
      <w:tr w:rsidR="00C12E78" w:rsidRPr="00A95C0F" w:rsidTr="00540404">
        <w:tc>
          <w:tcPr>
            <w:tcW w:w="3131" w:type="dxa"/>
          </w:tcPr>
          <w:p w:rsidR="00C12E78" w:rsidRPr="00A95C0F" w:rsidRDefault="00C12E78" w:rsidP="00A95C0F">
            <w:pPr>
              <w:rPr>
                <w:color w:val="000000" w:themeColor="text1"/>
                <w:sz w:val="22"/>
                <w:szCs w:val="22"/>
              </w:rPr>
            </w:pPr>
            <w:r w:rsidRPr="00A95C0F">
              <w:rPr>
                <w:color w:val="000000" w:themeColor="text1"/>
                <w:sz w:val="22"/>
                <w:szCs w:val="22"/>
              </w:rPr>
              <w:t>d. specialty care (excluding (MH/SA)</w:t>
            </w:r>
          </w:p>
        </w:tc>
        <w:tc>
          <w:tcPr>
            <w:tcW w:w="1797" w:type="dxa"/>
          </w:tcPr>
          <w:p w:rsidR="00C12E78" w:rsidRPr="00A95C0F" w:rsidRDefault="00C12E78" w:rsidP="00A95C0F">
            <w:pPr>
              <w:rPr>
                <w:color w:val="000000" w:themeColor="text1"/>
                <w:sz w:val="22"/>
                <w:szCs w:val="22"/>
              </w:rPr>
            </w:pPr>
          </w:p>
        </w:tc>
        <w:tc>
          <w:tcPr>
            <w:tcW w:w="2045" w:type="dxa"/>
          </w:tcPr>
          <w:p w:rsidR="00C12E78" w:rsidRPr="00A95C0F" w:rsidRDefault="00C12E78" w:rsidP="00A95C0F">
            <w:pPr>
              <w:rPr>
                <w:color w:val="000000" w:themeColor="text1"/>
                <w:sz w:val="22"/>
                <w:szCs w:val="22"/>
              </w:rPr>
            </w:pPr>
          </w:p>
        </w:tc>
        <w:tc>
          <w:tcPr>
            <w:tcW w:w="2045" w:type="dxa"/>
          </w:tcPr>
          <w:p w:rsidR="00C12E78" w:rsidRPr="00A95C0F" w:rsidRDefault="00C12E78" w:rsidP="00A95C0F">
            <w:pPr>
              <w:rPr>
                <w:color w:val="7030A0"/>
                <w:sz w:val="22"/>
                <w:szCs w:val="22"/>
              </w:rPr>
            </w:pPr>
          </w:p>
        </w:tc>
      </w:tr>
      <w:tr w:rsidR="00C12E78" w:rsidRPr="00A95C0F" w:rsidTr="00540404">
        <w:tc>
          <w:tcPr>
            <w:tcW w:w="3131" w:type="dxa"/>
          </w:tcPr>
          <w:p w:rsidR="00C12E78" w:rsidRPr="00A95C0F" w:rsidRDefault="00C12E78" w:rsidP="00A95C0F">
            <w:pPr>
              <w:rPr>
                <w:color w:val="000000" w:themeColor="text1"/>
                <w:sz w:val="22"/>
                <w:szCs w:val="22"/>
              </w:rPr>
            </w:pPr>
            <w:r w:rsidRPr="00A95C0F">
              <w:rPr>
                <w:color w:val="000000" w:themeColor="text1"/>
                <w:sz w:val="22"/>
                <w:szCs w:val="22"/>
              </w:rPr>
              <w:lastRenderedPageBreak/>
              <w:t>e. payment to out-of-plan providers (e.g., out-of-state emergency and hospital services)</w:t>
            </w:r>
          </w:p>
        </w:tc>
        <w:tc>
          <w:tcPr>
            <w:tcW w:w="1797" w:type="dxa"/>
          </w:tcPr>
          <w:p w:rsidR="00C12E78" w:rsidRPr="00A95C0F" w:rsidRDefault="00C12E78" w:rsidP="00A95C0F">
            <w:pPr>
              <w:rPr>
                <w:color w:val="000000" w:themeColor="text1"/>
                <w:sz w:val="22"/>
                <w:szCs w:val="22"/>
              </w:rPr>
            </w:pPr>
          </w:p>
        </w:tc>
        <w:tc>
          <w:tcPr>
            <w:tcW w:w="2045" w:type="dxa"/>
          </w:tcPr>
          <w:p w:rsidR="00C12E78" w:rsidRPr="00A95C0F" w:rsidRDefault="00C12E78" w:rsidP="00A95C0F">
            <w:pPr>
              <w:rPr>
                <w:color w:val="000000" w:themeColor="text1"/>
                <w:sz w:val="22"/>
                <w:szCs w:val="22"/>
              </w:rPr>
            </w:pPr>
          </w:p>
        </w:tc>
        <w:tc>
          <w:tcPr>
            <w:tcW w:w="2045" w:type="dxa"/>
          </w:tcPr>
          <w:p w:rsidR="00C12E78" w:rsidRPr="00A95C0F" w:rsidRDefault="00C12E78" w:rsidP="00A95C0F">
            <w:pPr>
              <w:rPr>
                <w:color w:val="7030A0"/>
                <w:sz w:val="22"/>
                <w:szCs w:val="22"/>
              </w:rPr>
            </w:pPr>
          </w:p>
        </w:tc>
      </w:tr>
      <w:tr w:rsidR="00C12E78" w:rsidRPr="00A95C0F" w:rsidTr="00540404">
        <w:tc>
          <w:tcPr>
            <w:tcW w:w="3131" w:type="dxa"/>
          </w:tcPr>
          <w:p w:rsidR="00C12E78" w:rsidRPr="00A95C0F" w:rsidRDefault="00C12E78" w:rsidP="00A95C0F">
            <w:pPr>
              <w:rPr>
                <w:color w:val="000000" w:themeColor="text1"/>
                <w:sz w:val="22"/>
                <w:szCs w:val="22"/>
              </w:rPr>
            </w:pPr>
            <w:r w:rsidRPr="00A95C0F">
              <w:rPr>
                <w:color w:val="000000" w:themeColor="text1"/>
                <w:sz w:val="22"/>
                <w:szCs w:val="22"/>
              </w:rPr>
              <w:t>f. payment to providers for inpatient medical services for mental health, alcohol and substance abuse (exclude out-of-plan providers)</w:t>
            </w:r>
          </w:p>
        </w:tc>
        <w:tc>
          <w:tcPr>
            <w:tcW w:w="1797" w:type="dxa"/>
          </w:tcPr>
          <w:p w:rsidR="00C12E78" w:rsidRPr="00A95C0F" w:rsidRDefault="00C12E78" w:rsidP="00A95C0F">
            <w:pPr>
              <w:rPr>
                <w:color w:val="000000" w:themeColor="text1"/>
                <w:sz w:val="22"/>
                <w:szCs w:val="22"/>
              </w:rPr>
            </w:pPr>
          </w:p>
        </w:tc>
        <w:tc>
          <w:tcPr>
            <w:tcW w:w="2045" w:type="dxa"/>
          </w:tcPr>
          <w:p w:rsidR="00C12E78" w:rsidRPr="00A95C0F" w:rsidRDefault="00C12E78" w:rsidP="00A95C0F">
            <w:pPr>
              <w:rPr>
                <w:color w:val="000000" w:themeColor="text1"/>
                <w:sz w:val="22"/>
                <w:szCs w:val="22"/>
              </w:rPr>
            </w:pPr>
          </w:p>
        </w:tc>
        <w:tc>
          <w:tcPr>
            <w:tcW w:w="2045" w:type="dxa"/>
          </w:tcPr>
          <w:p w:rsidR="00C12E78" w:rsidRPr="00A95C0F" w:rsidRDefault="00C12E78" w:rsidP="00A95C0F">
            <w:pPr>
              <w:rPr>
                <w:color w:val="7030A0"/>
                <w:sz w:val="22"/>
                <w:szCs w:val="22"/>
              </w:rPr>
            </w:pPr>
          </w:p>
        </w:tc>
      </w:tr>
      <w:tr w:rsidR="00C12E78" w:rsidRPr="00A95C0F" w:rsidTr="00540404">
        <w:tc>
          <w:tcPr>
            <w:tcW w:w="3131" w:type="dxa"/>
          </w:tcPr>
          <w:p w:rsidR="00C12E78" w:rsidRPr="00A95C0F" w:rsidRDefault="00C12E78" w:rsidP="00A95C0F">
            <w:pPr>
              <w:rPr>
                <w:color w:val="000000" w:themeColor="text1"/>
                <w:sz w:val="22"/>
                <w:szCs w:val="22"/>
              </w:rPr>
            </w:pPr>
            <w:r w:rsidRPr="00A95C0F">
              <w:rPr>
                <w:color w:val="000000" w:themeColor="text1"/>
                <w:sz w:val="22"/>
                <w:szCs w:val="22"/>
              </w:rPr>
              <w:t>g. payment to intermediate care facilities, nursing homes, rehabilitation hospitals and other long term care providers (exclude out-of-plan providers)</w:t>
            </w:r>
          </w:p>
        </w:tc>
        <w:tc>
          <w:tcPr>
            <w:tcW w:w="1797" w:type="dxa"/>
          </w:tcPr>
          <w:p w:rsidR="00C12E78" w:rsidRPr="00A95C0F" w:rsidRDefault="00C12E78" w:rsidP="00A95C0F">
            <w:pPr>
              <w:rPr>
                <w:color w:val="000000" w:themeColor="text1"/>
                <w:sz w:val="22"/>
                <w:szCs w:val="22"/>
              </w:rPr>
            </w:pPr>
          </w:p>
        </w:tc>
        <w:tc>
          <w:tcPr>
            <w:tcW w:w="2045" w:type="dxa"/>
          </w:tcPr>
          <w:p w:rsidR="00C12E78" w:rsidRPr="00A95C0F" w:rsidRDefault="00C12E78" w:rsidP="00A95C0F">
            <w:pPr>
              <w:rPr>
                <w:color w:val="000000" w:themeColor="text1"/>
                <w:sz w:val="22"/>
                <w:szCs w:val="22"/>
              </w:rPr>
            </w:pPr>
          </w:p>
        </w:tc>
        <w:tc>
          <w:tcPr>
            <w:tcW w:w="2045" w:type="dxa"/>
          </w:tcPr>
          <w:p w:rsidR="00C12E78" w:rsidRPr="00A95C0F" w:rsidRDefault="00C12E78" w:rsidP="00A95C0F">
            <w:pPr>
              <w:rPr>
                <w:color w:val="000000" w:themeColor="text1"/>
                <w:sz w:val="22"/>
                <w:szCs w:val="22"/>
              </w:rPr>
            </w:pPr>
          </w:p>
        </w:tc>
      </w:tr>
      <w:tr w:rsidR="00C12E78" w:rsidRPr="00A95C0F" w:rsidTr="00540404">
        <w:tc>
          <w:tcPr>
            <w:tcW w:w="3131" w:type="dxa"/>
          </w:tcPr>
          <w:p w:rsidR="00C12E78" w:rsidRPr="00A95C0F" w:rsidRDefault="00C12E78" w:rsidP="00A95C0F">
            <w:pPr>
              <w:rPr>
                <w:color w:val="000000" w:themeColor="text1"/>
                <w:sz w:val="22"/>
                <w:szCs w:val="22"/>
              </w:rPr>
            </w:pPr>
            <w:r w:rsidRPr="00A95C0F">
              <w:rPr>
                <w:color w:val="000000" w:themeColor="text1"/>
                <w:sz w:val="22"/>
                <w:szCs w:val="22"/>
              </w:rPr>
              <w:t>h. payment to prescription drug vendors</w:t>
            </w:r>
          </w:p>
        </w:tc>
        <w:tc>
          <w:tcPr>
            <w:tcW w:w="1797" w:type="dxa"/>
          </w:tcPr>
          <w:p w:rsidR="00C12E78" w:rsidRPr="00A95C0F" w:rsidRDefault="00C12E78" w:rsidP="00A95C0F">
            <w:pPr>
              <w:rPr>
                <w:color w:val="000000" w:themeColor="text1"/>
                <w:sz w:val="22"/>
                <w:szCs w:val="22"/>
              </w:rPr>
            </w:pPr>
          </w:p>
        </w:tc>
        <w:tc>
          <w:tcPr>
            <w:tcW w:w="2045" w:type="dxa"/>
          </w:tcPr>
          <w:p w:rsidR="00C12E78" w:rsidRPr="00A95C0F" w:rsidRDefault="00C12E78" w:rsidP="00A95C0F">
            <w:pPr>
              <w:rPr>
                <w:color w:val="000000" w:themeColor="text1"/>
                <w:sz w:val="22"/>
                <w:szCs w:val="22"/>
              </w:rPr>
            </w:pPr>
          </w:p>
        </w:tc>
        <w:tc>
          <w:tcPr>
            <w:tcW w:w="2045" w:type="dxa"/>
          </w:tcPr>
          <w:p w:rsidR="00C12E78" w:rsidRPr="00A95C0F" w:rsidRDefault="00C12E78" w:rsidP="00A95C0F">
            <w:pPr>
              <w:rPr>
                <w:color w:val="000000" w:themeColor="text1"/>
                <w:sz w:val="22"/>
                <w:szCs w:val="22"/>
              </w:rPr>
            </w:pPr>
          </w:p>
        </w:tc>
      </w:tr>
      <w:tr w:rsidR="00C12E78" w:rsidRPr="00A95C0F" w:rsidTr="00540404">
        <w:tc>
          <w:tcPr>
            <w:tcW w:w="3131" w:type="dxa"/>
          </w:tcPr>
          <w:p w:rsidR="00C12E78" w:rsidRPr="00A95C0F" w:rsidRDefault="00C12E78" w:rsidP="00A95C0F">
            <w:pPr>
              <w:rPr>
                <w:color w:val="000000" w:themeColor="text1"/>
                <w:sz w:val="22"/>
                <w:szCs w:val="22"/>
              </w:rPr>
            </w:pPr>
            <w:proofErr w:type="spellStart"/>
            <w:r w:rsidRPr="00A95C0F">
              <w:rPr>
                <w:color w:val="000000" w:themeColor="text1"/>
                <w:sz w:val="22"/>
                <w:szCs w:val="22"/>
              </w:rPr>
              <w:t>i</w:t>
            </w:r>
            <w:proofErr w:type="spellEnd"/>
            <w:r w:rsidRPr="00A95C0F">
              <w:rPr>
                <w:color w:val="000000" w:themeColor="text1"/>
                <w:sz w:val="22"/>
                <w:szCs w:val="22"/>
              </w:rPr>
              <w:t>. payment for DM program</w:t>
            </w:r>
          </w:p>
        </w:tc>
        <w:tc>
          <w:tcPr>
            <w:tcW w:w="1797" w:type="dxa"/>
          </w:tcPr>
          <w:p w:rsidR="00C12E78" w:rsidRPr="00A95C0F" w:rsidRDefault="00C12E78" w:rsidP="00A95C0F">
            <w:pPr>
              <w:rPr>
                <w:color w:val="000000" w:themeColor="text1"/>
                <w:sz w:val="22"/>
                <w:szCs w:val="22"/>
              </w:rPr>
            </w:pPr>
          </w:p>
        </w:tc>
        <w:tc>
          <w:tcPr>
            <w:tcW w:w="2045" w:type="dxa"/>
          </w:tcPr>
          <w:p w:rsidR="00C12E78" w:rsidRPr="00A95C0F" w:rsidRDefault="00C12E78" w:rsidP="00A95C0F">
            <w:pPr>
              <w:rPr>
                <w:color w:val="000000" w:themeColor="text1"/>
                <w:sz w:val="22"/>
                <w:szCs w:val="22"/>
              </w:rPr>
            </w:pPr>
          </w:p>
        </w:tc>
        <w:tc>
          <w:tcPr>
            <w:tcW w:w="2045" w:type="dxa"/>
          </w:tcPr>
          <w:p w:rsidR="00C12E78" w:rsidRPr="00A95C0F" w:rsidRDefault="00C12E78" w:rsidP="00A95C0F">
            <w:pPr>
              <w:rPr>
                <w:color w:val="000000" w:themeColor="text1"/>
                <w:sz w:val="22"/>
                <w:szCs w:val="22"/>
              </w:rPr>
            </w:pPr>
          </w:p>
        </w:tc>
      </w:tr>
      <w:tr w:rsidR="00C12E78" w:rsidRPr="00A95C0F" w:rsidTr="00540404">
        <w:tc>
          <w:tcPr>
            <w:tcW w:w="3131" w:type="dxa"/>
          </w:tcPr>
          <w:p w:rsidR="00C12E78" w:rsidRPr="00A95C0F" w:rsidRDefault="00C12E78" w:rsidP="00A95C0F">
            <w:pPr>
              <w:rPr>
                <w:color w:val="000000" w:themeColor="text1"/>
                <w:sz w:val="22"/>
                <w:szCs w:val="22"/>
              </w:rPr>
            </w:pPr>
            <w:r w:rsidRPr="00A95C0F">
              <w:rPr>
                <w:color w:val="000000" w:themeColor="text1"/>
                <w:sz w:val="22"/>
                <w:szCs w:val="22"/>
              </w:rPr>
              <w:t>j. payment for CM program</w:t>
            </w:r>
          </w:p>
        </w:tc>
        <w:tc>
          <w:tcPr>
            <w:tcW w:w="1797" w:type="dxa"/>
          </w:tcPr>
          <w:p w:rsidR="00C12E78" w:rsidRPr="00A95C0F" w:rsidRDefault="00C12E78" w:rsidP="00A95C0F">
            <w:pPr>
              <w:rPr>
                <w:color w:val="000000" w:themeColor="text1"/>
                <w:sz w:val="22"/>
                <w:szCs w:val="22"/>
              </w:rPr>
            </w:pPr>
          </w:p>
        </w:tc>
        <w:tc>
          <w:tcPr>
            <w:tcW w:w="2045" w:type="dxa"/>
          </w:tcPr>
          <w:p w:rsidR="00C12E78" w:rsidRPr="00A95C0F" w:rsidRDefault="00C12E78" w:rsidP="00A95C0F">
            <w:pPr>
              <w:rPr>
                <w:color w:val="000000" w:themeColor="text1"/>
                <w:sz w:val="22"/>
                <w:szCs w:val="22"/>
              </w:rPr>
            </w:pPr>
          </w:p>
        </w:tc>
        <w:tc>
          <w:tcPr>
            <w:tcW w:w="2045" w:type="dxa"/>
          </w:tcPr>
          <w:p w:rsidR="00C12E78" w:rsidRPr="00A95C0F" w:rsidRDefault="00C12E78" w:rsidP="00A95C0F">
            <w:pPr>
              <w:rPr>
                <w:color w:val="000000" w:themeColor="text1"/>
                <w:sz w:val="22"/>
                <w:szCs w:val="22"/>
              </w:rPr>
            </w:pPr>
          </w:p>
        </w:tc>
      </w:tr>
      <w:tr w:rsidR="00C12E78" w:rsidRPr="00A95C0F" w:rsidTr="00540404">
        <w:tc>
          <w:tcPr>
            <w:tcW w:w="3131" w:type="dxa"/>
          </w:tcPr>
          <w:p w:rsidR="00C12E78" w:rsidRPr="00A95C0F" w:rsidRDefault="00C12E78" w:rsidP="00A95C0F">
            <w:pPr>
              <w:rPr>
                <w:color w:val="000000" w:themeColor="text1"/>
                <w:sz w:val="22"/>
                <w:szCs w:val="22"/>
              </w:rPr>
            </w:pPr>
            <w:r w:rsidRPr="00A95C0F">
              <w:rPr>
                <w:color w:val="000000" w:themeColor="text1"/>
                <w:sz w:val="22"/>
                <w:szCs w:val="22"/>
              </w:rPr>
              <w:t>k. payment for wellness program and</w:t>
            </w:r>
          </w:p>
        </w:tc>
        <w:tc>
          <w:tcPr>
            <w:tcW w:w="1797" w:type="dxa"/>
          </w:tcPr>
          <w:p w:rsidR="00C12E78" w:rsidRPr="00A95C0F" w:rsidRDefault="00C12E78" w:rsidP="00A95C0F">
            <w:pPr>
              <w:rPr>
                <w:color w:val="000000" w:themeColor="text1"/>
                <w:sz w:val="22"/>
                <w:szCs w:val="22"/>
              </w:rPr>
            </w:pPr>
          </w:p>
        </w:tc>
        <w:tc>
          <w:tcPr>
            <w:tcW w:w="2045" w:type="dxa"/>
          </w:tcPr>
          <w:p w:rsidR="00C12E78" w:rsidRPr="00A95C0F" w:rsidRDefault="00C12E78" w:rsidP="00A95C0F">
            <w:pPr>
              <w:rPr>
                <w:color w:val="000000" w:themeColor="text1"/>
                <w:sz w:val="22"/>
                <w:szCs w:val="22"/>
              </w:rPr>
            </w:pPr>
          </w:p>
        </w:tc>
        <w:tc>
          <w:tcPr>
            <w:tcW w:w="2045" w:type="dxa"/>
          </w:tcPr>
          <w:p w:rsidR="00C12E78" w:rsidRPr="00A95C0F" w:rsidRDefault="00C12E78" w:rsidP="00A95C0F">
            <w:pPr>
              <w:rPr>
                <w:color w:val="000000" w:themeColor="text1"/>
                <w:sz w:val="22"/>
                <w:szCs w:val="22"/>
              </w:rPr>
            </w:pPr>
          </w:p>
        </w:tc>
      </w:tr>
      <w:tr w:rsidR="00C12E78" w:rsidRPr="00A95C0F" w:rsidTr="00540404">
        <w:tc>
          <w:tcPr>
            <w:tcW w:w="3131" w:type="dxa"/>
          </w:tcPr>
          <w:p w:rsidR="00C12E78" w:rsidRPr="00A95C0F" w:rsidRDefault="00C12E78" w:rsidP="00A95C0F">
            <w:pPr>
              <w:rPr>
                <w:color w:val="000000" w:themeColor="text1"/>
                <w:sz w:val="22"/>
                <w:szCs w:val="22"/>
              </w:rPr>
            </w:pPr>
            <w:r w:rsidRPr="00A95C0F">
              <w:rPr>
                <w:color w:val="000000" w:themeColor="text1"/>
                <w:sz w:val="22"/>
                <w:szCs w:val="22"/>
              </w:rPr>
              <w:t>l. payment for healthcare results, quality outcomes, decreased burden of illness, reduced readmission rates, etc. (include any bonus pool or quality program payments here)</w:t>
            </w:r>
          </w:p>
        </w:tc>
        <w:tc>
          <w:tcPr>
            <w:tcW w:w="1797" w:type="dxa"/>
          </w:tcPr>
          <w:p w:rsidR="00C12E78" w:rsidRPr="00A95C0F" w:rsidRDefault="00C12E78" w:rsidP="00A95C0F">
            <w:pPr>
              <w:rPr>
                <w:color w:val="000000" w:themeColor="text1"/>
                <w:sz w:val="22"/>
                <w:szCs w:val="22"/>
              </w:rPr>
            </w:pPr>
          </w:p>
        </w:tc>
        <w:tc>
          <w:tcPr>
            <w:tcW w:w="2045" w:type="dxa"/>
          </w:tcPr>
          <w:p w:rsidR="00C12E78" w:rsidRPr="00A95C0F" w:rsidRDefault="00C12E78" w:rsidP="00A95C0F">
            <w:pPr>
              <w:rPr>
                <w:color w:val="000000" w:themeColor="text1"/>
                <w:sz w:val="22"/>
                <w:szCs w:val="22"/>
              </w:rPr>
            </w:pPr>
          </w:p>
        </w:tc>
        <w:tc>
          <w:tcPr>
            <w:tcW w:w="2045" w:type="dxa"/>
          </w:tcPr>
          <w:p w:rsidR="00C12E78" w:rsidRPr="00A95C0F" w:rsidRDefault="00C12E78" w:rsidP="00A95C0F">
            <w:pPr>
              <w:rPr>
                <w:color w:val="000000" w:themeColor="text1"/>
                <w:sz w:val="22"/>
                <w:szCs w:val="22"/>
              </w:rPr>
            </w:pPr>
          </w:p>
        </w:tc>
      </w:tr>
    </w:tbl>
    <w:p w:rsidR="00C12E78" w:rsidRPr="00A95C0F" w:rsidRDefault="00C12E78" w:rsidP="00A95C0F">
      <w:pPr>
        <w:rPr>
          <w:bCs/>
          <w:sz w:val="22"/>
          <w:szCs w:val="22"/>
        </w:rPr>
      </w:pPr>
    </w:p>
    <w:p w:rsidR="00EE37D8" w:rsidRPr="00C15FD4" w:rsidRDefault="00C12E78" w:rsidP="00A95C0F">
      <w:pPr>
        <w:rPr>
          <w:bCs/>
          <w:sz w:val="22"/>
          <w:szCs w:val="22"/>
        </w:rPr>
      </w:pPr>
      <w:r w:rsidRPr="00A95C0F">
        <w:rPr>
          <w:bCs/>
          <w:sz w:val="22"/>
          <w:szCs w:val="22"/>
        </w:rPr>
        <w:t>4.</w:t>
      </w:r>
      <w:r w:rsidRPr="00A95C0F">
        <w:rPr>
          <w:bCs/>
          <w:sz w:val="22"/>
          <w:szCs w:val="22"/>
        </w:rPr>
        <w:tab/>
      </w:r>
      <w:r w:rsidRPr="00A95C0F">
        <w:rPr>
          <w:bCs/>
          <w:color w:val="000000" w:themeColor="text1"/>
          <w:sz w:val="22"/>
          <w:szCs w:val="22"/>
        </w:rPr>
        <w:t>Does your plan provide protection against the risk of insolvency by continuing benefit payments for the term of the agreement for which premium payments have been made or until members are discharged from inpatient facilities? If yes, describe the protection mechanism</w:t>
      </w:r>
      <w:r w:rsidRPr="00C15FD4">
        <w:rPr>
          <w:bCs/>
          <w:sz w:val="22"/>
          <w:szCs w:val="22"/>
        </w:rPr>
        <w:t>.</w:t>
      </w:r>
    </w:p>
    <w:p w:rsidR="00EE37D8" w:rsidRPr="00C15FD4" w:rsidRDefault="00EE37D8" w:rsidP="00A95C0F">
      <w:pPr>
        <w:rPr>
          <w:bCs/>
          <w:sz w:val="22"/>
          <w:szCs w:val="22"/>
        </w:rPr>
      </w:pPr>
    </w:p>
    <w:p w:rsidR="00C12E78" w:rsidRPr="00A95C0F" w:rsidRDefault="00C12E78" w:rsidP="00A95C0F">
      <w:pPr>
        <w:rPr>
          <w:spacing w:val="32"/>
          <w:sz w:val="22"/>
          <w:szCs w:val="22"/>
        </w:rPr>
      </w:pPr>
      <w:r w:rsidRPr="00A95C0F">
        <w:rPr>
          <w:rFonts w:eastAsia="Calibri"/>
          <w:bCs/>
          <w:sz w:val="22"/>
          <w:szCs w:val="22"/>
        </w:rPr>
        <w:t xml:space="preserve">5.   </w:t>
      </w:r>
      <w:r w:rsidRPr="00A95C0F">
        <w:rPr>
          <w:iCs/>
          <w:sz w:val="22"/>
          <w:szCs w:val="22"/>
        </w:rPr>
        <w:t>Prov</w:t>
      </w:r>
      <w:r w:rsidRPr="00A95C0F">
        <w:rPr>
          <w:iCs/>
          <w:spacing w:val="-2"/>
          <w:sz w:val="22"/>
          <w:szCs w:val="22"/>
        </w:rPr>
        <w:t>i</w:t>
      </w:r>
      <w:r w:rsidRPr="00A95C0F">
        <w:rPr>
          <w:iCs/>
          <w:sz w:val="22"/>
          <w:szCs w:val="22"/>
        </w:rPr>
        <w:t>de</w:t>
      </w:r>
      <w:r w:rsidRPr="00A95C0F">
        <w:rPr>
          <w:iCs/>
          <w:spacing w:val="6"/>
          <w:sz w:val="22"/>
          <w:szCs w:val="22"/>
        </w:rPr>
        <w:t xml:space="preserve"> </w:t>
      </w:r>
      <w:r w:rsidRPr="00A95C0F">
        <w:rPr>
          <w:iCs/>
          <w:sz w:val="22"/>
          <w:szCs w:val="22"/>
        </w:rPr>
        <w:t>your</w:t>
      </w:r>
      <w:r w:rsidRPr="00A95C0F">
        <w:rPr>
          <w:iCs/>
          <w:spacing w:val="6"/>
          <w:sz w:val="22"/>
          <w:szCs w:val="22"/>
        </w:rPr>
        <w:t xml:space="preserve"> </w:t>
      </w:r>
      <w:r w:rsidRPr="00A95C0F">
        <w:rPr>
          <w:iCs/>
          <w:sz w:val="22"/>
          <w:szCs w:val="22"/>
        </w:rPr>
        <w:t>r</w:t>
      </w:r>
      <w:r w:rsidRPr="00A95C0F">
        <w:rPr>
          <w:iCs/>
          <w:spacing w:val="-2"/>
          <w:sz w:val="22"/>
          <w:szCs w:val="22"/>
        </w:rPr>
        <w:t>e</w:t>
      </w:r>
      <w:r w:rsidRPr="00A95C0F">
        <w:rPr>
          <w:iCs/>
          <w:sz w:val="22"/>
          <w:szCs w:val="22"/>
        </w:rPr>
        <w:t>sp</w:t>
      </w:r>
      <w:r w:rsidRPr="00A95C0F">
        <w:rPr>
          <w:iCs/>
          <w:spacing w:val="-2"/>
          <w:sz w:val="22"/>
          <w:szCs w:val="22"/>
        </w:rPr>
        <w:t>o</w:t>
      </w:r>
      <w:r w:rsidRPr="00A95C0F">
        <w:rPr>
          <w:iCs/>
          <w:sz w:val="22"/>
          <w:szCs w:val="22"/>
        </w:rPr>
        <w:t>nses</w:t>
      </w:r>
      <w:r w:rsidRPr="00A95C0F">
        <w:rPr>
          <w:iCs/>
          <w:spacing w:val="8"/>
          <w:sz w:val="22"/>
          <w:szCs w:val="22"/>
        </w:rPr>
        <w:t xml:space="preserve"> </w:t>
      </w:r>
      <w:r w:rsidRPr="00A95C0F">
        <w:rPr>
          <w:iCs/>
          <w:sz w:val="22"/>
          <w:szCs w:val="22"/>
        </w:rPr>
        <w:t>in</w:t>
      </w:r>
      <w:r w:rsidRPr="00A95C0F">
        <w:rPr>
          <w:iCs/>
          <w:spacing w:val="6"/>
          <w:sz w:val="22"/>
          <w:szCs w:val="22"/>
        </w:rPr>
        <w:t xml:space="preserve"> </w:t>
      </w:r>
      <w:r w:rsidRPr="00A95C0F">
        <w:rPr>
          <w:iCs/>
          <w:spacing w:val="-2"/>
          <w:sz w:val="22"/>
          <w:szCs w:val="22"/>
        </w:rPr>
        <w:t>t</w:t>
      </w:r>
      <w:r w:rsidRPr="00A95C0F">
        <w:rPr>
          <w:iCs/>
          <w:sz w:val="22"/>
          <w:szCs w:val="22"/>
        </w:rPr>
        <w:t>he</w:t>
      </w:r>
      <w:r w:rsidRPr="00A95C0F">
        <w:rPr>
          <w:iCs/>
          <w:spacing w:val="8"/>
          <w:sz w:val="22"/>
          <w:szCs w:val="22"/>
        </w:rPr>
        <w:t xml:space="preserve"> </w:t>
      </w:r>
      <w:r w:rsidRPr="00A95C0F">
        <w:rPr>
          <w:iCs/>
          <w:sz w:val="22"/>
          <w:szCs w:val="22"/>
        </w:rPr>
        <w:t>t</w:t>
      </w:r>
      <w:r w:rsidRPr="00A95C0F">
        <w:rPr>
          <w:iCs/>
          <w:spacing w:val="-2"/>
          <w:sz w:val="22"/>
          <w:szCs w:val="22"/>
        </w:rPr>
        <w:t>a</w:t>
      </w:r>
      <w:r w:rsidRPr="00A95C0F">
        <w:rPr>
          <w:iCs/>
          <w:sz w:val="22"/>
          <w:szCs w:val="22"/>
        </w:rPr>
        <w:t>ble</w:t>
      </w:r>
      <w:r w:rsidRPr="00A95C0F">
        <w:rPr>
          <w:iCs/>
          <w:spacing w:val="6"/>
          <w:sz w:val="22"/>
          <w:szCs w:val="22"/>
        </w:rPr>
        <w:t xml:space="preserve"> </w:t>
      </w:r>
      <w:r w:rsidRPr="00A95C0F">
        <w:rPr>
          <w:iCs/>
          <w:sz w:val="22"/>
          <w:szCs w:val="22"/>
        </w:rPr>
        <w:t>bel</w:t>
      </w:r>
      <w:r w:rsidRPr="00A95C0F">
        <w:rPr>
          <w:iCs/>
          <w:spacing w:val="-2"/>
          <w:sz w:val="22"/>
          <w:szCs w:val="22"/>
        </w:rPr>
        <w:t>o</w:t>
      </w:r>
      <w:r w:rsidRPr="00A95C0F">
        <w:rPr>
          <w:iCs/>
          <w:sz w:val="22"/>
          <w:szCs w:val="22"/>
        </w:rPr>
        <w:t>w.</w:t>
      </w:r>
      <w:r w:rsidRPr="00A95C0F">
        <w:rPr>
          <w:iCs/>
          <w:spacing w:val="7"/>
          <w:sz w:val="22"/>
          <w:szCs w:val="22"/>
        </w:rPr>
        <w:t xml:space="preserve"> </w:t>
      </w:r>
      <w:r w:rsidRPr="00A95C0F">
        <w:rPr>
          <w:sz w:val="22"/>
          <w:szCs w:val="22"/>
        </w:rPr>
        <w:t>What</w:t>
      </w:r>
      <w:r w:rsidRPr="00A95C0F">
        <w:rPr>
          <w:spacing w:val="6"/>
          <w:sz w:val="22"/>
          <w:szCs w:val="22"/>
        </w:rPr>
        <w:t xml:space="preserve"> </w:t>
      </w:r>
      <w:r w:rsidRPr="00A95C0F">
        <w:rPr>
          <w:sz w:val="22"/>
          <w:szCs w:val="22"/>
        </w:rPr>
        <w:t>p</w:t>
      </w:r>
      <w:r w:rsidRPr="00A95C0F">
        <w:rPr>
          <w:spacing w:val="-2"/>
          <w:sz w:val="22"/>
          <w:szCs w:val="22"/>
        </w:rPr>
        <w:t>e</w:t>
      </w:r>
      <w:r w:rsidRPr="00A95C0F">
        <w:rPr>
          <w:sz w:val="22"/>
          <w:szCs w:val="22"/>
        </w:rPr>
        <w:t>rcent</w:t>
      </w:r>
      <w:r w:rsidRPr="00A95C0F">
        <w:rPr>
          <w:spacing w:val="7"/>
          <w:sz w:val="22"/>
          <w:szCs w:val="22"/>
        </w:rPr>
        <w:t xml:space="preserve"> </w:t>
      </w:r>
      <w:r w:rsidRPr="00A95C0F">
        <w:rPr>
          <w:sz w:val="22"/>
          <w:szCs w:val="22"/>
        </w:rPr>
        <w:t>of</w:t>
      </w:r>
      <w:r w:rsidRPr="00A95C0F">
        <w:rPr>
          <w:spacing w:val="7"/>
          <w:sz w:val="22"/>
          <w:szCs w:val="22"/>
        </w:rPr>
        <w:t xml:space="preserve"> </w:t>
      </w:r>
      <w:r w:rsidRPr="00A95C0F">
        <w:rPr>
          <w:sz w:val="22"/>
          <w:szCs w:val="22"/>
        </w:rPr>
        <w:t>y</w:t>
      </w:r>
      <w:r w:rsidRPr="00A95C0F">
        <w:rPr>
          <w:spacing w:val="-2"/>
          <w:sz w:val="22"/>
          <w:szCs w:val="22"/>
        </w:rPr>
        <w:t>o</w:t>
      </w:r>
      <w:r w:rsidRPr="00A95C0F">
        <w:rPr>
          <w:sz w:val="22"/>
          <w:szCs w:val="22"/>
        </w:rPr>
        <w:t>ur</w:t>
      </w:r>
      <w:r w:rsidRPr="00A95C0F">
        <w:rPr>
          <w:spacing w:val="7"/>
          <w:sz w:val="22"/>
          <w:szCs w:val="22"/>
        </w:rPr>
        <w:t xml:space="preserve"> </w:t>
      </w:r>
      <w:r w:rsidRPr="00A95C0F">
        <w:rPr>
          <w:sz w:val="22"/>
          <w:szCs w:val="22"/>
        </w:rPr>
        <w:t>(</w:t>
      </w:r>
      <w:r w:rsidRPr="00A95C0F">
        <w:rPr>
          <w:spacing w:val="-2"/>
          <w:sz w:val="22"/>
          <w:szCs w:val="22"/>
        </w:rPr>
        <w:t>a</w:t>
      </w:r>
      <w:r w:rsidRPr="00A95C0F">
        <w:rPr>
          <w:sz w:val="22"/>
          <w:szCs w:val="22"/>
        </w:rPr>
        <w:t>)</w:t>
      </w:r>
      <w:r w:rsidRPr="00A95C0F">
        <w:rPr>
          <w:spacing w:val="7"/>
          <w:sz w:val="22"/>
          <w:szCs w:val="22"/>
        </w:rPr>
        <w:t xml:space="preserve"> </w:t>
      </w:r>
      <w:r w:rsidRPr="00A95C0F">
        <w:rPr>
          <w:spacing w:val="-2"/>
          <w:sz w:val="22"/>
          <w:szCs w:val="22"/>
        </w:rPr>
        <w:t>g</w:t>
      </w:r>
      <w:r w:rsidRPr="00A95C0F">
        <w:rPr>
          <w:sz w:val="22"/>
          <w:szCs w:val="22"/>
        </w:rPr>
        <w:t>r</w:t>
      </w:r>
      <w:r w:rsidRPr="00A95C0F">
        <w:rPr>
          <w:spacing w:val="-2"/>
          <w:sz w:val="22"/>
          <w:szCs w:val="22"/>
        </w:rPr>
        <w:t>o</w:t>
      </w:r>
      <w:r w:rsidRPr="00A95C0F">
        <w:rPr>
          <w:sz w:val="22"/>
          <w:szCs w:val="22"/>
        </w:rPr>
        <w:t>ss</w:t>
      </w:r>
      <w:r w:rsidRPr="00A95C0F">
        <w:rPr>
          <w:spacing w:val="6"/>
          <w:sz w:val="22"/>
          <w:szCs w:val="22"/>
        </w:rPr>
        <w:t xml:space="preserve"> </w:t>
      </w:r>
      <w:r w:rsidRPr="00A95C0F">
        <w:rPr>
          <w:sz w:val="22"/>
          <w:szCs w:val="22"/>
        </w:rPr>
        <w:t>reve</w:t>
      </w:r>
      <w:r w:rsidRPr="00A95C0F">
        <w:rPr>
          <w:spacing w:val="-2"/>
          <w:sz w:val="22"/>
          <w:szCs w:val="22"/>
        </w:rPr>
        <w:t>n</w:t>
      </w:r>
      <w:r w:rsidRPr="00A95C0F">
        <w:rPr>
          <w:sz w:val="22"/>
          <w:szCs w:val="22"/>
        </w:rPr>
        <w:t>ue</w:t>
      </w:r>
      <w:r w:rsidRPr="00A95C0F">
        <w:rPr>
          <w:spacing w:val="6"/>
          <w:sz w:val="22"/>
          <w:szCs w:val="22"/>
        </w:rPr>
        <w:t xml:space="preserve"> </w:t>
      </w:r>
      <w:r w:rsidRPr="00A95C0F">
        <w:rPr>
          <w:sz w:val="22"/>
          <w:szCs w:val="22"/>
        </w:rPr>
        <w:t>and</w:t>
      </w:r>
      <w:r w:rsidRPr="00A95C0F">
        <w:rPr>
          <w:spacing w:val="6"/>
          <w:sz w:val="22"/>
          <w:szCs w:val="22"/>
        </w:rPr>
        <w:t xml:space="preserve"> </w:t>
      </w:r>
      <w:r w:rsidRPr="00A95C0F">
        <w:rPr>
          <w:sz w:val="22"/>
          <w:szCs w:val="22"/>
        </w:rPr>
        <w:t>(b)</w:t>
      </w:r>
      <w:r w:rsidRPr="00A95C0F">
        <w:rPr>
          <w:spacing w:val="7"/>
          <w:sz w:val="22"/>
          <w:szCs w:val="22"/>
        </w:rPr>
        <w:t xml:space="preserve"> </w:t>
      </w:r>
      <w:r w:rsidRPr="00A95C0F">
        <w:rPr>
          <w:sz w:val="22"/>
          <w:szCs w:val="22"/>
        </w:rPr>
        <w:t>e</w:t>
      </w:r>
      <w:r w:rsidRPr="00A95C0F">
        <w:rPr>
          <w:spacing w:val="-2"/>
          <w:sz w:val="22"/>
          <w:szCs w:val="22"/>
        </w:rPr>
        <w:t>n</w:t>
      </w:r>
      <w:r w:rsidRPr="00A95C0F">
        <w:rPr>
          <w:sz w:val="22"/>
          <w:szCs w:val="22"/>
        </w:rPr>
        <w:t>rollm</w:t>
      </w:r>
      <w:r w:rsidRPr="00A95C0F">
        <w:rPr>
          <w:spacing w:val="-2"/>
          <w:sz w:val="22"/>
          <w:szCs w:val="22"/>
        </w:rPr>
        <w:t>e</w:t>
      </w:r>
      <w:r w:rsidRPr="00A95C0F">
        <w:rPr>
          <w:sz w:val="22"/>
          <w:szCs w:val="22"/>
        </w:rPr>
        <w:t>nt co</w:t>
      </w:r>
      <w:r w:rsidRPr="00A95C0F">
        <w:rPr>
          <w:spacing w:val="-2"/>
          <w:sz w:val="22"/>
          <w:szCs w:val="22"/>
        </w:rPr>
        <w:t>m</w:t>
      </w:r>
      <w:r w:rsidRPr="00A95C0F">
        <w:rPr>
          <w:sz w:val="22"/>
          <w:szCs w:val="22"/>
        </w:rPr>
        <w:t>es</w:t>
      </w:r>
      <w:r w:rsidRPr="00A95C0F">
        <w:rPr>
          <w:spacing w:val="8"/>
          <w:sz w:val="22"/>
          <w:szCs w:val="22"/>
        </w:rPr>
        <w:t xml:space="preserve"> </w:t>
      </w:r>
      <w:r w:rsidRPr="00A95C0F">
        <w:rPr>
          <w:sz w:val="22"/>
          <w:szCs w:val="22"/>
        </w:rPr>
        <w:t>from</w:t>
      </w:r>
      <w:r w:rsidRPr="00A95C0F">
        <w:rPr>
          <w:spacing w:val="8"/>
          <w:sz w:val="22"/>
          <w:szCs w:val="22"/>
        </w:rPr>
        <w:t xml:space="preserve"> </w:t>
      </w:r>
      <w:r w:rsidRPr="00A95C0F">
        <w:rPr>
          <w:sz w:val="22"/>
          <w:szCs w:val="22"/>
        </w:rPr>
        <w:t>the</w:t>
      </w:r>
      <w:r w:rsidRPr="00A95C0F">
        <w:rPr>
          <w:spacing w:val="8"/>
          <w:sz w:val="22"/>
          <w:szCs w:val="22"/>
        </w:rPr>
        <w:t xml:space="preserve"> </w:t>
      </w:r>
      <w:r w:rsidRPr="00A95C0F">
        <w:rPr>
          <w:sz w:val="22"/>
          <w:szCs w:val="22"/>
        </w:rPr>
        <w:t>foll</w:t>
      </w:r>
      <w:r w:rsidRPr="00A95C0F">
        <w:rPr>
          <w:spacing w:val="-2"/>
          <w:sz w:val="22"/>
          <w:szCs w:val="22"/>
        </w:rPr>
        <w:t>o</w:t>
      </w:r>
      <w:r w:rsidRPr="00A95C0F">
        <w:rPr>
          <w:sz w:val="22"/>
          <w:szCs w:val="22"/>
        </w:rPr>
        <w:t>wing</w:t>
      </w:r>
      <w:r w:rsidRPr="00A95C0F">
        <w:rPr>
          <w:spacing w:val="6"/>
          <w:sz w:val="22"/>
          <w:szCs w:val="22"/>
        </w:rPr>
        <w:t xml:space="preserve"> </w:t>
      </w:r>
      <w:r w:rsidRPr="00A95C0F">
        <w:rPr>
          <w:sz w:val="22"/>
          <w:szCs w:val="22"/>
        </w:rPr>
        <w:t>sourc</w:t>
      </w:r>
      <w:r w:rsidRPr="00A95C0F">
        <w:rPr>
          <w:spacing w:val="-2"/>
          <w:sz w:val="22"/>
          <w:szCs w:val="22"/>
        </w:rPr>
        <w:t>e</w:t>
      </w:r>
      <w:r w:rsidRPr="00A95C0F">
        <w:rPr>
          <w:sz w:val="22"/>
          <w:szCs w:val="22"/>
        </w:rPr>
        <w:t>s?</w:t>
      </w:r>
      <w:r w:rsidRPr="00A95C0F">
        <w:rPr>
          <w:spacing w:val="15"/>
          <w:sz w:val="22"/>
          <w:szCs w:val="22"/>
        </w:rPr>
        <w:t xml:space="preserve"> </w:t>
      </w:r>
      <w:r w:rsidRPr="00A95C0F">
        <w:rPr>
          <w:sz w:val="22"/>
          <w:szCs w:val="22"/>
        </w:rPr>
        <w:t>Perce</w:t>
      </w:r>
      <w:r w:rsidRPr="00A95C0F">
        <w:rPr>
          <w:spacing w:val="-2"/>
          <w:sz w:val="22"/>
          <w:szCs w:val="22"/>
        </w:rPr>
        <w:t>n</w:t>
      </w:r>
      <w:r w:rsidRPr="00A95C0F">
        <w:rPr>
          <w:sz w:val="22"/>
          <w:szCs w:val="22"/>
        </w:rPr>
        <w:t>tages</w:t>
      </w:r>
      <w:r w:rsidRPr="00A95C0F">
        <w:rPr>
          <w:spacing w:val="33"/>
          <w:sz w:val="22"/>
          <w:szCs w:val="22"/>
        </w:rPr>
        <w:t xml:space="preserve"> </w:t>
      </w:r>
      <w:r w:rsidRPr="00A95C0F">
        <w:rPr>
          <w:sz w:val="22"/>
          <w:szCs w:val="22"/>
        </w:rPr>
        <w:t>shou</w:t>
      </w:r>
      <w:r w:rsidRPr="00A95C0F">
        <w:rPr>
          <w:spacing w:val="-2"/>
          <w:sz w:val="22"/>
          <w:szCs w:val="22"/>
        </w:rPr>
        <w:t>l</w:t>
      </w:r>
      <w:r w:rsidRPr="00A95C0F">
        <w:rPr>
          <w:sz w:val="22"/>
          <w:szCs w:val="22"/>
        </w:rPr>
        <w:t>d</w:t>
      </w:r>
      <w:r w:rsidRPr="00A95C0F">
        <w:rPr>
          <w:spacing w:val="32"/>
          <w:sz w:val="22"/>
          <w:szCs w:val="22"/>
        </w:rPr>
        <w:t xml:space="preserve"> </w:t>
      </w:r>
      <w:r w:rsidRPr="00A95C0F">
        <w:rPr>
          <w:sz w:val="22"/>
          <w:szCs w:val="22"/>
        </w:rPr>
        <w:t>total</w:t>
      </w:r>
      <w:r w:rsidRPr="00A95C0F">
        <w:rPr>
          <w:spacing w:val="32"/>
          <w:sz w:val="22"/>
          <w:szCs w:val="22"/>
        </w:rPr>
        <w:t xml:space="preserve"> </w:t>
      </w:r>
      <w:r w:rsidRPr="00A95C0F">
        <w:rPr>
          <w:sz w:val="22"/>
          <w:szCs w:val="22"/>
        </w:rPr>
        <w:t>100%.</w:t>
      </w:r>
      <w:r w:rsidRPr="00A95C0F">
        <w:rPr>
          <w:spacing w:val="9"/>
          <w:sz w:val="22"/>
          <w:szCs w:val="22"/>
        </w:rPr>
        <w:t xml:space="preserve"> </w:t>
      </w:r>
    </w:p>
    <w:p w:rsidR="00C12E78" w:rsidRPr="00A95C0F" w:rsidRDefault="00C12E78" w:rsidP="00A95C0F">
      <w:pPr>
        <w:rPr>
          <w:sz w:val="22"/>
          <w:szCs w:val="22"/>
        </w:rPr>
      </w:pPr>
    </w:p>
    <w:p w:rsidR="00496413" w:rsidRPr="00496413" w:rsidRDefault="00496413" w:rsidP="00496413">
      <w:pPr>
        <w:pStyle w:val="Caption"/>
        <w:keepNext/>
        <w:rPr>
          <w:sz w:val="20"/>
        </w:rPr>
      </w:pPr>
      <w:r w:rsidRPr="00496413">
        <w:rPr>
          <w:sz w:val="20"/>
        </w:rPr>
        <w:t xml:space="preserve">Table </w:t>
      </w:r>
      <w:r w:rsidRPr="00496413">
        <w:rPr>
          <w:sz w:val="20"/>
        </w:rPr>
        <w:fldChar w:fldCharType="begin"/>
      </w:r>
      <w:r w:rsidRPr="00496413">
        <w:rPr>
          <w:sz w:val="20"/>
        </w:rPr>
        <w:instrText xml:space="preserve"> SEQ Table \* ARABIC </w:instrText>
      </w:r>
      <w:r w:rsidRPr="00496413">
        <w:rPr>
          <w:sz w:val="20"/>
        </w:rPr>
        <w:fldChar w:fldCharType="separate"/>
      </w:r>
      <w:r w:rsidR="006A3EEB">
        <w:rPr>
          <w:noProof/>
          <w:sz w:val="20"/>
        </w:rPr>
        <w:t>3</w:t>
      </w:r>
      <w:r w:rsidRPr="00496413">
        <w:rPr>
          <w:sz w:val="20"/>
        </w:rPr>
        <w:fldChar w:fldCharType="end"/>
      </w:r>
      <w:r w:rsidRPr="00496413">
        <w:rPr>
          <w:sz w:val="20"/>
        </w:rPr>
        <w:t xml:space="preserve"> - Revenue and Enrollment Percentages</w:t>
      </w:r>
    </w:p>
    <w:tbl>
      <w:tblPr>
        <w:tblW w:w="0" w:type="auto"/>
        <w:tblInd w:w="1197" w:type="dxa"/>
        <w:tblLayout w:type="fixed"/>
        <w:tblCellMar>
          <w:left w:w="0" w:type="dxa"/>
          <w:right w:w="0" w:type="dxa"/>
        </w:tblCellMar>
        <w:tblLook w:val="0000" w:firstRow="0" w:lastRow="0" w:firstColumn="0" w:lastColumn="0" w:noHBand="0" w:noVBand="0"/>
      </w:tblPr>
      <w:tblGrid>
        <w:gridCol w:w="900"/>
        <w:gridCol w:w="2768"/>
        <w:gridCol w:w="2092"/>
        <w:gridCol w:w="2160"/>
      </w:tblGrid>
      <w:tr w:rsidR="00C12E78" w:rsidRPr="00A95C0F" w:rsidTr="00C15FD4">
        <w:trPr>
          <w:trHeight w:hRule="exact" w:val="388"/>
        </w:trPr>
        <w:tc>
          <w:tcPr>
            <w:tcW w:w="900"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C12E78" w:rsidRPr="00C15FD4" w:rsidRDefault="00C12E78" w:rsidP="00C15FD4">
            <w:pPr>
              <w:jc w:val="center"/>
              <w:rPr>
                <w:b/>
                <w:sz w:val="22"/>
                <w:szCs w:val="22"/>
              </w:rPr>
            </w:pPr>
          </w:p>
        </w:tc>
        <w:tc>
          <w:tcPr>
            <w:tcW w:w="2768"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C12E78" w:rsidRPr="00C15FD4" w:rsidRDefault="00C12E78" w:rsidP="00C15FD4">
            <w:pPr>
              <w:jc w:val="center"/>
              <w:rPr>
                <w:b/>
                <w:sz w:val="22"/>
                <w:szCs w:val="22"/>
              </w:rPr>
            </w:pPr>
          </w:p>
        </w:tc>
        <w:tc>
          <w:tcPr>
            <w:tcW w:w="2092"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C12E78" w:rsidRPr="00C15FD4" w:rsidRDefault="00C12E78" w:rsidP="00C15FD4">
            <w:pPr>
              <w:jc w:val="center"/>
              <w:rPr>
                <w:b/>
                <w:sz w:val="22"/>
                <w:szCs w:val="22"/>
              </w:rPr>
            </w:pPr>
            <w:r w:rsidRPr="00C15FD4">
              <w:rPr>
                <w:b/>
                <w:sz w:val="22"/>
                <w:szCs w:val="22"/>
              </w:rPr>
              <w:t>Revenues</w:t>
            </w:r>
          </w:p>
        </w:tc>
        <w:tc>
          <w:tcPr>
            <w:tcW w:w="2160"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C12E78" w:rsidRPr="00C15FD4" w:rsidRDefault="00C12E78" w:rsidP="00C15FD4">
            <w:pPr>
              <w:jc w:val="center"/>
              <w:rPr>
                <w:b/>
                <w:sz w:val="22"/>
                <w:szCs w:val="22"/>
              </w:rPr>
            </w:pPr>
            <w:r w:rsidRPr="00C15FD4">
              <w:rPr>
                <w:b/>
                <w:sz w:val="22"/>
                <w:szCs w:val="22"/>
              </w:rPr>
              <w:t>Enroll</w:t>
            </w:r>
            <w:r w:rsidRPr="00C15FD4">
              <w:rPr>
                <w:b/>
                <w:spacing w:val="-2"/>
                <w:sz w:val="22"/>
                <w:szCs w:val="22"/>
              </w:rPr>
              <w:t>m</w:t>
            </w:r>
            <w:r w:rsidRPr="00C15FD4">
              <w:rPr>
                <w:b/>
                <w:sz w:val="22"/>
                <w:szCs w:val="22"/>
              </w:rPr>
              <w:t>ent (Lives)</w:t>
            </w:r>
          </w:p>
        </w:tc>
      </w:tr>
      <w:tr w:rsidR="00C12E78" w:rsidRPr="00A95C0F" w:rsidTr="008E2C0A">
        <w:trPr>
          <w:trHeight w:hRule="exact" w:val="240"/>
        </w:trPr>
        <w:tc>
          <w:tcPr>
            <w:tcW w:w="900" w:type="dxa"/>
            <w:tcBorders>
              <w:top w:val="single" w:sz="4" w:space="0" w:color="000000"/>
              <w:left w:val="single" w:sz="4" w:space="0" w:color="000000"/>
              <w:bottom w:val="single" w:sz="4" w:space="0" w:color="000000"/>
              <w:right w:val="single" w:sz="4" w:space="0" w:color="000000"/>
            </w:tcBorders>
          </w:tcPr>
          <w:p w:rsidR="00C12E78" w:rsidRPr="00A95C0F" w:rsidRDefault="00C12E78" w:rsidP="005C69A6">
            <w:pPr>
              <w:jc w:val="center"/>
              <w:rPr>
                <w:sz w:val="22"/>
                <w:szCs w:val="22"/>
              </w:rPr>
            </w:pPr>
            <w:r w:rsidRPr="00A95C0F">
              <w:rPr>
                <w:sz w:val="22"/>
                <w:szCs w:val="22"/>
              </w:rPr>
              <w:t>a.</w:t>
            </w:r>
          </w:p>
        </w:tc>
        <w:tc>
          <w:tcPr>
            <w:tcW w:w="2768" w:type="dxa"/>
            <w:tcBorders>
              <w:top w:val="single" w:sz="4" w:space="0" w:color="000000"/>
              <w:left w:val="single" w:sz="4" w:space="0" w:color="000000"/>
              <w:bottom w:val="single" w:sz="4" w:space="0" w:color="000000"/>
              <w:right w:val="single" w:sz="4" w:space="0" w:color="000000"/>
            </w:tcBorders>
          </w:tcPr>
          <w:p w:rsidR="00C12E78" w:rsidRPr="00A95C0F" w:rsidRDefault="00C12E78" w:rsidP="00C15FD4">
            <w:pPr>
              <w:jc w:val="center"/>
              <w:rPr>
                <w:sz w:val="22"/>
                <w:szCs w:val="22"/>
              </w:rPr>
            </w:pPr>
            <w:r w:rsidRPr="00A95C0F">
              <w:rPr>
                <w:sz w:val="22"/>
                <w:szCs w:val="22"/>
              </w:rPr>
              <w:t>Med</w:t>
            </w:r>
            <w:r w:rsidRPr="00A95C0F">
              <w:rPr>
                <w:spacing w:val="-2"/>
                <w:sz w:val="22"/>
                <w:szCs w:val="22"/>
              </w:rPr>
              <w:t>i</w:t>
            </w:r>
            <w:r w:rsidRPr="00A95C0F">
              <w:rPr>
                <w:sz w:val="22"/>
                <w:szCs w:val="22"/>
              </w:rPr>
              <w:t>care</w:t>
            </w:r>
          </w:p>
        </w:tc>
        <w:tc>
          <w:tcPr>
            <w:tcW w:w="2092" w:type="dxa"/>
            <w:tcBorders>
              <w:top w:val="single" w:sz="4" w:space="0" w:color="000000"/>
              <w:left w:val="single" w:sz="4" w:space="0" w:color="000000"/>
              <w:bottom w:val="single" w:sz="4" w:space="0" w:color="000000"/>
              <w:right w:val="single" w:sz="4" w:space="0" w:color="000000"/>
            </w:tcBorders>
          </w:tcPr>
          <w:p w:rsidR="00C12E78" w:rsidRPr="00A95C0F" w:rsidRDefault="00C12E78" w:rsidP="00A95C0F">
            <w:pPr>
              <w:rPr>
                <w:sz w:val="22"/>
                <w:szCs w:val="22"/>
              </w:rPr>
            </w:pPr>
          </w:p>
        </w:tc>
        <w:tc>
          <w:tcPr>
            <w:tcW w:w="2160" w:type="dxa"/>
            <w:tcBorders>
              <w:top w:val="single" w:sz="4" w:space="0" w:color="000000"/>
              <w:left w:val="single" w:sz="4" w:space="0" w:color="000000"/>
              <w:bottom w:val="single" w:sz="4" w:space="0" w:color="000000"/>
              <w:right w:val="single" w:sz="4" w:space="0" w:color="000000"/>
            </w:tcBorders>
          </w:tcPr>
          <w:p w:rsidR="00C12E78" w:rsidRPr="00A95C0F" w:rsidRDefault="00C12E78" w:rsidP="00A95C0F">
            <w:pPr>
              <w:rPr>
                <w:sz w:val="22"/>
                <w:szCs w:val="22"/>
              </w:rPr>
            </w:pPr>
          </w:p>
        </w:tc>
      </w:tr>
      <w:tr w:rsidR="00C12E78" w:rsidRPr="00A95C0F" w:rsidTr="008E2C0A">
        <w:trPr>
          <w:trHeight w:hRule="exact" w:val="240"/>
        </w:trPr>
        <w:tc>
          <w:tcPr>
            <w:tcW w:w="900" w:type="dxa"/>
            <w:tcBorders>
              <w:top w:val="single" w:sz="4" w:space="0" w:color="000000"/>
              <w:left w:val="single" w:sz="4" w:space="0" w:color="000000"/>
              <w:bottom w:val="single" w:sz="4" w:space="0" w:color="000000"/>
              <w:right w:val="single" w:sz="4" w:space="0" w:color="000000"/>
            </w:tcBorders>
          </w:tcPr>
          <w:p w:rsidR="00C12E78" w:rsidRPr="00A95C0F" w:rsidRDefault="00C12E78" w:rsidP="005C69A6">
            <w:pPr>
              <w:jc w:val="center"/>
              <w:rPr>
                <w:sz w:val="22"/>
                <w:szCs w:val="22"/>
              </w:rPr>
            </w:pPr>
            <w:r w:rsidRPr="00A95C0F">
              <w:rPr>
                <w:sz w:val="22"/>
                <w:szCs w:val="22"/>
              </w:rPr>
              <w:t>b.</w:t>
            </w:r>
          </w:p>
        </w:tc>
        <w:tc>
          <w:tcPr>
            <w:tcW w:w="2768" w:type="dxa"/>
            <w:tcBorders>
              <w:top w:val="single" w:sz="4" w:space="0" w:color="000000"/>
              <w:left w:val="single" w:sz="4" w:space="0" w:color="000000"/>
              <w:bottom w:val="single" w:sz="4" w:space="0" w:color="000000"/>
              <w:right w:val="single" w:sz="4" w:space="0" w:color="000000"/>
            </w:tcBorders>
          </w:tcPr>
          <w:p w:rsidR="00C12E78" w:rsidRPr="00A95C0F" w:rsidRDefault="00C12E78" w:rsidP="00C15FD4">
            <w:pPr>
              <w:jc w:val="center"/>
              <w:rPr>
                <w:sz w:val="22"/>
                <w:szCs w:val="22"/>
              </w:rPr>
            </w:pPr>
            <w:r w:rsidRPr="00A95C0F">
              <w:rPr>
                <w:sz w:val="22"/>
                <w:szCs w:val="22"/>
              </w:rPr>
              <w:t>Med</w:t>
            </w:r>
            <w:r w:rsidRPr="00A95C0F">
              <w:rPr>
                <w:spacing w:val="-2"/>
                <w:sz w:val="22"/>
                <w:szCs w:val="22"/>
              </w:rPr>
              <w:t>i</w:t>
            </w:r>
            <w:r w:rsidRPr="00A95C0F">
              <w:rPr>
                <w:sz w:val="22"/>
                <w:szCs w:val="22"/>
              </w:rPr>
              <w:t>caid</w:t>
            </w:r>
          </w:p>
        </w:tc>
        <w:tc>
          <w:tcPr>
            <w:tcW w:w="2092" w:type="dxa"/>
            <w:tcBorders>
              <w:top w:val="single" w:sz="4" w:space="0" w:color="000000"/>
              <w:left w:val="single" w:sz="4" w:space="0" w:color="000000"/>
              <w:bottom w:val="single" w:sz="4" w:space="0" w:color="000000"/>
              <w:right w:val="single" w:sz="4" w:space="0" w:color="000000"/>
            </w:tcBorders>
          </w:tcPr>
          <w:p w:rsidR="00C12E78" w:rsidRPr="00A95C0F" w:rsidRDefault="00C12E78" w:rsidP="00A95C0F">
            <w:pPr>
              <w:rPr>
                <w:sz w:val="22"/>
                <w:szCs w:val="22"/>
              </w:rPr>
            </w:pPr>
          </w:p>
        </w:tc>
        <w:tc>
          <w:tcPr>
            <w:tcW w:w="2160" w:type="dxa"/>
            <w:tcBorders>
              <w:top w:val="single" w:sz="4" w:space="0" w:color="000000"/>
              <w:left w:val="single" w:sz="4" w:space="0" w:color="000000"/>
              <w:bottom w:val="single" w:sz="4" w:space="0" w:color="000000"/>
              <w:right w:val="single" w:sz="4" w:space="0" w:color="000000"/>
            </w:tcBorders>
          </w:tcPr>
          <w:p w:rsidR="00C12E78" w:rsidRPr="00A95C0F" w:rsidRDefault="00C12E78" w:rsidP="00A95C0F">
            <w:pPr>
              <w:rPr>
                <w:sz w:val="22"/>
                <w:szCs w:val="22"/>
              </w:rPr>
            </w:pPr>
          </w:p>
        </w:tc>
      </w:tr>
      <w:tr w:rsidR="00C12E78" w:rsidRPr="00A95C0F" w:rsidTr="008E2C0A">
        <w:trPr>
          <w:trHeight w:hRule="exact" w:val="240"/>
        </w:trPr>
        <w:tc>
          <w:tcPr>
            <w:tcW w:w="900" w:type="dxa"/>
            <w:tcBorders>
              <w:top w:val="single" w:sz="4" w:space="0" w:color="000000"/>
              <w:left w:val="single" w:sz="4" w:space="0" w:color="000000"/>
              <w:bottom w:val="single" w:sz="4" w:space="0" w:color="000000"/>
              <w:right w:val="single" w:sz="4" w:space="0" w:color="000000"/>
            </w:tcBorders>
          </w:tcPr>
          <w:p w:rsidR="00C12E78" w:rsidRPr="00A95C0F" w:rsidRDefault="00C12E78" w:rsidP="005C69A6">
            <w:pPr>
              <w:jc w:val="center"/>
              <w:rPr>
                <w:sz w:val="22"/>
                <w:szCs w:val="22"/>
              </w:rPr>
            </w:pPr>
            <w:r w:rsidRPr="00A95C0F">
              <w:rPr>
                <w:sz w:val="22"/>
                <w:szCs w:val="22"/>
              </w:rPr>
              <w:t>c.</w:t>
            </w:r>
          </w:p>
        </w:tc>
        <w:tc>
          <w:tcPr>
            <w:tcW w:w="2768" w:type="dxa"/>
            <w:tcBorders>
              <w:top w:val="single" w:sz="4" w:space="0" w:color="000000"/>
              <w:left w:val="single" w:sz="4" w:space="0" w:color="000000"/>
              <w:bottom w:val="single" w:sz="4" w:space="0" w:color="000000"/>
              <w:right w:val="single" w:sz="4" w:space="0" w:color="000000"/>
            </w:tcBorders>
          </w:tcPr>
          <w:p w:rsidR="00C12E78" w:rsidRPr="00A95C0F" w:rsidRDefault="00C12E78" w:rsidP="00C15FD4">
            <w:pPr>
              <w:jc w:val="center"/>
              <w:rPr>
                <w:sz w:val="22"/>
                <w:szCs w:val="22"/>
              </w:rPr>
            </w:pPr>
            <w:r w:rsidRPr="00A95C0F">
              <w:rPr>
                <w:sz w:val="22"/>
                <w:szCs w:val="22"/>
              </w:rPr>
              <w:t xml:space="preserve">Employer </w:t>
            </w:r>
            <w:r w:rsidRPr="00A95C0F">
              <w:rPr>
                <w:spacing w:val="-2"/>
                <w:sz w:val="22"/>
                <w:szCs w:val="22"/>
              </w:rPr>
              <w:t>G</w:t>
            </w:r>
            <w:r w:rsidRPr="00A95C0F">
              <w:rPr>
                <w:sz w:val="22"/>
                <w:szCs w:val="22"/>
              </w:rPr>
              <w:t>rou</w:t>
            </w:r>
            <w:r w:rsidRPr="00A95C0F">
              <w:rPr>
                <w:spacing w:val="-2"/>
                <w:sz w:val="22"/>
                <w:szCs w:val="22"/>
              </w:rPr>
              <w:t xml:space="preserve">p accounts </w:t>
            </w:r>
            <w:proofErr w:type="spellStart"/>
            <w:r w:rsidRPr="00A95C0F">
              <w:rPr>
                <w:spacing w:val="-2"/>
                <w:sz w:val="22"/>
                <w:szCs w:val="22"/>
              </w:rPr>
              <w:t>aaaccoaccouin</w:t>
            </w:r>
            <w:r w:rsidRPr="00A95C0F">
              <w:rPr>
                <w:sz w:val="22"/>
                <w:szCs w:val="22"/>
              </w:rPr>
              <w:t>s</w:t>
            </w:r>
            <w:proofErr w:type="spellEnd"/>
          </w:p>
        </w:tc>
        <w:tc>
          <w:tcPr>
            <w:tcW w:w="2092" w:type="dxa"/>
            <w:tcBorders>
              <w:top w:val="single" w:sz="4" w:space="0" w:color="000000"/>
              <w:left w:val="single" w:sz="4" w:space="0" w:color="000000"/>
              <w:bottom w:val="single" w:sz="4" w:space="0" w:color="000000"/>
              <w:right w:val="single" w:sz="4" w:space="0" w:color="000000"/>
            </w:tcBorders>
          </w:tcPr>
          <w:p w:rsidR="00C12E78" w:rsidRPr="00A95C0F" w:rsidRDefault="00C12E78" w:rsidP="00A95C0F">
            <w:pPr>
              <w:rPr>
                <w:sz w:val="22"/>
                <w:szCs w:val="22"/>
              </w:rPr>
            </w:pPr>
          </w:p>
        </w:tc>
        <w:tc>
          <w:tcPr>
            <w:tcW w:w="2160" w:type="dxa"/>
            <w:tcBorders>
              <w:top w:val="single" w:sz="4" w:space="0" w:color="000000"/>
              <w:left w:val="single" w:sz="4" w:space="0" w:color="000000"/>
              <w:bottom w:val="single" w:sz="4" w:space="0" w:color="000000"/>
              <w:right w:val="single" w:sz="4" w:space="0" w:color="000000"/>
            </w:tcBorders>
          </w:tcPr>
          <w:p w:rsidR="00C12E78" w:rsidRPr="00A95C0F" w:rsidRDefault="00C12E78" w:rsidP="00A95C0F">
            <w:pPr>
              <w:rPr>
                <w:sz w:val="22"/>
                <w:szCs w:val="22"/>
              </w:rPr>
            </w:pPr>
          </w:p>
        </w:tc>
      </w:tr>
      <w:tr w:rsidR="00C12E78" w:rsidRPr="00A95C0F" w:rsidTr="008E2C0A">
        <w:trPr>
          <w:trHeight w:hRule="exact" w:val="240"/>
        </w:trPr>
        <w:tc>
          <w:tcPr>
            <w:tcW w:w="900" w:type="dxa"/>
            <w:tcBorders>
              <w:top w:val="single" w:sz="4" w:space="0" w:color="000000"/>
              <w:left w:val="single" w:sz="4" w:space="0" w:color="000000"/>
              <w:bottom w:val="single" w:sz="4" w:space="0" w:color="000000"/>
              <w:right w:val="single" w:sz="4" w:space="0" w:color="000000"/>
            </w:tcBorders>
          </w:tcPr>
          <w:p w:rsidR="00C12E78" w:rsidRPr="00A95C0F" w:rsidRDefault="00C12E78" w:rsidP="005C69A6">
            <w:pPr>
              <w:jc w:val="center"/>
              <w:rPr>
                <w:sz w:val="22"/>
                <w:szCs w:val="22"/>
              </w:rPr>
            </w:pPr>
            <w:r w:rsidRPr="00A95C0F">
              <w:rPr>
                <w:sz w:val="22"/>
                <w:szCs w:val="22"/>
              </w:rPr>
              <w:t>d.</w:t>
            </w:r>
          </w:p>
        </w:tc>
        <w:tc>
          <w:tcPr>
            <w:tcW w:w="2768" w:type="dxa"/>
            <w:tcBorders>
              <w:top w:val="single" w:sz="4" w:space="0" w:color="000000"/>
              <w:left w:val="single" w:sz="4" w:space="0" w:color="000000"/>
              <w:bottom w:val="single" w:sz="4" w:space="0" w:color="000000"/>
              <w:right w:val="single" w:sz="4" w:space="0" w:color="000000"/>
            </w:tcBorders>
          </w:tcPr>
          <w:p w:rsidR="00C12E78" w:rsidRPr="00A95C0F" w:rsidRDefault="00C12E78" w:rsidP="00C15FD4">
            <w:pPr>
              <w:jc w:val="center"/>
              <w:rPr>
                <w:sz w:val="22"/>
                <w:szCs w:val="22"/>
              </w:rPr>
            </w:pPr>
            <w:r w:rsidRPr="00A95C0F">
              <w:rPr>
                <w:sz w:val="22"/>
                <w:szCs w:val="22"/>
              </w:rPr>
              <w:t>Other (provi</w:t>
            </w:r>
            <w:r w:rsidRPr="00A95C0F">
              <w:rPr>
                <w:spacing w:val="-2"/>
                <w:sz w:val="22"/>
                <w:szCs w:val="22"/>
              </w:rPr>
              <w:t>d</w:t>
            </w:r>
            <w:r w:rsidRPr="00A95C0F">
              <w:rPr>
                <w:sz w:val="22"/>
                <w:szCs w:val="22"/>
              </w:rPr>
              <w:t>e details)</w:t>
            </w:r>
          </w:p>
        </w:tc>
        <w:tc>
          <w:tcPr>
            <w:tcW w:w="2092" w:type="dxa"/>
            <w:tcBorders>
              <w:top w:val="single" w:sz="4" w:space="0" w:color="000000"/>
              <w:left w:val="single" w:sz="4" w:space="0" w:color="000000"/>
              <w:bottom w:val="single" w:sz="4" w:space="0" w:color="000000"/>
              <w:right w:val="single" w:sz="4" w:space="0" w:color="000000"/>
            </w:tcBorders>
          </w:tcPr>
          <w:p w:rsidR="00C12E78" w:rsidRPr="00A95C0F" w:rsidRDefault="00C12E78" w:rsidP="00A95C0F">
            <w:pPr>
              <w:rPr>
                <w:sz w:val="22"/>
                <w:szCs w:val="22"/>
              </w:rPr>
            </w:pPr>
          </w:p>
        </w:tc>
        <w:tc>
          <w:tcPr>
            <w:tcW w:w="2160" w:type="dxa"/>
            <w:tcBorders>
              <w:top w:val="single" w:sz="4" w:space="0" w:color="000000"/>
              <w:left w:val="single" w:sz="4" w:space="0" w:color="000000"/>
              <w:bottom w:val="single" w:sz="4" w:space="0" w:color="000000"/>
              <w:right w:val="single" w:sz="4" w:space="0" w:color="000000"/>
            </w:tcBorders>
          </w:tcPr>
          <w:p w:rsidR="00C12E78" w:rsidRPr="00A95C0F" w:rsidRDefault="00C12E78" w:rsidP="00A95C0F">
            <w:pPr>
              <w:rPr>
                <w:sz w:val="22"/>
                <w:szCs w:val="22"/>
              </w:rPr>
            </w:pPr>
          </w:p>
        </w:tc>
      </w:tr>
      <w:tr w:rsidR="00C12E78" w:rsidRPr="00A95C0F" w:rsidTr="008E2C0A">
        <w:trPr>
          <w:trHeight w:hRule="exact" w:val="240"/>
        </w:trPr>
        <w:tc>
          <w:tcPr>
            <w:tcW w:w="900" w:type="dxa"/>
            <w:tcBorders>
              <w:top w:val="single" w:sz="4" w:space="0" w:color="000000"/>
              <w:left w:val="single" w:sz="4" w:space="0" w:color="000000"/>
              <w:bottom w:val="single" w:sz="4" w:space="0" w:color="000000"/>
              <w:right w:val="single" w:sz="4" w:space="0" w:color="000000"/>
            </w:tcBorders>
          </w:tcPr>
          <w:p w:rsidR="00C12E78" w:rsidRPr="00A95C0F" w:rsidRDefault="00C12E78" w:rsidP="005C69A6">
            <w:pPr>
              <w:jc w:val="center"/>
              <w:rPr>
                <w:sz w:val="22"/>
                <w:szCs w:val="22"/>
              </w:rPr>
            </w:pPr>
          </w:p>
        </w:tc>
        <w:tc>
          <w:tcPr>
            <w:tcW w:w="2768" w:type="dxa"/>
            <w:tcBorders>
              <w:top w:val="single" w:sz="4" w:space="0" w:color="000000"/>
              <w:left w:val="single" w:sz="4" w:space="0" w:color="000000"/>
              <w:bottom w:val="single" w:sz="4" w:space="0" w:color="000000"/>
              <w:right w:val="single" w:sz="4" w:space="0" w:color="000000"/>
            </w:tcBorders>
          </w:tcPr>
          <w:p w:rsidR="00C12E78" w:rsidRPr="00A95C0F" w:rsidRDefault="00C12E78" w:rsidP="00C15FD4">
            <w:pPr>
              <w:jc w:val="center"/>
              <w:rPr>
                <w:sz w:val="22"/>
                <w:szCs w:val="22"/>
              </w:rPr>
            </w:pPr>
            <w:r w:rsidRPr="00A95C0F">
              <w:rPr>
                <w:sz w:val="22"/>
                <w:szCs w:val="22"/>
              </w:rPr>
              <w:t>Total</w:t>
            </w:r>
          </w:p>
        </w:tc>
        <w:tc>
          <w:tcPr>
            <w:tcW w:w="2092" w:type="dxa"/>
            <w:tcBorders>
              <w:top w:val="single" w:sz="4" w:space="0" w:color="000000"/>
              <w:left w:val="single" w:sz="4" w:space="0" w:color="000000"/>
              <w:bottom w:val="single" w:sz="4" w:space="0" w:color="000000"/>
              <w:right w:val="single" w:sz="4" w:space="0" w:color="000000"/>
            </w:tcBorders>
          </w:tcPr>
          <w:p w:rsidR="00C12E78" w:rsidRPr="00A95C0F" w:rsidRDefault="00C12E78" w:rsidP="00A95C0F">
            <w:pPr>
              <w:rPr>
                <w:sz w:val="22"/>
                <w:szCs w:val="22"/>
              </w:rPr>
            </w:pPr>
            <w:r w:rsidRPr="00A95C0F">
              <w:rPr>
                <w:sz w:val="22"/>
                <w:szCs w:val="22"/>
              </w:rPr>
              <w:t>100%</w:t>
            </w:r>
          </w:p>
        </w:tc>
        <w:tc>
          <w:tcPr>
            <w:tcW w:w="2160" w:type="dxa"/>
            <w:tcBorders>
              <w:top w:val="single" w:sz="4" w:space="0" w:color="000000"/>
              <w:left w:val="single" w:sz="4" w:space="0" w:color="000000"/>
              <w:bottom w:val="single" w:sz="4" w:space="0" w:color="000000"/>
              <w:right w:val="single" w:sz="4" w:space="0" w:color="000000"/>
            </w:tcBorders>
          </w:tcPr>
          <w:p w:rsidR="00C12E78" w:rsidRPr="00A95C0F" w:rsidRDefault="00C12E78" w:rsidP="00A95C0F">
            <w:pPr>
              <w:rPr>
                <w:sz w:val="22"/>
                <w:szCs w:val="22"/>
              </w:rPr>
            </w:pPr>
            <w:r w:rsidRPr="00A95C0F">
              <w:rPr>
                <w:sz w:val="22"/>
                <w:szCs w:val="22"/>
              </w:rPr>
              <w:t>100%</w:t>
            </w:r>
          </w:p>
        </w:tc>
      </w:tr>
    </w:tbl>
    <w:p w:rsidR="00C12E78" w:rsidRPr="00A95C0F" w:rsidRDefault="00C12E78" w:rsidP="00A95C0F">
      <w:pPr>
        <w:rPr>
          <w:rFonts w:eastAsia="Calibri"/>
          <w:bCs/>
          <w:color w:val="7030A0"/>
          <w:sz w:val="22"/>
          <w:szCs w:val="22"/>
        </w:rPr>
      </w:pPr>
    </w:p>
    <w:p w:rsidR="00540404" w:rsidRDefault="00C12E78" w:rsidP="00A95C0F">
      <w:pPr>
        <w:rPr>
          <w:color w:val="000000" w:themeColor="text1"/>
          <w:sz w:val="22"/>
          <w:szCs w:val="22"/>
        </w:rPr>
      </w:pPr>
      <w:r w:rsidRPr="00A95C0F">
        <w:rPr>
          <w:color w:val="000000" w:themeColor="text1"/>
          <w:sz w:val="22"/>
          <w:szCs w:val="22"/>
        </w:rPr>
        <w:t>6.    Define and disclose administrative expenses, retention rates, medical loss ratio and profit margin for</w:t>
      </w:r>
      <w:r w:rsidR="00540404">
        <w:rPr>
          <w:color w:val="000000" w:themeColor="text1"/>
          <w:sz w:val="22"/>
          <w:szCs w:val="22"/>
        </w:rPr>
        <w:t xml:space="preserve"> </w:t>
      </w:r>
      <w:r w:rsidRPr="00A95C0F">
        <w:rPr>
          <w:color w:val="000000" w:themeColor="text1"/>
          <w:sz w:val="22"/>
          <w:szCs w:val="22"/>
        </w:rPr>
        <w:t xml:space="preserve">the last 3 years for which information is available. What percent and dollar amount of the Proposer’s book of business goes to patient care, to administrative expense and to profit? </w:t>
      </w:r>
    </w:p>
    <w:p w:rsidR="00540404" w:rsidRDefault="00540404" w:rsidP="00A95C0F">
      <w:pPr>
        <w:rPr>
          <w:color w:val="000000" w:themeColor="text1"/>
          <w:sz w:val="22"/>
          <w:szCs w:val="22"/>
        </w:rPr>
      </w:pPr>
    </w:p>
    <w:p w:rsidR="00C12E78" w:rsidRPr="00A95C0F" w:rsidRDefault="00C12E78" w:rsidP="00A95C0F">
      <w:pPr>
        <w:rPr>
          <w:sz w:val="22"/>
          <w:szCs w:val="22"/>
        </w:rPr>
      </w:pPr>
      <w:r w:rsidRPr="00A95C0F">
        <w:rPr>
          <w:sz w:val="22"/>
          <w:szCs w:val="22"/>
        </w:rPr>
        <w:lastRenderedPageBreak/>
        <w:t>7.    List the following for e</w:t>
      </w:r>
      <w:r w:rsidRPr="00A95C0F">
        <w:rPr>
          <w:spacing w:val="-2"/>
          <w:sz w:val="22"/>
          <w:szCs w:val="22"/>
        </w:rPr>
        <w:t>a</w:t>
      </w:r>
      <w:r w:rsidRPr="00A95C0F">
        <w:rPr>
          <w:sz w:val="22"/>
          <w:szCs w:val="22"/>
        </w:rPr>
        <w:t xml:space="preserve">ch </w:t>
      </w:r>
      <w:r w:rsidRPr="00A95C0F">
        <w:rPr>
          <w:spacing w:val="-2"/>
          <w:sz w:val="22"/>
          <w:szCs w:val="22"/>
        </w:rPr>
        <w:t>o</w:t>
      </w:r>
      <w:r w:rsidRPr="00A95C0F">
        <w:rPr>
          <w:sz w:val="22"/>
          <w:szCs w:val="22"/>
        </w:rPr>
        <w:t>f your four (4) lar</w:t>
      </w:r>
      <w:r w:rsidRPr="00A95C0F">
        <w:rPr>
          <w:spacing w:val="-2"/>
          <w:sz w:val="22"/>
          <w:szCs w:val="22"/>
        </w:rPr>
        <w:t>g</w:t>
      </w:r>
      <w:r w:rsidRPr="00A95C0F">
        <w:rPr>
          <w:sz w:val="22"/>
          <w:szCs w:val="22"/>
        </w:rPr>
        <w:t>e</w:t>
      </w:r>
      <w:r w:rsidRPr="00A95C0F">
        <w:rPr>
          <w:spacing w:val="1"/>
          <w:sz w:val="22"/>
          <w:szCs w:val="22"/>
        </w:rPr>
        <w:t>s</w:t>
      </w:r>
      <w:r w:rsidRPr="00A95C0F">
        <w:rPr>
          <w:sz w:val="22"/>
          <w:szCs w:val="22"/>
        </w:rPr>
        <w:t>t curre</w:t>
      </w:r>
      <w:r w:rsidRPr="00A95C0F">
        <w:rPr>
          <w:spacing w:val="-2"/>
          <w:sz w:val="22"/>
          <w:szCs w:val="22"/>
        </w:rPr>
        <w:t>n</w:t>
      </w:r>
      <w:r w:rsidRPr="00A95C0F">
        <w:rPr>
          <w:sz w:val="22"/>
          <w:szCs w:val="22"/>
        </w:rPr>
        <w:t>t clients; ind</w:t>
      </w:r>
      <w:r w:rsidRPr="00A95C0F">
        <w:rPr>
          <w:spacing w:val="-2"/>
          <w:sz w:val="22"/>
          <w:szCs w:val="22"/>
        </w:rPr>
        <w:t>i</w:t>
      </w:r>
      <w:r w:rsidRPr="00A95C0F">
        <w:rPr>
          <w:sz w:val="22"/>
          <w:szCs w:val="22"/>
        </w:rPr>
        <w:t xml:space="preserve">cate the type </w:t>
      </w:r>
      <w:proofErr w:type="gramStart"/>
      <w:r w:rsidRPr="00A95C0F">
        <w:rPr>
          <w:sz w:val="22"/>
          <w:szCs w:val="22"/>
        </w:rPr>
        <w:t>of  program</w:t>
      </w:r>
      <w:proofErr w:type="gramEnd"/>
      <w:r w:rsidRPr="00A95C0F">
        <w:rPr>
          <w:sz w:val="22"/>
          <w:szCs w:val="22"/>
        </w:rPr>
        <w:t xml:space="preserve"> y</w:t>
      </w:r>
      <w:r w:rsidRPr="00A95C0F">
        <w:rPr>
          <w:spacing w:val="-2"/>
          <w:sz w:val="22"/>
          <w:szCs w:val="22"/>
        </w:rPr>
        <w:t>o</w:t>
      </w:r>
      <w:r w:rsidRPr="00A95C0F">
        <w:rPr>
          <w:sz w:val="22"/>
          <w:szCs w:val="22"/>
        </w:rPr>
        <w:t>u are admin</w:t>
      </w:r>
      <w:r w:rsidRPr="00A95C0F">
        <w:rPr>
          <w:spacing w:val="-2"/>
          <w:sz w:val="22"/>
          <w:szCs w:val="22"/>
        </w:rPr>
        <w:t>i</w:t>
      </w:r>
      <w:r w:rsidRPr="00A95C0F">
        <w:rPr>
          <w:sz w:val="22"/>
          <w:szCs w:val="22"/>
        </w:rPr>
        <w:t>ster</w:t>
      </w:r>
      <w:r w:rsidRPr="00A95C0F">
        <w:rPr>
          <w:spacing w:val="-2"/>
          <w:sz w:val="22"/>
          <w:szCs w:val="22"/>
        </w:rPr>
        <w:t>i</w:t>
      </w:r>
      <w:r w:rsidRPr="00A95C0F">
        <w:rPr>
          <w:sz w:val="22"/>
          <w:szCs w:val="22"/>
        </w:rPr>
        <w:t>ng</w:t>
      </w:r>
      <w:r w:rsidRPr="00A95C0F">
        <w:rPr>
          <w:spacing w:val="-2"/>
          <w:sz w:val="22"/>
          <w:szCs w:val="22"/>
        </w:rPr>
        <w:t xml:space="preserve"> </w:t>
      </w:r>
      <w:r w:rsidRPr="00A95C0F">
        <w:rPr>
          <w:sz w:val="22"/>
          <w:szCs w:val="22"/>
        </w:rPr>
        <w:t xml:space="preserve">as well </w:t>
      </w:r>
      <w:r w:rsidRPr="00A95C0F">
        <w:rPr>
          <w:spacing w:val="-2"/>
          <w:sz w:val="22"/>
          <w:szCs w:val="22"/>
        </w:rPr>
        <w:t>a</w:t>
      </w:r>
      <w:r w:rsidRPr="00A95C0F">
        <w:rPr>
          <w:sz w:val="22"/>
          <w:szCs w:val="22"/>
        </w:rPr>
        <w:t>s y</w:t>
      </w:r>
      <w:r w:rsidRPr="00A95C0F">
        <w:rPr>
          <w:spacing w:val="-2"/>
          <w:sz w:val="22"/>
          <w:szCs w:val="22"/>
        </w:rPr>
        <w:t>o</w:t>
      </w:r>
      <w:r w:rsidRPr="00A95C0F">
        <w:rPr>
          <w:sz w:val="22"/>
          <w:szCs w:val="22"/>
        </w:rPr>
        <w:t>ur term of</w:t>
      </w:r>
      <w:r w:rsidRPr="00A95C0F">
        <w:rPr>
          <w:spacing w:val="2"/>
          <w:sz w:val="22"/>
          <w:szCs w:val="22"/>
        </w:rPr>
        <w:t xml:space="preserve"> </w:t>
      </w:r>
      <w:r w:rsidRPr="00A95C0F">
        <w:rPr>
          <w:sz w:val="22"/>
          <w:szCs w:val="22"/>
        </w:rPr>
        <w:t>service with e</w:t>
      </w:r>
      <w:r w:rsidRPr="00A95C0F">
        <w:rPr>
          <w:spacing w:val="-2"/>
          <w:sz w:val="22"/>
          <w:szCs w:val="22"/>
        </w:rPr>
        <w:t>a</w:t>
      </w:r>
      <w:r w:rsidRPr="00A95C0F">
        <w:rPr>
          <w:sz w:val="22"/>
          <w:szCs w:val="22"/>
        </w:rPr>
        <w:t>ch. Include the</w:t>
      </w:r>
      <w:r w:rsidRPr="00A95C0F">
        <w:rPr>
          <w:spacing w:val="-2"/>
          <w:sz w:val="22"/>
          <w:szCs w:val="22"/>
        </w:rPr>
        <w:t xml:space="preserve"> </w:t>
      </w:r>
      <w:r w:rsidRPr="00A95C0F">
        <w:rPr>
          <w:sz w:val="22"/>
          <w:szCs w:val="22"/>
        </w:rPr>
        <w:t>following:</w:t>
      </w:r>
    </w:p>
    <w:p w:rsidR="00C12E78" w:rsidRPr="00A95C0F" w:rsidRDefault="00C12E78" w:rsidP="00A95C0F">
      <w:pPr>
        <w:rPr>
          <w:sz w:val="22"/>
          <w:szCs w:val="22"/>
        </w:rPr>
      </w:pPr>
    </w:p>
    <w:p w:rsidR="00C12E78" w:rsidRPr="00A95C0F" w:rsidRDefault="005C69A6" w:rsidP="00A95C0F">
      <w:pPr>
        <w:rPr>
          <w:sz w:val="22"/>
          <w:szCs w:val="22"/>
        </w:rPr>
      </w:pPr>
      <w:r>
        <w:rPr>
          <w:sz w:val="22"/>
          <w:szCs w:val="22"/>
        </w:rPr>
        <w:t>A</w:t>
      </w:r>
      <w:r w:rsidR="00C12E78" w:rsidRPr="00A95C0F">
        <w:rPr>
          <w:sz w:val="22"/>
          <w:szCs w:val="22"/>
        </w:rPr>
        <w: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3943"/>
      </w:tblGrid>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Organization Name &amp; Address</w:t>
            </w:r>
          </w:p>
          <w:p w:rsidR="00C12E78" w:rsidRPr="00A95C0F" w:rsidRDefault="00C12E78" w:rsidP="00A95C0F">
            <w:pPr>
              <w:rPr>
                <w:sz w:val="22"/>
                <w:szCs w:val="22"/>
              </w:rPr>
            </w:pPr>
          </w:p>
        </w:tc>
        <w:tc>
          <w:tcPr>
            <w:tcW w:w="394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Contact Name and Title</w:t>
            </w:r>
          </w:p>
          <w:p w:rsidR="00C12E78" w:rsidRPr="00A95C0F" w:rsidRDefault="00C12E78" w:rsidP="00A95C0F">
            <w:pPr>
              <w:rPr>
                <w:sz w:val="22"/>
                <w:szCs w:val="22"/>
              </w:rPr>
            </w:pPr>
          </w:p>
        </w:tc>
        <w:tc>
          <w:tcPr>
            <w:tcW w:w="394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Telephone Number</w:t>
            </w:r>
          </w:p>
          <w:p w:rsidR="00C12E78" w:rsidRPr="00A95C0F" w:rsidRDefault="00C12E78" w:rsidP="00A95C0F">
            <w:pPr>
              <w:rPr>
                <w:sz w:val="22"/>
                <w:szCs w:val="22"/>
              </w:rPr>
            </w:pPr>
            <w:r w:rsidRPr="00A95C0F">
              <w:rPr>
                <w:sz w:val="22"/>
                <w:szCs w:val="22"/>
              </w:rPr>
              <w:t>E-mail address</w:t>
            </w:r>
          </w:p>
        </w:tc>
        <w:tc>
          <w:tcPr>
            <w:tcW w:w="394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Start Date</w:t>
            </w:r>
          </w:p>
          <w:p w:rsidR="00C12E78" w:rsidRPr="00A95C0F" w:rsidRDefault="00C12E78" w:rsidP="00A95C0F">
            <w:pPr>
              <w:rPr>
                <w:sz w:val="22"/>
                <w:szCs w:val="22"/>
              </w:rPr>
            </w:pPr>
          </w:p>
        </w:tc>
        <w:tc>
          <w:tcPr>
            <w:tcW w:w="394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Number of employees eligible</w:t>
            </w:r>
          </w:p>
          <w:p w:rsidR="00C12E78" w:rsidRPr="00A95C0F" w:rsidRDefault="00C12E78" w:rsidP="00A95C0F">
            <w:pPr>
              <w:rPr>
                <w:sz w:val="22"/>
                <w:szCs w:val="22"/>
              </w:rPr>
            </w:pPr>
          </w:p>
        </w:tc>
        <w:tc>
          <w:tcPr>
            <w:tcW w:w="394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Number of employees enrolled</w:t>
            </w:r>
          </w:p>
          <w:p w:rsidR="00C12E78" w:rsidRPr="00A95C0F" w:rsidRDefault="00C12E78" w:rsidP="00A95C0F">
            <w:pPr>
              <w:rPr>
                <w:sz w:val="22"/>
                <w:szCs w:val="22"/>
              </w:rPr>
            </w:pPr>
          </w:p>
        </w:tc>
        <w:tc>
          <w:tcPr>
            <w:tcW w:w="394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Number of Retirees enrolled</w:t>
            </w:r>
          </w:p>
          <w:p w:rsidR="00C12E78" w:rsidRPr="00A95C0F" w:rsidRDefault="00C12E78" w:rsidP="00A95C0F">
            <w:pPr>
              <w:rPr>
                <w:sz w:val="22"/>
                <w:szCs w:val="22"/>
              </w:rPr>
            </w:pPr>
          </w:p>
        </w:tc>
        <w:tc>
          <w:tcPr>
            <w:tcW w:w="394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Number of covered lives</w:t>
            </w:r>
          </w:p>
          <w:p w:rsidR="00C12E78" w:rsidRPr="00A95C0F" w:rsidRDefault="00C12E78" w:rsidP="00A95C0F">
            <w:pPr>
              <w:rPr>
                <w:sz w:val="22"/>
                <w:szCs w:val="22"/>
              </w:rPr>
            </w:pPr>
          </w:p>
        </w:tc>
        <w:tc>
          <w:tcPr>
            <w:tcW w:w="3943" w:type="dxa"/>
            <w:shd w:val="clear" w:color="auto" w:fill="auto"/>
          </w:tcPr>
          <w:p w:rsidR="00C12E78" w:rsidRPr="00A95C0F" w:rsidRDefault="00C12E78" w:rsidP="00A95C0F">
            <w:pPr>
              <w:rPr>
                <w:sz w:val="22"/>
                <w:szCs w:val="22"/>
              </w:rPr>
            </w:pPr>
          </w:p>
        </w:tc>
      </w:tr>
    </w:tbl>
    <w:p w:rsidR="00C12E78" w:rsidRPr="00A95C0F" w:rsidRDefault="00C12E78" w:rsidP="00A95C0F">
      <w:pPr>
        <w:rPr>
          <w:sz w:val="22"/>
          <w:szCs w:val="22"/>
        </w:rPr>
      </w:pPr>
    </w:p>
    <w:p w:rsidR="00C12E78" w:rsidRPr="00A95C0F" w:rsidRDefault="005C69A6" w:rsidP="00A95C0F">
      <w:pPr>
        <w:rPr>
          <w:sz w:val="22"/>
          <w:szCs w:val="22"/>
        </w:rPr>
      </w:pPr>
      <w:r>
        <w:rPr>
          <w:sz w:val="22"/>
          <w:szCs w:val="22"/>
        </w:rPr>
        <w:t>B</w:t>
      </w:r>
      <w:r w:rsidR="00C12E78" w:rsidRPr="00A95C0F">
        <w:rPr>
          <w:sz w:val="22"/>
          <w:szCs w:val="22"/>
        </w:rPr>
        <w: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3943"/>
      </w:tblGrid>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Organization Name &amp; Address</w:t>
            </w:r>
          </w:p>
          <w:p w:rsidR="00C12E78" w:rsidRPr="00A95C0F" w:rsidRDefault="00C12E78" w:rsidP="00A95C0F">
            <w:pPr>
              <w:rPr>
                <w:sz w:val="22"/>
                <w:szCs w:val="22"/>
              </w:rPr>
            </w:pPr>
          </w:p>
        </w:tc>
        <w:tc>
          <w:tcPr>
            <w:tcW w:w="394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Contact Name and Title</w:t>
            </w:r>
          </w:p>
          <w:p w:rsidR="00C12E78" w:rsidRPr="00A95C0F" w:rsidRDefault="00C12E78" w:rsidP="00A95C0F">
            <w:pPr>
              <w:rPr>
                <w:sz w:val="22"/>
                <w:szCs w:val="22"/>
              </w:rPr>
            </w:pPr>
          </w:p>
        </w:tc>
        <w:tc>
          <w:tcPr>
            <w:tcW w:w="394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Telephone Number</w:t>
            </w:r>
          </w:p>
          <w:p w:rsidR="00C12E78" w:rsidRPr="00A95C0F" w:rsidRDefault="00C12E78" w:rsidP="00A95C0F">
            <w:pPr>
              <w:rPr>
                <w:sz w:val="22"/>
                <w:szCs w:val="22"/>
              </w:rPr>
            </w:pPr>
            <w:r w:rsidRPr="00A95C0F">
              <w:rPr>
                <w:sz w:val="22"/>
                <w:szCs w:val="22"/>
              </w:rPr>
              <w:t>E-mail address</w:t>
            </w:r>
          </w:p>
        </w:tc>
        <w:tc>
          <w:tcPr>
            <w:tcW w:w="394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Start Date</w:t>
            </w:r>
          </w:p>
          <w:p w:rsidR="00C12E78" w:rsidRPr="00A95C0F" w:rsidRDefault="00C12E78" w:rsidP="00A95C0F">
            <w:pPr>
              <w:rPr>
                <w:sz w:val="22"/>
                <w:szCs w:val="22"/>
              </w:rPr>
            </w:pPr>
          </w:p>
        </w:tc>
        <w:tc>
          <w:tcPr>
            <w:tcW w:w="394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Number of employees eligible</w:t>
            </w:r>
          </w:p>
          <w:p w:rsidR="00C12E78" w:rsidRPr="00A95C0F" w:rsidRDefault="00C12E78" w:rsidP="00A95C0F">
            <w:pPr>
              <w:rPr>
                <w:sz w:val="22"/>
                <w:szCs w:val="22"/>
              </w:rPr>
            </w:pPr>
          </w:p>
        </w:tc>
        <w:tc>
          <w:tcPr>
            <w:tcW w:w="394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Number of employees enrolled</w:t>
            </w:r>
          </w:p>
          <w:p w:rsidR="00C12E78" w:rsidRPr="00A95C0F" w:rsidRDefault="00C12E78" w:rsidP="00A95C0F">
            <w:pPr>
              <w:rPr>
                <w:sz w:val="22"/>
                <w:szCs w:val="22"/>
              </w:rPr>
            </w:pPr>
          </w:p>
        </w:tc>
        <w:tc>
          <w:tcPr>
            <w:tcW w:w="394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Number of retirees enrolled</w:t>
            </w:r>
          </w:p>
          <w:p w:rsidR="00C12E78" w:rsidRPr="00A95C0F" w:rsidRDefault="00C12E78" w:rsidP="00A95C0F">
            <w:pPr>
              <w:rPr>
                <w:sz w:val="22"/>
                <w:szCs w:val="22"/>
              </w:rPr>
            </w:pPr>
          </w:p>
        </w:tc>
        <w:tc>
          <w:tcPr>
            <w:tcW w:w="394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Number of covered lives</w:t>
            </w:r>
          </w:p>
          <w:p w:rsidR="00C12E78" w:rsidRPr="00A95C0F" w:rsidRDefault="00C12E78" w:rsidP="00A95C0F">
            <w:pPr>
              <w:rPr>
                <w:sz w:val="22"/>
                <w:szCs w:val="22"/>
              </w:rPr>
            </w:pPr>
          </w:p>
        </w:tc>
        <w:tc>
          <w:tcPr>
            <w:tcW w:w="3943" w:type="dxa"/>
            <w:shd w:val="clear" w:color="auto" w:fill="auto"/>
          </w:tcPr>
          <w:p w:rsidR="00C12E78" w:rsidRPr="00A95C0F" w:rsidRDefault="00C12E78" w:rsidP="00A95C0F">
            <w:pPr>
              <w:rPr>
                <w:sz w:val="22"/>
                <w:szCs w:val="22"/>
              </w:rPr>
            </w:pPr>
          </w:p>
        </w:tc>
      </w:tr>
    </w:tbl>
    <w:p w:rsidR="00C12E78" w:rsidRPr="00A95C0F" w:rsidRDefault="00C12E78" w:rsidP="00A95C0F">
      <w:pPr>
        <w:rPr>
          <w:sz w:val="22"/>
          <w:szCs w:val="22"/>
        </w:rPr>
      </w:pPr>
    </w:p>
    <w:p w:rsidR="00C12E78" w:rsidRPr="00A95C0F" w:rsidRDefault="005C69A6" w:rsidP="00A95C0F">
      <w:pPr>
        <w:rPr>
          <w:sz w:val="22"/>
          <w:szCs w:val="22"/>
        </w:rPr>
      </w:pPr>
      <w:r>
        <w:rPr>
          <w:sz w:val="22"/>
          <w:szCs w:val="22"/>
        </w:rPr>
        <w:t>C</w:t>
      </w:r>
      <w:r w:rsidR="00C12E78" w:rsidRPr="00A95C0F">
        <w:rPr>
          <w:sz w:val="22"/>
          <w:szCs w:val="22"/>
        </w:rPr>
        <w: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3943"/>
      </w:tblGrid>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Organization Name &amp; Address</w:t>
            </w:r>
          </w:p>
          <w:p w:rsidR="00C12E78" w:rsidRPr="00A95C0F" w:rsidRDefault="00C12E78" w:rsidP="00A95C0F">
            <w:pPr>
              <w:rPr>
                <w:sz w:val="22"/>
                <w:szCs w:val="22"/>
              </w:rPr>
            </w:pPr>
          </w:p>
        </w:tc>
        <w:tc>
          <w:tcPr>
            <w:tcW w:w="394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Contact Name and Title</w:t>
            </w:r>
          </w:p>
          <w:p w:rsidR="00C12E78" w:rsidRPr="00A95C0F" w:rsidRDefault="00C12E78" w:rsidP="00A95C0F">
            <w:pPr>
              <w:rPr>
                <w:sz w:val="22"/>
                <w:szCs w:val="22"/>
              </w:rPr>
            </w:pPr>
          </w:p>
        </w:tc>
        <w:tc>
          <w:tcPr>
            <w:tcW w:w="394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Telephone Number</w:t>
            </w:r>
          </w:p>
          <w:p w:rsidR="00C12E78" w:rsidRPr="00A95C0F" w:rsidRDefault="00C12E78" w:rsidP="00A95C0F">
            <w:pPr>
              <w:rPr>
                <w:sz w:val="22"/>
                <w:szCs w:val="22"/>
              </w:rPr>
            </w:pPr>
            <w:r w:rsidRPr="00A95C0F">
              <w:rPr>
                <w:sz w:val="22"/>
                <w:szCs w:val="22"/>
              </w:rPr>
              <w:t>E-mail address</w:t>
            </w:r>
          </w:p>
        </w:tc>
        <w:tc>
          <w:tcPr>
            <w:tcW w:w="394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Start Date</w:t>
            </w:r>
          </w:p>
          <w:p w:rsidR="00C12E78" w:rsidRPr="00A95C0F" w:rsidRDefault="00C12E78" w:rsidP="00A95C0F">
            <w:pPr>
              <w:rPr>
                <w:sz w:val="22"/>
                <w:szCs w:val="22"/>
              </w:rPr>
            </w:pPr>
          </w:p>
        </w:tc>
        <w:tc>
          <w:tcPr>
            <w:tcW w:w="394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Number of employees eligible</w:t>
            </w:r>
          </w:p>
          <w:p w:rsidR="00C12E78" w:rsidRPr="00A95C0F" w:rsidRDefault="00C12E78" w:rsidP="00A95C0F">
            <w:pPr>
              <w:rPr>
                <w:sz w:val="22"/>
                <w:szCs w:val="22"/>
              </w:rPr>
            </w:pPr>
          </w:p>
        </w:tc>
        <w:tc>
          <w:tcPr>
            <w:tcW w:w="394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lastRenderedPageBreak/>
              <w:t>Number of employees enrolled</w:t>
            </w:r>
          </w:p>
          <w:p w:rsidR="00C12E78" w:rsidRPr="00A95C0F" w:rsidRDefault="00C12E78" w:rsidP="00A95C0F">
            <w:pPr>
              <w:rPr>
                <w:sz w:val="22"/>
                <w:szCs w:val="22"/>
              </w:rPr>
            </w:pPr>
          </w:p>
        </w:tc>
        <w:tc>
          <w:tcPr>
            <w:tcW w:w="394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Number of retirees enrolled</w:t>
            </w:r>
          </w:p>
          <w:p w:rsidR="00C12E78" w:rsidRPr="00A95C0F" w:rsidRDefault="00C12E78" w:rsidP="00A95C0F">
            <w:pPr>
              <w:rPr>
                <w:sz w:val="22"/>
                <w:szCs w:val="22"/>
              </w:rPr>
            </w:pPr>
          </w:p>
        </w:tc>
        <w:tc>
          <w:tcPr>
            <w:tcW w:w="394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Number of covered lives</w:t>
            </w:r>
          </w:p>
          <w:p w:rsidR="00C12E78" w:rsidRPr="00A95C0F" w:rsidRDefault="00C12E78" w:rsidP="00A95C0F">
            <w:pPr>
              <w:rPr>
                <w:sz w:val="22"/>
                <w:szCs w:val="22"/>
              </w:rPr>
            </w:pPr>
          </w:p>
        </w:tc>
        <w:tc>
          <w:tcPr>
            <w:tcW w:w="3943" w:type="dxa"/>
            <w:shd w:val="clear" w:color="auto" w:fill="auto"/>
          </w:tcPr>
          <w:p w:rsidR="00C12E78" w:rsidRPr="00A95C0F" w:rsidRDefault="00C12E78" w:rsidP="00A95C0F">
            <w:pPr>
              <w:rPr>
                <w:sz w:val="22"/>
                <w:szCs w:val="22"/>
              </w:rPr>
            </w:pPr>
          </w:p>
        </w:tc>
      </w:tr>
    </w:tbl>
    <w:p w:rsidR="00C12E78" w:rsidRPr="00A95C0F" w:rsidRDefault="00C12E78" w:rsidP="00A95C0F">
      <w:pPr>
        <w:rPr>
          <w:sz w:val="22"/>
          <w:szCs w:val="22"/>
        </w:rPr>
      </w:pPr>
    </w:p>
    <w:p w:rsidR="00C12E78" w:rsidRPr="00A95C0F" w:rsidRDefault="005C69A6" w:rsidP="00A95C0F">
      <w:pPr>
        <w:rPr>
          <w:sz w:val="22"/>
          <w:szCs w:val="22"/>
        </w:rPr>
      </w:pPr>
      <w:r>
        <w:rPr>
          <w:sz w:val="22"/>
          <w:szCs w:val="22"/>
        </w:rPr>
        <w:t>D</w:t>
      </w:r>
      <w:r w:rsidR="00C12E78" w:rsidRPr="00A95C0F">
        <w:rPr>
          <w:sz w:val="22"/>
          <w:szCs w:val="22"/>
        </w:rPr>
        <w: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3943"/>
      </w:tblGrid>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Organization Name &amp; Address</w:t>
            </w:r>
          </w:p>
          <w:p w:rsidR="00C12E78" w:rsidRPr="00A95C0F" w:rsidRDefault="00C12E78" w:rsidP="00A95C0F">
            <w:pPr>
              <w:rPr>
                <w:sz w:val="22"/>
                <w:szCs w:val="22"/>
              </w:rPr>
            </w:pPr>
          </w:p>
        </w:tc>
        <w:tc>
          <w:tcPr>
            <w:tcW w:w="394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Contact Name and Title</w:t>
            </w:r>
          </w:p>
          <w:p w:rsidR="00C12E78" w:rsidRPr="00A95C0F" w:rsidRDefault="00C12E78" w:rsidP="00A95C0F">
            <w:pPr>
              <w:rPr>
                <w:sz w:val="22"/>
                <w:szCs w:val="22"/>
              </w:rPr>
            </w:pPr>
          </w:p>
        </w:tc>
        <w:tc>
          <w:tcPr>
            <w:tcW w:w="394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Telephone Number</w:t>
            </w:r>
          </w:p>
          <w:p w:rsidR="00C12E78" w:rsidRPr="00A95C0F" w:rsidRDefault="00C12E78" w:rsidP="00A95C0F">
            <w:pPr>
              <w:rPr>
                <w:sz w:val="22"/>
                <w:szCs w:val="22"/>
              </w:rPr>
            </w:pPr>
            <w:r w:rsidRPr="00A95C0F">
              <w:rPr>
                <w:sz w:val="22"/>
                <w:szCs w:val="22"/>
              </w:rPr>
              <w:t>E-mail address</w:t>
            </w:r>
          </w:p>
        </w:tc>
        <w:tc>
          <w:tcPr>
            <w:tcW w:w="394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Start Date</w:t>
            </w:r>
          </w:p>
          <w:p w:rsidR="00C12E78" w:rsidRPr="00A95C0F" w:rsidRDefault="00C12E78" w:rsidP="00A95C0F">
            <w:pPr>
              <w:rPr>
                <w:sz w:val="22"/>
                <w:szCs w:val="22"/>
              </w:rPr>
            </w:pPr>
          </w:p>
        </w:tc>
        <w:tc>
          <w:tcPr>
            <w:tcW w:w="394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Number of employees eligible</w:t>
            </w:r>
          </w:p>
          <w:p w:rsidR="00C12E78" w:rsidRPr="00A95C0F" w:rsidRDefault="00C12E78" w:rsidP="00A95C0F">
            <w:pPr>
              <w:rPr>
                <w:sz w:val="22"/>
                <w:szCs w:val="22"/>
              </w:rPr>
            </w:pPr>
          </w:p>
        </w:tc>
        <w:tc>
          <w:tcPr>
            <w:tcW w:w="394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Number of employees enrolled</w:t>
            </w:r>
          </w:p>
          <w:p w:rsidR="00C12E78" w:rsidRPr="00A95C0F" w:rsidRDefault="00C12E78" w:rsidP="00A95C0F">
            <w:pPr>
              <w:rPr>
                <w:sz w:val="22"/>
                <w:szCs w:val="22"/>
              </w:rPr>
            </w:pPr>
          </w:p>
        </w:tc>
        <w:tc>
          <w:tcPr>
            <w:tcW w:w="394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Number of retirees enrolled</w:t>
            </w:r>
          </w:p>
          <w:p w:rsidR="00C12E78" w:rsidRPr="00A95C0F" w:rsidRDefault="00C12E78" w:rsidP="00A95C0F">
            <w:pPr>
              <w:rPr>
                <w:sz w:val="22"/>
                <w:szCs w:val="22"/>
              </w:rPr>
            </w:pPr>
          </w:p>
        </w:tc>
        <w:tc>
          <w:tcPr>
            <w:tcW w:w="394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Number of  covered lives</w:t>
            </w:r>
          </w:p>
          <w:p w:rsidR="00C12E78" w:rsidRPr="00A95C0F" w:rsidRDefault="00C12E78" w:rsidP="00A95C0F">
            <w:pPr>
              <w:rPr>
                <w:sz w:val="22"/>
                <w:szCs w:val="22"/>
              </w:rPr>
            </w:pPr>
          </w:p>
        </w:tc>
        <w:tc>
          <w:tcPr>
            <w:tcW w:w="3943" w:type="dxa"/>
            <w:shd w:val="clear" w:color="auto" w:fill="auto"/>
          </w:tcPr>
          <w:p w:rsidR="00C12E78" w:rsidRPr="00A95C0F" w:rsidRDefault="00C12E78" w:rsidP="00A95C0F">
            <w:pPr>
              <w:rPr>
                <w:sz w:val="22"/>
                <w:szCs w:val="22"/>
              </w:rPr>
            </w:pPr>
          </w:p>
        </w:tc>
      </w:tr>
    </w:tbl>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8.     List the three (3) larg</w:t>
      </w:r>
      <w:r w:rsidRPr="00A95C0F">
        <w:rPr>
          <w:spacing w:val="-2"/>
          <w:sz w:val="22"/>
          <w:szCs w:val="22"/>
        </w:rPr>
        <w:t>e</w:t>
      </w:r>
      <w:r w:rsidRPr="00A95C0F">
        <w:rPr>
          <w:sz w:val="22"/>
          <w:szCs w:val="22"/>
        </w:rPr>
        <w:t>st accounts that h</w:t>
      </w:r>
      <w:r w:rsidRPr="00A95C0F">
        <w:rPr>
          <w:spacing w:val="-2"/>
          <w:sz w:val="22"/>
          <w:szCs w:val="22"/>
        </w:rPr>
        <w:t>a</w:t>
      </w:r>
      <w:r w:rsidRPr="00A95C0F">
        <w:rPr>
          <w:sz w:val="22"/>
          <w:szCs w:val="22"/>
        </w:rPr>
        <w:t>ve terminated</w:t>
      </w:r>
      <w:r w:rsidRPr="00A95C0F">
        <w:rPr>
          <w:spacing w:val="-2"/>
          <w:sz w:val="22"/>
          <w:szCs w:val="22"/>
        </w:rPr>
        <w:t xml:space="preserve"> </w:t>
      </w:r>
      <w:r w:rsidRPr="00A95C0F">
        <w:rPr>
          <w:sz w:val="22"/>
          <w:szCs w:val="22"/>
        </w:rPr>
        <w:t>your s</w:t>
      </w:r>
      <w:r w:rsidRPr="00A95C0F">
        <w:rPr>
          <w:spacing w:val="-2"/>
          <w:sz w:val="22"/>
          <w:szCs w:val="22"/>
        </w:rPr>
        <w:t>e</w:t>
      </w:r>
      <w:r w:rsidRPr="00A95C0F">
        <w:rPr>
          <w:sz w:val="22"/>
          <w:szCs w:val="22"/>
        </w:rPr>
        <w:t>rvic</w:t>
      </w:r>
      <w:r w:rsidRPr="00A95C0F">
        <w:rPr>
          <w:spacing w:val="-2"/>
          <w:sz w:val="22"/>
          <w:szCs w:val="22"/>
        </w:rPr>
        <w:t>e</w:t>
      </w:r>
      <w:r w:rsidRPr="00A95C0F">
        <w:rPr>
          <w:sz w:val="22"/>
          <w:szCs w:val="22"/>
        </w:rPr>
        <w:t xml:space="preserve">s in the last </w:t>
      </w:r>
      <w:r w:rsidRPr="00A95C0F">
        <w:rPr>
          <w:spacing w:val="-2"/>
          <w:sz w:val="22"/>
          <w:szCs w:val="22"/>
        </w:rPr>
        <w:t>1</w:t>
      </w:r>
      <w:r w:rsidRPr="00A95C0F">
        <w:rPr>
          <w:sz w:val="22"/>
          <w:szCs w:val="22"/>
        </w:rPr>
        <w:t>2 mont</w:t>
      </w:r>
      <w:r w:rsidRPr="00A95C0F">
        <w:rPr>
          <w:spacing w:val="-2"/>
          <w:sz w:val="22"/>
          <w:szCs w:val="22"/>
        </w:rPr>
        <w:t>h</w:t>
      </w:r>
      <w:r w:rsidRPr="00A95C0F">
        <w:rPr>
          <w:sz w:val="22"/>
          <w:szCs w:val="22"/>
        </w:rPr>
        <w:t>s.</w:t>
      </w:r>
      <w:r w:rsidRPr="00A95C0F">
        <w:rPr>
          <w:spacing w:val="54"/>
          <w:sz w:val="22"/>
          <w:szCs w:val="22"/>
        </w:rPr>
        <w:t xml:space="preserve"> </w:t>
      </w:r>
      <w:r w:rsidRPr="00A95C0F">
        <w:rPr>
          <w:sz w:val="22"/>
          <w:szCs w:val="22"/>
        </w:rPr>
        <w:t>Inclu</w:t>
      </w:r>
      <w:r w:rsidRPr="00A95C0F">
        <w:rPr>
          <w:spacing w:val="-2"/>
          <w:sz w:val="22"/>
          <w:szCs w:val="22"/>
        </w:rPr>
        <w:t>d</w:t>
      </w:r>
      <w:r w:rsidRPr="00A95C0F">
        <w:rPr>
          <w:sz w:val="22"/>
          <w:szCs w:val="22"/>
        </w:rPr>
        <w:t>e the following:</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 xml:space="preserve"> </w:t>
      </w:r>
      <w:r w:rsidR="0098436C">
        <w:rPr>
          <w:sz w:val="22"/>
          <w:szCs w:val="22"/>
        </w:rPr>
        <w:t>A</w:t>
      </w:r>
      <w:r w:rsidRPr="00A95C0F">
        <w:rPr>
          <w:sz w:val="22"/>
          <w:szCs w:val="22"/>
        </w:rPr>
        <w:t>.)</w:t>
      </w:r>
      <w:r w:rsidRPr="00A95C0F">
        <w:rPr>
          <w:sz w:val="22"/>
          <w:szCs w:val="22"/>
        </w:rPr>
        <w:tab/>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4123"/>
      </w:tblGrid>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Organization Name &amp; Address</w:t>
            </w:r>
          </w:p>
          <w:p w:rsidR="00C12E78" w:rsidRPr="00A95C0F" w:rsidRDefault="00C12E78" w:rsidP="00A95C0F">
            <w:pPr>
              <w:rPr>
                <w:sz w:val="22"/>
                <w:szCs w:val="22"/>
              </w:rPr>
            </w:pPr>
          </w:p>
        </w:tc>
        <w:tc>
          <w:tcPr>
            <w:tcW w:w="412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Contact Name and Title</w:t>
            </w:r>
          </w:p>
          <w:p w:rsidR="00C12E78" w:rsidRPr="00A95C0F" w:rsidRDefault="00C12E78" w:rsidP="00A95C0F">
            <w:pPr>
              <w:rPr>
                <w:sz w:val="22"/>
                <w:szCs w:val="22"/>
              </w:rPr>
            </w:pPr>
          </w:p>
        </w:tc>
        <w:tc>
          <w:tcPr>
            <w:tcW w:w="412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Telephone Number</w:t>
            </w:r>
          </w:p>
          <w:p w:rsidR="00C12E78" w:rsidRPr="00A95C0F" w:rsidRDefault="00C12E78" w:rsidP="00A95C0F">
            <w:pPr>
              <w:rPr>
                <w:sz w:val="22"/>
                <w:szCs w:val="22"/>
              </w:rPr>
            </w:pPr>
            <w:r w:rsidRPr="00A95C0F">
              <w:rPr>
                <w:sz w:val="22"/>
                <w:szCs w:val="22"/>
              </w:rPr>
              <w:t>E-mail address</w:t>
            </w:r>
          </w:p>
        </w:tc>
        <w:tc>
          <w:tcPr>
            <w:tcW w:w="412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Number of employees enrolled</w:t>
            </w:r>
          </w:p>
          <w:p w:rsidR="00C12E78" w:rsidRPr="00A95C0F" w:rsidRDefault="00C12E78" w:rsidP="00A95C0F">
            <w:pPr>
              <w:rPr>
                <w:sz w:val="22"/>
                <w:szCs w:val="22"/>
              </w:rPr>
            </w:pPr>
          </w:p>
        </w:tc>
        <w:tc>
          <w:tcPr>
            <w:tcW w:w="412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Number of retirees enrolled</w:t>
            </w:r>
          </w:p>
          <w:p w:rsidR="00C12E78" w:rsidRPr="00A95C0F" w:rsidRDefault="00C12E78" w:rsidP="00A95C0F">
            <w:pPr>
              <w:rPr>
                <w:sz w:val="22"/>
                <w:szCs w:val="22"/>
              </w:rPr>
            </w:pPr>
          </w:p>
        </w:tc>
        <w:tc>
          <w:tcPr>
            <w:tcW w:w="412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Number of covered lives</w:t>
            </w:r>
          </w:p>
        </w:tc>
        <w:tc>
          <w:tcPr>
            <w:tcW w:w="412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Termination date</w:t>
            </w:r>
          </w:p>
        </w:tc>
        <w:tc>
          <w:tcPr>
            <w:tcW w:w="412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Reason for termination</w:t>
            </w:r>
          </w:p>
          <w:p w:rsidR="00C12E78" w:rsidRPr="00A95C0F" w:rsidRDefault="00C12E78" w:rsidP="00A95C0F">
            <w:pPr>
              <w:rPr>
                <w:sz w:val="22"/>
                <w:szCs w:val="22"/>
              </w:rPr>
            </w:pPr>
          </w:p>
        </w:tc>
        <w:tc>
          <w:tcPr>
            <w:tcW w:w="412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Description of all services provided to client</w:t>
            </w:r>
          </w:p>
        </w:tc>
        <w:tc>
          <w:tcPr>
            <w:tcW w:w="4123" w:type="dxa"/>
            <w:shd w:val="clear" w:color="auto" w:fill="auto"/>
          </w:tcPr>
          <w:p w:rsidR="00C12E78" w:rsidRPr="00A95C0F" w:rsidRDefault="00C12E78" w:rsidP="00A95C0F">
            <w:pPr>
              <w:rPr>
                <w:sz w:val="22"/>
                <w:szCs w:val="22"/>
              </w:rPr>
            </w:pPr>
          </w:p>
        </w:tc>
      </w:tr>
    </w:tbl>
    <w:p w:rsidR="00C12E78" w:rsidRPr="00A95C0F" w:rsidRDefault="00C12E78" w:rsidP="00A95C0F">
      <w:pPr>
        <w:rPr>
          <w:sz w:val="22"/>
          <w:szCs w:val="22"/>
        </w:rPr>
      </w:pPr>
    </w:p>
    <w:p w:rsidR="00C12E78" w:rsidRPr="00A95C0F" w:rsidRDefault="0098436C" w:rsidP="00A95C0F">
      <w:pPr>
        <w:rPr>
          <w:sz w:val="22"/>
          <w:szCs w:val="22"/>
        </w:rPr>
      </w:pPr>
      <w:r>
        <w:rPr>
          <w:sz w:val="22"/>
          <w:szCs w:val="22"/>
        </w:rPr>
        <w:t>B</w:t>
      </w:r>
      <w:r w:rsidR="00C12E78" w:rsidRPr="00A95C0F">
        <w:rPr>
          <w:sz w:val="22"/>
          <w:szCs w:val="22"/>
        </w:rPr>
        <w: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4123"/>
      </w:tblGrid>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Organization Name &amp; Address</w:t>
            </w:r>
          </w:p>
          <w:p w:rsidR="00C12E78" w:rsidRPr="00A95C0F" w:rsidRDefault="00C12E78" w:rsidP="00A95C0F">
            <w:pPr>
              <w:rPr>
                <w:sz w:val="22"/>
                <w:szCs w:val="22"/>
              </w:rPr>
            </w:pPr>
          </w:p>
        </w:tc>
        <w:tc>
          <w:tcPr>
            <w:tcW w:w="412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lastRenderedPageBreak/>
              <w:t>Contact Name and Title</w:t>
            </w:r>
          </w:p>
          <w:p w:rsidR="00C12E78" w:rsidRPr="00A95C0F" w:rsidRDefault="00C12E78" w:rsidP="00A95C0F">
            <w:pPr>
              <w:rPr>
                <w:sz w:val="22"/>
                <w:szCs w:val="22"/>
              </w:rPr>
            </w:pPr>
          </w:p>
        </w:tc>
        <w:tc>
          <w:tcPr>
            <w:tcW w:w="412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Telephone Number</w:t>
            </w:r>
          </w:p>
          <w:p w:rsidR="00C12E78" w:rsidRPr="00A95C0F" w:rsidRDefault="00C12E78" w:rsidP="00A95C0F">
            <w:pPr>
              <w:rPr>
                <w:sz w:val="22"/>
                <w:szCs w:val="22"/>
              </w:rPr>
            </w:pPr>
            <w:r w:rsidRPr="00A95C0F">
              <w:rPr>
                <w:sz w:val="22"/>
                <w:szCs w:val="22"/>
              </w:rPr>
              <w:t>E-mail address</w:t>
            </w:r>
          </w:p>
        </w:tc>
        <w:tc>
          <w:tcPr>
            <w:tcW w:w="412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Number of employees enrolled</w:t>
            </w:r>
          </w:p>
          <w:p w:rsidR="00C12E78" w:rsidRPr="00A95C0F" w:rsidRDefault="00C12E78" w:rsidP="00A95C0F">
            <w:pPr>
              <w:rPr>
                <w:color w:val="000000" w:themeColor="text1"/>
                <w:sz w:val="22"/>
                <w:szCs w:val="22"/>
              </w:rPr>
            </w:pPr>
          </w:p>
        </w:tc>
        <w:tc>
          <w:tcPr>
            <w:tcW w:w="412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Number of retirees enrolled</w:t>
            </w:r>
          </w:p>
        </w:tc>
        <w:tc>
          <w:tcPr>
            <w:tcW w:w="412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Number of covered lives</w:t>
            </w:r>
          </w:p>
        </w:tc>
        <w:tc>
          <w:tcPr>
            <w:tcW w:w="412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Termination date</w:t>
            </w:r>
          </w:p>
          <w:p w:rsidR="00C12E78" w:rsidRPr="00A95C0F" w:rsidRDefault="00C12E78" w:rsidP="00A95C0F">
            <w:pPr>
              <w:rPr>
                <w:sz w:val="22"/>
                <w:szCs w:val="22"/>
              </w:rPr>
            </w:pPr>
          </w:p>
        </w:tc>
        <w:tc>
          <w:tcPr>
            <w:tcW w:w="412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Reason for termination</w:t>
            </w:r>
          </w:p>
        </w:tc>
        <w:tc>
          <w:tcPr>
            <w:tcW w:w="412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Description of all services provided to client</w:t>
            </w:r>
          </w:p>
          <w:p w:rsidR="00C12E78" w:rsidRPr="00A95C0F" w:rsidRDefault="00C12E78" w:rsidP="00A95C0F">
            <w:pPr>
              <w:rPr>
                <w:sz w:val="22"/>
                <w:szCs w:val="22"/>
              </w:rPr>
            </w:pPr>
          </w:p>
        </w:tc>
        <w:tc>
          <w:tcPr>
            <w:tcW w:w="4123" w:type="dxa"/>
            <w:shd w:val="clear" w:color="auto" w:fill="auto"/>
          </w:tcPr>
          <w:p w:rsidR="00C12E78" w:rsidRPr="00A95C0F" w:rsidRDefault="00C12E78" w:rsidP="00A95C0F">
            <w:pPr>
              <w:rPr>
                <w:sz w:val="22"/>
                <w:szCs w:val="22"/>
              </w:rPr>
            </w:pPr>
          </w:p>
        </w:tc>
      </w:tr>
    </w:tbl>
    <w:p w:rsidR="00C12E78" w:rsidRPr="00A95C0F" w:rsidRDefault="00C12E78" w:rsidP="00A95C0F">
      <w:pPr>
        <w:rPr>
          <w:sz w:val="22"/>
          <w:szCs w:val="22"/>
        </w:rPr>
      </w:pPr>
    </w:p>
    <w:p w:rsidR="00C12E78" w:rsidRPr="00A95C0F" w:rsidRDefault="0098436C" w:rsidP="00A95C0F">
      <w:pPr>
        <w:rPr>
          <w:sz w:val="22"/>
          <w:szCs w:val="22"/>
        </w:rPr>
      </w:pPr>
      <w:r>
        <w:rPr>
          <w:sz w:val="22"/>
          <w:szCs w:val="22"/>
        </w:rPr>
        <w:t>C</w:t>
      </w:r>
      <w:r w:rsidR="00C12E78" w:rsidRPr="00A95C0F">
        <w:rPr>
          <w:sz w:val="22"/>
          <w:szCs w:val="22"/>
        </w:rPr>
        <w: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4123"/>
      </w:tblGrid>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Organization Name &amp; Address</w:t>
            </w:r>
          </w:p>
          <w:p w:rsidR="00C12E78" w:rsidRPr="00A95C0F" w:rsidRDefault="00C12E78" w:rsidP="00A95C0F">
            <w:pPr>
              <w:rPr>
                <w:sz w:val="22"/>
                <w:szCs w:val="22"/>
              </w:rPr>
            </w:pPr>
          </w:p>
        </w:tc>
        <w:tc>
          <w:tcPr>
            <w:tcW w:w="412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Contact Name and Title</w:t>
            </w:r>
          </w:p>
          <w:p w:rsidR="00C12E78" w:rsidRPr="00A95C0F" w:rsidRDefault="00C12E78" w:rsidP="00A95C0F">
            <w:pPr>
              <w:rPr>
                <w:sz w:val="22"/>
                <w:szCs w:val="22"/>
              </w:rPr>
            </w:pPr>
          </w:p>
        </w:tc>
        <w:tc>
          <w:tcPr>
            <w:tcW w:w="412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Telephone Number</w:t>
            </w:r>
          </w:p>
          <w:p w:rsidR="00C12E78" w:rsidRPr="00A95C0F" w:rsidRDefault="00C12E78" w:rsidP="00A95C0F">
            <w:pPr>
              <w:rPr>
                <w:sz w:val="22"/>
                <w:szCs w:val="22"/>
              </w:rPr>
            </w:pPr>
            <w:r w:rsidRPr="00A95C0F">
              <w:rPr>
                <w:sz w:val="22"/>
                <w:szCs w:val="22"/>
              </w:rPr>
              <w:t>E-mail address</w:t>
            </w:r>
          </w:p>
        </w:tc>
        <w:tc>
          <w:tcPr>
            <w:tcW w:w="412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Number of employees enrolled</w:t>
            </w:r>
          </w:p>
        </w:tc>
        <w:tc>
          <w:tcPr>
            <w:tcW w:w="412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Number of retirees enrolled</w:t>
            </w:r>
          </w:p>
          <w:p w:rsidR="00C12E78" w:rsidRPr="00A95C0F" w:rsidRDefault="00C12E78" w:rsidP="00A95C0F">
            <w:pPr>
              <w:rPr>
                <w:sz w:val="22"/>
                <w:szCs w:val="22"/>
              </w:rPr>
            </w:pPr>
          </w:p>
        </w:tc>
        <w:tc>
          <w:tcPr>
            <w:tcW w:w="412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Number of covered lives</w:t>
            </w:r>
          </w:p>
          <w:p w:rsidR="00C12E78" w:rsidRPr="00A95C0F" w:rsidRDefault="00C12E78" w:rsidP="00A95C0F">
            <w:pPr>
              <w:rPr>
                <w:sz w:val="22"/>
                <w:szCs w:val="22"/>
              </w:rPr>
            </w:pPr>
          </w:p>
        </w:tc>
        <w:tc>
          <w:tcPr>
            <w:tcW w:w="412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Termination date</w:t>
            </w:r>
          </w:p>
          <w:p w:rsidR="00C12E78" w:rsidRPr="00A95C0F" w:rsidRDefault="00C12E78" w:rsidP="00A95C0F">
            <w:pPr>
              <w:rPr>
                <w:sz w:val="22"/>
                <w:szCs w:val="22"/>
              </w:rPr>
            </w:pPr>
          </w:p>
        </w:tc>
        <w:tc>
          <w:tcPr>
            <w:tcW w:w="412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Reason for termination</w:t>
            </w:r>
          </w:p>
          <w:p w:rsidR="00C12E78" w:rsidRPr="00A95C0F" w:rsidRDefault="00C12E78" w:rsidP="00A95C0F">
            <w:pPr>
              <w:rPr>
                <w:sz w:val="22"/>
                <w:szCs w:val="22"/>
              </w:rPr>
            </w:pPr>
          </w:p>
        </w:tc>
        <w:tc>
          <w:tcPr>
            <w:tcW w:w="4123" w:type="dxa"/>
            <w:shd w:val="clear" w:color="auto" w:fill="auto"/>
          </w:tcPr>
          <w:p w:rsidR="00C12E78" w:rsidRPr="00A95C0F" w:rsidRDefault="00C12E78" w:rsidP="00A95C0F">
            <w:pPr>
              <w:rPr>
                <w:sz w:val="22"/>
                <w:szCs w:val="22"/>
              </w:rPr>
            </w:pPr>
          </w:p>
        </w:tc>
      </w:tr>
      <w:tr w:rsidR="00C12E78" w:rsidRPr="00A95C0F" w:rsidTr="008E2C0A">
        <w:tc>
          <w:tcPr>
            <w:tcW w:w="4697" w:type="dxa"/>
            <w:shd w:val="clear" w:color="auto" w:fill="auto"/>
          </w:tcPr>
          <w:p w:rsidR="00C12E78" w:rsidRPr="00A95C0F" w:rsidRDefault="00C12E78" w:rsidP="00A95C0F">
            <w:pPr>
              <w:rPr>
                <w:sz w:val="22"/>
                <w:szCs w:val="22"/>
              </w:rPr>
            </w:pPr>
            <w:r w:rsidRPr="00A95C0F">
              <w:rPr>
                <w:sz w:val="22"/>
                <w:szCs w:val="22"/>
              </w:rPr>
              <w:t>Description of all services provided to client</w:t>
            </w:r>
          </w:p>
          <w:p w:rsidR="00C12E78" w:rsidRPr="00A95C0F" w:rsidRDefault="00C12E78" w:rsidP="00A95C0F">
            <w:pPr>
              <w:rPr>
                <w:sz w:val="22"/>
                <w:szCs w:val="22"/>
              </w:rPr>
            </w:pPr>
          </w:p>
        </w:tc>
        <w:tc>
          <w:tcPr>
            <w:tcW w:w="4123" w:type="dxa"/>
            <w:shd w:val="clear" w:color="auto" w:fill="auto"/>
          </w:tcPr>
          <w:p w:rsidR="00C12E78" w:rsidRPr="00A95C0F" w:rsidRDefault="00C12E78" w:rsidP="00A95C0F">
            <w:pPr>
              <w:rPr>
                <w:sz w:val="22"/>
                <w:szCs w:val="22"/>
              </w:rPr>
            </w:pPr>
          </w:p>
        </w:tc>
      </w:tr>
    </w:tbl>
    <w:p w:rsidR="00966E94" w:rsidRDefault="00966E94" w:rsidP="00A95C0F">
      <w:pPr>
        <w:rPr>
          <w:sz w:val="22"/>
          <w:szCs w:val="22"/>
          <w:u w:val="single"/>
        </w:rPr>
      </w:pPr>
    </w:p>
    <w:p w:rsidR="00C12E78" w:rsidRPr="00966E94" w:rsidRDefault="00C12E78" w:rsidP="00A95C0F">
      <w:pPr>
        <w:rPr>
          <w:b/>
          <w:sz w:val="22"/>
          <w:szCs w:val="22"/>
          <w:u w:val="single"/>
        </w:rPr>
      </w:pPr>
      <w:r w:rsidRPr="00966E94">
        <w:rPr>
          <w:b/>
          <w:sz w:val="22"/>
          <w:szCs w:val="22"/>
          <w:u w:val="single"/>
        </w:rPr>
        <w:t>Provider Network Management</w:t>
      </w:r>
    </w:p>
    <w:p w:rsidR="00C12E78" w:rsidRPr="00A95C0F" w:rsidRDefault="00C12E78" w:rsidP="00A95C0F">
      <w:pPr>
        <w:rPr>
          <w:sz w:val="22"/>
          <w:szCs w:val="22"/>
        </w:rPr>
      </w:pPr>
    </w:p>
    <w:p w:rsidR="004335D2" w:rsidRDefault="00C12E78" w:rsidP="00A95C0F">
      <w:pPr>
        <w:rPr>
          <w:color w:val="000000" w:themeColor="text1"/>
          <w:sz w:val="22"/>
          <w:szCs w:val="22"/>
        </w:rPr>
      </w:pPr>
      <w:r w:rsidRPr="00A95C0F">
        <w:rPr>
          <w:sz w:val="22"/>
          <w:szCs w:val="22"/>
        </w:rPr>
        <w:t xml:space="preserve">1.    </w:t>
      </w:r>
      <w:r w:rsidRPr="00A95C0F">
        <w:rPr>
          <w:color w:val="000000" w:themeColor="text1"/>
          <w:sz w:val="22"/>
          <w:szCs w:val="22"/>
        </w:rPr>
        <w:t>Do you currently have an operational HMO network in the Chicago metropolitan area? If so, describe the provider network in detail and provide a map indicating the locations of the facilities.  Provide a list of hospitals where HMO members can obtain services.  Any directory information shall be provided in Excel format including the effective date for each provider, the provider name, the name</w:t>
      </w:r>
      <w:r w:rsidR="0098436C">
        <w:rPr>
          <w:color w:val="000000" w:themeColor="text1"/>
          <w:sz w:val="22"/>
          <w:szCs w:val="22"/>
        </w:rPr>
        <w:t xml:space="preserve"> </w:t>
      </w:r>
      <w:r w:rsidRPr="00A95C0F">
        <w:rPr>
          <w:color w:val="000000" w:themeColor="text1"/>
          <w:sz w:val="22"/>
          <w:szCs w:val="22"/>
        </w:rPr>
        <w:t>and location and total excess capacity of the various outpatient facilities the HMO owns and or with whom it contracts.</w:t>
      </w:r>
    </w:p>
    <w:p w:rsidR="004335D2" w:rsidRDefault="004335D2" w:rsidP="00A95C0F">
      <w:pPr>
        <w:rPr>
          <w:color w:val="000000" w:themeColor="text1"/>
          <w:sz w:val="22"/>
          <w:szCs w:val="22"/>
        </w:rPr>
      </w:pPr>
    </w:p>
    <w:p w:rsidR="00C12E78" w:rsidRPr="00A95C0F" w:rsidRDefault="00C12E78" w:rsidP="00A95C0F">
      <w:pPr>
        <w:rPr>
          <w:color w:val="000000" w:themeColor="text1"/>
          <w:sz w:val="22"/>
          <w:szCs w:val="22"/>
        </w:rPr>
      </w:pPr>
      <w:r w:rsidRPr="00A95C0F">
        <w:rPr>
          <w:sz w:val="22"/>
          <w:szCs w:val="22"/>
        </w:rPr>
        <w:t xml:space="preserve">2. </w:t>
      </w:r>
      <w:proofErr w:type="gramStart"/>
      <w:r w:rsidRPr="00A95C0F">
        <w:rPr>
          <w:color w:val="000000" w:themeColor="text1"/>
          <w:sz w:val="22"/>
          <w:szCs w:val="22"/>
        </w:rPr>
        <w:t>Using</w:t>
      </w:r>
      <w:proofErr w:type="gramEnd"/>
      <w:r w:rsidRPr="00A95C0F">
        <w:rPr>
          <w:color w:val="000000" w:themeColor="text1"/>
          <w:sz w:val="22"/>
          <w:szCs w:val="22"/>
        </w:rPr>
        <w:t xml:space="preserve"> the census provided by each Municipal Agency, provide a geo-access analysis of primary care physicians for the population.  The geo-access report shall be provided for each Agency and shall provide detail on a zip code basis. The report shall detail the number of physicians available in the given zip code. The standard of access for purposes of the report is three (3) primary care physicians within five (5) miles and one hospital within ten (10) miles.</w:t>
      </w:r>
    </w:p>
    <w:p w:rsidR="00C12E78" w:rsidRPr="00A95C0F" w:rsidRDefault="00C12E78" w:rsidP="00A95C0F">
      <w:pPr>
        <w:rPr>
          <w:color w:val="000000" w:themeColor="text1"/>
          <w:sz w:val="22"/>
          <w:szCs w:val="22"/>
        </w:rPr>
      </w:pPr>
    </w:p>
    <w:p w:rsidR="00C12E78" w:rsidRPr="00A95C0F" w:rsidRDefault="00C12E78" w:rsidP="00A95C0F">
      <w:pPr>
        <w:rPr>
          <w:sz w:val="22"/>
          <w:szCs w:val="22"/>
        </w:rPr>
      </w:pPr>
      <w:r w:rsidRPr="00A95C0F">
        <w:rPr>
          <w:color w:val="000000" w:themeColor="text1"/>
          <w:sz w:val="22"/>
          <w:szCs w:val="22"/>
        </w:rPr>
        <w:t xml:space="preserve">3.   Attached as Exhibit </w:t>
      </w:r>
      <w:proofErr w:type="gramStart"/>
      <w:r w:rsidR="004335D2">
        <w:rPr>
          <w:color w:val="000000" w:themeColor="text1"/>
          <w:sz w:val="22"/>
          <w:szCs w:val="22"/>
        </w:rPr>
        <w:t xml:space="preserve">IX </w:t>
      </w:r>
      <w:r w:rsidRPr="00A95C0F">
        <w:rPr>
          <w:color w:val="000000" w:themeColor="text1"/>
          <w:sz w:val="22"/>
          <w:szCs w:val="22"/>
        </w:rPr>
        <w:t xml:space="preserve"> is</w:t>
      </w:r>
      <w:proofErr w:type="gramEnd"/>
      <w:r w:rsidRPr="00A95C0F">
        <w:rPr>
          <w:color w:val="000000" w:themeColor="text1"/>
          <w:sz w:val="22"/>
          <w:szCs w:val="22"/>
        </w:rPr>
        <w:t xml:space="preserve"> a listing of current medical practice gro</w:t>
      </w:r>
      <w:r w:rsidR="005632BC">
        <w:rPr>
          <w:color w:val="000000" w:themeColor="text1"/>
          <w:sz w:val="22"/>
          <w:szCs w:val="22"/>
        </w:rPr>
        <w:t xml:space="preserve">ups that have been selected by </w:t>
      </w:r>
      <w:r w:rsidRPr="00A95C0F">
        <w:rPr>
          <w:color w:val="000000" w:themeColor="text1"/>
          <w:sz w:val="22"/>
          <w:szCs w:val="22"/>
        </w:rPr>
        <w:t>Agency employees as their primary care physicians (PCPs).  For each named entity, indicate whether</w:t>
      </w:r>
      <w:r w:rsidR="00966E94">
        <w:rPr>
          <w:color w:val="000000" w:themeColor="text1"/>
          <w:sz w:val="22"/>
          <w:szCs w:val="22"/>
        </w:rPr>
        <w:t xml:space="preserve"> </w:t>
      </w:r>
      <w:r w:rsidRPr="00A95C0F">
        <w:rPr>
          <w:sz w:val="22"/>
          <w:szCs w:val="22"/>
        </w:rPr>
        <w:lastRenderedPageBreak/>
        <w:t>your organization has a contract with the named entity to provide PCP services to HMO members and</w:t>
      </w:r>
      <w:r w:rsidR="00966E94">
        <w:rPr>
          <w:sz w:val="22"/>
          <w:szCs w:val="22"/>
        </w:rPr>
        <w:t xml:space="preserve"> </w:t>
      </w:r>
      <w:r w:rsidRPr="00A95C0F">
        <w:rPr>
          <w:sz w:val="22"/>
          <w:szCs w:val="22"/>
        </w:rPr>
        <w:t>if you do, indicate whether the compensation is fee-for-service or capitation.</w:t>
      </w:r>
    </w:p>
    <w:p w:rsidR="00C12E78" w:rsidRPr="00A95C0F" w:rsidRDefault="00C12E78" w:rsidP="00A95C0F">
      <w:pPr>
        <w:rPr>
          <w:sz w:val="22"/>
          <w:szCs w:val="22"/>
        </w:rPr>
      </w:pPr>
    </w:p>
    <w:p w:rsidR="00C12E78" w:rsidRPr="00A95C0F" w:rsidRDefault="00C12E78" w:rsidP="00A95C0F">
      <w:pPr>
        <w:rPr>
          <w:color w:val="000000" w:themeColor="text1"/>
          <w:sz w:val="22"/>
          <w:szCs w:val="22"/>
        </w:rPr>
      </w:pPr>
      <w:r w:rsidRPr="00A95C0F">
        <w:rPr>
          <w:color w:val="000000" w:themeColor="text1"/>
          <w:sz w:val="22"/>
          <w:szCs w:val="22"/>
        </w:rPr>
        <w:t>4. What is the percentage of Board eligible and Board certified physicians as compared to total physicians?</w:t>
      </w:r>
    </w:p>
    <w:p w:rsidR="00C12E78" w:rsidRPr="00A95C0F" w:rsidRDefault="00C12E78" w:rsidP="00A95C0F">
      <w:pPr>
        <w:rPr>
          <w:color w:val="000000" w:themeColor="text1"/>
          <w:sz w:val="22"/>
          <w:szCs w:val="22"/>
          <w:u w:val="single"/>
        </w:rPr>
      </w:pPr>
    </w:p>
    <w:p w:rsidR="00C12E78" w:rsidRPr="00A95C0F" w:rsidRDefault="00C12E78" w:rsidP="00A95C0F">
      <w:pPr>
        <w:rPr>
          <w:sz w:val="22"/>
          <w:szCs w:val="22"/>
        </w:rPr>
      </w:pPr>
      <w:r w:rsidRPr="00A95C0F">
        <w:rPr>
          <w:sz w:val="22"/>
          <w:szCs w:val="22"/>
        </w:rPr>
        <w:t>5.     Describe the process and criteria you will use, both initially and ongoing to identify substance abuse</w:t>
      </w:r>
      <w:r w:rsidR="005632BC">
        <w:rPr>
          <w:sz w:val="22"/>
          <w:szCs w:val="22"/>
        </w:rPr>
        <w:t xml:space="preserve"> </w:t>
      </w:r>
      <w:r w:rsidRPr="00A95C0F">
        <w:rPr>
          <w:sz w:val="22"/>
          <w:szCs w:val="22"/>
        </w:rPr>
        <w:t xml:space="preserve">and mental health providers who will be Providers within your network.  Describe how you propose to evaluate the existing substance abuse and mental health Provider pool to provide covered services. </w:t>
      </w:r>
    </w:p>
    <w:p w:rsidR="00C12E78" w:rsidRPr="00A95C0F" w:rsidRDefault="00C12E78" w:rsidP="00A95C0F">
      <w:pPr>
        <w:rPr>
          <w:sz w:val="22"/>
          <w:szCs w:val="22"/>
        </w:rPr>
      </w:pPr>
      <w:r w:rsidRPr="00A95C0F">
        <w:rPr>
          <w:sz w:val="22"/>
          <w:szCs w:val="22"/>
        </w:rPr>
        <w:t xml:space="preserve"> </w:t>
      </w:r>
    </w:p>
    <w:p w:rsidR="00C12E78" w:rsidRDefault="00C12E78" w:rsidP="00A95C0F">
      <w:pPr>
        <w:rPr>
          <w:color w:val="000000" w:themeColor="text1"/>
          <w:sz w:val="22"/>
          <w:szCs w:val="22"/>
        </w:rPr>
      </w:pPr>
      <w:r w:rsidRPr="00A95C0F">
        <w:rPr>
          <w:sz w:val="22"/>
          <w:szCs w:val="22"/>
        </w:rPr>
        <w:t>6.</w:t>
      </w:r>
      <w:r w:rsidRPr="00A95C0F">
        <w:rPr>
          <w:sz w:val="22"/>
          <w:szCs w:val="22"/>
        </w:rPr>
        <w:tab/>
        <w:t>Des</w:t>
      </w:r>
      <w:r w:rsidRPr="00A95C0F">
        <w:rPr>
          <w:color w:val="000000" w:themeColor="text1"/>
          <w:sz w:val="22"/>
          <w:szCs w:val="22"/>
        </w:rPr>
        <w:t>cribe your methods for capturing medical encounter data.  Is submission of medical encounter data required?  If not, why not?  If yes, what methods do you use to en</w:t>
      </w:r>
      <w:r w:rsidR="00E80290">
        <w:rPr>
          <w:color w:val="000000" w:themeColor="text1"/>
          <w:sz w:val="22"/>
          <w:szCs w:val="22"/>
        </w:rPr>
        <w:t xml:space="preserve">sure provider compliance with </w:t>
      </w:r>
      <w:r w:rsidRPr="00A95C0F">
        <w:rPr>
          <w:color w:val="000000" w:themeColor="text1"/>
          <w:sz w:val="22"/>
          <w:szCs w:val="22"/>
        </w:rPr>
        <w:t xml:space="preserve">your requirements?  What </w:t>
      </w:r>
      <w:proofErr w:type="gramStart"/>
      <w:r w:rsidRPr="00A95C0F">
        <w:rPr>
          <w:color w:val="000000" w:themeColor="text1"/>
          <w:sz w:val="22"/>
          <w:szCs w:val="22"/>
        </w:rPr>
        <w:t>percentage of patient encounters are</w:t>
      </w:r>
      <w:proofErr w:type="gramEnd"/>
      <w:r w:rsidRPr="00A95C0F">
        <w:rPr>
          <w:color w:val="000000" w:themeColor="text1"/>
          <w:sz w:val="22"/>
          <w:szCs w:val="22"/>
        </w:rPr>
        <w:t xml:space="preserve"> with: </w:t>
      </w:r>
    </w:p>
    <w:p w:rsidR="00814AB2" w:rsidRPr="00A95C0F" w:rsidRDefault="00814AB2" w:rsidP="00A95C0F">
      <w:pPr>
        <w:rPr>
          <w:sz w:val="22"/>
          <w:szCs w:val="22"/>
        </w:rPr>
      </w:pPr>
    </w:p>
    <w:p w:rsidR="001930FC" w:rsidRPr="001930FC" w:rsidRDefault="001930FC" w:rsidP="001930FC">
      <w:pPr>
        <w:pStyle w:val="Caption"/>
        <w:keepNext/>
        <w:rPr>
          <w:sz w:val="20"/>
        </w:rPr>
      </w:pPr>
      <w:r w:rsidRPr="001930FC">
        <w:rPr>
          <w:sz w:val="20"/>
        </w:rPr>
        <w:t xml:space="preserve">Table </w:t>
      </w:r>
      <w:r w:rsidRPr="001930FC">
        <w:rPr>
          <w:sz w:val="20"/>
        </w:rPr>
        <w:fldChar w:fldCharType="begin"/>
      </w:r>
      <w:r w:rsidRPr="001930FC">
        <w:rPr>
          <w:sz w:val="20"/>
        </w:rPr>
        <w:instrText xml:space="preserve"> SEQ Table \* ARABIC </w:instrText>
      </w:r>
      <w:r w:rsidRPr="001930FC">
        <w:rPr>
          <w:sz w:val="20"/>
        </w:rPr>
        <w:fldChar w:fldCharType="separate"/>
      </w:r>
      <w:r w:rsidR="006A3EEB">
        <w:rPr>
          <w:noProof/>
          <w:sz w:val="20"/>
        </w:rPr>
        <w:t>4</w:t>
      </w:r>
      <w:r w:rsidRPr="001930FC">
        <w:rPr>
          <w:sz w:val="20"/>
        </w:rPr>
        <w:fldChar w:fldCharType="end"/>
      </w:r>
      <w:r w:rsidRPr="001930FC">
        <w:rPr>
          <w:sz w:val="20"/>
        </w:rPr>
        <w:t xml:space="preserve"> - Patient Encounter Percentages</w:t>
      </w:r>
    </w:p>
    <w:tbl>
      <w:tblPr>
        <w:tblStyle w:val="TableGrid"/>
        <w:tblW w:w="0" w:type="auto"/>
        <w:tblInd w:w="1098" w:type="dxa"/>
        <w:tblLook w:val="04A0" w:firstRow="1" w:lastRow="0" w:firstColumn="1" w:lastColumn="0" w:noHBand="0" w:noVBand="1"/>
      </w:tblPr>
      <w:tblGrid>
        <w:gridCol w:w="630"/>
        <w:gridCol w:w="4050"/>
        <w:gridCol w:w="1980"/>
      </w:tblGrid>
      <w:tr w:rsidR="00C12E78" w:rsidRPr="00A95C0F" w:rsidTr="008E2C0A">
        <w:tc>
          <w:tcPr>
            <w:tcW w:w="630" w:type="dxa"/>
          </w:tcPr>
          <w:p w:rsidR="00C12E78" w:rsidRPr="00A95C0F" w:rsidRDefault="00C12E78" w:rsidP="001930FC">
            <w:pPr>
              <w:rPr>
                <w:color w:val="000000" w:themeColor="text1"/>
                <w:sz w:val="22"/>
                <w:szCs w:val="22"/>
              </w:rPr>
            </w:pPr>
            <w:r w:rsidRPr="00A95C0F">
              <w:rPr>
                <w:color w:val="000000" w:themeColor="text1"/>
                <w:sz w:val="22"/>
                <w:szCs w:val="22"/>
              </w:rPr>
              <w:t>a</w:t>
            </w:r>
          </w:p>
        </w:tc>
        <w:tc>
          <w:tcPr>
            <w:tcW w:w="4050" w:type="dxa"/>
          </w:tcPr>
          <w:p w:rsidR="00C12E78" w:rsidRPr="00A95C0F" w:rsidRDefault="00C12E78" w:rsidP="00A95C0F">
            <w:pPr>
              <w:rPr>
                <w:color w:val="000000" w:themeColor="text1"/>
                <w:sz w:val="22"/>
                <w:szCs w:val="22"/>
              </w:rPr>
            </w:pPr>
            <w:r w:rsidRPr="00A95C0F">
              <w:rPr>
                <w:color w:val="000000" w:themeColor="text1"/>
                <w:sz w:val="22"/>
                <w:szCs w:val="22"/>
              </w:rPr>
              <w:t>Primary Care Physicians</w:t>
            </w:r>
          </w:p>
        </w:tc>
        <w:tc>
          <w:tcPr>
            <w:tcW w:w="1980" w:type="dxa"/>
          </w:tcPr>
          <w:p w:rsidR="00C12E78" w:rsidRPr="00A95C0F" w:rsidRDefault="00C12E78" w:rsidP="00A95C0F">
            <w:pPr>
              <w:rPr>
                <w:color w:val="000000" w:themeColor="text1"/>
                <w:sz w:val="22"/>
                <w:szCs w:val="22"/>
              </w:rPr>
            </w:pPr>
          </w:p>
        </w:tc>
      </w:tr>
      <w:tr w:rsidR="00C12E78" w:rsidRPr="00A95C0F" w:rsidTr="008E2C0A">
        <w:tc>
          <w:tcPr>
            <w:tcW w:w="630" w:type="dxa"/>
          </w:tcPr>
          <w:p w:rsidR="00C12E78" w:rsidRPr="00A95C0F" w:rsidRDefault="00C12E78" w:rsidP="001930FC">
            <w:pPr>
              <w:rPr>
                <w:color w:val="000000" w:themeColor="text1"/>
                <w:sz w:val="22"/>
                <w:szCs w:val="22"/>
              </w:rPr>
            </w:pPr>
            <w:r w:rsidRPr="00A95C0F">
              <w:rPr>
                <w:color w:val="000000" w:themeColor="text1"/>
                <w:sz w:val="22"/>
                <w:szCs w:val="22"/>
              </w:rPr>
              <w:t>b</w:t>
            </w:r>
          </w:p>
        </w:tc>
        <w:tc>
          <w:tcPr>
            <w:tcW w:w="4050" w:type="dxa"/>
          </w:tcPr>
          <w:p w:rsidR="00C12E78" w:rsidRPr="00A95C0F" w:rsidRDefault="00C12E78" w:rsidP="00A95C0F">
            <w:pPr>
              <w:rPr>
                <w:color w:val="000000" w:themeColor="text1"/>
                <w:sz w:val="22"/>
                <w:szCs w:val="22"/>
              </w:rPr>
            </w:pPr>
            <w:r w:rsidRPr="00A95C0F">
              <w:rPr>
                <w:color w:val="000000" w:themeColor="text1"/>
                <w:sz w:val="22"/>
                <w:szCs w:val="22"/>
              </w:rPr>
              <w:t>Specialists</w:t>
            </w:r>
          </w:p>
        </w:tc>
        <w:tc>
          <w:tcPr>
            <w:tcW w:w="1980" w:type="dxa"/>
          </w:tcPr>
          <w:p w:rsidR="00C12E78" w:rsidRPr="00A95C0F" w:rsidRDefault="00C12E78" w:rsidP="00A95C0F">
            <w:pPr>
              <w:rPr>
                <w:color w:val="000000" w:themeColor="text1"/>
                <w:sz w:val="22"/>
                <w:szCs w:val="22"/>
              </w:rPr>
            </w:pPr>
          </w:p>
        </w:tc>
      </w:tr>
      <w:tr w:rsidR="00C12E78" w:rsidRPr="00A95C0F" w:rsidTr="008E2C0A">
        <w:tc>
          <w:tcPr>
            <w:tcW w:w="630" w:type="dxa"/>
          </w:tcPr>
          <w:p w:rsidR="00C12E78" w:rsidRPr="00A95C0F" w:rsidRDefault="00C12E78" w:rsidP="001930FC">
            <w:pPr>
              <w:rPr>
                <w:color w:val="000000" w:themeColor="text1"/>
                <w:sz w:val="22"/>
                <w:szCs w:val="22"/>
              </w:rPr>
            </w:pPr>
            <w:r w:rsidRPr="00A95C0F">
              <w:rPr>
                <w:color w:val="000000" w:themeColor="text1"/>
                <w:sz w:val="22"/>
                <w:szCs w:val="22"/>
              </w:rPr>
              <w:t>c</w:t>
            </w:r>
          </w:p>
        </w:tc>
        <w:tc>
          <w:tcPr>
            <w:tcW w:w="4050" w:type="dxa"/>
          </w:tcPr>
          <w:p w:rsidR="00C12E78" w:rsidRPr="00A95C0F" w:rsidRDefault="00C12E78" w:rsidP="00A95C0F">
            <w:pPr>
              <w:rPr>
                <w:color w:val="000000" w:themeColor="text1"/>
                <w:sz w:val="22"/>
                <w:szCs w:val="22"/>
              </w:rPr>
            </w:pPr>
            <w:r w:rsidRPr="00A95C0F">
              <w:rPr>
                <w:color w:val="000000" w:themeColor="text1"/>
                <w:sz w:val="22"/>
                <w:szCs w:val="22"/>
              </w:rPr>
              <w:t>Nursing personnel; and</w:t>
            </w:r>
          </w:p>
        </w:tc>
        <w:tc>
          <w:tcPr>
            <w:tcW w:w="1980" w:type="dxa"/>
          </w:tcPr>
          <w:p w:rsidR="00C12E78" w:rsidRPr="00A95C0F" w:rsidRDefault="00C12E78" w:rsidP="00A95C0F">
            <w:pPr>
              <w:rPr>
                <w:color w:val="000000" w:themeColor="text1"/>
                <w:sz w:val="22"/>
                <w:szCs w:val="22"/>
              </w:rPr>
            </w:pPr>
          </w:p>
        </w:tc>
      </w:tr>
      <w:tr w:rsidR="00C12E78" w:rsidRPr="00A95C0F" w:rsidTr="008E2C0A">
        <w:tc>
          <w:tcPr>
            <w:tcW w:w="630" w:type="dxa"/>
          </w:tcPr>
          <w:p w:rsidR="00C12E78" w:rsidRPr="00A95C0F" w:rsidRDefault="00C12E78" w:rsidP="001930FC">
            <w:pPr>
              <w:rPr>
                <w:color w:val="000000" w:themeColor="text1"/>
                <w:sz w:val="22"/>
                <w:szCs w:val="22"/>
              </w:rPr>
            </w:pPr>
            <w:r w:rsidRPr="00A95C0F">
              <w:rPr>
                <w:color w:val="000000" w:themeColor="text1"/>
                <w:sz w:val="22"/>
                <w:szCs w:val="22"/>
              </w:rPr>
              <w:t>d</w:t>
            </w:r>
          </w:p>
        </w:tc>
        <w:tc>
          <w:tcPr>
            <w:tcW w:w="4050" w:type="dxa"/>
          </w:tcPr>
          <w:p w:rsidR="00C12E78" w:rsidRPr="00A95C0F" w:rsidRDefault="00C12E78" w:rsidP="00A95C0F">
            <w:pPr>
              <w:rPr>
                <w:color w:val="000000" w:themeColor="text1"/>
                <w:sz w:val="22"/>
                <w:szCs w:val="22"/>
              </w:rPr>
            </w:pPr>
            <w:r w:rsidRPr="00A95C0F">
              <w:rPr>
                <w:color w:val="000000" w:themeColor="text1"/>
                <w:sz w:val="22"/>
                <w:szCs w:val="22"/>
              </w:rPr>
              <w:t>Other medical professionals (explain)</w:t>
            </w:r>
          </w:p>
        </w:tc>
        <w:tc>
          <w:tcPr>
            <w:tcW w:w="1980" w:type="dxa"/>
          </w:tcPr>
          <w:p w:rsidR="00C12E78" w:rsidRPr="00A95C0F" w:rsidRDefault="00C12E78" w:rsidP="00A95C0F">
            <w:pPr>
              <w:rPr>
                <w:color w:val="000000" w:themeColor="text1"/>
                <w:sz w:val="22"/>
                <w:szCs w:val="22"/>
              </w:rPr>
            </w:pPr>
          </w:p>
        </w:tc>
      </w:tr>
    </w:tbl>
    <w:p w:rsidR="00C12E78" w:rsidRPr="00A95C0F" w:rsidRDefault="00C12E78" w:rsidP="00A95C0F">
      <w:pPr>
        <w:rPr>
          <w:sz w:val="22"/>
          <w:szCs w:val="22"/>
        </w:rPr>
      </w:pPr>
    </w:p>
    <w:p w:rsidR="00C12E78" w:rsidRDefault="00C12E78" w:rsidP="00A95C0F">
      <w:pPr>
        <w:rPr>
          <w:color w:val="000000" w:themeColor="text1"/>
          <w:sz w:val="22"/>
          <w:szCs w:val="22"/>
        </w:rPr>
      </w:pPr>
      <w:r w:rsidRPr="00A95C0F">
        <w:rPr>
          <w:color w:val="000000" w:themeColor="text1"/>
          <w:sz w:val="22"/>
          <w:szCs w:val="22"/>
        </w:rPr>
        <w:t>7.</w:t>
      </w:r>
      <w:r w:rsidRPr="00A95C0F">
        <w:rPr>
          <w:color w:val="000000" w:themeColor="text1"/>
          <w:sz w:val="22"/>
          <w:szCs w:val="22"/>
        </w:rPr>
        <w:tab/>
        <w:t>Under what conditions may enrollees change physicians?  What procedures must they follow and how</w:t>
      </w:r>
      <w:r w:rsidR="00E80290">
        <w:rPr>
          <w:color w:val="000000" w:themeColor="text1"/>
          <w:sz w:val="22"/>
          <w:szCs w:val="22"/>
        </w:rPr>
        <w:t xml:space="preserve"> </w:t>
      </w:r>
      <w:r w:rsidRPr="00A95C0F">
        <w:rPr>
          <w:color w:val="000000" w:themeColor="text1"/>
          <w:sz w:val="22"/>
          <w:szCs w:val="22"/>
        </w:rPr>
        <w:t>often can a member change physicians.</w:t>
      </w:r>
    </w:p>
    <w:p w:rsidR="00E80290" w:rsidRPr="00A95C0F" w:rsidRDefault="00E80290" w:rsidP="00A95C0F">
      <w:pPr>
        <w:rPr>
          <w:color w:val="000000" w:themeColor="text1"/>
          <w:sz w:val="22"/>
          <w:szCs w:val="22"/>
        </w:rPr>
      </w:pPr>
    </w:p>
    <w:p w:rsidR="00C12E78" w:rsidRDefault="00C12E78" w:rsidP="00A95C0F">
      <w:pPr>
        <w:rPr>
          <w:color w:val="000000" w:themeColor="text1"/>
          <w:sz w:val="22"/>
          <w:szCs w:val="22"/>
        </w:rPr>
      </w:pPr>
      <w:r w:rsidRPr="00A95C0F">
        <w:rPr>
          <w:color w:val="000000" w:themeColor="text1"/>
          <w:sz w:val="22"/>
          <w:szCs w:val="22"/>
        </w:rPr>
        <w:t>8.</w:t>
      </w:r>
      <w:r w:rsidRPr="00A95C0F">
        <w:rPr>
          <w:color w:val="000000" w:themeColor="text1"/>
          <w:sz w:val="22"/>
          <w:szCs w:val="22"/>
        </w:rPr>
        <w:tab/>
        <w:t>What has been the turnover in primary care physicians for each of the last three (3) years?  What is the percentage of primary care physicians whose contracts were terminated by the HMO in each of the last three (3) years? How many physicians/physician groups voluntarily left the HMO provider panel?</w:t>
      </w:r>
    </w:p>
    <w:p w:rsidR="00E80290" w:rsidRPr="00A95C0F" w:rsidRDefault="00E80290" w:rsidP="00A95C0F">
      <w:pPr>
        <w:rPr>
          <w:color w:val="000000" w:themeColor="text1"/>
          <w:sz w:val="22"/>
          <w:szCs w:val="22"/>
        </w:rPr>
      </w:pPr>
    </w:p>
    <w:p w:rsidR="00C12E78" w:rsidRDefault="00C12E78" w:rsidP="00A95C0F">
      <w:pPr>
        <w:rPr>
          <w:color w:val="000000" w:themeColor="text1"/>
          <w:sz w:val="22"/>
          <w:szCs w:val="22"/>
        </w:rPr>
      </w:pPr>
      <w:r w:rsidRPr="00A95C0F">
        <w:rPr>
          <w:color w:val="000000" w:themeColor="text1"/>
          <w:sz w:val="22"/>
          <w:szCs w:val="22"/>
        </w:rPr>
        <w:t>9.    Describe how an employee or dependent that requires medical care while they are outside of the metropolitan Chicago area will be provided needed services.  Example: a dependent who requires care over an extended period of time while away from home (student attending college). Do you have “guest” or “visitor” status programs for people who are temporarily domiciled outside of the service area? What are the terms and conditions of such programs?</w:t>
      </w:r>
    </w:p>
    <w:p w:rsidR="00E80290" w:rsidRPr="00A95C0F" w:rsidRDefault="00E80290" w:rsidP="00A95C0F">
      <w:pPr>
        <w:rPr>
          <w:color w:val="000000" w:themeColor="text1"/>
          <w:sz w:val="22"/>
          <w:szCs w:val="22"/>
        </w:rPr>
      </w:pPr>
    </w:p>
    <w:p w:rsidR="00C12E78" w:rsidRDefault="00C12E78" w:rsidP="00A95C0F">
      <w:pPr>
        <w:rPr>
          <w:color w:val="000000" w:themeColor="text1"/>
          <w:sz w:val="22"/>
          <w:szCs w:val="22"/>
        </w:rPr>
      </w:pPr>
      <w:r w:rsidRPr="00A95C0F">
        <w:rPr>
          <w:color w:val="000000" w:themeColor="text1"/>
          <w:sz w:val="22"/>
          <w:szCs w:val="22"/>
        </w:rPr>
        <w:t>10.</w:t>
      </w:r>
      <w:r w:rsidRPr="00A95C0F">
        <w:rPr>
          <w:color w:val="000000" w:themeColor="text1"/>
          <w:sz w:val="22"/>
          <w:szCs w:val="22"/>
        </w:rPr>
        <w:tab/>
        <w:t xml:space="preserve"> What is your program’s policy regarding a patient’s continued treatment when their physician leaves the plan: If the answer differs due to either diagnosis or confinement status, explain. If an obstetrician leaves the plan, how is care for the patients in the third trimester of pregnancy handled? Do you have a transitional care protocol?  Do your member hospitals use </w:t>
      </w:r>
      <w:proofErr w:type="spellStart"/>
      <w:r w:rsidRPr="00A95C0F">
        <w:rPr>
          <w:color w:val="000000" w:themeColor="text1"/>
          <w:sz w:val="22"/>
          <w:szCs w:val="22"/>
        </w:rPr>
        <w:t>laborist</w:t>
      </w:r>
      <w:proofErr w:type="spellEnd"/>
      <w:r w:rsidRPr="00A95C0F">
        <w:rPr>
          <w:color w:val="000000" w:themeColor="text1"/>
          <w:sz w:val="22"/>
          <w:szCs w:val="22"/>
        </w:rPr>
        <w:t xml:space="preserve"> physicians?</w:t>
      </w:r>
    </w:p>
    <w:p w:rsidR="00E80290" w:rsidRPr="00A95C0F" w:rsidRDefault="00E80290" w:rsidP="00A95C0F">
      <w:pPr>
        <w:rPr>
          <w:color w:val="000000" w:themeColor="text1"/>
          <w:sz w:val="22"/>
          <w:szCs w:val="22"/>
        </w:rPr>
      </w:pPr>
    </w:p>
    <w:p w:rsidR="00C12E78" w:rsidRDefault="00C12E78" w:rsidP="00A95C0F">
      <w:pPr>
        <w:rPr>
          <w:color w:val="000000" w:themeColor="text1"/>
          <w:sz w:val="22"/>
          <w:szCs w:val="22"/>
        </w:rPr>
      </w:pPr>
      <w:r w:rsidRPr="00A95C0F">
        <w:rPr>
          <w:color w:val="000000" w:themeColor="text1"/>
          <w:sz w:val="22"/>
          <w:szCs w:val="22"/>
        </w:rPr>
        <w:t>11.</w:t>
      </w:r>
      <w:r w:rsidRPr="00A95C0F">
        <w:rPr>
          <w:color w:val="000000" w:themeColor="text1"/>
          <w:sz w:val="22"/>
          <w:szCs w:val="22"/>
        </w:rPr>
        <w:tab/>
        <w:t xml:space="preserve">How does a member obtain a referral to receive services from a provider other than the member’s PCP?  Who is responsible for obtaining any needed pre-authorizations?  Are primary care physician </w:t>
      </w:r>
      <w:r w:rsidR="00852586">
        <w:rPr>
          <w:color w:val="000000" w:themeColor="text1"/>
          <w:sz w:val="22"/>
          <w:szCs w:val="22"/>
        </w:rPr>
        <w:t>r</w:t>
      </w:r>
      <w:r w:rsidRPr="00A95C0F">
        <w:rPr>
          <w:color w:val="000000" w:themeColor="text1"/>
          <w:sz w:val="22"/>
          <w:szCs w:val="22"/>
        </w:rPr>
        <w:t>eferrals required for all specialty care?  If not, to which specialists can a member self-refer? If the primary care physician refers to non-network provider without HMO approval, is the member responsible for charges?</w:t>
      </w:r>
    </w:p>
    <w:p w:rsidR="00852586" w:rsidRPr="00A95C0F" w:rsidRDefault="00852586" w:rsidP="00A95C0F">
      <w:pPr>
        <w:rPr>
          <w:color w:val="000000" w:themeColor="text1"/>
          <w:sz w:val="22"/>
          <w:szCs w:val="22"/>
        </w:rPr>
      </w:pPr>
    </w:p>
    <w:p w:rsidR="00C12E78" w:rsidRDefault="00C12E78" w:rsidP="00A95C0F">
      <w:pPr>
        <w:rPr>
          <w:color w:val="000000" w:themeColor="text1"/>
          <w:sz w:val="22"/>
          <w:szCs w:val="22"/>
        </w:rPr>
      </w:pPr>
      <w:r w:rsidRPr="00A95C0F">
        <w:rPr>
          <w:color w:val="000000" w:themeColor="text1"/>
          <w:sz w:val="22"/>
          <w:szCs w:val="22"/>
        </w:rPr>
        <w:t xml:space="preserve">12.  Provide the HMO’s policy related to medical diagnostic tests (i.e., MRI, CT scans, PET scans, etc.) Are medical scans reviewed for appropriateness prior to the performance of the procedure? Why </w:t>
      </w:r>
      <w:proofErr w:type="gramStart"/>
      <w:r w:rsidRPr="00A95C0F">
        <w:rPr>
          <w:color w:val="000000" w:themeColor="text1"/>
          <w:sz w:val="22"/>
          <w:szCs w:val="22"/>
        </w:rPr>
        <w:t>or  why</w:t>
      </w:r>
      <w:proofErr w:type="gramEnd"/>
      <w:r w:rsidRPr="00A95C0F">
        <w:rPr>
          <w:color w:val="000000" w:themeColor="text1"/>
          <w:sz w:val="22"/>
          <w:szCs w:val="22"/>
        </w:rPr>
        <w:t xml:space="preserve"> not? Who is responsible for the payment of scans?</w:t>
      </w:r>
    </w:p>
    <w:p w:rsidR="00852586" w:rsidRPr="00A95C0F" w:rsidRDefault="00852586" w:rsidP="00A95C0F">
      <w:pPr>
        <w:rPr>
          <w:color w:val="000000" w:themeColor="text1"/>
          <w:sz w:val="22"/>
          <w:szCs w:val="22"/>
        </w:rPr>
      </w:pPr>
    </w:p>
    <w:p w:rsidR="00C12E78" w:rsidRDefault="00C12E78" w:rsidP="00A95C0F">
      <w:pPr>
        <w:rPr>
          <w:color w:val="000000" w:themeColor="text1"/>
          <w:sz w:val="22"/>
          <w:szCs w:val="22"/>
        </w:rPr>
      </w:pPr>
      <w:r w:rsidRPr="00A95C0F">
        <w:rPr>
          <w:color w:val="000000" w:themeColor="text1"/>
          <w:sz w:val="22"/>
          <w:szCs w:val="22"/>
        </w:rPr>
        <w:lastRenderedPageBreak/>
        <w:t>13.</w:t>
      </w:r>
      <w:r w:rsidRPr="00A95C0F">
        <w:rPr>
          <w:color w:val="000000" w:themeColor="text1"/>
          <w:sz w:val="22"/>
          <w:szCs w:val="22"/>
        </w:rPr>
        <w:tab/>
        <w:t xml:space="preserve">   Are there any medical services such as disease management, case management, wellness, </w:t>
      </w:r>
      <w:r w:rsidR="00852586">
        <w:rPr>
          <w:color w:val="000000" w:themeColor="text1"/>
          <w:sz w:val="22"/>
          <w:szCs w:val="22"/>
        </w:rPr>
        <w:t>fertility</w:t>
      </w:r>
      <w:r w:rsidRPr="00A95C0F">
        <w:rPr>
          <w:color w:val="000000" w:themeColor="text1"/>
          <w:sz w:val="22"/>
          <w:szCs w:val="22"/>
        </w:rPr>
        <w:t xml:space="preserve"> etc. that are subcontracted to another vendor?  If yes, describe the </w:t>
      </w:r>
      <w:r w:rsidR="00852586">
        <w:rPr>
          <w:color w:val="000000" w:themeColor="text1"/>
          <w:sz w:val="22"/>
          <w:szCs w:val="22"/>
        </w:rPr>
        <w:t xml:space="preserve">services and the nature of the </w:t>
      </w:r>
      <w:r w:rsidRPr="00A95C0F">
        <w:rPr>
          <w:color w:val="000000" w:themeColor="text1"/>
          <w:sz w:val="22"/>
          <w:szCs w:val="22"/>
        </w:rPr>
        <w:t>business relationship in detail.</w:t>
      </w:r>
    </w:p>
    <w:p w:rsidR="00814AB2" w:rsidRPr="00A95C0F" w:rsidRDefault="00814AB2" w:rsidP="00A95C0F">
      <w:pPr>
        <w:rPr>
          <w:color w:val="000000" w:themeColor="text1"/>
          <w:sz w:val="22"/>
          <w:szCs w:val="22"/>
        </w:rPr>
      </w:pPr>
    </w:p>
    <w:p w:rsidR="00C12E78" w:rsidRDefault="00C12E78" w:rsidP="00A95C0F">
      <w:pPr>
        <w:rPr>
          <w:color w:val="000000" w:themeColor="text1"/>
          <w:sz w:val="22"/>
          <w:szCs w:val="22"/>
        </w:rPr>
      </w:pPr>
      <w:r w:rsidRPr="00A95C0F">
        <w:rPr>
          <w:color w:val="000000" w:themeColor="text1"/>
          <w:sz w:val="22"/>
          <w:szCs w:val="22"/>
        </w:rPr>
        <w:t>14.</w:t>
      </w:r>
      <w:r w:rsidRPr="00A95C0F">
        <w:rPr>
          <w:color w:val="000000" w:themeColor="text1"/>
          <w:sz w:val="22"/>
          <w:szCs w:val="22"/>
        </w:rPr>
        <w:tab/>
        <w:t>Provide a description of how HMO physicians/physician group</w:t>
      </w:r>
      <w:r w:rsidR="00852586">
        <w:rPr>
          <w:color w:val="000000" w:themeColor="text1"/>
          <w:sz w:val="22"/>
          <w:szCs w:val="22"/>
        </w:rPr>
        <w:t>s may use nurse practitioners,</w:t>
      </w:r>
      <w:r w:rsidR="004909DD">
        <w:rPr>
          <w:color w:val="000000" w:themeColor="text1"/>
          <w:sz w:val="22"/>
          <w:szCs w:val="22"/>
        </w:rPr>
        <w:t xml:space="preserve"> p</w:t>
      </w:r>
      <w:r w:rsidRPr="00A95C0F">
        <w:rPr>
          <w:color w:val="000000" w:themeColor="text1"/>
          <w:sz w:val="22"/>
          <w:szCs w:val="22"/>
        </w:rPr>
        <w:t>hysician assistants and other physician extenders. By what criteria is a patient referred to a physician assistant rather than a physician?</w:t>
      </w:r>
    </w:p>
    <w:p w:rsidR="00814AB2" w:rsidRPr="00A95C0F" w:rsidRDefault="00814AB2" w:rsidP="00A95C0F">
      <w:pPr>
        <w:rPr>
          <w:color w:val="000000" w:themeColor="text1"/>
          <w:sz w:val="22"/>
          <w:szCs w:val="22"/>
        </w:rPr>
      </w:pPr>
    </w:p>
    <w:p w:rsidR="00C12E78" w:rsidRDefault="00C12E78" w:rsidP="00A95C0F">
      <w:pPr>
        <w:rPr>
          <w:color w:val="000000" w:themeColor="text1"/>
          <w:sz w:val="22"/>
          <w:szCs w:val="22"/>
        </w:rPr>
      </w:pPr>
      <w:r w:rsidRPr="00A95C0F">
        <w:rPr>
          <w:color w:val="000000" w:themeColor="text1"/>
          <w:sz w:val="22"/>
          <w:szCs w:val="22"/>
        </w:rPr>
        <w:t>15.</w:t>
      </w:r>
      <w:r w:rsidRPr="00A95C0F">
        <w:rPr>
          <w:color w:val="000000" w:themeColor="text1"/>
          <w:sz w:val="22"/>
          <w:szCs w:val="22"/>
        </w:rPr>
        <w:tab/>
        <w:t>Do you utilize Urgent Care Centers?  How does a patient access a provider for urgent or emergency care outside of normal business hours?</w:t>
      </w:r>
    </w:p>
    <w:p w:rsidR="00814AB2" w:rsidRPr="00A95C0F" w:rsidRDefault="00814AB2" w:rsidP="00A95C0F">
      <w:pPr>
        <w:rPr>
          <w:color w:val="000000" w:themeColor="text1"/>
          <w:sz w:val="22"/>
          <w:szCs w:val="22"/>
        </w:rPr>
      </w:pPr>
    </w:p>
    <w:p w:rsidR="00C12E78" w:rsidRDefault="00C12E78" w:rsidP="00A95C0F">
      <w:pPr>
        <w:rPr>
          <w:color w:val="000000" w:themeColor="text1"/>
          <w:sz w:val="22"/>
          <w:szCs w:val="22"/>
        </w:rPr>
      </w:pPr>
      <w:r w:rsidRPr="00A95C0F">
        <w:rPr>
          <w:color w:val="000000" w:themeColor="text1"/>
          <w:sz w:val="22"/>
          <w:szCs w:val="22"/>
        </w:rPr>
        <w:t>16.</w:t>
      </w:r>
      <w:r w:rsidRPr="00A95C0F">
        <w:rPr>
          <w:color w:val="000000" w:themeColor="text1"/>
          <w:sz w:val="22"/>
          <w:szCs w:val="22"/>
        </w:rPr>
        <w:tab/>
        <w:t xml:space="preserve">Do you allow patients to use the services of nurse practitioners located in retail pharmacies, big box stores, other locations for urgent/emergent care?  Why or why not? </w:t>
      </w:r>
      <w:r w:rsidR="004909DD">
        <w:rPr>
          <w:color w:val="000000" w:themeColor="text1"/>
          <w:sz w:val="22"/>
          <w:szCs w:val="22"/>
        </w:rPr>
        <w:t>If no, how do you ensure the</w:t>
      </w:r>
      <w:r w:rsidRPr="00A95C0F">
        <w:rPr>
          <w:color w:val="000000" w:themeColor="text1"/>
          <w:sz w:val="22"/>
          <w:szCs w:val="22"/>
        </w:rPr>
        <w:t xml:space="preserve"> member gets a timely physician appointment?  Is a referral required?  How are members informed of your policies with respect to these new sites of care?  Describe such locations and list the locations in the Chicagoland area.</w:t>
      </w:r>
    </w:p>
    <w:p w:rsidR="004909DD" w:rsidRPr="00A95C0F" w:rsidRDefault="004909DD" w:rsidP="00A95C0F">
      <w:pPr>
        <w:rPr>
          <w:color w:val="000000" w:themeColor="text1"/>
          <w:sz w:val="22"/>
          <w:szCs w:val="22"/>
        </w:rPr>
      </w:pPr>
    </w:p>
    <w:p w:rsidR="00C12E78" w:rsidRDefault="00C12E78" w:rsidP="00A95C0F">
      <w:pPr>
        <w:rPr>
          <w:color w:val="000000" w:themeColor="text1"/>
          <w:sz w:val="22"/>
          <w:szCs w:val="22"/>
        </w:rPr>
      </w:pPr>
      <w:r w:rsidRPr="00A95C0F">
        <w:rPr>
          <w:color w:val="000000" w:themeColor="text1"/>
          <w:sz w:val="22"/>
          <w:szCs w:val="22"/>
        </w:rPr>
        <w:t>17.</w:t>
      </w:r>
      <w:r w:rsidRPr="00A95C0F">
        <w:rPr>
          <w:color w:val="000000" w:themeColor="text1"/>
          <w:sz w:val="22"/>
          <w:szCs w:val="22"/>
        </w:rPr>
        <w:tab/>
        <w:t>How do you notify enrollees of changes to the HMO provider netwo</w:t>
      </w:r>
      <w:r w:rsidR="00814AB2">
        <w:rPr>
          <w:color w:val="000000" w:themeColor="text1"/>
          <w:sz w:val="22"/>
          <w:szCs w:val="22"/>
        </w:rPr>
        <w:t xml:space="preserve">rk, e.g. new physicians and or </w:t>
      </w:r>
      <w:r w:rsidRPr="00A95C0F">
        <w:rPr>
          <w:color w:val="000000" w:themeColor="text1"/>
          <w:sz w:val="22"/>
          <w:szCs w:val="22"/>
        </w:rPr>
        <w:t>new sites added; site terminations?</w:t>
      </w:r>
    </w:p>
    <w:p w:rsidR="00814AB2" w:rsidRPr="00A95C0F" w:rsidRDefault="00814AB2" w:rsidP="00A95C0F">
      <w:pPr>
        <w:rPr>
          <w:color w:val="000000" w:themeColor="text1"/>
          <w:sz w:val="22"/>
          <w:szCs w:val="22"/>
        </w:rPr>
      </w:pPr>
    </w:p>
    <w:p w:rsidR="00C12E78" w:rsidRDefault="00C12E78" w:rsidP="00A95C0F">
      <w:pPr>
        <w:rPr>
          <w:color w:val="000000" w:themeColor="text1"/>
          <w:sz w:val="22"/>
          <w:szCs w:val="22"/>
        </w:rPr>
      </w:pPr>
      <w:r w:rsidRPr="00A95C0F">
        <w:rPr>
          <w:color w:val="000000" w:themeColor="text1"/>
          <w:sz w:val="22"/>
          <w:szCs w:val="22"/>
        </w:rPr>
        <w:t>18.</w:t>
      </w:r>
      <w:r w:rsidRPr="00A95C0F">
        <w:rPr>
          <w:color w:val="0070C0"/>
          <w:sz w:val="22"/>
          <w:szCs w:val="22"/>
        </w:rPr>
        <w:t xml:space="preserve">  </w:t>
      </w:r>
      <w:r w:rsidRPr="00A95C0F">
        <w:rPr>
          <w:color w:val="000000" w:themeColor="text1"/>
          <w:sz w:val="22"/>
          <w:szCs w:val="22"/>
        </w:rPr>
        <w:t>Describe how you will evaluate Provider sites to ensure that special needs populations have access to those sites and that sufficient sites are equipped to serve Enrollees with developmental or other disabilities. Describe the processes by which parents access medically necessary services for children who have diagnosed with autism spectrum disorders.  Do you review to validate autism spectrum disorders? How are services determined to be medically necessary?</w:t>
      </w:r>
    </w:p>
    <w:p w:rsidR="009721DA" w:rsidRPr="00A95C0F" w:rsidRDefault="009721DA" w:rsidP="00A95C0F">
      <w:pPr>
        <w:rPr>
          <w:color w:val="000000" w:themeColor="text1"/>
          <w:sz w:val="22"/>
          <w:szCs w:val="22"/>
        </w:rPr>
      </w:pPr>
    </w:p>
    <w:p w:rsidR="00C12E78" w:rsidRDefault="00C12E78" w:rsidP="00A95C0F">
      <w:pPr>
        <w:rPr>
          <w:color w:val="000000" w:themeColor="text1"/>
          <w:sz w:val="22"/>
          <w:szCs w:val="22"/>
        </w:rPr>
      </w:pPr>
      <w:r w:rsidRPr="00A95C0F">
        <w:rPr>
          <w:color w:val="000000" w:themeColor="text1"/>
          <w:sz w:val="22"/>
          <w:szCs w:val="22"/>
        </w:rPr>
        <w:t>19.</w:t>
      </w:r>
      <w:r w:rsidRPr="00A95C0F">
        <w:rPr>
          <w:color w:val="000000" w:themeColor="text1"/>
          <w:sz w:val="22"/>
          <w:szCs w:val="22"/>
        </w:rPr>
        <w:tab/>
        <w:t>Do you have any contractual requirements that would ensure that diagnostic test results are available to the physician prior to a patient’s follow-up visit or requirements on how patients obtain test results?</w:t>
      </w:r>
    </w:p>
    <w:p w:rsidR="009721DA" w:rsidRPr="00A95C0F" w:rsidRDefault="009721DA" w:rsidP="00A95C0F">
      <w:pPr>
        <w:rPr>
          <w:color w:val="000000" w:themeColor="text1"/>
          <w:sz w:val="22"/>
          <w:szCs w:val="22"/>
        </w:rPr>
      </w:pPr>
    </w:p>
    <w:p w:rsidR="00C12E78" w:rsidRPr="00814AB2" w:rsidRDefault="00C12E78" w:rsidP="00A95C0F">
      <w:pPr>
        <w:rPr>
          <w:b/>
          <w:color w:val="000000" w:themeColor="text1"/>
          <w:sz w:val="22"/>
          <w:szCs w:val="22"/>
        </w:rPr>
      </w:pPr>
      <w:r w:rsidRPr="00814AB2">
        <w:rPr>
          <w:b/>
          <w:color w:val="000000" w:themeColor="text1"/>
          <w:sz w:val="22"/>
          <w:szCs w:val="22"/>
          <w:u w:val="single"/>
        </w:rPr>
        <w:t>Compensation</w:t>
      </w:r>
    </w:p>
    <w:p w:rsidR="00C12E78" w:rsidRDefault="00C12E78" w:rsidP="00A95C0F">
      <w:pPr>
        <w:rPr>
          <w:color w:val="000000" w:themeColor="text1"/>
          <w:sz w:val="22"/>
          <w:szCs w:val="22"/>
        </w:rPr>
      </w:pPr>
      <w:r w:rsidRPr="00A95C0F">
        <w:rPr>
          <w:color w:val="000000" w:themeColor="text1"/>
          <w:sz w:val="22"/>
          <w:szCs w:val="22"/>
        </w:rPr>
        <w:t>1.</w:t>
      </w:r>
      <w:r w:rsidRPr="00A95C0F">
        <w:rPr>
          <w:color w:val="000000" w:themeColor="text1"/>
          <w:sz w:val="22"/>
          <w:szCs w:val="22"/>
        </w:rPr>
        <w:tab/>
        <w:t>How are primary and specialty physicians compensated?  Be specific.  If you have a compensation plan for physicians, describe.  Are there financial incentives to modify physician behavior?  How does quality assessment affect physicians’ compensation?</w:t>
      </w:r>
    </w:p>
    <w:p w:rsidR="00814AB2" w:rsidRPr="00A95C0F" w:rsidRDefault="00814AB2" w:rsidP="00A95C0F">
      <w:pPr>
        <w:rPr>
          <w:color w:val="000000" w:themeColor="text1"/>
          <w:sz w:val="22"/>
          <w:szCs w:val="22"/>
        </w:rPr>
      </w:pPr>
    </w:p>
    <w:p w:rsidR="00814AB2" w:rsidRDefault="00C12E78" w:rsidP="00A95C0F">
      <w:pPr>
        <w:rPr>
          <w:color w:val="000000" w:themeColor="text1"/>
          <w:sz w:val="22"/>
          <w:szCs w:val="22"/>
        </w:rPr>
      </w:pPr>
      <w:r w:rsidRPr="00A95C0F">
        <w:rPr>
          <w:color w:val="000000" w:themeColor="text1"/>
          <w:sz w:val="22"/>
          <w:szCs w:val="22"/>
        </w:rPr>
        <w:t>2.</w:t>
      </w:r>
      <w:r w:rsidRPr="00A95C0F">
        <w:rPr>
          <w:color w:val="000000" w:themeColor="text1"/>
          <w:sz w:val="22"/>
          <w:szCs w:val="22"/>
        </w:rPr>
        <w:tab/>
        <w:t xml:space="preserve">Provide a sample contract for each type of provider, e.g. hospital, physician, etc. </w:t>
      </w:r>
    </w:p>
    <w:p w:rsidR="00814AB2" w:rsidRDefault="00814AB2" w:rsidP="00A95C0F">
      <w:pPr>
        <w:rPr>
          <w:color w:val="000000" w:themeColor="text1"/>
          <w:sz w:val="22"/>
          <w:szCs w:val="22"/>
        </w:rPr>
      </w:pPr>
    </w:p>
    <w:p w:rsidR="00C12E78" w:rsidRDefault="00C12E78" w:rsidP="00A95C0F">
      <w:pPr>
        <w:rPr>
          <w:color w:val="000000" w:themeColor="text1"/>
          <w:sz w:val="22"/>
          <w:szCs w:val="22"/>
        </w:rPr>
      </w:pPr>
      <w:r w:rsidRPr="00A95C0F">
        <w:rPr>
          <w:color w:val="000000" w:themeColor="text1"/>
          <w:sz w:val="22"/>
          <w:szCs w:val="22"/>
        </w:rPr>
        <w:t>3.</w:t>
      </w:r>
      <w:r w:rsidRPr="00A95C0F">
        <w:rPr>
          <w:color w:val="000000" w:themeColor="text1"/>
          <w:sz w:val="22"/>
          <w:szCs w:val="22"/>
        </w:rPr>
        <w:tab/>
        <w:t>Do you have a bonus or risk pool arrangement as part of the physician compensation package?  What have the pay-outs been for the past three (3) years as both a dollar amount and as a percentage of the total eligible pay out?  For those entities which contract on a full capitation basis, describe bonus or risk pool arrangements. Provide an illustration of how financial performance is determined. Also illustrate how surpluses and deficits are accounted for.</w:t>
      </w:r>
    </w:p>
    <w:p w:rsidR="00814AB2" w:rsidRPr="00A95C0F" w:rsidRDefault="00814AB2" w:rsidP="00A95C0F">
      <w:pPr>
        <w:rPr>
          <w:color w:val="000000" w:themeColor="text1"/>
          <w:sz w:val="22"/>
          <w:szCs w:val="22"/>
        </w:rPr>
      </w:pPr>
    </w:p>
    <w:p w:rsidR="00C12E78" w:rsidRPr="00A95C0F" w:rsidRDefault="00C12E78" w:rsidP="00A95C0F">
      <w:pPr>
        <w:rPr>
          <w:color w:val="000000" w:themeColor="text1"/>
          <w:sz w:val="22"/>
          <w:szCs w:val="22"/>
        </w:rPr>
      </w:pPr>
      <w:r w:rsidRPr="00A95C0F">
        <w:rPr>
          <w:color w:val="000000" w:themeColor="text1"/>
          <w:sz w:val="22"/>
          <w:szCs w:val="22"/>
        </w:rPr>
        <w:t>4.</w:t>
      </w:r>
      <w:r w:rsidRPr="00A95C0F">
        <w:rPr>
          <w:color w:val="000000" w:themeColor="text1"/>
          <w:sz w:val="22"/>
          <w:szCs w:val="22"/>
        </w:rPr>
        <w:tab/>
        <w:t>Explain your methodology for developing capitation rates for Phys</w:t>
      </w:r>
      <w:r w:rsidR="009721DA">
        <w:rPr>
          <w:color w:val="000000" w:themeColor="text1"/>
          <w:sz w:val="22"/>
          <w:szCs w:val="22"/>
        </w:rPr>
        <w:t xml:space="preserve">ician only capitation and full </w:t>
      </w:r>
      <w:r w:rsidRPr="00A95C0F">
        <w:rPr>
          <w:color w:val="000000" w:themeColor="text1"/>
          <w:sz w:val="22"/>
          <w:szCs w:val="22"/>
        </w:rPr>
        <w:t>capitation (all services) or other variants that is reflective of your contracting methodology.  Specify those services that are included in the capitation payments. To what extent do you monitor the cost of services provided under capitation arrangements?  How do you evaluate the cost efficiency of contracted providers?</w:t>
      </w:r>
    </w:p>
    <w:p w:rsidR="00C12E78" w:rsidRPr="00A95C0F" w:rsidRDefault="00C12E78" w:rsidP="00A95C0F">
      <w:pPr>
        <w:rPr>
          <w:color w:val="000000" w:themeColor="text1"/>
          <w:sz w:val="22"/>
          <w:szCs w:val="22"/>
        </w:rPr>
      </w:pPr>
      <w:r w:rsidRPr="00A95C0F">
        <w:rPr>
          <w:color w:val="000000" w:themeColor="text1"/>
          <w:sz w:val="22"/>
          <w:szCs w:val="22"/>
        </w:rPr>
        <w:t>5.</w:t>
      </w:r>
      <w:r w:rsidRPr="00A95C0F">
        <w:rPr>
          <w:color w:val="000000" w:themeColor="text1"/>
          <w:sz w:val="22"/>
          <w:szCs w:val="22"/>
        </w:rPr>
        <w:tab/>
        <w:t xml:space="preserve">Provide a listing of all hospitals with which the HMO contracts.  Detail the fee arrangements for each hospital by service provided.  How often are these contracts negotiated?  What contracts are in place </w:t>
      </w:r>
      <w:r w:rsidRPr="00A95C0F">
        <w:rPr>
          <w:color w:val="000000" w:themeColor="text1"/>
          <w:sz w:val="22"/>
          <w:szCs w:val="22"/>
        </w:rPr>
        <w:lastRenderedPageBreak/>
        <w:t>for non-hospital, non-physician services?  How is the rate of incre</w:t>
      </w:r>
      <w:r w:rsidR="006924CE">
        <w:rPr>
          <w:color w:val="000000" w:themeColor="text1"/>
          <w:sz w:val="22"/>
          <w:szCs w:val="22"/>
        </w:rPr>
        <w:t xml:space="preserve">ase in hospital reimbursement </w:t>
      </w:r>
      <w:r w:rsidRPr="00A95C0F">
        <w:rPr>
          <w:color w:val="000000" w:themeColor="text1"/>
          <w:sz w:val="22"/>
          <w:szCs w:val="22"/>
        </w:rPr>
        <w:t>determined?</w:t>
      </w:r>
    </w:p>
    <w:p w:rsidR="00C12E78" w:rsidRPr="00A95C0F" w:rsidRDefault="00C12E78" w:rsidP="00A95C0F">
      <w:pPr>
        <w:rPr>
          <w:color w:val="000000" w:themeColor="text1"/>
          <w:sz w:val="22"/>
          <w:szCs w:val="22"/>
        </w:rPr>
      </w:pPr>
      <w:r w:rsidRPr="00A95C0F">
        <w:rPr>
          <w:color w:val="000000" w:themeColor="text1"/>
          <w:sz w:val="22"/>
          <w:szCs w:val="22"/>
        </w:rPr>
        <w:t>6.</w:t>
      </w:r>
      <w:r w:rsidRPr="00A95C0F">
        <w:rPr>
          <w:color w:val="000000" w:themeColor="text1"/>
          <w:sz w:val="22"/>
          <w:szCs w:val="22"/>
        </w:rPr>
        <w:tab/>
        <w:t xml:space="preserve">Do you base part of physician compensation on consumer satisfaction?  If yes, describe criteria used to </w:t>
      </w:r>
      <w:r w:rsidRPr="00A95C0F">
        <w:rPr>
          <w:color w:val="000000" w:themeColor="text1"/>
          <w:sz w:val="22"/>
          <w:szCs w:val="22"/>
        </w:rPr>
        <w:tab/>
        <w:t>measure satisfaction.  If not, why not?  Provide the appropriate measurement criteria for other compensation factors? Do you base part of provider compensation on medical outcomes?  If yes, describe criteria used to measure outcomes?  If not, why not?</w:t>
      </w:r>
    </w:p>
    <w:p w:rsidR="00C12E78" w:rsidRPr="00A95C0F" w:rsidRDefault="00C12E78" w:rsidP="00A95C0F">
      <w:pPr>
        <w:rPr>
          <w:color w:val="000000" w:themeColor="text1"/>
          <w:sz w:val="22"/>
          <w:szCs w:val="22"/>
        </w:rPr>
      </w:pPr>
      <w:r w:rsidRPr="00A95C0F">
        <w:rPr>
          <w:color w:val="000000" w:themeColor="text1"/>
          <w:sz w:val="22"/>
          <w:szCs w:val="22"/>
        </w:rPr>
        <w:t>7.</w:t>
      </w:r>
      <w:r w:rsidRPr="00A95C0F">
        <w:rPr>
          <w:color w:val="000000" w:themeColor="text1"/>
          <w:sz w:val="22"/>
          <w:szCs w:val="22"/>
        </w:rPr>
        <w:tab/>
        <w:t xml:space="preserve">Is any part of compensation based on health improvement in the provider’s census? </w:t>
      </w:r>
      <w:proofErr w:type="gramStart"/>
      <w:r w:rsidRPr="00A95C0F">
        <w:rPr>
          <w:color w:val="000000" w:themeColor="text1"/>
          <w:sz w:val="22"/>
          <w:szCs w:val="22"/>
        </w:rPr>
        <w:t>Provision of</w:t>
      </w:r>
      <w:r w:rsidR="006924CE">
        <w:rPr>
          <w:color w:val="000000" w:themeColor="text1"/>
          <w:sz w:val="22"/>
          <w:szCs w:val="22"/>
        </w:rPr>
        <w:t xml:space="preserve"> </w:t>
      </w:r>
      <w:r w:rsidRPr="00A95C0F">
        <w:rPr>
          <w:color w:val="000000" w:themeColor="text1"/>
          <w:sz w:val="22"/>
          <w:szCs w:val="22"/>
        </w:rPr>
        <w:t>preventative services?</w:t>
      </w:r>
      <w:proofErr w:type="gramEnd"/>
      <w:r w:rsidRPr="00A95C0F">
        <w:rPr>
          <w:color w:val="000000" w:themeColor="text1"/>
          <w:sz w:val="22"/>
          <w:szCs w:val="22"/>
        </w:rPr>
        <w:t xml:space="preserve"> What aspects of health care delivery do you believe are relevant to patients?  Do your contracts reflect or require any of those items you believe relevant to patient satisfaction?</w:t>
      </w:r>
    </w:p>
    <w:p w:rsidR="00C12E78" w:rsidRPr="00A95C0F" w:rsidRDefault="00C12E78" w:rsidP="00A95C0F">
      <w:pPr>
        <w:rPr>
          <w:color w:val="000000" w:themeColor="text1"/>
          <w:sz w:val="22"/>
          <w:szCs w:val="22"/>
        </w:rPr>
      </w:pPr>
      <w:r w:rsidRPr="00A95C0F">
        <w:rPr>
          <w:color w:val="000000" w:themeColor="text1"/>
          <w:sz w:val="22"/>
          <w:szCs w:val="22"/>
        </w:rPr>
        <w:t>8.</w:t>
      </w:r>
      <w:r w:rsidRPr="00A95C0F">
        <w:rPr>
          <w:color w:val="000000" w:themeColor="text1"/>
          <w:sz w:val="22"/>
          <w:szCs w:val="22"/>
        </w:rPr>
        <w:tab/>
        <w:t>Do you allow providers with whom you contract to benefit from your contracts with your providers?  For example, if you had a contract relationship with a prosthetics manufacturer and a PHO or</w:t>
      </w:r>
      <w:r w:rsidR="00F27841">
        <w:rPr>
          <w:color w:val="000000" w:themeColor="text1"/>
          <w:sz w:val="22"/>
          <w:szCs w:val="22"/>
        </w:rPr>
        <w:t xml:space="preserve"> </w:t>
      </w:r>
      <w:r w:rsidRPr="00A95C0F">
        <w:rPr>
          <w:color w:val="000000" w:themeColor="text1"/>
          <w:sz w:val="22"/>
          <w:szCs w:val="22"/>
        </w:rPr>
        <w:t>physician group did not have such a contract, could the PHO or the physician group take advantage of any discounts or price reductions under your contract?</w:t>
      </w:r>
    </w:p>
    <w:p w:rsidR="00C12E78" w:rsidRPr="00A95C0F" w:rsidRDefault="00C12E78" w:rsidP="00A95C0F">
      <w:pPr>
        <w:rPr>
          <w:color w:val="000000" w:themeColor="text1"/>
          <w:sz w:val="22"/>
          <w:szCs w:val="22"/>
        </w:rPr>
      </w:pPr>
      <w:r w:rsidRPr="00A95C0F">
        <w:rPr>
          <w:color w:val="000000" w:themeColor="text1"/>
          <w:sz w:val="22"/>
          <w:szCs w:val="22"/>
        </w:rPr>
        <w:t>9.</w:t>
      </w:r>
      <w:r w:rsidRPr="00A95C0F">
        <w:rPr>
          <w:color w:val="000000" w:themeColor="text1"/>
          <w:sz w:val="22"/>
          <w:szCs w:val="22"/>
        </w:rPr>
        <w:tab/>
        <w:t>A</w:t>
      </w:r>
      <w:r w:rsidR="00F27841">
        <w:rPr>
          <w:color w:val="000000" w:themeColor="text1"/>
          <w:sz w:val="22"/>
          <w:szCs w:val="22"/>
        </w:rPr>
        <w:t>ttached hereto as Exhibit X</w:t>
      </w:r>
      <w:r w:rsidRPr="00A95C0F">
        <w:rPr>
          <w:color w:val="000000" w:themeColor="text1"/>
          <w:sz w:val="22"/>
          <w:szCs w:val="22"/>
        </w:rPr>
        <w:t xml:space="preserve"> is a listing of kinds of medical services.  For each service indicate whether the service is included as a part of a capitated service contract with the physician/physician group.  For purposes of this answer a service is included as part of a capitated service contract if the cost of the service must be paid by the physician/physician group and is not payable by the plan as a separate service on a fee-for-service or other basis. If the service category as described is too broad </w:t>
      </w:r>
      <w:proofErr w:type="gramStart"/>
      <w:r w:rsidRPr="00A95C0F">
        <w:rPr>
          <w:color w:val="000000" w:themeColor="text1"/>
          <w:sz w:val="22"/>
          <w:szCs w:val="22"/>
        </w:rPr>
        <w:t>and  you</w:t>
      </w:r>
      <w:proofErr w:type="gramEnd"/>
      <w:r w:rsidRPr="00A95C0F">
        <w:rPr>
          <w:color w:val="000000" w:themeColor="text1"/>
          <w:sz w:val="22"/>
          <w:szCs w:val="22"/>
        </w:rPr>
        <w:t xml:space="preserve"> must adjust the category to accurately describe the contractual financial responsibility of the physician/physician group, please do </w:t>
      </w:r>
      <w:proofErr w:type="spellStart"/>
      <w:r w:rsidRPr="00A95C0F">
        <w:rPr>
          <w:color w:val="000000" w:themeColor="text1"/>
          <w:sz w:val="22"/>
          <w:szCs w:val="22"/>
        </w:rPr>
        <w:t>do</w:t>
      </w:r>
      <w:proofErr w:type="spellEnd"/>
      <w:r w:rsidRPr="00A95C0F">
        <w:rPr>
          <w:color w:val="000000" w:themeColor="text1"/>
          <w:sz w:val="22"/>
          <w:szCs w:val="22"/>
        </w:rPr>
        <w:t xml:space="preserve"> and take care in describing any limits/restrictions under the contracts.</w:t>
      </w:r>
    </w:p>
    <w:p w:rsidR="00C12E78" w:rsidRPr="00A95C0F" w:rsidRDefault="00C12E78" w:rsidP="00A95C0F">
      <w:pPr>
        <w:rPr>
          <w:color w:val="000000" w:themeColor="text1"/>
          <w:sz w:val="22"/>
          <w:szCs w:val="22"/>
        </w:rPr>
      </w:pPr>
      <w:r w:rsidRPr="00A95C0F">
        <w:rPr>
          <w:color w:val="000000" w:themeColor="text1"/>
          <w:sz w:val="22"/>
          <w:szCs w:val="22"/>
        </w:rPr>
        <w:t xml:space="preserve">10.  Attached hereto as Exhibit </w:t>
      </w:r>
      <w:r w:rsidR="00A876DA">
        <w:rPr>
          <w:color w:val="000000" w:themeColor="text1"/>
          <w:sz w:val="22"/>
          <w:szCs w:val="22"/>
        </w:rPr>
        <w:t>XI</w:t>
      </w:r>
      <w:r w:rsidRPr="00A95C0F">
        <w:rPr>
          <w:color w:val="000000" w:themeColor="text1"/>
          <w:sz w:val="22"/>
          <w:szCs w:val="22"/>
        </w:rPr>
        <w:t xml:space="preserve"> is a list of provider groups (IPAs) from which Agency members have selected PCPs.  To the extent that said provider groups are in your network, please rank said providers based on their capitated cost for:</w:t>
      </w:r>
    </w:p>
    <w:p w:rsidR="00C12E78" w:rsidRPr="00A876DA" w:rsidRDefault="00C12E78" w:rsidP="003E63CA">
      <w:pPr>
        <w:pStyle w:val="ListParagraph"/>
        <w:numPr>
          <w:ilvl w:val="0"/>
          <w:numId w:val="47"/>
        </w:numPr>
        <w:rPr>
          <w:color w:val="000000" w:themeColor="text1"/>
          <w:sz w:val="22"/>
          <w:szCs w:val="22"/>
        </w:rPr>
      </w:pPr>
      <w:r w:rsidRPr="00A876DA">
        <w:rPr>
          <w:color w:val="000000" w:themeColor="text1"/>
          <w:sz w:val="22"/>
          <w:szCs w:val="22"/>
        </w:rPr>
        <w:t>A single male 30</w:t>
      </w:r>
    </w:p>
    <w:p w:rsidR="00C12E78" w:rsidRPr="00A876DA" w:rsidRDefault="00C12E78" w:rsidP="003E63CA">
      <w:pPr>
        <w:pStyle w:val="ListParagraph"/>
        <w:numPr>
          <w:ilvl w:val="0"/>
          <w:numId w:val="47"/>
        </w:numPr>
        <w:rPr>
          <w:color w:val="000000" w:themeColor="text1"/>
          <w:sz w:val="22"/>
          <w:szCs w:val="22"/>
        </w:rPr>
      </w:pPr>
      <w:r w:rsidRPr="00A876DA">
        <w:rPr>
          <w:color w:val="000000" w:themeColor="text1"/>
          <w:sz w:val="22"/>
          <w:szCs w:val="22"/>
        </w:rPr>
        <w:t>A couple (male/female) age 40 and 37 and,</w:t>
      </w:r>
    </w:p>
    <w:p w:rsidR="00C12E78" w:rsidRPr="00A876DA" w:rsidRDefault="00C12E78" w:rsidP="003E63CA">
      <w:pPr>
        <w:pStyle w:val="ListParagraph"/>
        <w:numPr>
          <w:ilvl w:val="0"/>
          <w:numId w:val="47"/>
        </w:numPr>
        <w:rPr>
          <w:color w:val="000000" w:themeColor="text1"/>
          <w:sz w:val="22"/>
          <w:szCs w:val="22"/>
        </w:rPr>
      </w:pPr>
      <w:r w:rsidRPr="00A876DA">
        <w:rPr>
          <w:color w:val="000000" w:themeColor="text1"/>
          <w:sz w:val="22"/>
          <w:szCs w:val="22"/>
        </w:rPr>
        <w:t>A family (male/female) with parents 40 and 37 and children aged 7,5,13.</w:t>
      </w:r>
    </w:p>
    <w:p w:rsidR="00C12E78" w:rsidRPr="00A95C0F" w:rsidRDefault="00C12E78" w:rsidP="00A95C0F">
      <w:pPr>
        <w:rPr>
          <w:color w:val="000000" w:themeColor="text1"/>
          <w:sz w:val="22"/>
          <w:szCs w:val="22"/>
        </w:rPr>
      </w:pPr>
    </w:p>
    <w:p w:rsidR="00C12E78" w:rsidRDefault="00C12E78" w:rsidP="00A95C0F">
      <w:pPr>
        <w:rPr>
          <w:color w:val="000000" w:themeColor="text1"/>
          <w:sz w:val="22"/>
          <w:szCs w:val="22"/>
        </w:rPr>
      </w:pPr>
      <w:r w:rsidRPr="00A95C0F">
        <w:rPr>
          <w:color w:val="000000" w:themeColor="text1"/>
          <w:sz w:val="22"/>
          <w:szCs w:val="22"/>
        </w:rPr>
        <w:t>In order to rank said providers to rank said providers, develop an average annual capitation for each IPF then, using a weight of “1” for each provider, develop an average capitation amount for all represented IPAs in your network.  Reset the capitation for each IPS as compared to the “average capitation” and rank the IPAs from highest to lowest relative to the average.  As a result of these calculations, we would expect to see three relative pricing arrays (one for each listed unit directly above). For current vendor(s)</w:t>
      </w:r>
      <w:r w:rsidR="00A876DA">
        <w:rPr>
          <w:color w:val="000000" w:themeColor="text1"/>
          <w:sz w:val="22"/>
          <w:szCs w:val="22"/>
        </w:rPr>
        <w:t xml:space="preserve"> </w:t>
      </w:r>
      <w:r w:rsidRPr="00A95C0F">
        <w:rPr>
          <w:color w:val="000000" w:themeColor="text1"/>
          <w:sz w:val="22"/>
          <w:szCs w:val="22"/>
        </w:rPr>
        <w:t>please remove any IPAs that a particular Agency does not offer to its members and provide a custom assessment for that Agency.</w:t>
      </w:r>
    </w:p>
    <w:p w:rsidR="00A876DA" w:rsidRPr="00A95C0F" w:rsidRDefault="00A876DA" w:rsidP="00A95C0F">
      <w:pPr>
        <w:rPr>
          <w:color w:val="000000" w:themeColor="text1"/>
          <w:sz w:val="22"/>
          <w:szCs w:val="22"/>
        </w:rPr>
      </w:pPr>
    </w:p>
    <w:p w:rsidR="00C12E78" w:rsidRPr="008828CD" w:rsidRDefault="00C12E78" w:rsidP="00A95C0F">
      <w:pPr>
        <w:rPr>
          <w:b/>
          <w:color w:val="000000" w:themeColor="text1"/>
          <w:sz w:val="22"/>
          <w:szCs w:val="22"/>
        </w:rPr>
      </w:pPr>
      <w:r w:rsidRPr="008828CD">
        <w:rPr>
          <w:b/>
          <w:color w:val="000000" w:themeColor="text1"/>
          <w:sz w:val="22"/>
          <w:szCs w:val="22"/>
          <w:u w:val="single"/>
        </w:rPr>
        <w:t>Credentialing</w:t>
      </w:r>
    </w:p>
    <w:p w:rsidR="00C12E78" w:rsidRPr="00A95C0F" w:rsidRDefault="00C12E78" w:rsidP="00A95C0F">
      <w:pPr>
        <w:rPr>
          <w:color w:val="000000" w:themeColor="text1"/>
          <w:sz w:val="22"/>
          <w:szCs w:val="22"/>
        </w:rPr>
      </w:pPr>
      <w:r w:rsidRPr="00A95C0F">
        <w:rPr>
          <w:color w:val="000000" w:themeColor="text1"/>
          <w:sz w:val="22"/>
          <w:szCs w:val="22"/>
        </w:rPr>
        <w:t>1.</w:t>
      </w:r>
      <w:r w:rsidRPr="00A95C0F">
        <w:rPr>
          <w:color w:val="000000" w:themeColor="text1"/>
          <w:sz w:val="22"/>
          <w:szCs w:val="22"/>
        </w:rPr>
        <w:tab/>
        <w:t xml:space="preserve"> Provide your hospital selection criteria.  What criteria are used to recruit, select and credential physician providers and medical groups?  Do you review a Provider’s practice history?  </w:t>
      </w:r>
      <w:proofErr w:type="gramStart"/>
      <w:r w:rsidRPr="00A95C0F">
        <w:rPr>
          <w:color w:val="000000" w:themeColor="text1"/>
          <w:sz w:val="22"/>
          <w:szCs w:val="22"/>
        </w:rPr>
        <w:t>Patient care results?</w:t>
      </w:r>
      <w:proofErr w:type="gramEnd"/>
    </w:p>
    <w:p w:rsidR="00C12E78" w:rsidRPr="00A95C0F" w:rsidRDefault="00C12E78" w:rsidP="00A95C0F">
      <w:pPr>
        <w:rPr>
          <w:color w:val="000000" w:themeColor="text1"/>
          <w:sz w:val="22"/>
          <w:szCs w:val="22"/>
        </w:rPr>
      </w:pPr>
      <w:r w:rsidRPr="00A95C0F">
        <w:rPr>
          <w:color w:val="000000" w:themeColor="text1"/>
          <w:sz w:val="22"/>
          <w:szCs w:val="22"/>
        </w:rPr>
        <w:t>2.</w:t>
      </w:r>
      <w:r w:rsidRPr="00A95C0F">
        <w:rPr>
          <w:color w:val="000000" w:themeColor="text1"/>
          <w:sz w:val="22"/>
          <w:szCs w:val="22"/>
        </w:rPr>
        <w:tab/>
        <w:t>Do you credential providers in accordance with NCQA standards?</w:t>
      </w:r>
      <w:r w:rsidR="0021409F">
        <w:rPr>
          <w:color w:val="000000" w:themeColor="text1"/>
          <w:sz w:val="22"/>
          <w:szCs w:val="22"/>
        </w:rPr>
        <w:t xml:space="preserve">  Do you have a process for re-c</w:t>
      </w:r>
      <w:r w:rsidRPr="00A95C0F">
        <w:rPr>
          <w:color w:val="000000" w:themeColor="text1"/>
          <w:sz w:val="22"/>
          <w:szCs w:val="22"/>
        </w:rPr>
        <w:t>redentialing physicians?  Describe in detail. Do your credentialing standards differ if the entity with which you are contracting is a PHO (Physician Hospital Organizatio</w:t>
      </w:r>
      <w:r w:rsidR="0021409F">
        <w:rPr>
          <w:color w:val="000000" w:themeColor="text1"/>
          <w:sz w:val="22"/>
          <w:szCs w:val="22"/>
        </w:rPr>
        <w:t>n) or other organizational form</w:t>
      </w:r>
      <w:r w:rsidRPr="00A95C0F">
        <w:rPr>
          <w:color w:val="000000" w:themeColor="text1"/>
          <w:sz w:val="22"/>
          <w:szCs w:val="22"/>
        </w:rPr>
        <w:t xml:space="preserve"> that provides the full spectrum of care?</w:t>
      </w:r>
    </w:p>
    <w:p w:rsidR="00C12E78" w:rsidRPr="00A95C0F" w:rsidRDefault="00C12E78" w:rsidP="00A95C0F">
      <w:pPr>
        <w:rPr>
          <w:color w:val="000000" w:themeColor="text1"/>
          <w:sz w:val="22"/>
          <w:szCs w:val="22"/>
        </w:rPr>
      </w:pPr>
      <w:r w:rsidRPr="00A95C0F">
        <w:rPr>
          <w:color w:val="000000" w:themeColor="text1"/>
          <w:sz w:val="22"/>
          <w:szCs w:val="22"/>
        </w:rPr>
        <w:t>3.</w:t>
      </w:r>
      <w:r w:rsidRPr="00A95C0F">
        <w:rPr>
          <w:color w:val="000000" w:themeColor="text1"/>
          <w:sz w:val="22"/>
          <w:szCs w:val="22"/>
        </w:rPr>
        <w:tab/>
        <w:t>Do you conduct on-site evaluations?  Does your plan verify state licensure with primary sources; hospital admitting privileges; current malpractice insurance coverage and claim history?  How often is malpractice information verified?</w:t>
      </w:r>
    </w:p>
    <w:p w:rsidR="00C12E78" w:rsidRPr="00A95C0F" w:rsidRDefault="00C12E78" w:rsidP="00A95C0F">
      <w:pPr>
        <w:rPr>
          <w:color w:val="000000" w:themeColor="text1"/>
          <w:sz w:val="22"/>
          <w:szCs w:val="22"/>
        </w:rPr>
      </w:pPr>
      <w:r w:rsidRPr="00A95C0F">
        <w:rPr>
          <w:color w:val="000000" w:themeColor="text1"/>
          <w:sz w:val="22"/>
          <w:szCs w:val="22"/>
        </w:rPr>
        <w:lastRenderedPageBreak/>
        <w:t>4.</w:t>
      </w:r>
      <w:r w:rsidRPr="00A95C0F">
        <w:rPr>
          <w:color w:val="000000" w:themeColor="text1"/>
          <w:sz w:val="22"/>
          <w:szCs w:val="22"/>
        </w:rPr>
        <w:tab/>
        <w:t>How do you evaluate provider performance?  Describe your evaluation process.  Have you established minimum performance standards?  Do you maintain a corrective action process for providers? How does it operate?  How many providers have been terminated for poor performance?</w:t>
      </w:r>
    </w:p>
    <w:p w:rsidR="00C12E78" w:rsidRPr="00A95C0F" w:rsidRDefault="00C12E78" w:rsidP="00A95C0F">
      <w:pPr>
        <w:rPr>
          <w:color w:val="000000" w:themeColor="text1"/>
          <w:sz w:val="22"/>
          <w:szCs w:val="22"/>
        </w:rPr>
      </w:pPr>
      <w:r w:rsidRPr="00A95C0F">
        <w:rPr>
          <w:color w:val="000000" w:themeColor="text1"/>
          <w:sz w:val="22"/>
          <w:szCs w:val="22"/>
        </w:rPr>
        <w:t>5.</w:t>
      </w:r>
      <w:r w:rsidRPr="00A95C0F">
        <w:rPr>
          <w:color w:val="000000" w:themeColor="text1"/>
          <w:sz w:val="22"/>
          <w:szCs w:val="22"/>
        </w:rPr>
        <w:tab/>
        <w:t>How do you make members aware of the results of your quality assurance and/or credentialing programs?  If certain providers in your network perform less well than others on standardized measures, do you encourage members to select a higher performing PCP/group/PCP?  Why or why not? What concrete steps have you taken over the last three (3) years to insure performance improvements by the lower performing physicians/physician groups?</w:t>
      </w:r>
    </w:p>
    <w:p w:rsidR="00C12E78" w:rsidRPr="00A95C0F" w:rsidRDefault="00C12E78" w:rsidP="00A95C0F">
      <w:pPr>
        <w:rPr>
          <w:sz w:val="22"/>
          <w:szCs w:val="22"/>
        </w:rPr>
      </w:pPr>
    </w:p>
    <w:p w:rsidR="00C12E78" w:rsidRPr="00336C64" w:rsidRDefault="00C12E78" w:rsidP="00A95C0F">
      <w:pPr>
        <w:rPr>
          <w:b/>
          <w:bCs/>
          <w:sz w:val="22"/>
          <w:szCs w:val="22"/>
          <w:u w:val="single"/>
        </w:rPr>
      </w:pPr>
      <w:r w:rsidRPr="00336C64">
        <w:rPr>
          <w:b/>
          <w:sz w:val="22"/>
          <w:szCs w:val="22"/>
          <w:u w:val="single"/>
        </w:rPr>
        <w:t>S</w:t>
      </w:r>
      <w:r w:rsidRPr="00336C64">
        <w:rPr>
          <w:b/>
          <w:spacing w:val="-4"/>
          <w:sz w:val="22"/>
          <w:szCs w:val="22"/>
          <w:u w:val="single"/>
        </w:rPr>
        <w:t>y</w:t>
      </w:r>
      <w:r w:rsidRPr="00336C64">
        <w:rPr>
          <w:b/>
          <w:sz w:val="22"/>
          <w:szCs w:val="22"/>
          <w:u w:val="single"/>
        </w:rPr>
        <w:t>stems S</w:t>
      </w:r>
      <w:r w:rsidRPr="00336C64">
        <w:rPr>
          <w:b/>
          <w:spacing w:val="1"/>
          <w:sz w:val="22"/>
          <w:szCs w:val="22"/>
          <w:u w:val="single"/>
        </w:rPr>
        <w:t>u</w:t>
      </w:r>
      <w:r w:rsidRPr="00336C64">
        <w:rPr>
          <w:b/>
          <w:sz w:val="22"/>
          <w:szCs w:val="22"/>
          <w:u w:val="single"/>
        </w:rPr>
        <w:t>pport/T</w:t>
      </w:r>
      <w:r w:rsidRPr="00336C64">
        <w:rPr>
          <w:b/>
          <w:spacing w:val="-2"/>
          <w:sz w:val="22"/>
          <w:szCs w:val="22"/>
          <w:u w:val="single"/>
        </w:rPr>
        <w:t>e</w:t>
      </w:r>
      <w:r w:rsidRPr="00336C64">
        <w:rPr>
          <w:b/>
          <w:sz w:val="22"/>
          <w:szCs w:val="22"/>
          <w:u w:val="single"/>
        </w:rPr>
        <w:t>ch</w:t>
      </w:r>
      <w:r w:rsidRPr="00336C64">
        <w:rPr>
          <w:b/>
          <w:spacing w:val="-2"/>
          <w:sz w:val="22"/>
          <w:szCs w:val="22"/>
          <w:u w:val="single"/>
        </w:rPr>
        <w:t>n</w:t>
      </w:r>
      <w:r w:rsidRPr="00336C64">
        <w:rPr>
          <w:b/>
          <w:sz w:val="22"/>
          <w:szCs w:val="22"/>
          <w:u w:val="single"/>
        </w:rPr>
        <w:t>olo</w:t>
      </w:r>
      <w:r w:rsidRPr="00336C64">
        <w:rPr>
          <w:b/>
          <w:spacing w:val="1"/>
          <w:sz w:val="22"/>
          <w:szCs w:val="22"/>
          <w:u w:val="single"/>
        </w:rPr>
        <w:t>g</w:t>
      </w:r>
      <w:r w:rsidRPr="00336C64">
        <w:rPr>
          <w:b/>
          <w:sz w:val="22"/>
          <w:szCs w:val="22"/>
          <w:u w:val="single"/>
        </w:rPr>
        <w:t>y</w:t>
      </w:r>
    </w:p>
    <w:p w:rsidR="00C12E78" w:rsidRPr="00A95C0F" w:rsidRDefault="00C12E78" w:rsidP="00A95C0F">
      <w:pPr>
        <w:rPr>
          <w:sz w:val="22"/>
          <w:szCs w:val="22"/>
        </w:rPr>
      </w:pPr>
      <w:r w:rsidRPr="00A95C0F">
        <w:rPr>
          <w:sz w:val="22"/>
          <w:szCs w:val="22"/>
        </w:rPr>
        <w:t>1.</w:t>
      </w:r>
      <w:r w:rsidRPr="00A95C0F">
        <w:rPr>
          <w:sz w:val="22"/>
          <w:szCs w:val="22"/>
        </w:rPr>
        <w:tab/>
        <w:t>Do</w:t>
      </w:r>
      <w:r w:rsidRPr="00A95C0F">
        <w:rPr>
          <w:spacing w:val="26"/>
          <w:sz w:val="22"/>
          <w:szCs w:val="22"/>
        </w:rPr>
        <w:t xml:space="preserve"> </w:t>
      </w:r>
      <w:r w:rsidRPr="00A95C0F">
        <w:rPr>
          <w:sz w:val="22"/>
          <w:szCs w:val="22"/>
        </w:rPr>
        <w:t>y</w:t>
      </w:r>
      <w:r w:rsidRPr="00A95C0F">
        <w:rPr>
          <w:spacing w:val="-2"/>
          <w:sz w:val="22"/>
          <w:szCs w:val="22"/>
        </w:rPr>
        <w:t>o</w:t>
      </w:r>
      <w:r w:rsidRPr="00A95C0F">
        <w:rPr>
          <w:sz w:val="22"/>
          <w:szCs w:val="22"/>
        </w:rPr>
        <w:t>u</w:t>
      </w:r>
      <w:r w:rsidRPr="00A95C0F">
        <w:rPr>
          <w:spacing w:val="26"/>
          <w:sz w:val="22"/>
          <w:szCs w:val="22"/>
        </w:rPr>
        <w:t xml:space="preserve"> </w:t>
      </w:r>
      <w:r w:rsidRPr="00A95C0F">
        <w:rPr>
          <w:spacing w:val="-2"/>
          <w:sz w:val="22"/>
          <w:szCs w:val="22"/>
        </w:rPr>
        <w:t>o</w:t>
      </w:r>
      <w:r w:rsidRPr="00A95C0F">
        <w:rPr>
          <w:sz w:val="22"/>
          <w:szCs w:val="22"/>
        </w:rPr>
        <w:t>wn</w:t>
      </w:r>
      <w:r w:rsidRPr="00A95C0F">
        <w:rPr>
          <w:spacing w:val="24"/>
          <w:sz w:val="22"/>
          <w:szCs w:val="22"/>
        </w:rPr>
        <w:t xml:space="preserve"> </w:t>
      </w:r>
      <w:r w:rsidRPr="00A95C0F">
        <w:rPr>
          <w:sz w:val="22"/>
          <w:szCs w:val="22"/>
        </w:rPr>
        <w:t>or</w:t>
      </w:r>
      <w:r w:rsidRPr="00A95C0F">
        <w:rPr>
          <w:spacing w:val="26"/>
          <w:sz w:val="22"/>
          <w:szCs w:val="22"/>
        </w:rPr>
        <w:t xml:space="preserve"> </w:t>
      </w:r>
      <w:r w:rsidRPr="00A95C0F">
        <w:rPr>
          <w:sz w:val="22"/>
          <w:szCs w:val="22"/>
        </w:rPr>
        <w:t>l</w:t>
      </w:r>
      <w:r w:rsidRPr="00A95C0F">
        <w:rPr>
          <w:spacing w:val="-2"/>
          <w:sz w:val="22"/>
          <w:szCs w:val="22"/>
        </w:rPr>
        <w:t>e</w:t>
      </w:r>
      <w:r w:rsidRPr="00A95C0F">
        <w:rPr>
          <w:sz w:val="22"/>
          <w:szCs w:val="22"/>
        </w:rPr>
        <w:t>ase your major business systems?</w:t>
      </w:r>
      <w:r w:rsidRPr="00A95C0F">
        <w:rPr>
          <w:spacing w:val="26"/>
          <w:sz w:val="22"/>
          <w:szCs w:val="22"/>
        </w:rPr>
        <w:t xml:space="preserve"> </w:t>
      </w:r>
      <w:r w:rsidRPr="00A95C0F">
        <w:rPr>
          <w:sz w:val="22"/>
          <w:szCs w:val="22"/>
        </w:rPr>
        <w:t>If</w:t>
      </w:r>
      <w:r w:rsidRPr="00A95C0F">
        <w:rPr>
          <w:spacing w:val="26"/>
          <w:sz w:val="22"/>
          <w:szCs w:val="22"/>
        </w:rPr>
        <w:t xml:space="preserve"> </w:t>
      </w:r>
      <w:r w:rsidRPr="00A95C0F">
        <w:rPr>
          <w:sz w:val="22"/>
          <w:szCs w:val="22"/>
        </w:rPr>
        <w:t>owned,</w:t>
      </w:r>
      <w:r w:rsidRPr="00A95C0F">
        <w:rPr>
          <w:spacing w:val="26"/>
          <w:sz w:val="22"/>
          <w:szCs w:val="22"/>
        </w:rPr>
        <w:t xml:space="preserve"> </w:t>
      </w:r>
      <w:r w:rsidRPr="00A95C0F">
        <w:rPr>
          <w:spacing w:val="-2"/>
          <w:sz w:val="22"/>
          <w:szCs w:val="22"/>
        </w:rPr>
        <w:t>i</w:t>
      </w:r>
      <w:r w:rsidRPr="00A95C0F">
        <w:rPr>
          <w:sz w:val="22"/>
          <w:szCs w:val="22"/>
        </w:rPr>
        <w:t>s</w:t>
      </w:r>
      <w:r w:rsidRPr="00A95C0F">
        <w:rPr>
          <w:spacing w:val="26"/>
          <w:sz w:val="22"/>
          <w:szCs w:val="22"/>
        </w:rPr>
        <w:t xml:space="preserve"> </w:t>
      </w:r>
      <w:r w:rsidRPr="00A95C0F">
        <w:rPr>
          <w:sz w:val="22"/>
          <w:szCs w:val="22"/>
        </w:rPr>
        <w:t>it</w:t>
      </w:r>
      <w:r w:rsidRPr="00A95C0F">
        <w:rPr>
          <w:spacing w:val="25"/>
          <w:sz w:val="22"/>
          <w:szCs w:val="22"/>
        </w:rPr>
        <w:t xml:space="preserve"> </w:t>
      </w:r>
      <w:r w:rsidRPr="00A95C0F">
        <w:rPr>
          <w:sz w:val="22"/>
          <w:szCs w:val="22"/>
        </w:rPr>
        <w:t>p</w:t>
      </w:r>
      <w:r w:rsidRPr="00A95C0F">
        <w:rPr>
          <w:spacing w:val="-2"/>
          <w:sz w:val="22"/>
          <w:szCs w:val="22"/>
        </w:rPr>
        <w:t>u</w:t>
      </w:r>
      <w:r w:rsidRPr="00A95C0F">
        <w:rPr>
          <w:sz w:val="22"/>
          <w:szCs w:val="22"/>
        </w:rPr>
        <w:t>rch</w:t>
      </w:r>
      <w:r w:rsidRPr="00A95C0F">
        <w:rPr>
          <w:spacing w:val="-2"/>
          <w:sz w:val="22"/>
          <w:szCs w:val="22"/>
        </w:rPr>
        <w:t>a</w:t>
      </w:r>
      <w:r w:rsidRPr="00A95C0F">
        <w:rPr>
          <w:sz w:val="22"/>
          <w:szCs w:val="22"/>
        </w:rPr>
        <w:t>s</w:t>
      </w:r>
      <w:r w:rsidRPr="00A95C0F">
        <w:rPr>
          <w:spacing w:val="-2"/>
          <w:sz w:val="22"/>
          <w:szCs w:val="22"/>
        </w:rPr>
        <w:t>e</w:t>
      </w:r>
      <w:r w:rsidRPr="00A95C0F">
        <w:rPr>
          <w:sz w:val="22"/>
          <w:szCs w:val="22"/>
        </w:rPr>
        <w:t>d,</w:t>
      </w:r>
      <w:r w:rsidRPr="00A95C0F">
        <w:rPr>
          <w:spacing w:val="26"/>
          <w:sz w:val="22"/>
          <w:szCs w:val="22"/>
        </w:rPr>
        <w:t xml:space="preserve"> </w:t>
      </w:r>
      <w:r w:rsidRPr="00A95C0F">
        <w:rPr>
          <w:sz w:val="22"/>
          <w:szCs w:val="22"/>
        </w:rPr>
        <w:t>dev</w:t>
      </w:r>
      <w:r w:rsidRPr="00A95C0F">
        <w:rPr>
          <w:spacing w:val="-2"/>
          <w:sz w:val="22"/>
          <w:szCs w:val="22"/>
        </w:rPr>
        <w:t>e</w:t>
      </w:r>
      <w:r w:rsidRPr="00A95C0F">
        <w:rPr>
          <w:sz w:val="22"/>
          <w:szCs w:val="22"/>
        </w:rPr>
        <w:t>loped</w:t>
      </w:r>
      <w:r w:rsidRPr="00A95C0F">
        <w:rPr>
          <w:spacing w:val="24"/>
          <w:sz w:val="22"/>
          <w:szCs w:val="22"/>
        </w:rPr>
        <w:t xml:space="preserve"> </w:t>
      </w:r>
      <w:r w:rsidRPr="00A95C0F">
        <w:rPr>
          <w:sz w:val="22"/>
          <w:szCs w:val="22"/>
        </w:rPr>
        <w:t>in-ho</w:t>
      </w:r>
      <w:r w:rsidRPr="00A95C0F">
        <w:rPr>
          <w:spacing w:val="-2"/>
          <w:sz w:val="22"/>
          <w:szCs w:val="22"/>
        </w:rPr>
        <w:t>u</w:t>
      </w:r>
      <w:r w:rsidRPr="00A95C0F">
        <w:rPr>
          <w:sz w:val="22"/>
          <w:szCs w:val="22"/>
        </w:rPr>
        <w:t>se</w:t>
      </w:r>
      <w:r w:rsidRPr="00A95C0F">
        <w:rPr>
          <w:spacing w:val="26"/>
          <w:sz w:val="22"/>
          <w:szCs w:val="22"/>
        </w:rPr>
        <w:t xml:space="preserve"> </w:t>
      </w:r>
      <w:r w:rsidRPr="00A95C0F">
        <w:rPr>
          <w:sz w:val="22"/>
          <w:szCs w:val="22"/>
        </w:rPr>
        <w:t>or</w:t>
      </w:r>
      <w:r w:rsidRPr="00A95C0F">
        <w:rPr>
          <w:spacing w:val="26"/>
          <w:sz w:val="22"/>
          <w:szCs w:val="22"/>
        </w:rPr>
        <w:t xml:space="preserve"> </w:t>
      </w:r>
      <w:r w:rsidRPr="00A95C0F">
        <w:rPr>
          <w:sz w:val="22"/>
          <w:szCs w:val="22"/>
        </w:rPr>
        <w:t>by</w:t>
      </w:r>
      <w:r w:rsidRPr="00A95C0F">
        <w:rPr>
          <w:spacing w:val="26"/>
          <w:sz w:val="22"/>
          <w:szCs w:val="22"/>
        </w:rPr>
        <w:t xml:space="preserve"> </w:t>
      </w:r>
      <w:r w:rsidRPr="00A95C0F">
        <w:rPr>
          <w:spacing w:val="-2"/>
          <w:sz w:val="22"/>
          <w:szCs w:val="22"/>
        </w:rPr>
        <w:t>a</w:t>
      </w:r>
      <w:r w:rsidRPr="00A95C0F">
        <w:rPr>
          <w:sz w:val="22"/>
          <w:szCs w:val="22"/>
        </w:rPr>
        <w:t>n</w:t>
      </w:r>
      <w:r w:rsidRPr="00A95C0F">
        <w:rPr>
          <w:spacing w:val="26"/>
          <w:sz w:val="22"/>
          <w:szCs w:val="22"/>
        </w:rPr>
        <w:t xml:space="preserve"> </w:t>
      </w:r>
      <w:r w:rsidRPr="00A95C0F">
        <w:rPr>
          <w:spacing w:val="-2"/>
          <w:sz w:val="22"/>
          <w:szCs w:val="22"/>
        </w:rPr>
        <w:t>o</w:t>
      </w:r>
      <w:r w:rsidRPr="00A95C0F">
        <w:rPr>
          <w:sz w:val="22"/>
          <w:szCs w:val="22"/>
        </w:rPr>
        <w:t>utsi</w:t>
      </w:r>
      <w:r w:rsidRPr="00A95C0F">
        <w:rPr>
          <w:spacing w:val="-2"/>
          <w:sz w:val="22"/>
          <w:szCs w:val="22"/>
        </w:rPr>
        <w:t>d</w:t>
      </w:r>
      <w:r w:rsidRPr="00A95C0F">
        <w:rPr>
          <w:sz w:val="22"/>
          <w:szCs w:val="22"/>
        </w:rPr>
        <w:t>e co</w:t>
      </w:r>
      <w:r w:rsidRPr="00A95C0F">
        <w:rPr>
          <w:spacing w:val="-2"/>
          <w:sz w:val="22"/>
          <w:szCs w:val="22"/>
        </w:rPr>
        <w:t>n</w:t>
      </w:r>
      <w:r w:rsidRPr="00A95C0F">
        <w:rPr>
          <w:sz w:val="22"/>
          <w:szCs w:val="22"/>
        </w:rPr>
        <w:t>sult</w:t>
      </w:r>
      <w:r w:rsidRPr="00A95C0F">
        <w:rPr>
          <w:spacing w:val="-2"/>
          <w:sz w:val="22"/>
          <w:szCs w:val="22"/>
        </w:rPr>
        <w:t>a</w:t>
      </w:r>
      <w:r w:rsidRPr="00A95C0F">
        <w:rPr>
          <w:sz w:val="22"/>
          <w:szCs w:val="22"/>
        </w:rPr>
        <w:t>nt?</w:t>
      </w:r>
      <w:r w:rsidRPr="00A95C0F">
        <w:rPr>
          <w:spacing w:val="54"/>
          <w:sz w:val="22"/>
          <w:szCs w:val="22"/>
        </w:rPr>
        <w:t xml:space="preserve"> </w:t>
      </w:r>
      <w:r w:rsidRPr="00A95C0F">
        <w:rPr>
          <w:sz w:val="22"/>
          <w:szCs w:val="22"/>
        </w:rPr>
        <w:t>H</w:t>
      </w:r>
      <w:r w:rsidRPr="00A95C0F">
        <w:rPr>
          <w:spacing w:val="-2"/>
          <w:sz w:val="22"/>
          <w:szCs w:val="22"/>
        </w:rPr>
        <w:t>o</w:t>
      </w:r>
      <w:r w:rsidRPr="00A95C0F">
        <w:rPr>
          <w:sz w:val="22"/>
          <w:szCs w:val="22"/>
        </w:rPr>
        <w:t>w is the s</w:t>
      </w:r>
      <w:r w:rsidRPr="00A95C0F">
        <w:rPr>
          <w:spacing w:val="-2"/>
          <w:sz w:val="22"/>
          <w:szCs w:val="22"/>
        </w:rPr>
        <w:t>y</w:t>
      </w:r>
      <w:r w:rsidRPr="00A95C0F">
        <w:rPr>
          <w:sz w:val="22"/>
          <w:szCs w:val="22"/>
        </w:rPr>
        <w:t>stem mainta</w:t>
      </w:r>
      <w:r w:rsidRPr="00A95C0F">
        <w:rPr>
          <w:spacing w:val="-2"/>
          <w:sz w:val="22"/>
          <w:szCs w:val="22"/>
        </w:rPr>
        <w:t>i</w:t>
      </w:r>
      <w:r w:rsidRPr="00A95C0F">
        <w:rPr>
          <w:sz w:val="22"/>
          <w:szCs w:val="22"/>
        </w:rPr>
        <w:t>ned, en</w:t>
      </w:r>
      <w:r w:rsidRPr="00A95C0F">
        <w:rPr>
          <w:spacing w:val="-2"/>
          <w:sz w:val="22"/>
          <w:szCs w:val="22"/>
        </w:rPr>
        <w:t>h</w:t>
      </w:r>
      <w:r w:rsidRPr="00A95C0F">
        <w:rPr>
          <w:sz w:val="22"/>
          <w:szCs w:val="22"/>
        </w:rPr>
        <w:t>a</w:t>
      </w:r>
      <w:r w:rsidRPr="00A95C0F">
        <w:rPr>
          <w:spacing w:val="-2"/>
          <w:sz w:val="22"/>
          <w:szCs w:val="22"/>
        </w:rPr>
        <w:t>n</w:t>
      </w:r>
      <w:r w:rsidRPr="00A95C0F">
        <w:rPr>
          <w:sz w:val="22"/>
          <w:szCs w:val="22"/>
        </w:rPr>
        <w:t>c</w:t>
      </w:r>
      <w:r w:rsidRPr="00A95C0F">
        <w:rPr>
          <w:spacing w:val="-2"/>
          <w:sz w:val="22"/>
          <w:szCs w:val="22"/>
        </w:rPr>
        <w:t>e</w:t>
      </w:r>
      <w:r w:rsidRPr="00A95C0F">
        <w:rPr>
          <w:sz w:val="22"/>
          <w:szCs w:val="22"/>
        </w:rPr>
        <w:t>d or u</w:t>
      </w:r>
      <w:r w:rsidRPr="00A95C0F">
        <w:rPr>
          <w:spacing w:val="-2"/>
          <w:sz w:val="22"/>
          <w:szCs w:val="22"/>
        </w:rPr>
        <w:t>p</w:t>
      </w:r>
      <w:r w:rsidRPr="00A95C0F">
        <w:rPr>
          <w:sz w:val="22"/>
          <w:szCs w:val="22"/>
        </w:rPr>
        <w:t>gr</w:t>
      </w:r>
      <w:r w:rsidRPr="00A95C0F">
        <w:rPr>
          <w:spacing w:val="-2"/>
          <w:sz w:val="22"/>
          <w:szCs w:val="22"/>
        </w:rPr>
        <w:t>a</w:t>
      </w:r>
      <w:r w:rsidRPr="00A95C0F">
        <w:rPr>
          <w:sz w:val="22"/>
          <w:szCs w:val="22"/>
        </w:rPr>
        <w:t>d</w:t>
      </w:r>
      <w:r w:rsidRPr="00A95C0F">
        <w:rPr>
          <w:spacing w:val="-2"/>
          <w:sz w:val="22"/>
          <w:szCs w:val="22"/>
        </w:rPr>
        <w:t>e</w:t>
      </w:r>
      <w:r w:rsidRPr="00A95C0F">
        <w:rPr>
          <w:sz w:val="22"/>
          <w:szCs w:val="22"/>
        </w:rPr>
        <w:t>d? Describe the operational function the software supports.</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2.</w:t>
      </w:r>
      <w:r w:rsidRPr="00A95C0F">
        <w:rPr>
          <w:sz w:val="22"/>
          <w:szCs w:val="22"/>
        </w:rPr>
        <w:tab/>
      </w:r>
      <w:r w:rsidR="00C16747" w:rsidRPr="00C16747">
        <w:rPr>
          <w:sz w:val="22"/>
          <w:szCs w:val="22"/>
        </w:rPr>
        <w:t>The selected Proposer shall be able to process data from eligibility files provided by each Agency.</w:t>
      </w:r>
      <w:r w:rsidR="00595E1D">
        <w:rPr>
          <w:sz w:val="22"/>
          <w:szCs w:val="22"/>
        </w:rPr>
        <w:t xml:space="preserve"> </w:t>
      </w:r>
      <w:r w:rsidR="00C16747" w:rsidRPr="00C16747">
        <w:rPr>
          <w:sz w:val="22"/>
          <w:szCs w:val="22"/>
        </w:rPr>
        <w:t>Proposer should be capable of accepting the Agencies eligibility files through secure encrypted electronic transmission.</w:t>
      </w:r>
      <w:r w:rsidR="00595E1D">
        <w:rPr>
          <w:sz w:val="22"/>
          <w:szCs w:val="22"/>
        </w:rPr>
        <w:t xml:space="preserve"> </w:t>
      </w:r>
      <w:r w:rsidR="00C16747" w:rsidRPr="00C16747">
        <w:rPr>
          <w:sz w:val="22"/>
          <w:szCs w:val="22"/>
        </w:rPr>
        <w:t>Explain your capabilities. Indicate your ability to acce</w:t>
      </w:r>
      <w:r w:rsidR="00595E1D">
        <w:rPr>
          <w:sz w:val="22"/>
          <w:szCs w:val="22"/>
        </w:rPr>
        <w:t xml:space="preserve">pt files in the EDI 834 format. </w:t>
      </w:r>
      <w:r w:rsidR="00C16747" w:rsidRPr="00C16747">
        <w:rPr>
          <w:sz w:val="22"/>
          <w:szCs w:val="22"/>
        </w:rPr>
        <w:t>If an agency provides a different format, please indicate your ability to accept a custom format.</w:t>
      </w:r>
      <w:r w:rsidR="00595E1D">
        <w:rPr>
          <w:sz w:val="22"/>
          <w:szCs w:val="22"/>
        </w:rPr>
        <w:t xml:space="preserve"> </w:t>
      </w:r>
      <w:r w:rsidR="00C16747" w:rsidRPr="00C16747">
        <w:rPr>
          <w:sz w:val="22"/>
          <w:szCs w:val="22"/>
        </w:rPr>
        <w:t>These eligibility files will be sent to you at least monthly, or weekly, (depends on Agency).How long does it take to update the eligibility information received in your system. Be specific as to time frames.</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3.</w:t>
      </w:r>
      <w:r w:rsidRPr="00A95C0F">
        <w:rPr>
          <w:sz w:val="22"/>
          <w:szCs w:val="22"/>
        </w:rPr>
        <w:tab/>
      </w:r>
      <w:r w:rsidR="00C16747">
        <w:rPr>
          <w:sz w:val="22"/>
          <w:szCs w:val="22"/>
        </w:rPr>
        <w:t>Skip</w:t>
      </w:r>
    </w:p>
    <w:p w:rsidR="00C12E78" w:rsidRPr="00A95C0F" w:rsidRDefault="00C12E78" w:rsidP="00A95C0F">
      <w:pPr>
        <w:rPr>
          <w:sz w:val="22"/>
          <w:szCs w:val="22"/>
        </w:rPr>
      </w:pPr>
    </w:p>
    <w:p w:rsidR="00C12E78" w:rsidRPr="00A95C0F" w:rsidRDefault="00C12E78" w:rsidP="00A95C0F">
      <w:pPr>
        <w:rPr>
          <w:color w:val="000000" w:themeColor="text1"/>
          <w:sz w:val="22"/>
          <w:szCs w:val="22"/>
        </w:rPr>
      </w:pPr>
      <w:r w:rsidRPr="00A95C0F">
        <w:rPr>
          <w:sz w:val="22"/>
          <w:szCs w:val="22"/>
        </w:rPr>
        <w:t>4.</w:t>
      </w:r>
      <w:r w:rsidRPr="00A95C0F">
        <w:rPr>
          <w:sz w:val="22"/>
          <w:szCs w:val="22"/>
        </w:rPr>
        <w:tab/>
        <w:t>The</w:t>
      </w:r>
      <w:r w:rsidRPr="00A95C0F">
        <w:rPr>
          <w:spacing w:val="12"/>
          <w:sz w:val="22"/>
          <w:szCs w:val="22"/>
        </w:rPr>
        <w:t xml:space="preserve"> </w:t>
      </w:r>
      <w:r w:rsidRPr="00A95C0F">
        <w:rPr>
          <w:color w:val="000000" w:themeColor="text1"/>
          <w:sz w:val="22"/>
          <w:szCs w:val="22"/>
        </w:rPr>
        <w:t>Agencies</w:t>
      </w:r>
      <w:r w:rsidRPr="00A95C0F">
        <w:rPr>
          <w:color w:val="FF0000"/>
          <w:sz w:val="22"/>
          <w:szCs w:val="22"/>
        </w:rPr>
        <w:t xml:space="preserve"> </w:t>
      </w:r>
      <w:r w:rsidRPr="00A95C0F">
        <w:rPr>
          <w:sz w:val="22"/>
          <w:szCs w:val="22"/>
        </w:rPr>
        <w:t>prefers</w:t>
      </w:r>
      <w:r w:rsidRPr="00A95C0F">
        <w:rPr>
          <w:spacing w:val="12"/>
          <w:sz w:val="22"/>
          <w:szCs w:val="22"/>
        </w:rPr>
        <w:t xml:space="preserve"> </w:t>
      </w:r>
      <w:r w:rsidRPr="00A95C0F">
        <w:rPr>
          <w:sz w:val="22"/>
          <w:szCs w:val="22"/>
        </w:rPr>
        <w:t>to</w:t>
      </w:r>
      <w:r w:rsidRPr="00A95C0F">
        <w:rPr>
          <w:spacing w:val="12"/>
          <w:sz w:val="22"/>
          <w:szCs w:val="22"/>
        </w:rPr>
        <w:t xml:space="preserve"> </w:t>
      </w:r>
      <w:r w:rsidRPr="00A95C0F">
        <w:rPr>
          <w:sz w:val="22"/>
          <w:szCs w:val="22"/>
        </w:rPr>
        <w:t>send</w:t>
      </w:r>
      <w:r w:rsidRPr="00A95C0F">
        <w:rPr>
          <w:spacing w:val="12"/>
          <w:sz w:val="22"/>
          <w:szCs w:val="22"/>
        </w:rPr>
        <w:t xml:space="preserve"> </w:t>
      </w:r>
      <w:r w:rsidRPr="00A95C0F">
        <w:rPr>
          <w:sz w:val="22"/>
          <w:szCs w:val="22"/>
        </w:rPr>
        <w:t>files</w:t>
      </w:r>
      <w:r w:rsidRPr="00A95C0F">
        <w:rPr>
          <w:spacing w:val="12"/>
          <w:sz w:val="22"/>
          <w:szCs w:val="22"/>
        </w:rPr>
        <w:t xml:space="preserve"> </w:t>
      </w:r>
      <w:r w:rsidRPr="00A95C0F">
        <w:rPr>
          <w:sz w:val="22"/>
          <w:szCs w:val="22"/>
        </w:rPr>
        <w:t>that</w:t>
      </w:r>
      <w:r w:rsidRPr="00A95C0F">
        <w:rPr>
          <w:spacing w:val="11"/>
          <w:sz w:val="22"/>
          <w:szCs w:val="22"/>
        </w:rPr>
        <w:t xml:space="preserve"> </w:t>
      </w:r>
      <w:r w:rsidRPr="00A95C0F">
        <w:rPr>
          <w:sz w:val="22"/>
          <w:szCs w:val="22"/>
        </w:rPr>
        <w:t>will</w:t>
      </w:r>
      <w:r w:rsidRPr="00A95C0F">
        <w:rPr>
          <w:spacing w:val="12"/>
          <w:sz w:val="22"/>
          <w:szCs w:val="22"/>
        </w:rPr>
        <w:t xml:space="preserve"> </w:t>
      </w:r>
      <w:r w:rsidRPr="00A95C0F">
        <w:rPr>
          <w:sz w:val="22"/>
          <w:szCs w:val="22"/>
        </w:rPr>
        <w:t>contain</w:t>
      </w:r>
      <w:r w:rsidRPr="00A95C0F">
        <w:rPr>
          <w:spacing w:val="12"/>
          <w:sz w:val="22"/>
          <w:szCs w:val="22"/>
        </w:rPr>
        <w:t xml:space="preserve"> </w:t>
      </w:r>
      <w:r w:rsidRPr="00A95C0F">
        <w:rPr>
          <w:sz w:val="22"/>
          <w:szCs w:val="22"/>
        </w:rPr>
        <w:t>a</w:t>
      </w:r>
      <w:r w:rsidRPr="00A95C0F">
        <w:rPr>
          <w:spacing w:val="-2"/>
          <w:sz w:val="22"/>
          <w:szCs w:val="22"/>
        </w:rPr>
        <w:t>l</w:t>
      </w:r>
      <w:r w:rsidRPr="00A95C0F">
        <w:rPr>
          <w:sz w:val="22"/>
          <w:szCs w:val="22"/>
        </w:rPr>
        <w:t>l</w:t>
      </w:r>
      <w:r w:rsidRPr="00A95C0F">
        <w:rPr>
          <w:spacing w:val="12"/>
          <w:sz w:val="22"/>
          <w:szCs w:val="22"/>
        </w:rPr>
        <w:t xml:space="preserve"> </w:t>
      </w:r>
      <w:r w:rsidRPr="00A95C0F">
        <w:rPr>
          <w:sz w:val="22"/>
          <w:szCs w:val="22"/>
        </w:rPr>
        <w:t>currently</w:t>
      </w:r>
      <w:r w:rsidRPr="00A95C0F">
        <w:rPr>
          <w:spacing w:val="12"/>
          <w:sz w:val="22"/>
          <w:szCs w:val="22"/>
        </w:rPr>
        <w:t xml:space="preserve"> </w:t>
      </w:r>
      <w:r w:rsidRPr="00A95C0F">
        <w:rPr>
          <w:sz w:val="22"/>
          <w:szCs w:val="22"/>
        </w:rPr>
        <w:t>covered</w:t>
      </w:r>
      <w:r w:rsidRPr="00A95C0F">
        <w:rPr>
          <w:spacing w:val="12"/>
          <w:sz w:val="22"/>
          <w:szCs w:val="22"/>
        </w:rPr>
        <w:t xml:space="preserve"> </w:t>
      </w:r>
      <w:r w:rsidRPr="00A95C0F">
        <w:rPr>
          <w:sz w:val="22"/>
          <w:szCs w:val="22"/>
        </w:rPr>
        <w:t>Subscribers.</w:t>
      </w:r>
      <w:r w:rsidRPr="00A95C0F">
        <w:rPr>
          <w:spacing w:val="25"/>
          <w:sz w:val="22"/>
          <w:szCs w:val="22"/>
        </w:rPr>
        <w:t xml:space="preserve"> </w:t>
      </w:r>
      <w:r w:rsidRPr="00A95C0F">
        <w:rPr>
          <w:sz w:val="22"/>
          <w:szCs w:val="22"/>
        </w:rPr>
        <w:t>Also</w:t>
      </w:r>
      <w:r w:rsidRPr="00A95C0F">
        <w:rPr>
          <w:spacing w:val="12"/>
          <w:sz w:val="22"/>
          <w:szCs w:val="22"/>
        </w:rPr>
        <w:t xml:space="preserve"> </w:t>
      </w:r>
      <w:r w:rsidRPr="00A95C0F">
        <w:rPr>
          <w:spacing w:val="-2"/>
          <w:sz w:val="22"/>
          <w:szCs w:val="22"/>
        </w:rPr>
        <w:t>i</w:t>
      </w:r>
      <w:r w:rsidRPr="00A95C0F">
        <w:rPr>
          <w:sz w:val="22"/>
          <w:szCs w:val="22"/>
        </w:rPr>
        <w:t>ncluded will</w:t>
      </w:r>
      <w:r w:rsidRPr="00A95C0F">
        <w:rPr>
          <w:spacing w:val="38"/>
          <w:sz w:val="22"/>
          <w:szCs w:val="22"/>
        </w:rPr>
        <w:t xml:space="preserve"> </w:t>
      </w:r>
      <w:r w:rsidRPr="00A95C0F">
        <w:rPr>
          <w:sz w:val="22"/>
          <w:szCs w:val="22"/>
        </w:rPr>
        <w:t>be</w:t>
      </w:r>
      <w:r w:rsidRPr="00A95C0F">
        <w:rPr>
          <w:spacing w:val="38"/>
          <w:sz w:val="22"/>
          <w:szCs w:val="22"/>
        </w:rPr>
        <w:t xml:space="preserve"> </w:t>
      </w:r>
      <w:r w:rsidRPr="00A95C0F">
        <w:rPr>
          <w:sz w:val="22"/>
          <w:szCs w:val="22"/>
        </w:rPr>
        <w:t>records</w:t>
      </w:r>
      <w:r w:rsidRPr="00A95C0F">
        <w:rPr>
          <w:spacing w:val="37"/>
          <w:sz w:val="22"/>
          <w:szCs w:val="22"/>
        </w:rPr>
        <w:t xml:space="preserve"> </w:t>
      </w:r>
      <w:r w:rsidRPr="00A95C0F">
        <w:rPr>
          <w:sz w:val="22"/>
          <w:szCs w:val="22"/>
        </w:rPr>
        <w:t>of</w:t>
      </w:r>
      <w:r w:rsidRPr="00A95C0F">
        <w:rPr>
          <w:spacing w:val="39"/>
          <w:sz w:val="22"/>
          <w:szCs w:val="22"/>
        </w:rPr>
        <w:t xml:space="preserve"> </w:t>
      </w:r>
      <w:r w:rsidRPr="00A95C0F">
        <w:rPr>
          <w:sz w:val="22"/>
          <w:szCs w:val="22"/>
        </w:rPr>
        <w:t>recent</w:t>
      </w:r>
      <w:r w:rsidRPr="00A95C0F">
        <w:rPr>
          <w:spacing w:val="-2"/>
          <w:sz w:val="22"/>
          <w:szCs w:val="22"/>
        </w:rPr>
        <w:t>l</w:t>
      </w:r>
      <w:r w:rsidRPr="00A95C0F">
        <w:rPr>
          <w:sz w:val="22"/>
          <w:szCs w:val="22"/>
        </w:rPr>
        <w:t>y</w:t>
      </w:r>
      <w:r w:rsidRPr="00A95C0F">
        <w:rPr>
          <w:spacing w:val="39"/>
          <w:sz w:val="22"/>
          <w:szCs w:val="22"/>
        </w:rPr>
        <w:t xml:space="preserve"> </w:t>
      </w:r>
      <w:r w:rsidRPr="00A95C0F">
        <w:rPr>
          <w:sz w:val="22"/>
          <w:szCs w:val="22"/>
        </w:rPr>
        <w:t>ter</w:t>
      </w:r>
      <w:r w:rsidRPr="00A95C0F">
        <w:rPr>
          <w:spacing w:val="-2"/>
          <w:sz w:val="22"/>
          <w:szCs w:val="22"/>
        </w:rPr>
        <w:t>m</w:t>
      </w:r>
      <w:r w:rsidRPr="00A95C0F">
        <w:rPr>
          <w:sz w:val="22"/>
          <w:szCs w:val="22"/>
        </w:rPr>
        <w:t>inated</w:t>
      </w:r>
      <w:r w:rsidRPr="00A95C0F">
        <w:rPr>
          <w:spacing w:val="38"/>
          <w:sz w:val="22"/>
          <w:szCs w:val="22"/>
        </w:rPr>
        <w:t xml:space="preserve"> </w:t>
      </w:r>
      <w:r w:rsidRPr="00A95C0F">
        <w:rPr>
          <w:sz w:val="22"/>
          <w:szCs w:val="22"/>
        </w:rPr>
        <w:t>Subscribers;</w:t>
      </w:r>
      <w:r w:rsidRPr="00A95C0F">
        <w:rPr>
          <w:spacing w:val="39"/>
          <w:sz w:val="22"/>
          <w:szCs w:val="22"/>
        </w:rPr>
        <w:t xml:space="preserve"> </w:t>
      </w:r>
      <w:r w:rsidRPr="00A95C0F">
        <w:rPr>
          <w:sz w:val="22"/>
          <w:szCs w:val="22"/>
        </w:rPr>
        <w:t>and</w:t>
      </w:r>
      <w:r w:rsidRPr="00A95C0F">
        <w:rPr>
          <w:spacing w:val="38"/>
          <w:sz w:val="22"/>
          <w:szCs w:val="22"/>
        </w:rPr>
        <w:t xml:space="preserve"> </w:t>
      </w:r>
      <w:r w:rsidRPr="00A95C0F">
        <w:rPr>
          <w:sz w:val="22"/>
          <w:szCs w:val="22"/>
        </w:rPr>
        <w:t>these</w:t>
      </w:r>
      <w:r w:rsidRPr="00A95C0F">
        <w:rPr>
          <w:spacing w:val="39"/>
          <w:sz w:val="22"/>
          <w:szCs w:val="22"/>
        </w:rPr>
        <w:t xml:space="preserve"> </w:t>
      </w:r>
      <w:r w:rsidRPr="00A95C0F">
        <w:rPr>
          <w:sz w:val="22"/>
          <w:szCs w:val="22"/>
        </w:rPr>
        <w:t>records</w:t>
      </w:r>
      <w:r w:rsidRPr="00A95C0F">
        <w:rPr>
          <w:spacing w:val="38"/>
          <w:sz w:val="22"/>
          <w:szCs w:val="22"/>
        </w:rPr>
        <w:t xml:space="preserve"> </w:t>
      </w:r>
      <w:r w:rsidRPr="00A95C0F">
        <w:rPr>
          <w:sz w:val="22"/>
          <w:szCs w:val="22"/>
        </w:rPr>
        <w:t>will</w:t>
      </w:r>
      <w:r w:rsidRPr="00A95C0F">
        <w:rPr>
          <w:spacing w:val="37"/>
          <w:sz w:val="22"/>
          <w:szCs w:val="22"/>
        </w:rPr>
        <w:t xml:space="preserve"> </w:t>
      </w:r>
      <w:r w:rsidRPr="00A95C0F">
        <w:rPr>
          <w:sz w:val="22"/>
          <w:szCs w:val="22"/>
        </w:rPr>
        <w:t>be</w:t>
      </w:r>
      <w:r w:rsidRPr="00A95C0F">
        <w:rPr>
          <w:spacing w:val="40"/>
          <w:sz w:val="22"/>
          <w:szCs w:val="22"/>
        </w:rPr>
        <w:t xml:space="preserve"> </w:t>
      </w:r>
      <w:r w:rsidRPr="00A95C0F">
        <w:rPr>
          <w:sz w:val="22"/>
          <w:szCs w:val="22"/>
        </w:rPr>
        <w:t>c</w:t>
      </w:r>
      <w:r w:rsidRPr="00A95C0F">
        <w:rPr>
          <w:spacing w:val="-2"/>
          <w:sz w:val="22"/>
          <w:szCs w:val="22"/>
        </w:rPr>
        <w:t>l</w:t>
      </w:r>
      <w:r w:rsidRPr="00A95C0F">
        <w:rPr>
          <w:sz w:val="22"/>
          <w:szCs w:val="22"/>
        </w:rPr>
        <w:t>early</w:t>
      </w:r>
      <w:r w:rsidRPr="00A95C0F">
        <w:rPr>
          <w:spacing w:val="38"/>
          <w:sz w:val="22"/>
          <w:szCs w:val="22"/>
        </w:rPr>
        <w:t xml:space="preserve"> </w:t>
      </w:r>
      <w:r w:rsidRPr="00A95C0F">
        <w:rPr>
          <w:sz w:val="22"/>
          <w:szCs w:val="22"/>
        </w:rPr>
        <w:t>marked</w:t>
      </w:r>
      <w:r w:rsidRPr="00A95C0F">
        <w:rPr>
          <w:spacing w:val="39"/>
          <w:sz w:val="22"/>
          <w:szCs w:val="22"/>
        </w:rPr>
        <w:t xml:space="preserve"> </w:t>
      </w:r>
      <w:r w:rsidRPr="00A95C0F">
        <w:rPr>
          <w:sz w:val="22"/>
          <w:szCs w:val="22"/>
        </w:rPr>
        <w:t>as terminati</w:t>
      </w:r>
      <w:r w:rsidRPr="00A95C0F">
        <w:rPr>
          <w:spacing w:val="-2"/>
          <w:sz w:val="22"/>
          <w:szCs w:val="22"/>
        </w:rPr>
        <w:t>o</w:t>
      </w:r>
      <w:r w:rsidRPr="00A95C0F">
        <w:rPr>
          <w:sz w:val="22"/>
          <w:szCs w:val="22"/>
        </w:rPr>
        <w:t>ns</w:t>
      </w:r>
      <w:r w:rsidRPr="00A95C0F">
        <w:rPr>
          <w:spacing w:val="24"/>
          <w:sz w:val="22"/>
          <w:szCs w:val="22"/>
        </w:rPr>
        <w:t xml:space="preserve"> </w:t>
      </w:r>
      <w:r w:rsidRPr="00A95C0F">
        <w:rPr>
          <w:sz w:val="22"/>
          <w:szCs w:val="22"/>
        </w:rPr>
        <w:t>and</w:t>
      </w:r>
      <w:r w:rsidRPr="00A95C0F">
        <w:rPr>
          <w:spacing w:val="25"/>
          <w:sz w:val="22"/>
          <w:szCs w:val="22"/>
        </w:rPr>
        <w:t xml:space="preserve"> </w:t>
      </w:r>
      <w:r w:rsidRPr="00A95C0F">
        <w:rPr>
          <w:sz w:val="22"/>
          <w:szCs w:val="22"/>
        </w:rPr>
        <w:t>will</w:t>
      </w:r>
      <w:r w:rsidRPr="00A95C0F">
        <w:rPr>
          <w:spacing w:val="24"/>
          <w:sz w:val="22"/>
          <w:szCs w:val="22"/>
        </w:rPr>
        <w:t xml:space="preserve"> </w:t>
      </w:r>
      <w:r w:rsidRPr="00A95C0F">
        <w:rPr>
          <w:sz w:val="22"/>
          <w:szCs w:val="22"/>
        </w:rPr>
        <w:t>con</w:t>
      </w:r>
      <w:r w:rsidRPr="00A95C0F">
        <w:rPr>
          <w:spacing w:val="-2"/>
          <w:sz w:val="22"/>
          <w:szCs w:val="22"/>
        </w:rPr>
        <w:t>t</w:t>
      </w:r>
      <w:r w:rsidRPr="00A95C0F">
        <w:rPr>
          <w:sz w:val="22"/>
          <w:szCs w:val="22"/>
        </w:rPr>
        <w:t>ain</w:t>
      </w:r>
      <w:r w:rsidRPr="00A95C0F">
        <w:rPr>
          <w:spacing w:val="26"/>
          <w:sz w:val="22"/>
          <w:szCs w:val="22"/>
        </w:rPr>
        <w:t xml:space="preserve"> </w:t>
      </w:r>
      <w:r w:rsidRPr="00A95C0F">
        <w:rPr>
          <w:sz w:val="22"/>
          <w:szCs w:val="22"/>
        </w:rPr>
        <w:t>t</w:t>
      </w:r>
      <w:r w:rsidRPr="00A95C0F">
        <w:rPr>
          <w:spacing w:val="-2"/>
          <w:sz w:val="22"/>
          <w:szCs w:val="22"/>
        </w:rPr>
        <w:t>e</w:t>
      </w:r>
      <w:r w:rsidRPr="00A95C0F">
        <w:rPr>
          <w:sz w:val="22"/>
          <w:szCs w:val="22"/>
        </w:rPr>
        <w:t>rmi</w:t>
      </w:r>
      <w:r w:rsidRPr="00A95C0F">
        <w:rPr>
          <w:spacing w:val="-2"/>
          <w:sz w:val="22"/>
          <w:szCs w:val="22"/>
        </w:rPr>
        <w:t>n</w:t>
      </w:r>
      <w:r w:rsidRPr="00A95C0F">
        <w:rPr>
          <w:sz w:val="22"/>
          <w:szCs w:val="22"/>
        </w:rPr>
        <w:t>ati</w:t>
      </w:r>
      <w:r w:rsidRPr="00A95C0F">
        <w:rPr>
          <w:spacing w:val="-2"/>
          <w:sz w:val="22"/>
          <w:szCs w:val="22"/>
        </w:rPr>
        <w:t>o</w:t>
      </w:r>
      <w:r w:rsidRPr="00A95C0F">
        <w:rPr>
          <w:sz w:val="22"/>
          <w:szCs w:val="22"/>
        </w:rPr>
        <w:t>n</w:t>
      </w:r>
      <w:r w:rsidRPr="00A95C0F">
        <w:rPr>
          <w:spacing w:val="26"/>
          <w:sz w:val="22"/>
          <w:szCs w:val="22"/>
        </w:rPr>
        <w:t xml:space="preserve"> </w:t>
      </w:r>
      <w:r w:rsidRPr="00A95C0F">
        <w:rPr>
          <w:sz w:val="22"/>
          <w:szCs w:val="22"/>
        </w:rPr>
        <w:t>eff</w:t>
      </w:r>
      <w:r w:rsidRPr="00A95C0F">
        <w:rPr>
          <w:spacing w:val="-2"/>
          <w:sz w:val="22"/>
          <w:szCs w:val="22"/>
        </w:rPr>
        <w:t>e</w:t>
      </w:r>
      <w:r w:rsidRPr="00A95C0F">
        <w:rPr>
          <w:sz w:val="22"/>
          <w:szCs w:val="22"/>
        </w:rPr>
        <w:t>ctive</w:t>
      </w:r>
      <w:r w:rsidRPr="00A95C0F">
        <w:rPr>
          <w:spacing w:val="24"/>
          <w:sz w:val="22"/>
          <w:szCs w:val="22"/>
        </w:rPr>
        <w:t xml:space="preserve"> </w:t>
      </w:r>
      <w:r w:rsidRPr="00A95C0F">
        <w:rPr>
          <w:sz w:val="22"/>
          <w:szCs w:val="22"/>
        </w:rPr>
        <w:t>dates.</w:t>
      </w:r>
      <w:r w:rsidRPr="00A95C0F">
        <w:rPr>
          <w:spacing w:val="24"/>
          <w:sz w:val="22"/>
          <w:szCs w:val="22"/>
        </w:rPr>
        <w:t xml:space="preserve"> </w:t>
      </w:r>
      <w:r w:rsidRPr="00A95C0F">
        <w:rPr>
          <w:sz w:val="22"/>
          <w:szCs w:val="22"/>
        </w:rPr>
        <w:t>Pro</w:t>
      </w:r>
      <w:r w:rsidRPr="00A95C0F">
        <w:rPr>
          <w:spacing w:val="-2"/>
          <w:sz w:val="22"/>
          <w:szCs w:val="22"/>
        </w:rPr>
        <w:t>p</w:t>
      </w:r>
      <w:r w:rsidRPr="00A95C0F">
        <w:rPr>
          <w:sz w:val="22"/>
          <w:szCs w:val="22"/>
        </w:rPr>
        <w:t>oser</w:t>
      </w:r>
      <w:r w:rsidRPr="00A95C0F">
        <w:rPr>
          <w:spacing w:val="24"/>
          <w:sz w:val="22"/>
          <w:szCs w:val="22"/>
        </w:rPr>
        <w:t xml:space="preserve"> </w:t>
      </w:r>
      <w:r w:rsidRPr="00A95C0F">
        <w:rPr>
          <w:color w:val="000000" w:themeColor="text1"/>
          <w:sz w:val="22"/>
          <w:szCs w:val="22"/>
        </w:rPr>
        <w:t>should</w:t>
      </w:r>
      <w:r w:rsidRPr="00A95C0F">
        <w:rPr>
          <w:color w:val="FF0000"/>
          <w:sz w:val="22"/>
          <w:szCs w:val="22"/>
        </w:rPr>
        <w:t xml:space="preserve"> </w:t>
      </w:r>
      <w:r w:rsidRPr="00A95C0F">
        <w:rPr>
          <w:sz w:val="22"/>
          <w:szCs w:val="22"/>
        </w:rPr>
        <w:t>be</w:t>
      </w:r>
      <w:r w:rsidRPr="00A95C0F">
        <w:rPr>
          <w:spacing w:val="24"/>
          <w:sz w:val="22"/>
          <w:szCs w:val="22"/>
        </w:rPr>
        <w:t xml:space="preserve"> </w:t>
      </w:r>
      <w:r w:rsidRPr="00A95C0F">
        <w:rPr>
          <w:spacing w:val="-2"/>
          <w:sz w:val="22"/>
          <w:szCs w:val="22"/>
        </w:rPr>
        <w:t>a</w:t>
      </w:r>
      <w:r w:rsidRPr="00A95C0F">
        <w:rPr>
          <w:sz w:val="22"/>
          <w:szCs w:val="22"/>
        </w:rPr>
        <w:t>ble</w:t>
      </w:r>
      <w:r w:rsidRPr="00A95C0F">
        <w:rPr>
          <w:spacing w:val="24"/>
          <w:sz w:val="22"/>
          <w:szCs w:val="22"/>
        </w:rPr>
        <w:t xml:space="preserve"> </w:t>
      </w:r>
      <w:r w:rsidRPr="00A95C0F">
        <w:rPr>
          <w:sz w:val="22"/>
          <w:szCs w:val="22"/>
        </w:rPr>
        <w:t>to</w:t>
      </w:r>
      <w:r w:rsidRPr="00A95C0F">
        <w:rPr>
          <w:spacing w:val="24"/>
          <w:sz w:val="22"/>
          <w:szCs w:val="22"/>
        </w:rPr>
        <w:t xml:space="preserve"> </w:t>
      </w:r>
      <w:r w:rsidRPr="00A95C0F">
        <w:rPr>
          <w:sz w:val="22"/>
          <w:szCs w:val="22"/>
        </w:rPr>
        <w:t>pr</w:t>
      </w:r>
      <w:r w:rsidRPr="00A95C0F">
        <w:rPr>
          <w:spacing w:val="-2"/>
          <w:sz w:val="22"/>
          <w:szCs w:val="22"/>
        </w:rPr>
        <w:t>o</w:t>
      </w:r>
      <w:r w:rsidRPr="00A95C0F">
        <w:rPr>
          <w:sz w:val="22"/>
          <w:szCs w:val="22"/>
        </w:rPr>
        <w:t>c</w:t>
      </w:r>
      <w:r w:rsidRPr="00A95C0F">
        <w:rPr>
          <w:spacing w:val="-2"/>
          <w:sz w:val="22"/>
          <w:szCs w:val="22"/>
        </w:rPr>
        <w:t>e</w:t>
      </w:r>
      <w:r w:rsidRPr="00A95C0F">
        <w:rPr>
          <w:sz w:val="22"/>
          <w:szCs w:val="22"/>
        </w:rPr>
        <w:t>ss</w:t>
      </w:r>
      <w:r w:rsidRPr="00A95C0F">
        <w:rPr>
          <w:spacing w:val="24"/>
          <w:sz w:val="22"/>
          <w:szCs w:val="22"/>
        </w:rPr>
        <w:t xml:space="preserve"> </w:t>
      </w:r>
      <w:r w:rsidRPr="00A95C0F">
        <w:rPr>
          <w:sz w:val="22"/>
          <w:szCs w:val="22"/>
        </w:rPr>
        <w:t>these terminati</w:t>
      </w:r>
      <w:r w:rsidRPr="00A95C0F">
        <w:rPr>
          <w:spacing w:val="-2"/>
          <w:sz w:val="22"/>
          <w:szCs w:val="22"/>
        </w:rPr>
        <w:t>o</w:t>
      </w:r>
      <w:r w:rsidRPr="00A95C0F">
        <w:rPr>
          <w:sz w:val="22"/>
          <w:szCs w:val="22"/>
        </w:rPr>
        <w:t>ns</w:t>
      </w:r>
      <w:r w:rsidRPr="00A95C0F">
        <w:rPr>
          <w:spacing w:val="45"/>
          <w:sz w:val="22"/>
          <w:szCs w:val="22"/>
        </w:rPr>
        <w:t xml:space="preserve"> </w:t>
      </w:r>
      <w:r w:rsidRPr="00A95C0F">
        <w:rPr>
          <w:sz w:val="22"/>
          <w:szCs w:val="22"/>
        </w:rPr>
        <w:t>as</w:t>
      </w:r>
      <w:r w:rsidRPr="00A95C0F">
        <w:rPr>
          <w:spacing w:val="46"/>
          <w:sz w:val="22"/>
          <w:szCs w:val="22"/>
        </w:rPr>
        <w:t xml:space="preserve"> </w:t>
      </w:r>
      <w:r w:rsidRPr="00A95C0F">
        <w:rPr>
          <w:sz w:val="22"/>
          <w:szCs w:val="22"/>
        </w:rPr>
        <w:t>qu</w:t>
      </w:r>
      <w:r w:rsidRPr="00A95C0F">
        <w:rPr>
          <w:spacing w:val="-2"/>
          <w:sz w:val="22"/>
          <w:szCs w:val="22"/>
        </w:rPr>
        <w:t>i</w:t>
      </w:r>
      <w:r w:rsidRPr="00A95C0F">
        <w:rPr>
          <w:sz w:val="22"/>
          <w:szCs w:val="22"/>
        </w:rPr>
        <w:t>ckly</w:t>
      </w:r>
      <w:r w:rsidRPr="00A95C0F">
        <w:rPr>
          <w:spacing w:val="46"/>
          <w:sz w:val="22"/>
          <w:szCs w:val="22"/>
        </w:rPr>
        <w:t xml:space="preserve"> </w:t>
      </w:r>
      <w:r w:rsidRPr="00A95C0F">
        <w:rPr>
          <w:spacing w:val="-2"/>
          <w:sz w:val="22"/>
          <w:szCs w:val="22"/>
        </w:rPr>
        <w:t>a</w:t>
      </w:r>
      <w:r w:rsidRPr="00A95C0F">
        <w:rPr>
          <w:sz w:val="22"/>
          <w:szCs w:val="22"/>
        </w:rPr>
        <w:t>s</w:t>
      </w:r>
      <w:r w:rsidRPr="00A95C0F">
        <w:rPr>
          <w:spacing w:val="48"/>
          <w:sz w:val="22"/>
          <w:szCs w:val="22"/>
        </w:rPr>
        <w:t xml:space="preserve"> </w:t>
      </w:r>
      <w:r w:rsidRPr="00A95C0F">
        <w:rPr>
          <w:spacing w:val="-2"/>
          <w:sz w:val="22"/>
          <w:szCs w:val="22"/>
        </w:rPr>
        <w:t>p</w:t>
      </w:r>
      <w:r w:rsidRPr="00A95C0F">
        <w:rPr>
          <w:sz w:val="22"/>
          <w:szCs w:val="22"/>
        </w:rPr>
        <w:t>ossib</w:t>
      </w:r>
      <w:r w:rsidRPr="00A95C0F">
        <w:rPr>
          <w:spacing w:val="-2"/>
          <w:sz w:val="22"/>
          <w:szCs w:val="22"/>
        </w:rPr>
        <w:t>l</w:t>
      </w:r>
      <w:r w:rsidRPr="00A95C0F">
        <w:rPr>
          <w:sz w:val="22"/>
          <w:szCs w:val="22"/>
        </w:rPr>
        <w:t>e,</w:t>
      </w:r>
      <w:r w:rsidRPr="00A95C0F">
        <w:rPr>
          <w:spacing w:val="47"/>
          <w:sz w:val="22"/>
          <w:szCs w:val="22"/>
        </w:rPr>
        <w:t xml:space="preserve"> </w:t>
      </w:r>
      <w:r w:rsidRPr="00A95C0F">
        <w:rPr>
          <w:spacing w:val="-2"/>
          <w:sz w:val="22"/>
          <w:szCs w:val="22"/>
        </w:rPr>
        <w:t>u</w:t>
      </w:r>
      <w:r w:rsidRPr="00A95C0F">
        <w:rPr>
          <w:sz w:val="22"/>
          <w:szCs w:val="22"/>
        </w:rPr>
        <w:t>sing</w:t>
      </w:r>
      <w:r w:rsidRPr="00A95C0F">
        <w:rPr>
          <w:spacing w:val="45"/>
          <w:sz w:val="22"/>
          <w:szCs w:val="22"/>
        </w:rPr>
        <w:t xml:space="preserve"> </w:t>
      </w:r>
      <w:r w:rsidRPr="00A95C0F">
        <w:rPr>
          <w:sz w:val="22"/>
          <w:szCs w:val="22"/>
        </w:rPr>
        <w:t>the</w:t>
      </w:r>
      <w:r w:rsidRPr="00A95C0F">
        <w:rPr>
          <w:spacing w:val="47"/>
          <w:sz w:val="22"/>
          <w:szCs w:val="22"/>
        </w:rPr>
        <w:t xml:space="preserve"> </w:t>
      </w:r>
      <w:r w:rsidRPr="00A95C0F">
        <w:rPr>
          <w:sz w:val="22"/>
          <w:szCs w:val="22"/>
        </w:rPr>
        <w:t>termination</w:t>
      </w:r>
      <w:r w:rsidRPr="00A95C0F">
        <w:rPr>
          <w:spacing w:val="45"/>
          <w:sz w:val="22"/>
          <w:szCs w:val="22"/>
        </w:rPr>
        <w:t xml:space="preserve"> </w:t>
      </w:r>
      <w:r w:rsidRPr="00A95C0F">
        <w:rPr>
          <w:sz w:val="22"/>
          <w:szCs w:val="22"/>
        </w:rPr>
        <w:t>da</w:t>
      </w:r>
      <w:r w:rsidRPr="00A95C0F">
        <w:rPr>
          <w:spacing w:val="-2"/>
          <w:sz w:val="22"/>
          <w:szCs w:val="22"/>
        </w:rPr>
        <w:t>t</w:t>
      </w:r>
      <w:r w:rsidRPr="00A95C0F">
        <w:rPr>
          <w:sz w:val="22"/>
          <w:szCs w:val="22"/>
        </w:rPr>
        <w:t>e</w:t>
      </w:r>
      <w:r w:rsidRPr="00A95C0F">
        <w:rPr>
          <w:spacing w:val="48"/>
          <w:sz w:val="22"/>
          <w:szCs w:val="22"/>
        </w:rPr>
        <w:t xml:space="preserve"> </w:t>
      </w:r>
      <w:r w:rsidRPr="00A95C0F">
        <w:rPr>
          <w:sz w:val="22"/>
          <w:szCs w:val="22"/>
        </w:rPr>
        <w:t>provided.</w:t>
      </w:r>
      <w:r w:rsidRPr="00A95C0F">
        <w:rPr>
          <w:spacing w:val="38"/>
          <w:sz w:val="22"/>
          <w:szCs w:val="22"/>
        </w:rPr>
        <w:t xml:space="preserve"> </w:t>
      </w:r>
      <w:r w:rsidRPr="00A95C0F">
        <w:rPr>
          <w:sz w:val="22"/>
          <w:szCs w:val="22"/>
        </w:rPr>
        <w:t>State</w:t>
      </w:r>
      <w:r w:rsidRPr="00A95C0F">
        <w:rPr>
          <w:spacing w:val="47"/>
          <w:sz w:val="22"/>
          <w:szCs w:val="22"/>
        </w:rPr>
        <w:t xml:space="preserve"> </w:t>
      </w:r>
      <w:r w:rsidRPr="00A95C0F">
        <w:rPr>
          <w:sz w:val="22"/>
          <w:szCs w:val="22"/>
        </w:rPr>
        <w:t>your</w:t>
      </w:r>
      <w:r w:rsidRPr="00A95C0F">
        <w:rPr>
          <w:spacing w:val="46"/>
          <w:sz w:val="22"/>
          <w:szCs w:val="22"/>
        </w:rPr>
        <w:t xml:space="preserve"> </w:t>
      </w:r>
      <w:r w:rsidRPr="00A95C0F">
        <w:rPr>
          <w:sz w:val="22"/>
          <w:szCs w:val="22"/>
        </w:rPr>
        <w:t>ability</w:t>
      </w:r>
      <w:r w:rsidRPr="00A95C0F">
        <w:rPr>
          <w:spacing w:val="47"/>
          <w:sz w:val="22"/>
          <w:szCs w:val="22"/>
        </w:rPr>
        <w:t xml:space="preserve"> </w:t>
      </w:r>
      <w:r w:rsidRPr="00A95C0F">
        <w:rPr>
          <w:sz w:val="22"/>
          <w:szCs w:val="22"/>
        </w:rPr>
        <w:t>or ca</w:t>
      </w:r>
      <w:r w:rsidRPr="00A95C0F">
        <w:rPr>
          <w:spacing w:val="-2"/>
          <w:sz w:val="22"/>
          <w:szCs w:val="22"/>
        </w:rPr>
        <w:t>p</w:t>
      </w:r>
      <w:r w:rsidRPr="00A95C0F">
        <w:rPr>
          <w:sz w:val="22"/>
          <w:szCs w:val="22"/>
        </w:rPr>
        <w:t>acity to proc</w:t>
      </w:r>
      <w:r w:rsidRPr="00A95C0F">
        <w:rPr>
          <w:spacing w:val="-2"/>
          <w:sz w:val="22"/>
          <w:szCs w:val="22"/>
        </w:rPr>
        <w:t>e</w:t>
      </w:r>
      <w:r w:rsidRPr="00A95C0F">
        <w:rPr>
          <w:sz w:val="22"/>
          <w:szCs w:val="22"/>
        </w:rPr>
        <w:t>ss “full fil</w:t>
      </w:r>
      <w:r w:rsidRPr="00A95C0F">
        <w:rPr>
          <w:spacing w:val="-2"/>
          <w:sz w:val="22"/>
          <w:szCs w:val="22"/>
        </w:rPr>
        <w:t>e</w:t>
      </w:r>
      <w:r w:rsidRPr="00A95C0F">
        <w:rPr>
          <w:sz w:val="22"/>
          <w:szCs w:val="22"/>
        </w:rPr>
        <w:t>” data a</w:t>
      </w:r>
      <w:r w:rsidRPr="00A95C0F">
        <w:rPr>
          <w:spacing w:val="-2"/>
          <w:sz w:val="22"/>
          <w:szCs w:val="22"/>
        </w:rPr>
        <w:t>n</w:t>
      </w:r>
      <w:r w:rsidRPr="00A95C0F">
        <w:rPr>
          <w:sz w:val="22"/>
          <w:szCs w:val="22"/>
        </w:rPr>
        <w:t>d terminatio</w:t>
      </w:r>
      <w:r w:rsidRPr="00A95C0F">
        <w:rPr>
          <w:spacing w:val="-2"/>
          <w:sz w:val="22"/>
          <w:szCs w:val="22"/>
        </w:rPr>
        <w:t>n</w:t>
      </w:r>
      <w:r w:rsidRPr="00A95C0F">
        <w:rPr>
          <w:sz w:val="22"/>
          <w:szCs w:val="22"/>
        </w:rPr>
        <w:t xml:space="preserve">s. </w:t>
      </w:r>
      <w:r w:rsidRPr="00A95C0F">
        <w:rPr>
          <w:color w:val="000000" w:themeColor="text1"/>
          <w:sz w:val="22"/>
          <w:szCs w:val="22"/>
        </w:rPr>
        <w:t>Describe your procedures for ensuring that terminated or non-eligible employees are dropped from benefit plans when their coverage ends.</w:t>
      </w:r>
    </w:p>
    <w:p w:rsidR="00C12E78" w:rsidRPr="00A95C0F" w:rsidRDefault="00C12E78" w:rsidP="00A95C0F">
      <w:pPr>
        <w:rPr>
          <w:sz w:val="22"/>
          <w:szCs w:val="22"/>
        </w:rPr>
      </w:pPr>
    </w:p>
    <w:p w:rsidR="00C12E78" w:rsidRPr="00A95C0F" w:rsidRDefault="00C12E78" w:rsidP="00A95C0F">
      <w:pPr>
        <w:rPr>
          <w:color w:val="000000" w:themeColor="text1"/>
          <w:sz w:val="22"/>
          <w:szCs w:val="22"/>
        </w:rPr>
      </w:pPr>
      <w:r w:rsidRPr="00A95C0F">
        <w:rPr>
          <w:sz w:val="22"/>
          <w:szCs w:val="22"/>
        </w:rPr>
        <w:t>5.</w:t>
      </w:r>
      <w:r w:rsidRPr="00A95C0F">
        <w:rPr>
          <w:sz w:val="22"/>
          <w:szCs w:val="22"/>
        </w:rPr>
        <w:tab/>
      </w:r>
      <w:r w:rsidRPr="00A95C0F">
        <w:rPr>
          <w:color w:val="000000" w:themeColor="text1"/>
          <w:sz w:val="22"/>
          <w:szCs w:val="22"/>
        </w:rPr>
        <w:t xml:space="preserve">Can you provide utilization data around the employee, spouse and dependents? </w:t>
      </w:r>
      <w:r w:rsidRPr="00A95C0F">
        <w:rPr>
          <w:sz w:val="22"/>
          <w:szCs w:val="22"/>
        </w:rPr>
        <w:t>The</w:t>
      </w:r>
      <w:r w:rsidRPr="00A95C0F">
        <w:rPr>
          <w:spacing w:val="12"/>
          <w:sz w:val="22"/>
          <w:szCs w:val="22"/>
        </w:rPr>
        <w:t xml:space="preserve"> </w:t>
      </w:r>
      <w:r w:rsidRPr="00A95C0F">
        <w:rPr>
          <w:sz w:val="22"/>
          <w:szCs w:val="22"/>
        </w:rPr>
        <w:t>Pr</w:t>
      </w:r>
      <w:r w:rsidRPr="00A95C0F">
        <w:rPr>
          <w:spacing w:val="-2"/>
          <w:sz w:val="22"/>
          <w:szCs w:val="22"/>
        </w:rPr>
        <w:t>o</w:t>
      </w:r>
      <w:r w:rsidRPr="00A95C0F">
        <w:rPr>
          <w:sz w:val="22"/>
          <w:szCs w:val="22"/>
        </w:rPr>
        <w:t>p</w:t>
      </w:r>
      <w:r w:rsidRPr="00A95C0F">
        <w:rPr>
          <w:spacing w:val="-2"/>
          <w:sz w:val="22"/>
          <w:szCs w:val="22"/>
        </w:rPr>
        <w:t>o</w:t>
      </w:r>
      <w:r w:rsidRPr="00A95C0F">
        <w:rPr>
          <w:sz w:val="22"/>
          <w:szCs w:val="22"/>
        </w:rPr>
        <w:t>ser’s</w:t>
      </w:r>
      <w:r w:rsidRPr="00A95C0F">
        <w:rPr>
          <w:spacing w:val="12"/>
          <w:sz w:val="22"/>
          <w:szCs w:val="22"/>
        </w:rPr>
        <w:t xml:space="preserve"> </w:t>
      </w:r>
      <w:r w:rsidRPr="00A95C0F">
        <w:rPr>
          <w:sz w:val="22"/>
          <w:szCs w:val="22"/>
        </w:rPr>
        <w:t>c</w:t>
      </w:r>
      <w:r w:rsidRPr="00A95C0F">
        <w:rPr>
          <w:spacing w:val="-2"/>
          <w:sz w:val="22"/>
          <w:szCs w:val="22"/>
        </w:rPr>
        <w:t>o</w:t>
      </w:r>
      <w:r w:rsidRPr="00A95C0F">
        <w:rPr>
          <w:sz w:val="22"/>
          <w:szCs w:val="22"/>
        </w:rPr>
        <w:t>mput</w:t>
      </w:r>
      <w:r w:rsidRPr="00A95C0F">
        <w:rPr>
          <w:spacing w:val="-2"/>
          <w:sz w:val="22"/>
          <w:szCs w:val="22"/>
        </w:rPr>
        <w:t>e</w:t>
      </w:r>
      <w:r w:rsidRPr="00A95C0F">
        <w:rPr>
          <w:sz w:val="22"/>
          <w:szCs w:val="22"/>
        </w:rPr>
        <w:t>r</w:t>
      </w:r>
      <w:r w:rsidRPr="00A95C0F">
        <w:rPr>
          <w:spacing w:val="13"/>
          <w:sz w:val="22"/>
          <w:szCs w:val="22"/>
        </w:rPr>
        <w:t xml:space="preserve"> </w:t>
      </w:r>
      <w:r w:rsidRPr="00A95C0F">
        <w:rPr>
          <w:sz w:val="22"/>
          <w:szCs w:val="22"/>
        </w:rPr>
        <w:t>system</w:t>
      </w:r>
      <w:r w:rsidRPr="00A95C0F">
        <w:rPr>
          <w:spacing w:val="12"/>
          <w:sz w:val="22"/>
          <w:szCs w:val="22"/>
        </w:rPr>
        <w:t xml:space="preserve"> </w:t>
      </w:r>
      <w:r w:rsidRPr="00A95C0F">
        <w:rPr>
          <w:color w:val="000000" w:themeColor="text1"/>
          <w:sz w:val="22"/>
          <w:szCs w:val="22"/>
        </w:rPr>
        <w:t>shall</w:t>
      </w:r>
      <w:r w:rsidRPr="00A95C0F">
        <w:rPr>
          <w:color w:val="000000" w:themeColor="text1"/>
          <w:spacing w:val="12"/>
          <w:sz w:val="22"/>
          <w:szCs w:val="22"/>
        </w:rPr>
        <w:t xml:space="preserve"> </w:t>
      </w:r>
      <w:r w:rsidRPr="00A95C0F">
        <w:rPr>
          <w:spacing w:val="-2"/>
          <w:sz w:val="22"/>
          <w:szCs w:val="22"/>
        </w:rPr>
        <w:t>b</w:t>
      </w:r>
      <w:r w:rsidRPr="00A95C0F">
        <w:rPr>
          <w:sz w:val="22"/>
          <w:szCs w:val="22"/>
        </w:rPr>
        <w:t>e</w:t>
      </w:r>
      <w:r w:rsidRPr="00A95C0F">
        <w:rPr>
          <w:spacing w:val="12"/>
          <w:sz w:val="22"/>
          <w:szCs w:val="22"/>
        </w:rPr>
        <w:t xml:space="preserve"> </w:t>
      </w:r>
      <w:r w:rsidRPr="00A95C0F">
        <w:rPr>
          <w:sz w:val="22"/>
          <w:szCs w:val="22"/>
        </w:rPr>
        <w:t>able</w:t>
      </w:r>
      <w:r w:rsidRPr="00A95C0F">
        <w:rPr>
          <w:spacing w:val="12"/>
          <w:sz w:val="22"/>
          <w:szCs w:val="22"/>
        </w:rPr>
        <w:t xml:space="preserve"> </w:t>
      </w:r>
      <w:r w:rsidRPr="00A95C0F">
        <w:rPr>
          <w:sz w:val="22"/>
          <w:szCs w:val="22"/>
        </w:rPr>
        <w:t>to</w:t>
      </w:r>
      <w:r w:rsidRPr="00A95C0F">
        <w:rPr>
          <w:spacing w:val="12"/>
          <w:sz w:val="22"/>
          <w:szCs w:val="22"/>
        </w:rPr>
        <w:t xml:space="preserve"> </w:t>
      </w:r>
      <w:r w:rsidRPr="00A95C0F">
        <w:rPr>
          <w:sz w:val="22"/>
          <w:szCs w:val="22"/>
        </w:rPr>
        <w:t>ma</w:t>
      </w:r>
      <w:r w:rsidRPr="00A95C0F">
        <w:rPr>
          <w:spacing w:val="-2"/>
          <w:sz w:val="22"/>
          <w:szCs w:val="22"/>
        </w:rPr>
        <w:t>i</w:t>
      </w:r>
      <w:r w:rsidRPr="00A95C0F">
        <w:rPr>
          <w:sz w:val="22"/>
          <w:szCs w:val="22"/>
        </w:rPr>
        <w:t>ntain</w:t>
      </w:r>
      <w:r w:rsidRPr="00A95C0F">
        <w:rPr>
          <w:spacing w:val="12"/>
          <w:sz w:val="22"/>
          <w:szCs w:val="22"/>
        </w:rPr>
        <w:t xml:space="preserve"> </w:t>
      </w:r>
      <w:r w:rsidRPr="00A95C0F">
        <w:rPr>
          <w:sz w:val="22"/>
          <w:szCs w:val="22"/>
        </w:rPr>
        <w:t>eligibili</w:t>
      </w:r>
      <w:r w:rsidRPr="00A95C0F">
        <w:rPr>
          <w:spacing w:val="-2"/>
          <w:sz w:val="22"/>
          <w:szCs w:val="22"/>
        </w:rPr>
        <w:t>t</w:t>
      </w:r>
      <w:r w:rsidRPr="00A95C0F">
        <w:rPr>
          <w:sz w:val="22"/>
          <w:szCs w:val="22"/>
        </w:rPr>
        <w:t>y</w:t>
      </w:r>
      <w:r w:rsidRPr="00A95C0F">
        <w:rPr>
          <w:spacing w:val="12"/>
          <w:sz w:val="22"/>
          <w:szCs w:val="22"/>
        </w:rPr>
        <w:t xml:space="preserve"> </w:t>
      </w:r>
      <w:r w:rsidRPr="00A95C0F">
        <w:rPr>
          <w:sz w:val="22"/>
          <w:szCs w:val="22"/>
        </w:rPr>
        <w:t>at</w:t>
      </w:r>
      <w:r w:rsidRPr="00A95C0F">
        <w:rPr>
          <w:spacing w:val="12"/>
          <w:sz w:val="22"/>
          <w:szCs w:val="22"/>
        </w:rPr>
        <w:t xml:space="preserve"> </w:t>
      </w:r>
      <w:r w:rsidRPr="00A95C0F">
        <w:rPr>
          <w:sz w:val="22"/>
          <w:szCs w:val="22"/>
        </w:rPr>
        <w:t>a</w:t>
      </w:r>
      <w:r w:rsidRPr="00A95C0F">
        <w:rPr>
          <w:spacing w:val="12"/>
          <w:sz w:val="22"/>
          <w:szCs w:val="22"/>
        </w:rPr>
        <w:t xml:space="preserve"> </w:t>
      </w:r>
      <w:r w:rsidRPr="00A95C0F">
        <w:rPr>
          <w:sz w:val="22"/>
          <w:szCs w:val="22"/>
        </w:rPr>
        <w:t>depe</w:t>
      </w:r>
      <w:r w:rsidRPr="00A95C0F">
        <w:rPr>
          <w:spacing w:val="-2"/>
          <w:sz w:val="22"/>
          <w:szCs w:val="22"/>
        </w:rPr>
        <w:t>n</w:t>
      </w:r>
      <w:r w:rsidRPr="00A95C0F">
        <w:rPr>
          <w:sz w:val="22"/>
          <w:szCs w:val="22"/>
        </w:rPr>
        <w:t>dent</w:t>
      </w:r>
      <w:r w:rsidRPr="00A95C0F">
        <w:rPr>
          <w:spacing w:val="12"/>
          <w:sz w:val="22"/>
          <w:szCs w:val="22"/>
        </w:rPr>
        <w:t xml:space="preserve"> </w:t>
      </w:r>
      <w:r w:rsidRPr="00A95C0F">
        <w:rPr>
          <w:sz w:val="22"/>
          <w:szCs w:val="22"/>
        </w:rPr>
        <w:t>level.</w:t>
      </w:r>
      <w:r w:rsidRPr="00A95C0F">
        <w:rPr>
          <w:spacing w:val="25"/>
          <w:sz w:val="22"/>
          <w:szCs w:val="22"/>
        </w:rPr>
        <w:t xml:space="preserve"> </w:t>
      </w:r>
      <w:r w:rsidRPr="00A95C0F">
        <w:rPr>
          <w:sz w:val="22"/>
          <w:szCs w:val="22"/>
        </w:rPr>
        <w:t>Provide scre</w:t>
      </w:r>
      <w:r w:rsidRPr="00A95C0F">
        <w:rPr>
          <w:spacing w:val="-2"/>
          <w:sz w:val="22"/>
          <w:szCs w:val="22"/>
        </w:rPr>
        <w:t>e</w:t>
      </w:r>
      <w:r w:rsidRPr="00A95C0F">
        <w:rPr>
          <w:sz w:val="22"/>
          <w:szCs w:val="22"/>
        </w:rPr>
        <w:t>n</w:t>
      </w:r>
      <w:r w:rsidRPr="00A95C0F">
        <w:rPr>
          <w:spacing w:val="15"/>
          <w:sz w:val="22"/>
          <w:szCs w:val="22"/>
        </w:rPr>
        <w:t xml:space="preserve"> </w:t>
      </w:r>
      <w:r w:rsidRPr="00A95C0F">
        <w:rPr>
          <w:sz w:val="22"/>
          <w:szCs w:val="22"/>
        </w:rPr>
        <w:t>prin</w:t>
      </w:r>
      <w:r w:rsidRPr="00A95C0F">
        <w:rPr>
          <w:spacing w:val="-2"/>
          <w:sz w:val="22"/>
          <w:szCs w:val="22"/>
        </w:rPr>
        <w:t>t</w:t>
      </w:r>
      <w:r w:rsidRPr="00A95C0F">
        <w:rPr>
          <w:sz w:val="22"/>
          <w:szCs w:val="22"/>
        </w:rPr>
        <w:t>s</w:t>
      </w:r>
      <w:r w:rsidRPr="00A95C0F">
        <w:rPr>
          <w:spacing w:val="15"/>
          <w:sz w:val="22"/>
          <w:szCs w:val="22"/>
        </w:rPr>
        <w:t xml:space="preserve"> </w:t>
      </w:r>
      <w:r w:rsidRPr="00A95C0F">
        <w:rPr>
          <w:sz w:val="22"/>
          <w:szCs w:val="22"/>
        </w:rPr>
        <w:t>from</w:t>
      </w:r>
      <w:r w:rsidRPr="00A95C0F">
        <w:rPr>
          <w:spacing w:val="14"/>
          <w:sz w:val="22"/>
          <w:szCs w:val="22"/>
        </w:rPr>
        <w:t xml:space="preserve"> </w:t>
      </w:r>
      <w:r w:rsidRPr="00A95C0F">
        <w:rPr>
          <w:sz w:val="22"/>
          <w:szCs w:val="22"/>
        </w:rPr>
        <w:t>your</w:t>
      </w:r>
      <w:r w:rsidRPr="00A95C0F">
        <w:rPr>
          <w:spacing w:val="15"/>
          <w:sz w:val="22"/>
          <w:szCs w:val="22"/>
        </w:rPr>
        <w:t xml:space="preserve"> </w:t>
      </w:r>
      <w:r w:rsidRPr="00A95C0F">
        <w:rPr>
          <w:sz w:val="22"/>
          <w:szCs w:val="22"/>
        </w:rPr>
        <w:t>elig</w:t>
      </w:r>
      <w:r w:rsidRPr="00A95C0F">
        <w:rPr>
          <w:spacing w:val="-2"/>
          <w:sz w:val="22"/>
          <w:szCs w:val="22"/>
        </w:rPr>
        <w:t>i</w:t>
      </w:r>
      <w:r w:rsidRPr="00A95C0F">
        <w:rPr>
          <w:sz w:val="22"/>
          <w:szCs w:val="22"/>
        </w:rPr>
        <w:t>bility</w:t>
      </w:r>
      <w:r w:rsidRPr="00A95C0F">
        <w:rPr>
          <w:spacing w:val="15"/>
          <w:sz w:val="22"/>
          <w:szCs w:val="22"/>
        </w:rPr>
        <w:t xml:space="preserve"> </w:t>
      </w:r>
      <w:r w:rsidRPr="00A95C0F">
        <w:rPr>
          <w:sz w:val="22"/>
          <w:szCs w:val="22"/>
        </w:rPr>
        <w:t>system, de</w:t>
      </w:r>
      <w:r w:rsidRPr="00A95C0F">
        <w:rPr>
          <w:spacing w:val="-2"/>
          <w:sz w:val="22"/>
          <w:szCs w:val="22"/>
        </w:rPr>
        <w:t>m</w:t>
      </w:r>
      <w:r w:rsidRPr="00A95C0F">
        <w:rPr>
          <w:sz w:val="22"/>
          <w:szCs w:val="22"/>
        </w:rPr>
        <w:t>ons</w:t>
      </w:r>
      <w:r w:rsidRPr="00A95C0F">
        <w:rPr>
          <w:spacing w:val="-2"/>
          <w:sz w:val="22"/>
          <w:szCs w:val="22"/>
        </w:rPr>
        <w:t>t</w:t>
      </w:r>
      <w:r w:rsidRPr="00A95C0F">
        <w:rPr>
          <w:sz w:val="22"/>
          <w:szCs w:val="22"/>
        </w:rPr>
        <w:t>rating</w:t>
      </w:r>
      <w:r w:rsidRPr="00A95C0F">
        <w:rPr>
          <w:spacing w:val="15"/>
          <w:sz w:val="22"/>
          <w:szCs w:val="22"/>
        </w:rPr>
        <w:t xml:space="preserve"> </w:t>
      </w:r>
      <w:r w:rsidRPr="00A95C0F">
        <w:rPr>
          <w:sz w:val="22"/>
          <w:szCs w:val="22"/>
        </w:rPr>
        <w:t>in</w:t>
      </w:r>
      <w:r w:rsidRPr="00A95C0F">
        <w:rPr>
          <w:spacing w:val="-2"/>
          <w:sz w:val="22"/>
          <w:szCs w:val="22"/>
        </w:rPr>
        <w:t>f</w:t>
      </w:r>
      <w:r w:rsidRPr="00A95C0F">
        <w:rPr>
          <w:sz w:val="22"/>
          <w:szCs w:val="22"/>
        </w:rPr>
        <w:t>ormati</w:t>
      </w:r>
      <w:r w:rsidRPr="00A95C0F">
        <w:rPr>
          <w:spacing w:val="-2"/>
          <w:sz w:val="22"/>
          <w:szCs w:val="22"/>
        </w:rPr>
        <w:t>o</w:t>
      </w:r>
      <w:r w:rsidRPr="00A95C0F">
        <w:rPr>
          <w:sz w:val="22"/>
          <w:szCs w:val="22"/>
        </w:rPr>
        <w:t>n</w:t>
      </w:r>
      <w:r w:rsidRPr="00A95C0F">
        <w:rPr>
          <w:spacing w:val="15"/>
          <w:sz w:val="22"/>
          <w:szCs w:val="22"/>
        </w:rPr>
        <w:t xml:space="preserve"> </w:t>
      </w:r>
      <w:r w:rsidRPr="00A95C0F">
        <w:rPr>
          <w:sz w:val="22"/>
          <w:szCs w:val="22"/>
        </w:rPr>
        <w:t>st</w:t>
      </w:r>
      <w:r w:rsidRPr="00A95C0F">
        <w:rPr>
          <w:spacing w:val="-2"/>
          <w:sz w:val="22"/>
          <w:szCs w:val="22"/>
        </w:rPr>
        <w:t>o</w:t>
      </w:r>
      <w:r w:rsidRPr="00A95C0F">
        <w:rPr>
          <w:sz w:val="22"/>
          <w:szCs w:val="22"/>
        </w:rPr>
        <w:t>red</w:t>
      </w:r>
      <w:r w:rsidRPr="00A95C0F">
        <w:rPr>
          <w:spacing w:val="15"/>
          <w:sz w:val="22"/>
          <w:szCs w:val="22"/>
        </w:rPr>
        <w:t xml:space="preserve"> </w:t>
      </w:r>
      <w:r w:rsidRPr="00A95C0F">
        <w:rPr>
          <w:sz w:val="22"/>
          <w:szCs w:val="22"/>
        </w:rPr>
        <w:t>at</w:t>
      </w:r>
      <w:r w:rsidRPr="00A95C0F">
        <w:rPr>
          <w:spacing w:val="15"/>
          <w:sz w:val="22"/>
          <w:szCs w:val="22"/>
        </w:rPr>
        <w:t xml:space="preserve"> </w:t>
      </w:r>
      <w:r w:rsidRPr="00A95C0F">
        <w:rPr>
          <w:sz w:val="22"/>
          <w:szCs w:val="22"/>
        </w:rPr>
        <w:t>a</w:t>
      </w:r>
      <w:r w:rsidRPr="00A95C0F">
        <w:rPr>
          <w:spacing w:val="15"/>
          <w:sz w:val="22"/>
          <w:szCs w:val="22"/>
        </w:rPr>
        <w:t xml:space="preserve"> </w:t>
      </w:r>
      <w:r w:rsidRPr="00A95C0F">
        <w:rPr>
          <w:sz w:val="22"/>
          <w:szCs w:val="22"/>
        </w:rPr>
        <w:t>de</w:t>
      </w:r>
      <w:r w:rsidRPr="00A95C0F">
        <w:rPr>
          <w:spacing w:val="-2"/>
          <w:sz w:val="22"/>
          <w:szCs w:val="22"/>
        </w:rPr>
        <w:t>pe</w:t>
      </w:r>
      <w:r w:rsidRPr="00A95C0F">
        <w:rPr>
          <w:sz w:val="22"/>
          <w:szCs w:val="22"/>
        </w:rPr>
        <w:t>ndent level.</w:t>
      </w:r>
      <w:r w:rsidRPr="00A95C0F">
        <w:rPr>
          <w:spacing w:val="11"/>
          <w:sz w:val="22"/>
          <w:szCs w:val="22"/>
        </w:rPr>
        <w:t xml:space="preserve"> </w:t>
      </w:r>
      <w:r w:rsidRPr="00A95C0F">
        <w:rPr>
          <w:sz w:val="22"/>
          <w:szCs w:val="22"/>
        </w:rPr>
        <w:t>If</w:t>
      </w:r>
      <w:r w:rsidRPr="00A95C0F">
        <w:rPr>
          <w:spacing w:val="11"/>
          <w:sz w:val="22"/>
          <w:szCs w:val="22"/>
        </w:rPr>
        <w:t xml:space="preserve"> </w:t>
      </w:r>
      <w:r w:rsidRPr="00A95C0F">
        <w:rPr>
          <w:sz w:val="22"/>
          <w:szCs w:val="22"/>
        </w:rPr>
        <w:t>a</w:t>
      </w:r>
      <w:r w:rsidRPr="00A95C0F">
        <w:rPr>
          <w:spacing w:val="11"/>
          <w:sz w:val="22"/>
          <w:szCs w:val="22"/>
        </w:rPr>
        <w:t xml:space="preserve"> </w:t>
      </w:r>
      <w:r w:rsidRPr="00A95C0F">
        <w:rPr>
          <w:sz w:val="22"/>
          <w:szCs w:val="22"/>
        </w:rPr>
        <w:t>de</w:t>
      </w:r>
      <w:r w:rsidRPr="00A95C0F">
        <w:rPr>
          <w:spacing w:val="-2"/>
          <w:sz w:val="22"/>
          <w:szCs w:val="22"/>
        </w:rPr>
        <w:t>p</w:t>
      </w:r>
      <w:r w:rsidRPr="00A95C0F">
        <w:rPr>
          <w:sz w:val="22"/>
          <w:szCs w:val="22"/>
        </w:rPr>
        <w:t>end</w:t>
      </w:r>
      <w:r w:rsidRPr="00A95C0F">
        <w:rPr>
          <w:spacing w:val="-2"/>
          <w:sz w:val="22"/>
          <w:szCs w:val="22"/>
        </w:rPr>
        <w:t>e</w:t>
      </w:r>
      <w:r w:rsidRPr="00A95C0F">
        <w:rPr>
          <w:sz w:val="22"/>
          <w:szCs w:val="22"/>
        </w:rPr>
        <w:t>nt</w:t>
      </w:r>
      <w:r w:rsidRPr="00A95C0F">
        <w:rPr>
          <w:spacing w:val="11"/>
          <w:sz w:val="22"/>
          <w:szCs w:val="22"/>
        </w:rPr>
        <w:t xml:space="preserve"> </w:t>
      </w:r>
      <w:r w:rsidRPr="00A95C0F">
        <w:rPr>
          <w:sz w:val="22"/>
          <w:szCs w:val="22"/>
        </w:rPr>
        <w:t>is</w:t>
      </w:r>
      <w:r w:rsidRPr="00A95C0F">
        <w:rPr>
          <w:spacing w:val="11"/>
          <w:sz w:val="22"/>
          <w:szCs w:val="22"/>
        </w:rPr>
        <w:t xml:space="preserve"> </w:t>
      </w:r>
      <w:r w:rsidRPr="00A95C0F">
        <w:rPr>
          <w:sz w:val="22"/>
          <w:szCs w:val="22"/>
        </w:rPr>
        <w:t>t</w:t>
      </w:r>
      <w:r w:rsidRPr="00A95C0F">
        <w:rPr>
          <w:spacing w:val="-2"/>
          <w:sz w:val="22"/>
          <w:szCs w:val="22"/>
        </w:rPr>
        <w:t>e</w:t>
      </w:r>
      <w:r w:rsidRPr="00A95C0F">
        <w:rPr>
          <w:sz w:val="22"/>
          <w:szCs w:val="22"/>
        </w:rPr>
        <w:t>rminated,</w:t>
      </w:r>
      <w:r w:rsidRPr="00A95C0F">
        <w:rPr>
          <w:spacing w:val="10"/>
          <w:sz w:val="22"/>
          <w:szCs w:val="22"/>
        </w:rPr>
        <w:t xml:space="preserve"> </w:t>
      </w:r>
      <w:r w:rsidRPr="00A95C0F">
        <w:rPr>
          <w:sz w:val="22"/>
          <w:szCs w:val="22"/>
        </w:rPr>
        <w:t>wh</w:t>
      </w:r>
      <w:r w:rsidRPr="00A95C0F">
        <w:rPr>
          <w:spacing w:val="-2"/>
          <w:sz w:val="22"/>
          <w:szCs w:val="22"/>
        </w:rPr>
        <w:t>a</w:t>
      </w:r>
      <w:r w:rsidRPr="00A95C0F">
        <w:rPr>
          <w:sz w:val="22"/>
          <w:szCs w:val="22"/>
        </w:rPr>
        <w:t>t</w:t>
      </w:r>
      <w:r w:rsidRPr="00A95C0F">
        <w:rPr>
          <w:spacing w:val="11"/>
          <w:sz w:val="22"/>
          <w:szCs w:val="22"/>
        </w:rPr>
        <w:t xml:space="preserve"> </w:t>
      </w:r>
      <w:r w:rsidRPr="00A95C0F">
        <w:rPr>
          <w:sz w:val="22"/>
          <w:szCs w:val="22"/>
        </w:rPr>
        <w:t>impact</w:t>
      </w:r>
      <w:r w:rsidRPr="00A95C0F">
        <w:rPr>
          <w:spacing w:val="11"/>
          <w:sz w:val="22"/>
          <w:szCs w:val="22"/>
        </w:rPr>
        <w:t xml:space="preserve"> </w:t>
      </w:r>
      <w:r w:rsidRPr="00A95C0F">
        <w:rPr>
          <w:spacing w:val="-2"/>
          <w:sz w:val="22"/>
          <w:szCs w:val="22"/>
        </w:rPr>
        <w:t>d</w:t>
      </w:r>
      <w:r w:rsidRPr="00A95C0F">
        <w:rPr>
          <w:sz w:val="22"/>
          <w:szCs w:val="22"/>
        </w:rPr>
        <w:t>o</w:t>
      </w:r>
      <w:r w:rsidRPr="00A95C0F">
        <w:rPr>
          <w:spacing w:val="-2"/>
          <w:sz w:val="22"/>
          <w:szCs w:val="22"/>
        </w:rPr>
        <w:t>e</w:t>
      </w:r>
      <w:r w:rsidRPr="00A95C0F">
        <w:rPr>
          <w:sz w:val="22"/>
          <w:szCs w:val="22"/>
        </w:rPr>
        <w:t>s</w:t>
      </w:r>
      <w:r w:rsidRPr="00A95C0F">
        <w:rPr>
          <w:spacing w:val="12"/>
          <w:sz w:val="22"/>
          <w:szCs w:val="22"/>
        </w:rPr>
        <w:t xml:space="preserve"> </w:t>
      </w:r>
      <w:r w:rsidRPr="00A95C0F">
        <w:rPr>
          <w:sz w:val="22"/>
          <w:szCs w:val="22"/>
        </w:rPr>
        <w:t>that</w:t>
      </w:r>
      <w:r w:rsidRPr="00A95C0F">
        <w:rPr>
          <w:spacing w:val="11"/>
          <w:sz w:val="22"/>
          <w:szCs w:val="22"/>
        </w:rPr>
        <w:t xml:space="preserve"> </w:t>
      </w:r>
      <w:r w:rsidRPr="00A95C0F">
        <w:rPr>
          <w:sz w:val="22"/>
          <w:szCs w:val="22"/>
        </w:rPr>
        <w:t>have</w:t>
      </w:r>
      <w:r w:rsidRPr="00A95C0F">
        <w:rPr>
          <w:spacing w:val="11"/>
          <w:sz w:val="22"/>
          <w:szCs w:val="22"/>
        </w:rPr>
        <w:t xml:space="preserve"> </w:t>
      </w:r>
      <w:r w:rsidRPr="00A95C0F">
        <w:rPr>
          <w:sz w:val="22"/>
          <w:szCs w:val="22"/>
        </w:rPr>
        <w:t>on</w:t>
      </w:r>
      <w:r w:rsidRPr="00A95C0F">
        <w:rPr>
          <w:spacing w:val="10"/>
          <w:sz w:val="22"/>
          <w:szCs w:val="22"/>
        </w:rPr>
        <w:t xml:space="preserve"> </w:t>
      </w:r>
      <w:r w:rsidRPr="00A95C0F">
        <w:rPr>
          <w:sz w:val="22"/>
          <w:szCs w:val="22"/>
        </w:rPr>
        <w:t>su</w:t>
      </w:r>
      <w:r w:rsidRPr="00A95C0F">
        <w:rPr>
          <w:spacing w:val="-2"/>
          <w:sz w:val="22"/>
          <w:szCs w:val="22"/>
        </w:rPr>
        <w:t>b</w:t>
      </w:r>
      <w:r w:rsidRPr="00A95C0F">
        <w:rPr>
          <w:sz w:val="22"/>
          <w:szCs w:val="22"/>
        </w:rPr>
        <w:t>s</w:t>
      </w:r>
      <w:r w:rsidRPr="00A95C0F">
        <w:rPr>
          <w:spacing w:val="-2"/>
          <w:sz w:val="22"/>
          <w:szCs w:val="22"/>
        </w:rPr>
        <w:t>e</w:t>
      </w:r>
      <w:r w:rsidRPr="00A95C0F">
        <w:rPr>
          <w:sz w:val="22"/>
          <w:szCs w:val="22"/>
        </w:rPr>
        <w:t>qu</w:t>
      </w:r>
      <w:r w:rsidRPr="00A95C0F">
        <w:rPr>
          <w:spacing w:val="-2"/>
          <w:sz w:val="22"/>
          <w:szCs w:val="22"/>
        </w:rPr>
        <w:t>e</w:t>
      </w:r>
      <w:r w:rsidRPr="00A95C0F">
        <w:rPr>
          <w:sz w:val="22"/>
          <w:szCs w:val="22"/>
        </w:rPr>
        <w:t>nt</w:t>
      </w:r>
      <w:r w:rsidRPr="00A95C0F">
        <w:rPr>
          <w:spacing w:val="11"/>
          <w:sz w:val="22"/>
          <w:szCs w:val="22"/>
        </w:rPr>
        <w:t xml:space="preserve"> </w:t>
      </w:r>
      <w:r w:rsidRPr="00A95C0F">
        <w:rPr>
          <w:sz w:val="22"/>
          <w:szCs w:val="22"/>
        </w:rPr>
        <w:t>tra</w:t>
      </w:r>
      <w:r w:rsidRPr="00A95C0F">
        <w:rPr>
          <w:spacing w:val="-2"/>
          <w:sz w:val="22"/>
          <w:szCs w:val="22"/>
        </w:rPr>
        <w:t>n</w:t>
      </w:r>
      <w:r w:rsidRPr="00A95C0F">
        <w:rPr>
          <w:sz w:val="22"/>
          <w:szCs w:val="22"/>
        </w:rPr>
        <w:t>sm</w:t>
      </w:r>
      <w:r w:rsidRPr="00A95C0F">
        <w:rPr>
          <w:spacing w:val="-2"/>
          <w:sz w:val="22"/>
          <w:szCs w:val="22"/>
        </w:rPr>
        <w:t>i</w:t>
      </w:r>
      <w:r w:rsidRPr="00A95C0F">
        <w:rPr>
          <w:sz w:val="22"/>
          <w:szCs w:val="22"/>
        </w:rPr>
        <w:t>ss</w:t>
      </w:r>
      <w:r w:rsidRPr="00A95C0F">
        <w:rPr>
          <w:spacing w:val="-2"/>
          <w:sz w:val="22"/>
          <w:szCs w:val="22"/>
        </w:rPr>
        <w:t>i</w:t>
      </w:r>
      <w:r w:rsidRPr="00A95C0F">
        <w:rPr>
          <w:sz w:val="22"/>
          <w:szCs w:val="22"/>
        </w:rPr>
        <w:t>o</w:t>
      </w:r>
      <w:r w:rsidRPr="00A95C0F">
        <w:rPr>
          <w:spacing w:val="-2"/>
          <w:sz w:val="22"/>
          <w:szCs w:val="22"/>
        </w:rPr>
        <w:t>n</w:t>
      </w:r>
      <w:r w:rsidRPr="00A95C0F">
        <w:rPr>
          <w:sz w:val="22"/>
          <w:szCs w:val="22"/>
        </w:rPr>
        <w:t>s?</w:t>
      </w:r>
      <w:r w:rsidRPr="00A95C0F">
        <w:rPr>
          <w:spacing w:val="23"/>
          <w:sz w:val="22"/>
          <w:szCs w:val="22"/>
        </w:rPr>
        <w:t xml:space="preserve"> </w:t>
      </w:r>
      <w:r w:rsidRPr="00A95C0F">
        <w:rPr>
          <w:sz w:val="22"/>
          <w:szCs w:val="22"/>
        </w:rPr>
        <w:t>On re</w:t>
      </w:r>
      <w:r w:rsidRPr="00A95C0F">
        <w:rPr>
          <w:spacing w:val="-2"/>
          <w:sz w:val="22"/>
          <w:szCs w:val="22"/>
        </w:rPr>
        <w:t>p</w:t>
      </w:r>
      <w:r w:rsidRPr="00A95C0F">
        <w:rPr>
          <w:sz w:val="22"/>
          <w:szCs w:val="22"/>
        </w:rPr>
        <w:t>ortin</w:t>
      </w:r>
      <w:r w:rsidRPr="00A95C0F">
        <w:rPr>
          <w:spacing w:val="-2"/>
          <w:sz w:val="22"/>
          <w:szCs w:val="22"/>
        </w:rPr>
        <w:t>g</w:t>
      </w:r>
      <w:r w:rsidRPr="00A95C0F">
        <w:rPr>
          <w:sz w:val="22"/>
          <w:szCs w:val="22"/>
        </w:rPr>
        <w:t>? Explain.</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6.    H</w:t>
      </w:r>
      <w:r w:rsidRPr="00A95C0F">
        <w:rPr>
          <w:spacing w:val="-2"/>
          <w:sz w:val="22"/>
          <w:szCs w:val="22"/>
        </w:rPr>
        <w:t>o</w:t>
      </w:r>
      <w:r w:rsidRPr="00A95C0F">
        <w:rPr>
          <w:sz w:val="22"/>
          <w:szCs w:val="22"/>
        </w:rPr>
        <w:t xml:space="preserve">w long </w:t>
      </w:r>
      <w:r w:rsidRPr="00A95C0F">
        <w:rPr>
          <w:spacing w:val="-2"/>
          <w:sz w:val="22"/>
          <w:szCs w:val="22"/>
        </w:rPr>
        <w:t>h</w:t>
      </w:r>
      <w:r w:rsidRPr="00A95C0F">
        <w:rPr>
          <w:sz w:val="22"/>
          <w:szCs w:val="22"/>
        </w:rPr>
        <w:t>as your clai</w:t>
      </w:r>
      <w:r w:rsidRPr="00A95C0F">
        <w:rPr>
          <w:spacing w:val="-2"/>
          <w:sz w:val="22"/>
          <w:szCs w:val="22"/>
        </w:rPr>
        <w:t>m</w:t>
      </w:r>
      <w:r w:rsidRPr="00A95C0F">
        <w:rPr>
          <w:sz w:val="22"/>
          <w:szCs w:val="22"/>
        </w:rPr>
        <w:t>s system be</w:t>
      </w:r>
      <w:r w:rsidRPr="00A95C0F">
        <w:rPr>
          <w:spacing w:val="-2"/>
          <w:sz w:val="22"/>
          <w:szCs w:val="22"/>
        </w:rPr>
        <w:t>e</w:t>
      </w:r>
      <w:r w:rsidRPr="00A95C0F">
        <w:rPr>
          <w:sz w:val="22"/>
          <w:szCs w:val="22"/>
        </w:rPr>
        <w:t xml:space="preserve">n </w:t>
      </w:r>
      <w:r w:rsidRPr="00A95C0F">
        <w:rPr>
          <w:spacing w:val="-2"/>
          <w:sz w:val="22"/>
          <w:szCs w:val="22"/>
        </w:rPr>
        <w:t>o</w:t>
      </w:r>
      <w:r w:rsidRPr="00A95C0F">
        <w:rPr>
          <w:sz w:val="22"/>
          <w:szCs w:val="22"/>
        </w:rPr>
        <w:t>perationa</w:t>
      </w:r>
      <w:r w:rsidRPr="00A95C0F">
        <w:rPr>
          <w:spacing w:val="-2"/>
          <w:sz w:val="22"/>
          <w:szCs w:val="22"/>
        </w:rPr>
        <w:t>l</w:t>
      </w:r>
      <w:r w:rsidRPr="00A95C0F">
        <w:rPr>
          <w:sz w:val="22"/>
          <w:szCs w:val="22"/>
        </w:rPr>
        <w:t>?</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7.    D</w:t>
      </w:r>
      <w:r w:rsidRPr="00A95C0F">
        <w:rPr>
          <w:spacing w:val="-2"/>
          <w:sz w:val="22"/>
          <w:szCs w:val="22"/>
        </w:rPr>
        <w:t>e</w:t>
      </w:r>
      <w:r w:rsidRPr="00A95C0F">
        <w:rPr>
          <w:sz w:val="22"/>
          <w:szCs w:val="22"/>
        </w:rPr>
        <w:t>scri</w:t>
      </w:r>
      <w:r w:rsidRPr="00A95C0F">
        <w:rPr>
          <w:spacing w:val="-2"/>
          <w:sz w:val="22"/>
          <w:szCs w:val="22"/>
        </w:rPr>
        <w:t>b</w:t>
      </w:r>
      <w:r w:rsidRPr="00A95C0F">
        <w:rPr>
          <w:sz w:val="22"/>
          <w:szCs w:val="22"/>
        </w:rPr>
        <w:t>e</w:t>
      </w:r>
      <w:r w:rsidRPr="00A95C0F">
        <w:rPr>
          <w:spacing w:val="5"/>
          <w:sz w:val="22"/>
          <w:szCs w:val="22"/>
        </w:rPr>
        <w:t xml:space="preserve"> </w:t>
      </w:r>
      <w:r w:rsidRPr="00A95C0F">
        <w:rPr>
          <w:sz w:val="22"/>
          <w:szCs w:val="22"/>
        </w:rPr>
        <w:t>yo</w:t>
      </w:r>
      <w:r w:rsidRPr="00A95C0F">
        <w:rPr>
          <w:spacing w:val="-2"/>
          <w:sz w:val="22"/>
          <w:szCs w:val="22"/>
        </w:rPr>
        <w:t>u</w:t>
      </w:r>
      <w:r w:rsidRPr="00A95C0F">
        <w:rPr>
          <w:sz w:val="22"/>
          <w:szCs w:val="22"/>
        </w:rPr>
        <w:t>r</w:t>
      </w:r>
      <w:r w:rsidRPr="00A95C0F">
        <w:rPr>
          <w:spacing w:val="6"/>
          <w:sz w:val="22"/>
          <w:szCs w:val="22"/>
        </w:rPr>
        <w:t xml:space="preserve"> </w:t>
      </w:r>
      <w:r w:rsidRPr="00A95C0F">
        <w:rPr>
          <w:sz w:val="22"/>
          <w:szCs w:val="22"/>
        </w:rPr>
        <w:t>syst</w:t>
      </w:r>
      <w:r w:rsidRPr="00A95C0F">
        <w:rPr>
          <w:spacing w:val="-2"/>
          <w:sz w:val="22"/>
          <w:szCs w:val="22"/>
        </w:rPr>
        <w:t>e</w:t>
      </w:r>
      <w:r w:rsidRPr="00A95C0F">
        <w:rPr>
          <w:sz w:val="22"/>
          <w:szCs w:val="22"/>
        </w:rPr>
        <w:t>m’s</w:t>
      </w:r>
      <w:r w:rsidRPr="00A95C0F">
        <w:rPr>
          <w:spacing w:val="5"/>
          <w:sz w:val="22"/>
          <w:szCs w:val="22"/>
        </w:rPr>
        <w:t xml:space="preserve"> </w:t>
      </w:r>
      <w:r w:rsidRPr="00A95C0F">
        <w:rPr>
          <w:spacing w:val="-2"/>
          <w:sz w:val="22"/>
          <w:szCs w:val="22"/>
        </w:rPr>
        <w:t>ha</w:t>
      </w:r>
      <w:r w:rsidRPr="00A95C0F">
        <w:rPr>
          <w:sz w:val="22"/>
          <w:szCs w:val="22"/>
        </w:rPr>
        <w:t>r</w:t>
      </w:r>
      <w:r w:rsidRPr="00A95C0F">
        <w:rPr>
          <w:spacing w:val="-2"/>
          <w:sz w:val="22"/>
          <w:szCs w:val="22"/>
        </w:rPr>
        <w:t>d</w:t>
      </w:r>
      <w:r w:rsidRPr="00A95C0F">
        <w:rPr>
          <w:sz w:val="22"/>
          <w:szCs w:val="22"/>
        </w:rPr>
        <w:t>ware,</w:t>
      </w:r>
      <w:r w:rsidRPr="00A95C0F">
        <w:rPr>
          <w:spacing w:val="5"/>
          <w:sz w:val="22"/>
          <w:szCs w:val="22"/>
        </w:rPr>
        <w:t xml:space="preserve"> </w:t>
      </w:r>
      <w:r w:rsidRPr="00A95C0F">
        <w:rPr>
          <w:sz w:val="22"/>
          <w:szCs w:val="22"/>
        </w:rPr>
        <w:t>op</w:t>
      </w:r>
      <w:r w:rsidRPr="00A95C0F">
        <w:rPr>
          <w:spacing w:val="-2"/>
          <w:sz w:val="22"/>
          <w:szCs w:val="22"/>
        </w:rPr>
        <w:t>e</w:t>
      </w:r>
      <w:r w:rsidRPr="00A95C0F">
        <w:rPr>
          <w:sz w:val="22"/>
          <w:szCs w:val="22"/>
        </w:rPr>
        <w:t>rating</w:t>
      </w:r>
      <w:r w:rsidRPr="00A95C0F">
        <w:rPr>
          <w:spacing w:val="5"/>
          <w:sz w:val="22"/>
          <w:szCs w:val="22"/>
        </w:rPr>
        <w:t xml:space="preserve"> </w:t>
      </w:r>
      <w:r w:rsidRPr="00A95C0F">
        <w:rPr>
          <w:sz w:val="22"/>
          <w:szCs w:val="22"/>
        </w:rPr>
        <w:t>s</w:t>
      </w:r>
      <w:r w:rsidRPr="00A95C0F">
        <w:rPr>
          <w:spacing w:val="-2"/>
          <w:sz w:val="22"/>
          <w:szCs w:val="22"/>
        </w:rPr>
        <w:t>y</w:t>
      </w:r>
      <w:r w:rsidRPr="00A95C0F">
        <w:rPr>
          <w:sz w:val="22"/>
          <w:szCs w:val="22"/>
        </w:rPr>
        <w:t>stem</w:t>
      </w:r>
      <w:r w:rsidRPr="00A95C0F">
        <w:rPr>
          <w:spacing w:val="4"/>
          <w:sz w:val="22"/>
          <w:szCs w:val="22"/>
        </w:rPr>
        <w:t xml:space="preserve"> </w:t>
      </w:r>
      <w:r w:rsidRPr="00A95C0F">
        <w:rPr>
          <w:sz w:val="22"/>
          <w:szCs w:val="22"/>
        </w:rPr>
        <w:t>and</w:t>
      </w:r>
      <w:r w:rsidRPr="00A95C0F">
        <w:rPr>
          <w:spacing w:val="5"/>
          <w:sz w:val="22"/>
          <w:szCs w:val="22"/>
        </w:rPr>
        <w:t xml:space="preserve"> </w:t>
      </w:r>
      <w:r w:rsidRPr="00A95C0F">
        <w:rPr>
          <w:spacing w:val="-2"/>
          <w:sz w:val="22"/>
          <w:szCs w:val="22"/>
        </w:rPr>
        <w:t>a</w:t>
      </w:r>
      <w:r w:rsidRPr="00A95C0F">
        <w:rPr>
          <w:sz w:val="22"/>
          <w:szCs w:val="22"/>
        </w:rPr>
        <w:t>ppl</w:t>
      </w:r>
      <w:r w:rsidRPr="00A95C0F">
        <w:rPr>
          <w:spacing w:val="-2"/>
          <w:sz w:val="22"/>
          <w:szCs w:val="22"/>
        </w:rPr>
        <w:t>i</w:t>
      </w:r>
      <w:r w:rsidRPr="00A95C0F">
        <w:rPr>
          <w:sz w:val="22"/>
          <w:szCs w:val="22"/>
        </w:rPr>
        <w:t>cat</w:t>
      </w:r>
      <w:r w:rsidRPr="00A95C0F">
        <w:rPr>
          <w:spacing w:val="-2"/>
          <w:sz w:val="22"/>
          <w:szCs w:val="22"/>
        </w:rPr>
        <w:t>i</w:t>
      </w:r>
      <w:r w:rsidRPr="00A95C0F">
        <w:rPr>
          <w:sz w:val="22"/>
          <w:szCs w:val="22"/>
        </w:rPr>
        <w:t>on</w:t>
      </w:r>
      <w:r w:rsidRPr="00A95C0F">
        <w:rPr>
          <w:spacing w:val="5"/>
          <w:sz w:val="22"/>
          <w:szCs w:val="22"/>
        </w:rPr>
        <w:t xml:space="preserve"> </w:t>
      </w:r>
      <w:r w:rsidRPr="00A95C0F">
        <w:rPr>
          <w:sz w:val="22"/>
          <w:szCs w:val="22"/>
        </w:rPr>
        <w:t>software.</w:t>
      </w:r>
      <w:r w:rsidRPr="00A95C0F">
        <w:rPr>
          <w:spacing w:val="11"/>
          <w:sz w:val="22"/>
          <w:szCs w:val="22"/>
        </w:rPr>
        <w:t xml:space="preserve"> </w:t>
      </w:r>
      <w:r w:rsidRPr="00A95C0F">
        <w:rPr>
          <w:sz w:val="22"/>
          <w:szCs w:val="22"/>
        </w:rPr>
        <w:t>Wh</w:t>
      </w:r>
      <w:r w:rsidRPr="00A95C0F">
        <w:rPr>
          <w:spacing w:val="-2"/>
          <w:sz w:val="22"/>
          <w:szCs w:val="22"/>
        </w:rPr>
        <w:t>e</w:t>
      </w:r>
      <w:r w:rsidRPr="00A95C0F">
        <w:rPr>
          <w:sz w:val="22"/>
          <w:szCs w:val="22"/>
        </w:rPr>
        <w:t>re</w:t>
      </w:r>
      <w:r w:rsidRPr="00A95C0F">
        <w:rPr>
          <w:spacing w:val="5"/>
          <w:sz w:val="22"/>
          <w:szCs w:val="22"/>
        </w:rPr>
        <w:t xml:space="preserve"> </w:t>
      </w:r>
      <w:r w:rsidRPr="00A95C0F">
        <w:rPr>
          <w:spacing w:val="-2"/>
          <w:sz w:val="22"/>
          <w:szCs w:val="22"/>
        </w:rPr>
        <w:t>i</w:t>
      </w:r>
      <w:r w:rsidRPr="00A95C0F">
        <w:rPr>
          <w:sz w:val="22"/>
          <w:szCs w:val="22"/>
        </w:rPr>
        <w:t>s</w:t>
      </w:r>
      <w:r w:rsidRPr="00A95C0F">
        <w:rPr>
          <w:spacing w:val="6"/>
          <w:sz w:val="22"/>
          <w:szCs w:val="22"/>
        </w:rPr>
        <w:t xml:space="preserve"> </w:t>
      </w:r>
      <w:r w:rsidRPr="00A95C0F">
        <w:rPr>
          <w:sz w:val="22"/>
          <w:szCs w:val="22"/>
        </w:rPr>
        <w:t>the</w:t>
      </w:r>
      <w:r w:rsidR="00ED6FAF">
        <w:rPr>
          <w:sz w:val="22"/>
          <w:szCs w:val="22"/>
        </w:rPr>
        <w:t xml:space="preserve"> </w:t>
      </w:r>
      <w:r w:rsidRPr="00A95C0F">
        <w:rPr>
          <w:sz w:val="22"/>
          <w:szCs w:val="22"/>
        </w:rPr>
        <w:t>system located?</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8.    Provide</w:t>
      </w:r>
      <w:r w:rsidRPr="00A95C0F">
        <w:rPr>
          <w:spacing w:val="4"/>
          <w:sz w:val="22"/>
          <w:szCs w:val="22"/>
        </w:rPr>
        <w:t xml:space="preserve"> </w:t>
      </w:r>
      <w:r w:rsidRPr="00A95C0F">
        <w:rPr>
          <w:sz w:val="22"/>
          <w:szCs w:val="22"/>
        </w:rPr>
        <w:t>a</w:t>
      </w:r>
      <w:r w:rsidRPr="00A95C0F">
        <w:rPr>
          <w:spacing w:val="3"/>
          <w:sz w:val="22"/>
          <w:szCs w:val="22"/>
        </w:rPr>
        <w:t xml:space="preserve"> </w:t>
      </w:r>
      <w:r w:rsidRPr="00A95C0F">
        <w:rPr>
          <w:sz w:val="22"/>
          <w:szCs w:val="22"/>
        </w:rPr>
        <w:t>de</w:t>
      </w:r>
      <w:r w:rsidRPr="00A95C0F">
        <w:rPr>
          <w:spacing w:val="-2"/>
          <w:sz w:val="22"/>
          <w:szCs w:val="22"/>
        </w:rPr>
        <w:t>t</w:t>
      </w:r>
      <w:r w:rsidRPr="00A95C0F">
        <w:rPr>
          <w:sz w:val="22"/>
          <w:szCs w:val="22"/>
        </w:rPr>
        <w:t>ailed</w:t>
      </w:r>
      <w:r w:rsidRPr="00A95C0F">
        <w:rPr>
          <w:spacing w:val="4"/>
          <w:sz w:val="22"/>
          <w:szCs w:val="22"/>
        </w:rPr>
        <w:t xml:space="preserve"> </w:t>
      </w:r>
      <w:r w:rsidRPr="00A95C0F">
        <w:rPr>
          <w:sz w:val="22"/>
          <w:szCs w:val="22"/>
        </w:rPr>
        <w:t>h</w:t>
      </w:r>
      <w:r w:rsidRPr="00A95C0F">
        <w:rPr>
          <w:spacing w:val="-2"/>
          <w:sz w:val="22"/>
          <w:szCs w:val="22"/>
        </w:rPr>
        <w:t>i</w:t>
      </w:r>
      <w:r w:rsidRPr="00A95C0F">
        <w:rPr>
          <w:sz w:val="22"/>
          <w:szCs w:val="22"/>
        </w:rPr>
        <w:t>st</w:t>
      </w:r>
      <w:r w:rsidRPr="00A95C0F">
        <w:rPr>
          <w:spacing w:val="-2"/>
          <w:sz w:val="22"/>
          <w:szCs w:val="22"/>
        </w:rPr>
        <w:t>o</w:t>
      </w:r>
      <w:r w:rsidRPr="00A95C0F">
        <w:rPr>
          <w:sz w:val="22"/>
          <w:szCs w:val="22"/>
        </w:rPr>
        <w:t>ry</w:t>
      </w:r>
      <w:r w:rsidRPr="00A95C0F">
        <w:rPr>
          <w:spacing w:val="4"/>
          <w:sz w:val="22"/>
          <w:szCs w:val="22"/>
        </w:rPr>
        <w:t xml:space="preserve"> </w:t>
      </w:r>
      <w:r w:rsidRPr="00A95C0F">
        <w:rPr>
          <w:sz w:val="22"/>
          <w:szCs w:val="22"/>
        </w:rPr>
        <w:t>of</w:t>
      </w:r>
      <w:r w:rsidRPr="00A95C0F">
        <w:rPr>
          <w:spacing w:val="4"/>
          <w:sz w:val="22"/>
          <w:szCs w:val="22"/>
        </w:rPr>
        <w:t xml:space="preserve"> </w:t>
      </w:r>
      <w:r w:rsidRPr="00A95C0F">
        <w:rPr>
          <w:sz w:val="22"/>
          <w:szCs w:val="22"/>
        </w:rPr>
        <w:t>signif</w:t>
      </w:r>
      <w:r w:rsidRPr="00A95C0F">
        <w:rPr>
          <w:spacing w:val="-2"/>
          <w:sz w:val="22"/>
          <w:szCs w:val="22"/>
        </w:rPr>
        <w:t>i</w:t>
      </w:r>
      <w:r w:rsidRPr="00A95C0F">
        <w:rPr>
          <w:sz w:val="22"/>
          <w:szCs w:val="22"/>
        </w:rPr>
        <w:t>cant</w:t>
      </w:r>
      <w:r w:rsidRPr="00A95C0F">
        <w:rPr>
          <w:spacing w:val="3"/>
          <w:sz w:val="22"/>
          <w:szCs w:val="22"/>
        </w:rPr>
        <w:t xml:space="preserve"> </w:t>
      </w:r>
      <w:r w:rsidRPr="00A95C0F">
        <w:rPr>
          <w:sz w:val="22"/>
          <w:szCs w:val="22"/>
        </w:rPr>
        <w:t>syste</w:t>
      </w:r>
      <w:r w:rsidRPr="00A95C0F">
        <w:rPr>
          <w:spacing w:val="-2"/>
          <w:sz w:val="22"/>
          <w:szCs w:val="22"/>
        </w:rPr>
        <w:t>m</w:t>
      </w:r>
      <w:r w:rsidRPr="00A95C0F">
        <w:rPr>
          <w:sz w:val="22"/>
          <w:szCs w:val="22"/>
        </w:rPr>
        <w:t>s</w:t>
      </w:r>
      <w:r w:rsidRPr="00A95C0F">
        <w:rPr>
          <w:spacing w:val="4"/>
          <w:sz w:val="22"/>
          <w:szCs w:val="22"/>
        </w:rPr>
        <w:t xml:space="preserve"> </w:t>
      </w:r>
      <w:r w:rsidRPr="00A95C0F">
        <w:rPr>
          <w:spacing w:val="-2"/>
          <w:sz w:val="22"/>
          <w:szCs w:val="22"/>
        </w:rPr>
        <w:t>a</w:t>
      </w:r>
      <w:r w:rsidRPr="00A95C0F">
        <w:rPr>
          <w:sz w:val="22"/>
          <w:szCs w:val="22"/>
        </w:rPr>
        <w:t>nd</w:t>
      </w:r>
      <w:r w:rsidRPr="00A95C0F">
        <w:rPr>
          <w:spacing w:val="3"/>
          <w:sz w:val="22"/>
          <w:szCs w:val="22"/>
        </w:rPr>
        <w:t xml:space="preserve"> </w:t>
      </w:r>
      <w:r w:rsidRPr="00A95C0F">
        <w:rPr>
          <w:sz w:val="22"/>
          <w:szCs w:val="22"/>
        </w:rPr>
        <w:t>metho</w:t>
      </w:r>
      <w:r w:rsidRPr="00A95C0F">
        <w:rPr>
          <w:spacing w:val="-2"/>
          <w:sz w:val="22"/>
          <w:szCs w:val="22"/>
        </w:rPr>
        <w:t>d</w:t>
      </w:r>
      <w:r w:rsidRPr="00A95C0F">
        <w:rPr>
          <w:sz w:val="22"/>
          <w:szCs w:val="22"/>
        </w:rPr>
        <w:t>ology</w:t>
      </w:r>
      <w:r w:rsidRPr="00A95C0F">
        <w:rPr>
          <w:spacing w:val="3"/>
          <w:sz w:val="22"/>
          <w:szCs w:val="22"/>
        </w:rPr>
        <w:t xml:space="preserve"> </w:t>
      </w:r>
      <w:r w:rsidRPr="00A95C0F">
        <w:rPr>
          <w:sz w:val="22"/>
          <w:szCs w:val="22"/>
        </w:rPr>
        <w:t>ch</w:t>
      </w:r>
      <w:r w:rsidRPr="00A95C0F">
        <w:rPr>
          <w:spacing w:val="-2"/>
          <w:sz w:val="22"/>
          <w:szCs w:val="22"/>
        </w:rPr>
        <w:t>a</w:t>
      </w:r>
      <w:r w:rsidRPr="00A95C0F">
        <w:rPr>
          <w:sz w:val="22"/>
          <w:szCs w:val="22"/>
        </w:rPr>
        <w:t>ng</w:t>
      </w:r>
      <w:r w:rsidRPr="00A95C0F">
        <w:rPr>
          <w:spacing w:val="-2"/>
          <w:sz w:val="22"/>
          <w:szCs w:val="22"/>
        </w:rPr>
        <w:t>e</w:t>
      </w:r>
      <w:r w:rsidRPr="00A95C0F">
        <w:rPr>
          <w:sz w:val="22"/>
          <w:szCs w:val="22"/>
        </w:rPr>
        <w:t>s</w:t>
      </w:r>
      <w:r w:rsidRPr="00A95C0F">
        <w:rPr>
          <w:spacing w:val="4"/>
          <w:sz w:val="22"/>
          <w:szCs w:val="22"/>
        </w:rPr>
        <w:t xml:space="preserve"> </w:t>
      </w:r>
      <w:r w:rsidRPr="00A95C0F">
        <w:rPr>
          <w:spacing w:val="-2"/>
          <w:sz w:val="22"/>
          <w:szCs w:val="22"/>
        </w:rPr>
        <w:t>a</w:t>
      </w:r>
      <w:r w:rsidRPr="00A95C0F">
        <w:rPr>
          <w:sz w:val="22"/>
          <w:szCs w:val="22"/>
        </w:rPr>
        <w:t>nd</w:t>
      </w:r>
      <w:r w:rsidRPr="00A95C0F">
        <w:rPr>
          <w:spacing w:val="3"/>
          <w:sz w:val="22"/>
          <w:szCs w:val="22"/>
        </w:rPr>
        <w:t xml:space="preserve"> </w:t>
      </w:r>
      <w:r w:rsidRPr="00A95C0F">
        <w:rPr>
          <w:sz w:val="22"/>
          <w:szCs w:val="22"/>
        </w:rPr>
        <w:t>enh</w:t>
      </w:r>
      <w:r w:rsidRPr="00A95C0F">
        <w:rPr>
          <w:spacing w:val="-2"/>
          <w:sz w:val="22"/>
          <w:szCs w:val="22"/>
        </w:rPr>
        <w:t>a</w:t>
      </w:r>
      <w:r w:rsidRPr="00A95C0F">
        <w:rPr>
          <w:sz w:val="22"/>
          <w:szCs w:val="22"/>
        </w:rPr>
        <w:t>ncem</w:t>
      </w:r>
      <w:r w:rsidRPr="00A95C0F">
        <w:rPr>
          <w:spacing w:val="-2"/>
          <w:sz w:val="22"/>
          <w:szCs w:val="22"/>
        </w:rPr>
        <w:t>e</w:t>
      </w:r>
      <w:r w:rsidRPr="00A95C0F">
        <w:rPr>
          <w:sz w:val="22"/>
          <w:szCs w:val="22"/>
        </w:rPr>
        <w:t>nts</w:t>
      </w:r>
      <w:r w:rsidRPr="00A95C0F">
        <w:rPr>
          <w:spacing w:val="4"/>
          <w:sz w:val="22"/>
          <w:szCs w:val="22"/>
        </w:rPr>
        <w:t xml:space="preserve"> </w:t>
      </w:r>
      <w:r w:rsidRPr="00A95C0F">
        <w:rPr>
          <w:sz w:val="22"/>
          <w:szCs w:val="22"/>
        </w:rPr>
        <w:t>ov</w:t>
      </w:r>
      <w:r w:rsidRPr="00A95C0F">
        <w:rPr>
          <w:spacing w:val="-2"/>
          <w:sz w:val="22"/>
          <w:szCs w:val="22"/>
        </w:rPr>
        <w:t>e</w:t>
      </w:r>
      <w:r w:rsidRPr="00A95C0F">
        <w:rPr>
          <w:sz w:val="22"/>
          <w:szCs w:val="22"/>
        </w:rPr>
        <w:t>r the</w:t>
      </w:r>
      <w:r w:rsidRPr="00A95C0F">
        <w:rPr>
          <w:spacing w:val="47"/>
          <w:sz w:val="22"/>
          <w:szCs w:val="22"/>
        </w:rPr>
        <w:t xml:space="preserve"> </w:t>
      </w:r>
      <w:r w:rsidRPr="00A95C0F">
        <w:rPr>
          <w:sz w:val="22"/>
          <w:szCs w:val="22"/>
        </w:rPr>
        <w:t>last</w:t>
      </w:r>
      <w:r w:rsidRPr="00A95C0F">
        <w:rPr>
          <w:spacing w:val="48"/>
          <w:sz w:val="22"/>
          <w:szCs w:val="22"/>
        </w:rPr>
        <w:t xml:space="preserve"> </w:t>
      </w:r>
      <w:r w:rsidRPr="00A95C0F">
        <w:rPr>
          <w:sz w:val="22"/>
          <w:szCs w:val="22"/>
        </w:rPr>
        <w:t>two</w:t>
      </w:r>
      <w:r w:rsidRPr="00A95C0F">
        <w:rPr>
          <w:spacing w:val="45"/>
          <w:sz w:val="22"/>
          <w:szCs w:val="22"/>
        </w:rPr>
        <w:t xml:space="preserve"> </w:t>
      </w:r>
      <w:r w:rsidRPr="00A95C0F">
        <w:rPr>
          <w:sz w:val="22"/>
          <w:szCs w:val="22"/>
        </w:rPr>
        <w:t>(2)</w:t>
      </w:r>
      <w:r w:rsidRPr="00A95C0F">
        <w:rPr>
          <w:spacing w:val="48"/>
          <w:sz w:val="22"/>
          <w:szCs w:val="22"/>
        </w:rPr>
        <w:t xml:space="preserve"> </w:t>
      </w:r>
      <w:r w:rsidRPr="00A95C0F">
        <w:rPr>
          <w:sz w:val="22"/>
          <w:szCs w:val="22"/>
        </w:rPr>
        <w:t>y</w:t>
      </w:r>
      <w:r w:rsidRPr="00A95C0F">
        <w:rPr>
          <w:spacing w:val="-2"/>
          <w:sz w:val="22"/>
          <w:szCs w:val="22"/>
        </w:rPr>
        <w:t>e</w:t>
      </w:r>
      <w:r w:rsidRPr="00A95C0F">
        <w:rPr>
          <w:sz w:val="22"/>
          <w:szCs w:val="22"/>
        </w:rPr>
        <w:t>ars</w:t>
      </w:r>
      <w:r w:rsidRPr="00A95C0F">
        <w:rPr>
          <w:spacing w:val="48"/>
          <w:sz w:val="22"/>
          <w:szCs w:val="22"/>
        </w:rPr>
        <w:t xml:space="preserve"> </w:t>
      </w:r>
      <w:r w:rsidRPr="00A95C0F">
        <w:rPr>
          <w:sz w:val="22"/>
          <w:szCs w:val="22"/>
        </w:rPr>
        <w:t>(or</w:t>
      </w:r>
      <w:r w:rsidRPr="00A95C0F">
        <w:rPr>
          <w:spacing w:val="47"/>
          <w:sz w:val="22"/>
          <w:szCs w:val="22"/>
        </w:rPr>
        <w:t xml:space="preserve"> </w:t>
      </w:r>
      <w:r w:rsidRPr="00A95C0F">
        <w:rPr>
          <w:sz w:val="22"/>
          <w:szCs w:val="22"/>
        </w:rPr>
        <w:t>si</w:t>
      </w:r>
      <w:r w:rsidRPr="00A95C0F">
        <w:rPr>
          <w:spacing w:val="-2"/>
          <w:sz w:val="22"/>
          <w:szCs w:val="22"/>
        </w:rPr>
        <w:t>n</w:t>
      </w:r>
      <w:r w:rsidRPr="00A95C0F">
        <w:rPr>
          <w:sz w:val="22"/>
          <w:szCs w:val="22"/>
        </w:rPr>
        <w:t>ce</w:t>
      </w:r>
      <w:r w:rsidRPr="00A95C0F">
        <w:rPr>
          <w:spacing w:val="46"/>
          <w:sz w:val="22"/>
          <w:szCs w:val="22"/>
        </w:rPr>
        <w:t xml:space="preserve"> </w:t>
      </w:r>
      <w:r w:rsidRPr="00A95C0F">
        <w:rPr>
          <w:sz w:val="22"/>
          <w:szCs w:val="22"/>
        </w:rPr>
        <w:t>syst</w:t>
      </w:r>
      <w:r w:rsidRPr="00A95C0F">
        <w:rPr>
          <w:spacing w:val="-2"/>
          <w:sz w:val="22"/>
          <w:szCs w:val="22"/>
        </w:rPr>
        <w:t>e</w:t>
      </w:r>
      <w:r w:rsidRPr="00A95C0F">
        <w:rPr>
          <w:sz w:val="22"/>
          <w:szCs w:val="22"/>
        </w:rPr>
        <w:t>m</w:t>
      </w:r>
      <w:r w:rsidRPr="00A95C0F">
        <w:rPr>
          <w:spacing w:val="46"/>
          <w:sz w:val="22"/>
          <w:szCs w:val="22"/>
        </w:rPr>
        <w:t xml:space="preserve"> </w:t>
      </w:r>
      <w:r w:rsidRPr="00A95C0F">
        <w:rPr>
          <w:sz w:val="22"/>
          <w:szCs w:val="22"/>
        </w:rPr>
        <w:t>imple</w:t>
      </w:r>
      <w:r w:rsidRPr="00A95C0F">
        <w:rPr>
          <w:spacing w:val="-2"/>
          <w:sz w:val="22"/>
          <w:szCs w:val="22"/>
        </w:rPr>
        <w:t>m</w:t>
      </w:r>
      <w:r w:rsidRPr="00A95C0F">
        <w:rPr>
          <w:sz w:val="22"/>
          <w:szCs w:val="22"/>
        </w:rPr>
        <w:t>en</w:t>
      </w:r>
      <w:r w:rsidRPr="00A95C0F">
        <w:rPr>
          <w:spacing w:val="-2"/>
          <w:sz w:val="22"/>
          <w:szCs w:val="22"/>
        </w:rPr>
        <w:t>t</w:t>
      </w:r>
      <w:r w:rsidRPr="00A95C0F">
        <w:rPr>
          <w:sz w:val="22"/>
          <w:szCs w:val="22"/>
        </w:rPr>
        <w:t>ation</w:t>
      </w:r>
      <w:r w:rsidRPr="00A95C0F">
        <w:rPr>
          <w:spacing w:val="47"/>
          <w:sz w:val="22"/>
          <w:szCs w:val="22"/>
        </w:rPr>
        <w:t xml:space="preserve"> </w:t>
      </w:r>
      <w:r w:rsidRPr="00A95C0F">
        <w:rPr>
          <w:sz w:val="22"/>
          <w:szCs w:val="22"/>
        </w:rPr>
        <w:t>if</w:t>
      </w:r>
      <w:r w:rsidRPr="00A95C0F">
        <w:rPr>
          <w:spacing w:val="47"/>
          <w:sz w:val="22"/>
          <w:szCs w:val="22"/>
        </w:rPr>
        <w:t xml:space="preserve"> </w:t>
      </w:r>
      <w:r w:rsidRPr="00A95C0F">
        <w:rPr>
          <w:sz w:val="22"/>
          <w:szCs w:val="22"/>
        </w:rPr>
        <w:t>less</w:t>
      </w:r>
      <w:r w:rsidRPr="00A95C0F">
        <w:rPr>
          <w:spacing w:val="45"/>
          <w:sz w:val="22"/>
          <w:szCs w:val="22"/>
        </w:rPr>
        <w:t xml:space="preserve"> </w:t>
      </w:r>
      <w:r w:rsidRPr="00A95C0F">
        <w:rPr>
          <w:sz w:val="22"/>
          <w:szCs w:val="22"/>
        </w:rPr>
        <w:t>than</w:t>
      </w:r>
      <w:r w:rsidRPr="00A95C0F">
        <w:rPr>
          <w:spacing w:val="47"/>
          <w:sz w:val="22"/>
          <w:szCs w:val="22"/>
        </w:rPr>
        <w:t xml:space="preserve"> </w:t>
      </w:r>
      <w:r w:rsidRPr="00A95C0F">
        <w:rPr>
          <w:sz w:val="22"/>
          <w:szCs w:val="22"/>
        </w:rPr>
        <w:t>two</w:t>
      </w:r>
      <w:r w:rsidRPr="00A95C0F">
        <w:rPr>
          <w:spacing w:val="45"/>
          <w:sz w:val="22"/>
          <w:szCs w:val="22"/>
        </w:rPr>
        <w:t xml:space="preserve"> </w:t>
      </w:r>
      <w:r w:rsidRPr="00A95C0F">
        <w:rPr>
          <w:sz w:val="22"/>
          <w:szCs w:val="22"/>
        </w:rPr>
        <w:t>(</w:t>
      </w:r>
      <w:r w:rsidRPr="00A95C0F">
        <w:rPr>
          <w:spacing w:val="-2"/>
          <w:sz w:val="22"/>
          <w:szCs w:val="22"/>
        </w:rPr>
        <w:t>2</w:t>
      </w:r>
      <w:r w:rsidRPr="00A95C0F">
        <w:rPr>
          <w:sz w:val="22"/>
          <w:szCs w:val="22"/>
        </w:rPr>
        <w:t>)</w:t>
      </w:r>
      <w:r w:rsidRPr="00A95C0F">
        <w:rPr>
          <w:spacing w:val="47"/>
          <w:sz w:val="22"/>
          <w:szCs w:val="22"/>
        </w:rPr>
        <w:t xml:space="preserve"> </w:t>
      </w:r>
      <w:r w:rsidRPr="00A95C0F">
        <w:rPr>
          <w:sz w:val="22"/>
          <w:szCs w:val="22"/>
        </w:rPr>
        <w:t>years).</w:t>
      </w:r>
      <w:r w:rsidRPr="00A95C0F">
        <w:rPr>
          <w:spacing w:val="39"/>
          <w:sz w:val="22"/>
          <w:szCs w:val="22"/>
        </w:rPr>
        <w:t xml:space="preserve"> </w:t>
      </w:r>
      <w:r w:rsidRPr="00A95C0F">
        <w:rPr>
          <w:sz w:val="22"/>
          <w:szCs w:val="22"/>
        </w:rPr>
        <w:t>Include</w:t>
      </w:r>
      <w:r w:rsidRPr="00A95C0F">
        <w:rPr>
          <w:spacing w:val="46"/>
          <w:sz w:val="22"/>
          <w:szCs w:val="22"/>
        </w:rPr>
        <w:t xml:space="preserve"> </w:t>
      </w:r>
      <w:r w:rsidRPr="00A95C0F">
        <w:rPr>
          <w:sz w:val="22"/>
          <w:szCs w:val="22"/>
        </w:rPr>
        <w:t>a description of</w:t>
      </w:r>
      <w:r w:rsidRPr="00A95C0F">
        <w:rPr>
          <w:spacing w:val="-3"/>
          <w:sz w:val="22"/>
          <w:szCs w:val="22"/>
        </w:rPr>
        <w:t xml:space="preserve"> </w:t>
      </w:r>
      <w:r w:rsidRPr="00A95C0F">
        <w:rPr>
          <w:sz w:val="22"/>
          <w:szCs w:val="22"/>
        </w:rPr>
        <w:t>your pr</w:t>
      </w:r>
      <w:r w:rsidRPr="00A95C0F">
        <w:rPr>
          <w:spacing w:val="-2"/>
          <w:sz w:val="22"/>
          <w:szCs w:val="22"/>
        </w:rPr>
        <w:t>o</w:t>
      </w:r>
      <w:r w:rsidRPr="00A95C0F">
        <w:rPr>
          <w:sz w:val="22"/>
          <w:szCs w:val="22"/>
        </w:rPr>
        <w:t>c</w:t>
      </w:r>
      <w:r w:rsidRPr="00A95C0F">
        <w:rPr>
          <w:spacing w:val="-2"/>
          <w:sz w:val="22"/>
          <w:szCs w:val="22"/>
        </w:rPr>
        <w:t>e</w:t>
      </w:r>
      <w:r w:rsidRPr="00A95C0F">
        <w:rPr>
          <w:sz w:val="22"/>
          <w:szCs w:val="22"/>
        </w:rPr>
        <w:t>ss to ens</w:t>
      </w:r>
      <w:r w:rsidRPr="00A95C0F">
        <w:rPr>
          <w:spacing w:val="-2"/>
          <w:sz w:val="22"/>
          <w:szCs w:val="22"/>
        </w:rPr>
        <w:t>u</w:t>
      </w:r>
      <w:r w:rsidRPr="00A95C0F">
        <w:rPr>
          <w:sz w:val="22"/>
          <w:szCs w:val="22"/>
        </w:rPr>
        <w:t>re</w:t>
      </w:r>
      <w:r w:rsidRPr="00A95C0F">
        <w:rPr>
          <w:spacing w:val="1"/>
          <w:sz w:val="22"/>
          <w:szCs w:val="22"/>
        </w:rPr>
        <w:t xml:space="preserve"> </w:t>
      </w:r>
      <w:r w:rsidRPr="00A95C0F">
        <w:rPr>
          <w:sz w:val="22"/>
          <w:szCs w:val="22"/>
        </w:rPr>
        <w:t>all</w:t>
      </w:r>
      <w:r w:rsidRPr="00A95C0F">
        <w:rPr>
          <w:spacing w:val="-2"/>
          <w:sz w:val="22"/>
          <w:szCs w:val="22"/>
        </w:rPr>
        <w:t xml:space="preserve"> </w:t>
      </w:r>
      <w:r w:rsidRPr="00A95C0F">
        <w:rPr>
          <w:sz w:val="22"/>
          <w:szCs w:val="22"/>
        </w:rPr>
        <w:t>client edi</w:t>
      </w:r>
      <w:r w:rsidRPr="00A95C0F">
        <w:rPr>
          <w:spacing w:val="-2"/>
          <w:sz w:val="22"/>
          <w:szCs w:val="22"/>
        </w:rPr>
        <w:t>t</w:t>
      </w:r>
      <w:r w:rsidRPr="00A95C0F">
        <w:rPr>
          <w:sz w:val="22"/>
          <w:szCs w:val="22"/>
        </w:rPr>
        <w:t>s are tra</w:t>
      </w:r>
      <w:r w:rsidRPr="00A95C0F">
        <w:rPr>
          <w:spacing w:val="-2"/>
          <w:sz w:val="22"/>
          <w:szCs w:val="22"/>
        </w:rPr>
        <w:t>n</w:t>
      </w:r>
      <w:r w:rsidRPr="00A95C0F">
        <w:rPr>
          <w:sz w:val="22"/>
          <w:szCs w:val="22"/>
        </w:rPr>
        <w:t>sferred.</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9.    For what time period of time do you maintain claims transactions on-line?  What period of time do you maintain claims transactions in a machine-readable form, e.g., archived magnetic tapes or compact disks?</w:t>
      </w:r>
    </w:p>
    <w:p w:rsidR="00C12E78" w:rsidRPr="00A95C0F" w:rsidRDefault="00C12E78" w:rsidP="00A95C0F">
      <w:pPr>
        <w:rPr>
          <w:sz w:val="22"/>
          <w:szCs w:val="22"/>
        </w:rPr>
      </w:pPr>
    </w:p>
    <w:p w:rsidR="00C12E78" w:rsidRPr="00A95C0F" w:rsidRDefault="00C12E78" w:rsidP="00A95C0F">
      <w:pPr>
        <w:rPr>
          <w:spacing w:val="21"/>
          <w:sz w:val="22"/>
          <w:szCs w:val="22"/>
        </w:rPr>
      </w:pPr>
      <w:r w:rsidRPr="00A95C0F">
        <w:rPr>
          <w:sz w:val="22"/>
          <w:szCs w:val="22"/>
        </w:rPr>
        <w:t>10.    Do</w:t>
      </w:r>
      <w:r w:rsidRPr="00A95C0F">
        <w:rPr>
          <w:spacing w:val="21"/>
          <w:sz w:val="22"/>
          <w:szCs w:val="22"/>
        </w:rPr>
        <w:t xml:space="preserve"> </w:t>
      </w:r>
      <w:r w:rsidRPr="00A95C0F">
        <w:rPr>
          <w:sz w:val="22"/>
          <w:szCs w:val="22"/>
        </w:rPr>
        <w:t>you</w:t>
      </w:r>
      <w:r w:rsidRPr="00A95C0F">
        <w:rPr>
          <w:spacing w:val="19"/>
          <w:sz w:val="22"/>
          <w:szCs w:val="22"/>
        </w:rPr>
        <w:t xml:space="preserve"> </w:t>
      </w:r>
      <w:r w:rsidRPr="00A95C0F">
        <w:rPr>
          <w:sz w:val="22"/>
          <w:szCs w:val="22"/>
        </w:rPr>
        <w:t>have</w:t>
      </w:r>
      <w:r w:rsidRPr="00A95C0F">
        <w:rPr>
          <w:spacing w:val="21"/>
          <w:sz w:val="22"/>
          <w:szCs w:val="22"/>
        </w:rPr>
        <w:t xml:space="preserve"> </w:t>
      </w:r>
      <w:r w:rsidRPr="00A95C0F">
        <w:rPr>
          <w:sz w:val="22"/>
          <w:szCs w:val="22"/>
        </w:rPr>
        <w:t>plans</w:t>
      </w:r>
      <w:r w:rsidRPr="00A95C0F">
        <w:rPr>
          <w:spacing w:val="21"/>
          <w:sz w:val="22"/>
          <w:szCs w:val="22"/>
        </w:rPr>
        <w:t xml:space="preserve"> </w:t>
      </w:r>
      <w:r w:rsidRPr="00A95C0F">
        <w:rPr>
          <w:sz w:val="22"/>
          <w:szCs w:val="22"/>
        </w:rPr>
        <w:t>to</w:t>
      </w:r>
      <w:r w:rsidRPr="00A95C0F">
        <w:rPr>
          <w:spacing w:val="21"/>
          <w:sz w:val="22"/>
          <w:szCs w:val="22"/>
        </w:rPr>
        <w:t xml:space="preserve"> </w:t>
      </w:r>
      <w:r w:rsidRPr="00A95C0F">
        <w:rPr>
          <w:sz w:val="22"/>
          <w:szCs w:val="22"/>
        </w:rPr>
        <w:t>significantly</w:t>
      </w:r>
      <w:r w:rsidRPr="00A95C0F">
        <w:rPr>
          <w:spacing w:val="21"/>
          <w:sz w:val="22"/>
          <w:szCs w:val="22"/>
        </w:rPr>
        <w:t xml:space="preserve"> </w:t>
      </w:r>
      <w:r w:rsidRPr="00A95C0F">
        <w:rPr>
          <w:sz w:val="22"/>
          <w:szCs w:val="22"/>
        </w:rPr>
        <w:t>alter</w:t>
      </w:r>
      <w:r w:rsidRPr="00A95C0F">
        <w:rPr>
          <w:spacing w:val="21"/>
          <w:sz w:val="22"/>
          <w:szCs w:val="22"/>
        </w:rPr>
        <w:t xml:space="preserve"> </w:t>
      </w:r>
      <w:r w:rsidRPr="00A95C0F">
        <w:rPr>
          <w:sz w:val="22"/>
          <w:szCs w:val="22"/>
        </w:rPr>
        <w:t>or</w:t>
      </w:r>
      <w:r w:rsidRPr="00A95C0F">
        <w:rPr>
          <w:spacing w:val="19"/>
          <w:sz w:val="22"/>
          <w:szCs w:val="22"/>
        </w:rPr>
        <w:t xml:space="preserve"> </w:t>
      </w:r>
      <w:r w:rsidRPr="00A95C0F">
        <w:rPr>
          <w:sz w:val="22"/>
          <w:szCs w:val="22"/>
        </w:rPr>
        <w:t>enhance</w:t>
      </w:r>
      <w:r w:rsidRPr="00A95C0F">
        <w:rPr>
          <w:spacing w:val="21"/>
          <w:sz w:val="22"/>
          <w:szCs w:val="22"/>
        </w:rPr>
        <w:t xml:space="preserve"> </w:t>
      </w:r>
      <w:r w:rsidRPr="00A95C0F">
        <w:rPr>
          <w:sz w:val="22"/>
          <w:szCs w:val="22"/>
        </w:rPr>
        <w:t>your</w:t>
      </w:r>
      <w:r w:rsidRPr="00A95C0F">
        <w:rPr>
          <w:spacing w:val="21"/>
          <w:sz w:val="22"/>
          <w:szCs w:val="22"/>
        </w:rPr>
        <w:t xml:space="preserve"> </w:t>
      </w:r>
      <w:r w:rsidRPr="00A95C0F">
        <w:rPr>
          <w:sz w:val="22"/>
          <w:szCs w:val="22"/>
        </w:rPr>
        <w:t>c</w:t>
      </w:r>
      <w:r w:rsidRPr="00A95C0F">
        <w:rPr>
          <w:spacing w:val="-2"/>
          <w:sz w:val="22"/>
          <w:szCs w:val="22"/>
        </w:rPr>
        <w:t>l</w:t>
      </w:r>
      <w:r w:rsidRPr="00A95C0F">
        <w:rPr>
          <w:sz w:val="22"/>
          <w:szCs w:val="22"/>
        </w:rPr>
        <w:t>ai</w:t>
      </w:r>
      <w:r w:rsidRPr="00A95C0F">
        <w:rPr>
          <w:spacing w:val="-2"/>
          <w:sz w:val="22"/>
          <w:szCs w:val="22"/>
        </w:rPr>
        <w:t>m</w:t>
      </w:r>
      <w:r w:rsidRPr="00A95C0F">
        <w:rPr>
          <w:sz w:val="22"/>
          <w:szCs w:val="22"/>
        </w:rPr>
        <w:t>s</w:t>
      </w:r>
      <w:r w:rsidRPr="00A95C0F">
        <w:rPr>
          <w:spacing w:val="21"/>
          <w:sz w:val="22"/>
          <w:szCs w:val="22"/>
        </w:rPr>
        <w:t xml:space="preserve"> </w:t>
      </w:r>
      <w:r w:rsidRPr="00A95C0F">
        <w:rPr>
          <w:sz w:val="22"/>
          <w:szCs w:val="22"/>
        </w:rPr>
        <w:t>admin</w:t>
      </w:r>
      <w:r w:rsidRPr="00A95C0F">
        <w:rPr>
          <w:spacing w:val="-2"/>
          <w:sz w:val="22"/>
          <w:szCs w:val="22"/>
        </w:rPr>
        <w:t>i</w:t>
      </w:r>
      <w:r w:rsidRPr="00A95C0F">
        <w:rPr>
          <w:sz w:val="22"/>
          <w:szCs w:val="22"/>
        </w:rPr>
        <w:t>stration</w:t>
      </w:r>
      <w:r w:rsidRPr="00A95C0F">
        <w:rPr>
          <w:spacing w:val="21"/>
          <w:sz w:val="22"/>
          <w:szCs w:val="22"/>
        </w:rPr>
        <w:t xml:space="preserve"> </w:t>
      </w:r>
      <w:r w:rsidRPr="00A95C0F">
        <w:rPr>
          <w:sz w:val="22"/>
          <w:szCs w:val="22"/>
        </w:rPr>
        <w:t>capabilities?</w:t>
      </w:r>
      <w:r w:rsidRPr="00A95C0F">
        <w:rPr>
          <w:spacing w:val="41"/>
          <w:sz w:val="22"/>
          <w:szCs w:val="22"/>
        </w:rPr>
        <w:t xml:space="preserve"> </w:t>
      </w:r>
      <w:r w:rsidRPr="00A95C0F">
        <w:rPr>
          <w:sz w:val="22"/>
          <w:szCs w:val="22"/>
        </w:rPr>
        <w:t>If</w:t>
      </w:r>
      <w:r w:rsidRPr="00A95C0F">
        <w:rPr>
          <w:spacing w:val="21"/>
          <w:sz w:val="22"/>
          <w:szCs w:val="22"/>
        </w:rPr>
        <w:t xml:space="preserve"> </w:t>
      </w:r>
      <w:r w:rsidRPr="00A95C0F">
        <w:rPr>
          <w:sz w:val="22"/>
          <w:szCs w:val="22"/>
        </w:rPr>
        <w:t>so,</w:t>
      </w:r>
      <w:r w:rsidR="00ED6FAF">
        <w:rPr>
          <w:sz w:val="22"/>
          <w:szCs w:val="22"/>
        </w:rPr>
        <w:t xml:space="preserve"> </w:t>
      </w:r>
      <w:r w:rsidRPr="00A95C0F">
        <w:rPr>
          <w:sz w:val="22"/>
          <w:szCs w:val="22"/>
        </w:rPr>
        <w:t>describe.</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11.    D</w:t>
      </w:r>
      <w:r w:rsidRPr="00A95C0F">
        <w:rPr>
          <w:spacing w:val="-2"/>
          <w:sz w:val="22"/>
          <w:szCs w:val="22"/>
        </w:rPr>
        <w:t>e</w:t>
      </w:r>
      <w:r w:rsidRPr="00A95C0F">
        <w:rPr>
          <w:sz w:val="22"/>
          <w:szCs w:val="22"/>
        </w:rPr>
        <w:t>scri</w:t>
      </w:r>
      <w:r w:rsidRPr="00A95C0F">
        <w:rPr>
          <w:spacing w:val="-2"/>
          <w:sz w:val="22"/>
          <w:szCs w:val="22"/>
        </w:rPr>
        <w:t>b</w:t>
      </w:r>
      <w:r w:rsidRPr="00A95C0F">
        <w:rPr>
          <w:sz w:val="22"/>
          <w:szCs w:val="22"/>
        </w:rPr>
        <w:t>e yo</w:t>
      </w:r>
      <w:r w:rsidRPr="00A95C0F">
        <w:rPr>
          <w:spacing w:val="-2"/>
          <w:sz w:val="22"/>
          <w:szCs w:val="22"/>
        </w:rPr>
        <w:t>u</w:t>
      </w:r>
      <w:r w:rsidRPr="00A95C0F">
        <w:rPr>
          <w:sz w:val="22"/>
          <w:szCs w:val="22"/>
        </w:rPr>
        <w:t>r system</w:t>
      </w:r>
      <w:r w:rsidRPr="00A95C0F">
        <w:rPr>
          <w:spacing w:val="-2"/>
          <w:sz w:val="22"/>
          <w:szCs w:val="22"/>
        </w:rPr>
        <w:t xml:space="preserve"> </w:t>
      </w:r>
      <w:r w:rsidRPr="00A95C0F">
        <w:rPr>
          <w:sz w:val="22"/>
          <w:szCs w:val="22"/>
        </w:rPr>
        <w:t>su</w:t>
      </w:r>
      <w:r w:rsidRPr="00A95C0F">
        <w:rPr>
          <w:spacing w:val="-2"/>
          <w:sz w:val="22"/>
          <w:szCs w:val="22"/>
        </w:rPr>
        <w:t>p</w:t>
      </w:r>
      <w:r w:rsidRPr="00A95C0F">
        <w:rPr>
          <w:sz w:val="22"/>
          <w:szCs w:val="22"/>
        </w:rPr>
        <w:t>port, if any, f</w:t>
      </w:r>
      <w:r w:rsidRPr="00A95C0F">
        <w:rPr>
          <w:spacing w:val="3"/>
          <w:sz w:val="22"/>
          <w:szCs w:val="22"/>
        </w:rPr>
        <w:t>o</w:t>
      </w:r>
      <w:r w:rsidRPr="00A95C0F">
        <w:rPr>
          <w:sz w:val="22"/>
          <w:szCs w:val="22"/>
        </w:rPr>
        <w:t>r phys</w:t>
      </w:r>
      <w:r w:rsidRPr="00A95C0F">
        <w:rPr>
          <w:spacing w:val="-2"/>
          <w:sz w:val="22"/>
          <w:szCs w:val="22"/>
        </w:rPr>
        <w:t>i</w:t>
      </w:r>
      <w:r w:rsidRPr="00A95C0F">
        <w:rPr>
          <w:sz w:val="22"/>
          <w:szCs w:val="22"/>
        </w:rPr>
        <w:t>ci</w:t>
      </w:r>
      <w:r w:rsidRPr="00A95C0F">
        <w:rPr>
          <w:spacing w:val="-2"/>
          <w:sz w:val="22"/>
          <w:szCs w:val="22"/>
        </w:rPr>
        <w:t>a</w:t>
      </w:r>
      <w:r w:rsidRPr="00A95C0F">
        <w:rPr>
          <w:sz w:val="22"/>
          <w:szCs w:val="22"/>
        </w:rPr>
        <w:t>ns</w:t>
      </w:r>
      <w:r w:rsidRPr="00A95C0F">
        <w:rPr>
          <w:spacing w:val="-2"/>
          <w:sz w:val="22"/>
          <w:szCs w:val="22"/>
        </w:rPr>
        <w:t xml:space="preserve"> </w:t>
      </w:r>
      <w:r w:rsidRPr="00A95C0F">
        <w:rPr>
          <w:sz w:val="22"/>
          <w:szCs w:val="22"/>
        </w:rPr>
        <w:t>writi</w:t>
      </w:r>
      <w:r w:rsidRPr="00A95C0F">
        <w:rPr>
          <w:spacing w:val="-2"/>
          <w:sz w:val="22"/>
          <w:szCs w:val="22"/>
        </w:rPr>
        <w:t>n</w:t>
      </w:r>
      <w:r w:rsidRPr="00A95C0F">
        <w:rPr>
          <w:sz w:val="22"/>
          <w:szCs w:val="22"/>
        </w:rPr>
        <w:t>g el</w:t>
      </w:r>
      <w:r w:rsidRPr="00A95C0F">
        <w:rPr>
          <w:spacing w:val="-2"/>
          <w:sz w:val="22"/>
          <w:szCs w:val="22"/>
        </w:rPr>
        <w:t>e</w:t>
      </w:r>
      <w:r w:rsidRPr="00A95C0F">
        <w:rPr>
          <w:sz w:val="22"/>
          <w:szCs w:val="22"/>
        </w:rPr>
        <w:t xml:space="preserve">ctronic </w:t>
      </w:r>
      <w:r w:rsidRPr="00A95C0F">
        <w:rPr>
          <w:spacing w:val="-2"/>
          <w:sz w:val="22"/>
          <w:szCs w:val="22"/>
        </w:rPr>
        <w:t>p</w:t>
      </w:r>
      <w:r w:rsidRPr="00A95C0F">
        <w:rPr>
          <w:sz w:val="22"/>
          <w:szCs w:val="22"/>
        </w:rPr>
        <w:t>r</w:t>
      </w:r>
      <w:r w:rsidRPr="00A95C0F">
        <w:rPr>
          <w:spacing w:val="-2"/>
          <w:sz w:val="22"/>
          <w:szCs w:val="22"/>
        </w:rPr>
        <w:t>e</w:t>
      </w:r>
      <w:r w:rsidRPr="00A95C0F">
        <w:rPr>
          <w:sz w:val="22"/>
          <w:szCs w:val="22"/>
        </w:rPr>
        <w:t>scrip</w:t>
      </w:r>
      <w:r w:rsidRPr="00A95C0F">
        <w:rPr>
          <w:spacing w:val="-2"/>
          <w:sz w:val="22"/>
          <w:szCs w:val="22"/>
        </w:rPr>
        <w:t>t</w:t>
      </w:r>
      <w:r w:rsidRPr="00A95C0F">
        <w:rPr>
          <w:sz w:val="22"/>
          <w:szCs w:val="22"/>
        </w:rPr>
        <w:t>ions.</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12.    For</w:t>
      </w:r>
      <w:r w:rsidRPr="00A95C0F">
        <w:rPr>
          <w:spacing w:val="45"/>
          <w:sz w:val="22"/>
          <w:szCs w:val="22"/>
        </w:rPr>
        <w:t xml:space="preserve"> </w:t>
      </w:r>
      <w:r w:rsidRPr="00A95C0F">
        <w:rPr>
          <w:sz w:val="22"/>
          <w:szCs w:val="22"/>
        </w:rPr>
        <w:t>your</w:t>
      </w:r>
      <w:r w:rsidRPr="00A95C0F">
        <w:rPr>
          <w:spacing w:val="46"/>
          <w:sz w:val="22"/>
          <w:szCs w:val="22"/>
        </w:rPr>
        <w:t xml:space="preserve"> </w:t>
      </w:r>
      <w:r w:rsidRPr="00A95C0F">
        <w:rPr>
          <w:sz w:val="22"/>
          <w:szCs w:val="22"/>
        </w:rPr>
        <w:t>five</w:t>
      </w:r>
      <w:r w:rsidRPr="00A95C0F">
        <w:rPr>
          <w:spacing w:val="44"/>
          <w:sz w:val="22"/>
          <w:szCs w:val="22"/>
        </w:rPr>
        <w:t xml:space="preserve"> </w:t>
      </w:r>
      <w:r w:rsidRPr="00A95C0F">
        <w:rPr>
          <w:sz w:val="22"/>
          <w:szCs w:val="22"/>
        </w:rPr>
        <w:t>(5)</w:t>
      </w:r>
      <w:r w:rsidRPr="00A95C0F">
        <w:rPr>
          <w:spacing w:val="46"/>
          <w:sz w:val="22"/>
          <w:szCs w:val="22"/>
        </w:rPr>
        <w:t xml:space="preserve"> </w:t>
      </w:r>
      <w:r w:rsidRPr="00A95C0F">
        <w:rPr>
          <w:sz w:val="22"/>
          <w:szCs w:val="22"/>
        </w:rPr>
        <w:t>larg</w:t>
      </w:r>
      <w:r w:rsidRPr="00A95C0F">
        <w:rPr>
          <w:spacing w:val="-2"/>
          <w:sz w:val="22"/>
          <w:szCs w:val="22"/>
        </w:rPr>
        <w:t>e</w:t>
      </w:r>
      <w:r w:rsidRPr="00A95C0F">
        <w:rPr>
          <w:sz w:val="22"/>
          <w:szCs w:val="22"/>
        </w:rPr>
        <w:t>st</w:t>
      </w:r>
      <w:r w:rsidRPr="00A95C0F">
        <w:rPr>
          <w:spacing w:val="46"/>
          <w:sz w:val="22"/>
          <w:szCs w:val="22"/>
        </w:rPr>
        <w:t xml:space="preserve"> </w:t>
      </w:r>
      <w:r w:rsidRPr="00A95C0F">
        <w:rPr>
          <w:sz w:val="22"/>
          <w:szCs w:val="22"/>
        </w:rPr>
        <w:t>clien</w:t>
      </w:r>
      <w:r w:rsidRPr="00A95C0F">
        <w:rPr>
          <w:spacing w:val="-2"/>
          <w:sz w:val="22"/>
          <w:szCs w:val="22"/>
        </w:rPr>
        <w:t>t</w:t>
      </w:r>
      <w:r w:rsidRPr="00A95C0F">
        <w:rPr>
          <w:sz w:val="22"/>
          <w:szCs w:val="22"/>
        </w:rPr>
        <w:t>s</w:t>
      </w:r>
      <w:r w:rsidRPr="00A95C0F">
        <w:rPr>
          <w:spacing w:val="45"/>
          <w:sz w:val="22"/>
          <w:szCs w:val="22"/>
        </w:rPr>
        <w:t xml:space="preserve"> </w:t>
      </w:r>
      <w:r w:rsidRPr="00A95C0F">
        <w:rPr>
          <w:sz w:val="22"/>
          <w:szCs w:val="22"/>
        </w:rPr>
        <w:t>dur</w:t>
      </w:r>
      <w:r w:rsidRPr="00A95C0F">
        <w:rPr>
          <w:spacing w:val="-2"/>
          <w:sz w:val="22"/>
          <w:szCs w:val="22"/>
        </w:rPr>
        <w:t>i</w:t>
      </w:r>
      <w:r w:rsidRPr="00A95C0F">
        <w:rPr>
          <w:sz w:val="22"/>
          <w:szCs w:val="22"/>
        </w:rPr>
        <w:t>ng</w:t>
      </w:r>
      <w:r w:rsidRPr="00A95C0F">
        <w:rPr>
          <w:spacing w:val="45"/>
          <w:sz w:val="22"/>
          <w:szCs w:val="22"/>
        </w:rPr>
        <w:t xml:space="preserve"> </w:t>
      </w:r>
      <w:r w:rsidRPr="00A95C0F">
        <w:rPr>
          <w:sz w:val="22"/>
          <w:szCs w:val="22"/>
        </w:rPr>
        <w:t>the</w:t>
      </w:r>
      <w:r w:rsidRPr="00A95C0F">
        <w:rPr>
          <w:spacing w:val="46"/>
          <w:sz w:val="22"/>
          <w:szCs w:val="22"/>
        </w:rPr>
        <w:t xml:space="preserve"> </w:t>
      </w:r>
      <w:r w:rsidRPr="00A95C0F">
        <w:rPr>
          <w:sz w:val="22"/>
          <w:szCs w:val="22"/>
        </w:rPr>
        <w:t>past</w:t>
      </w:r>
      <w:r w:rsidRPr="00A95C0F">
        <w:rPr>
          <w:spacing w:val="46"/>
          <w:sz w:val="22"/>
          <w:szCs w:val="22"/>
        </w:rPr>
        <w:t xml:space="preserve"> </w:t>
      </w:r>
      <w:r w:rsidRPr="00A95C0F">
        <w:rPr>
          <w:sz w:val="22"/>
          <w:szCs w:val="22"/>
        </w:rPr>
        <w:t>two</w:t>
      </w:r>
      <w:r w:rsidRPr="00A95C0F">
        <w:rPr>
          <w:spacing w:val="46"/>
          <w:sz w:val="22"/>
          <w:szCs w:val="22"/>
        </w:rPr>
        <w:t xml:space="preserve"> </w:t>
      </w:r>
      <w:r w:rsidRPr="00A95C0F">
        <w:rPr>
          <w:sz w:val="22"/>
          <w:szCs w:val="22"/>
        </w:rPr>
        <w:t>(2)</w:t>
      </w:r>
      <w:r w:rsidRPr="00A95C0F">
        <w:rPr>
          <w:spacing w:val="45"/>
          <w:sz w:val="22"/>
          <w:szCs w:val="22"/>
        </w:rPr>
        <w:t xml:space="preserve"> </w:t>
      </w:r>
      <w:r w:rsidRPr="00A95C0F">
        <w:rPr>
          <w:sz w:val="22"/>
          <w:szCs w:val="22"/>
        </w:rPr>
        <w:t>ye</w:t>
      </w:r>
      <w:r w:rsidRPr="00A95C0F">
        <w:rPr>
          <w:spacing w:val="-2"/>
          <w:sz w:val="22"/>
          <w:szCs w:val="22"/>
        </w:rPr>
        <w:t>a</w:t>
      </w:r>
      <w:r w:rsidRPr="00A95C0F">
        <w:rPr>
          <w:sz w:val="22"/>
          <w:szCs w:val="22"/>
        </w:rPr>
        <w:t>rs,</w:t>
      </w:r>
      <w:r w:rsidRPr="00A95C0F">
        <w:rPr>
          <w:spacing w:val="45"/>
          <w:sz w:val="22"/>
          <w:szCs w:val="22"/>
        </w:rPr>
        <w:t xml:space="preserve"> </w:t>
      </w:r>
      <w:r w:rsidRPr="00A95C0F">
        <w:rPr>
          <w:sz w:val="22"/>
          <w:szCs w:val="22"/>
        </w:rPr>
        <w:t>how</w:t>
      </w:r>
      <w:r w:rsidRPr="00A95C0F">
        <w:rPr>
          <w:spacing w:val="45"/>
          <w:sz w:val="22"/>
          <w:szCs w:val="22"/>
        </w:rPr>
        <w:t xml:space="preserve"> </w:t>
      </w:r>
      <w:r w:rsidRPr="00A95C0F">
        <w:rPr>
          <w:sz w:val="22"/>
          <w:szCs w:val="22"/>
        </w:rPr>
        <w:t>m</w:t>
      </w:r>
      <w:r w:rsidRPr="00A95C0F">
        <w:rPr>
          <w:spacing w:val="-2"/>
          <w:sz w:val="22"/>
          <w:szCs w:val="22"/>
        </w:rPr>
        <w:t>a</w:t>
      </w:r>
      <w:r w:rsidRPr="00A95C0F">
        <w:rPr>
          <w:sz w:val="22"/>
          <w:szCs w:val="22"/>
        </w:rPr>
        <w:t>ny</w:t>
      </w:r>
      <w:r w:rsidRPr="00A95C0F">
        <w:rPr>
          <w:spacing w:val="46"/>
          <w:sz w:val="22"/>
          <w:szCs w:val="22"/>
        </w:rPr>
        <w:t xml:space="preserve"> </w:t>
      </w:r>
      <w:r w:rsidRPr="00A95C0F">
        <w:rPr>
          <w:sz w:val="22"/>
          <w:szCs w:val="22"/>
        </w:rPr>
        <w:t>times</w:t>
      </w:r>
      <w:r w:rsidRPr="00A95C0F">
        <w:rPr>
          <w:spacing w:val="46"/>
          <w:sz w:val="22"/>
          <w:szCs w:val="22"/>
        </w:rPr>
        <w:t xml:space="preserve"> </w:t>
      </w:r>
      <w:r w:rsidRPr="00A95C0F">
        <w:rPr>
          <w:sz w:val="22"/>
          <w:szCs w:val="22"/>
        </w:rPr>
        <w:t>have</w:t>
      </w:r>
      <w:r w:rsidRPr="00A95C0F">
        <w:rPr>
          <w:color w:val="000000" w:themeColor="text1"/>
          <w:spacing w:val="45"/>
          <w:sz w:val="22"/>
          <w:szCs w:val="22"/>
        </w:rPr>
        <w:t xml:space="preserve"> </w:t>
      </w:r>
      <w:r w:rsidRPr="00A95C0F">
        <w:rPr>
          <w:color w:val="000000" w:themeColor="text1"/>
          <w:sz w:val="22"/>
          <w:szCs w:val="22"/>
        </w:rPr>
        <w:t>y</w:t>
      </w:r>
      <w:r w:rsidRPr="00A95C0F">
        <w:rPr>
          <w:color w:val="000000" w:themeColor="text1"/>
          <w:spacing w:val="-2"/>
          <w:sz w:val="22"/>
          <w:szCs w:val="22"/>
        </w:rPr>
        <w:t>o</w:t>
      </w:r>
      <w:r w:rsidRPr="00A95C0F">
        <w:rPr>
          <w:color w:val="000000" w:themeColor="text1"/>
          <w:sz w:val="22"/>
          <w:szCs w:val="22"/>
        </w:rPr>
        <w:t>u:</w:t>
      </w:r>
      <w:r w:rsidRPr="00A95C0F">
        <w:rPr>
          <w:color w:val="000000" w:themeColor="text1"/>
          <w:spacing w:val="46"/>
          <w:sz w:val="22"/>
          <w:szCs w:val="22"/>
        </w:rPr>
        <w:t xml:space="preserve"> </w:t>
      </w:r>
      <w:r w:rsidRPr="00A95C0F">
        <w:rPr>
          <w:color w:val="000000" w:themeColor="text1"/>
          <w:sz w:val="22"/>
          <w:szCs w:val="22"/>
        </w:rPr>
        <w:t>(a) ch</w:t>
      </w:r>
      <w:r w:rsidRPr="00A95C0F">
        <w:rPr>
          <w:color w:val="000000" w:themeColor="text1"/>
          <w:spacing w:val="-2"/>
          <w:sz w:val="22"/>
          <w:szCs w:val="22"/>
        </w:rPr>
        <w:t>a</w:t>
      </w:r>
      <w:r w:rsidRPr="00A95C0F">
        <w:rPr>
          <w:color w:val="000000" w:themeColor="text1"/>
          <w:sz w:val="22"/>
          <w:szCs w:val="22"/>
        </w:rPr>
        <w:t>ng</w:t>
      </w:r>
      <w:r w:rsidRPr="00A95C0F">
        <w:rPr>
          <w:color w:val="000000" w:themeColor="text1"/>
          <w:spacing w:val="-2"/>
          <w:sz w:val="22"/>
          <w:szCs w:val="22"/>
        </w:rPr>
        <w:t>e</w:t>
      </w:r>
      <w:r w:rsidRPr="00A95C0F">
        <w:rPr>
          <w:color w:val="000000" w:themeColor="text1"/>
          <w:sz w:val="22"/>
          <w:szCs w:val="22"/>
        </w:rPr>
        <w:t>d</w:t>
      </w:r>
      <w:r w:rsidRPr="00A95C0F">
        <w:rPr>
          <w:color w:val="000000" w:themeColor="text1"/>
          <w:spacing w:val="4"/>
          <w:sz w:val="22"/>
          <w:szCs w:val="22"/>
        </w:rPr>
        <w:t xml:space="preserve"> </w:t>
      </w:r>
      <w:r w:rsidRPr="00A95C0F">
        <w:rPr>
          <w:color w:val="000000" w:themeColor="text1"/>
          <w:sz w:val="22"/>
          <w:szCs w:val="22"/>
        </w:rPr>
        <w:t>pr</w:t>
      </w:r>
      <w:r w:rsidRPr="00A95C0F">
        <w:rPr>
          <w:color w:val="000000" w:themeColor="text1"/>
          <w:spacing w:val="-2"/>
          <w:sz w:val="22"/>
          <w:szCs w:val="22"/>
        </w:rPr>
        <w:t>o</w:t>
      </w:r>
      <w:r w:rsidRPr="00A95C0F">
        <w:rPr>
          <w:color w:val="000000" w:themeColor="text1"/>
          <w:sz w:val="22"/>
          <w:szCs w:val="22"/>
        </w:rPr>
        <w:t>cessing</w:t>
      </w:r>
      <w:r w:rsidRPr="00A95C0F">
        <w:rPr>
          <w:color w:val="000000" w:themeColor="text1"/>
          <w:spacing w:val="3"/>
          <w:sz w:val="22"/>
          <w:szCs w:val="22"/>
        </w:rPr>
        <w:t xml:space="preserve"> </w:t>
      </w:r>
      <w:r w:rsidRPr="00A95C0F">
        <w:rPr>
          <w:color w:val="000000" w:themeColor="text1"/>
          <w:sz w:val="22"/>
          <w:szCs w:val="22"/>
        </w:rPr>
        <w:t>syst</w:t>
      </w:r>
      <w:r w:rsidRPr="00A95C0F">
        <w:rPr>
          <w:color w:val="000000" w:themeColor="text1"/>
          <w:spacing w:val="-2"/>
          <w:sz w:val="22"/>
          <w:szCs w:val="22"/>
        </w:rPr>
        <w:t>e</w:t>
      </w:r>
      <w:r w:rsidRPr="00A95C0F">
        <w:rPr>
          <w:color w:val="000000" w:themeColor="text1"/>
          <w:sz w:val="22"/>
          <w:szCs w:val="22"/>
        </w:rPr>
        <w:t>ms</w:t>
      </w:r>
      <w:r w:rsidRPr="00A95C0F">
        <w:rPr>
          <w:color w:val="000000" w:themeColor="text1"/>
          <w:spacing w:val="4"/>
          <w:sz w:val="22"/>
          <w:szCs w:val="22"/>
        </w:rPr>
        <w:t xml:space="preserve"> </w:t>
      </w:r>
      <w:r w:rsidRPr="00A95C0F">
        <w:rPr>
          <w:color w:val="000000" w:themeColor="text1"/>
          <w:sz w:val="22"/>
          <w:szCs w:val="22"/>
        </w:rPr>
        <w:t>r</w:t>
      </w:r>
      <w:r w:rsidRPr="00A95C0F">
        <w:rPr>
          <w:color w:val="000000" w:themeColor="text1"/>
          <w:spacing w:val="-2"/>
          <w:sz w:val="22"/>
          <w:szCs w:val="22"/>
        </w:rPr>
        <w:t>e</w:t>
      </w:r>
      <w:r w:rsidRPr="00A95C0F">
        <w:rPr>
          <w:color w:val="000000" w:themeColor="text1"/>
          <w:sz w:val="22"/>
          <w:szCs w:val="22"/>
        </w:rPr>
        <w:t>quir</w:t>
      </w:r>
      <w:r w:rsidRPr="00A95C0F">
        <w:rPr>
          <w:color w:val="000000" w:themeColor="text1"/>
          <w:spacing w:val="-2"/>
          <w:sz w:val="22"/>
          <w:szCs w:val="22"/>
        </w:rPr>
        <w:t>i</w:t>
      </w:r>
      <w:r w:rsidRPr="00A95C0F">
        <w:rPr>
          <w:color w:val="000000" w:themeColor="text1"/>
          <w:sz w:val="22"/>
          <w:szCs w:val="22"/>
        </w:rPr>
        <w:t>ng</w:t>
      </w:r>
      <w:r w:rsidRPr="00A95C0F">
        <w:rPr>
          <w:color w:val="000000" w:themeColor="text1"/>
          <w:spacing w:val="3"/>
          <w:sz w:val="22"/>
          <w:szCs w:val="22"/>
        </w:rPr>
        <w:t xml:space="preserve"> </w:t>
      </w:r>
      <w:r w:rsidRPr="00A95C0F">
        <w:rPr>
          <w:color w:val="000000" w:themeColor="text1"/>
          <w:sz w:val="22"/>
          <w:szCs w:val="22"/>
        </w:rPr>
        <w:t>a</w:t>
      </w:r>
      <w:r w:rsidRPr="00A95C0F">
        <w:rPr>
          <w:color w:val="000000" w:themeColor="text1"/>
          <w:spacing w:val="4"/>
          <w:sz w:val="22"/>
          <w:szCs w:val="22"/>
        </w:rPr>
        <w:t xml:space="preserve"> </w:t>
      </w:r>
      <w:r w:rsidRPr="00A95C0F">
        <w:rPr>
          <w:color w:val="000000" w:themeColor="text1"/>
          <w:sz w:val="22"/>
          <w:szCs w:val="22"/>
        </w:rPr>
        <w:t>history</w:t>
      </w:r>
      <w:r w:rsidRPr="00A95C0F">
        <w:rPr>
          <w:color w:val="000000" w:themeColor="text1"/>
          <w:spacing w:val="4"/>
          <w:sz w:val="22"/>
          <w:szCs w:val="22"/>
        </w:rPr>
        <w:t xml:space="preserve"> </w:t>
      </w:r>
      <w:r w:rsidRPr="00A95C0F">
        <w:rPr>
          <w:color w:val="000000" w:themeColor="text1"/>
          <w:sz w:val="22"/>
          <w:szCs w:val="22"/>
        </w:rPr>
        <w:t>data</w:t>
      </w:r>
      <w:r w:rsidRPr="00A95C0F">
        <w:rPr>
          <w:color w:val="000000" w:themeColor="text1"/>
          <w:spacing w:val="3"/>
          <w:sz w:val="22"/>
          <w:szCs w:val="22"/>
        </w:rPr>
        <w:t xml:space="preserve"> </w:t>
      </w:r>
      <w:r w:rsidRPr="00A95C0F">
        <w:rPr>
          <w:color w:val="000000" w:themeColor="text1"/>
          <w:sz w:val="22"/>
          <w:szCs w:val="22"/>
        </w:rPr>
        <w:t>transf</w:t>
      </w:r>
      <w:r w:rsidRPr="00A95C0F">
        <w:rPr>
          <w:color w:val="000000" w:themeColor="text1"/>
          <w:spacing w:val="-2"/>
          <w:sz w:val="22"/>
          <w:szCs w:val="22"/>
        </w:rPr>
        <w:t>e</w:t>
      </w:r>
      <w:r w:rsidRPr="00A95C0F">
        <w:rPr>
          <w:color w:val="000000" w:themeColor="text1"/>
          <w:sz w:val="22"/>
          <w:szCs w:val="22"/>
        </w:rPr>
        <w:t>r?</w:t>
      </w:r>
      <w:r w:rsidRPr="00A95C0F">
        <w:rPr>
          <w:color w:val="000000" w:themeColor="text1"/>
          <w:spacing w:val="8"/>
          <w:sz w:val="22"/>
          <w:szCs w:val="22"/>
        </w:rPr>
        <w:t xml:space="preserve"> </w:t>
      </w:r>
      <w:r w:rsidRPr="00A95C0F">
        <w:rPr>
          <w:color w:val="000000" w:themeColor="text1"/>
          <w:sz w:val="22"/>
          <w:szCs w:val="22"/>
        </w:rPr>
        <w:t>(</w:t>
      </w:r>
      <w:r w:rsidRPr="00A95C0F">
        <w:rPr>
          <w:color w:val="000000" w:themeColor="text1"/>
          <w:spacing w:val="-2"/>
          <w:sz w:val="22"/>
          <w:szCs w:val="22"/>
        </w:rPr>
        <w:t>b</w:t>
      </w:r>
      <w:r w:rsidRPr="00A95C0F">
        <w:rPr>
          <w:color w:val="000000" w:themeColor="text1"/>
          <w:sz w:val="22"/>
          <w:szCs w:val="22"/>
        </w:rPr>
        <w:t>)</w:t>
      </w:r>
      <w:r w:rsidRPr="00A95C0F">
        <w:rPr>
          <w:color w:val="000000" w:themeColor="text1"/>
          <w:spacing w:val="4"/>
          <w:sz w:val="22"/>
          <w:szCs w:val="22"/>
        </w:rPr>
        <w:t xml:space="preserve"> </w:t>
      </w:r>
      <w:proofErr w:type="gramStart"/>
      <w:r w:rsidRPr="00A95C0F">
        <w:rPr>
          <w:color w:val="000000" w:themeColor="text1"/>
          <w:sz w:val="22"/>
          <w:szCs w:val="22"/>
        </w:rPr>
        <w:t>cha</w:t>
      </w:r>
      <w:r w:rsidRPr="00A95C0F">
        <w:rPr>
          <w:color w:val="000000" w:themeColor="text1"/>
          <w:spacing w:val="-2"/>
          <w:sz w:val="22"/>
          <w:szCs w:val="22"/>
        </w:rPr>
        <w:t>n</w:t>
      </w:r>
      <w:r w:rsidRPr="00A95C0F">
        <w:rPr>
          <w:color w:val="000000" w:themeColor="text1"/>
          <w:sz w:val="22"/>
          <w:szCs w:val="22"/>
        </w:rPr>
        <w:t>ged</w:t>
      </w:r>
      <w:proofErr w:type="gramEnd"/>
      <w:r w:rsidRPr="00A95C0F">
        <w:rPr>
          <w:sz w:val="22"/>
          <w:szCs w:val="22"/>
        </w:rPr>
        <w:t xml:space="preserve"> p</w:t>
      </w:r>
      <w:r w:rsidRPr="00A95C0F">
        <w:rPr>
          <w:spacing w:val="-2"/>
          <w:sz w:val="22"/>
          <w:szCs w:val="22"/>
        </w:rPr>
        <w:t>l</w:t>
      </w:r>
      <w:r w:rsidRPr="00A95C0F">
        <w:rPr>
          <w:sz w:val="22"/>
          <w:szCs w:val="22"/>
        </w:rPr>
        <w:t>atforms?</w:t>
      </w:r>
      <w:r w:rsidRPr="00A95C0F">
        <w:rPr>
          <w:spacing w:val="4"/>
          <w:sz w:val="22"/>
          <w:szCs w:val="22"/>
        </w:rPr>
        <w:t xml:space="preserve"> </w:t>
      </w:r>
      <w:r w:rsidRPr="00A95C0F">
        <w:rPr>
          <w:sz w:val="22"/>
          <w:szCs w:val="22"/>
        </w:rPr>
        <w:t>(c)</w:t>
      </w:r>
      <w:r w:rsidRPr="00A95C0F">
        <w:rPr>
          <w:spacing w:val="4"/>
          <w:sz w:val="22"/>
          <w:szCs w:val="22"/>
        </w:rPr>
        <w:t xml:space="preserve"> </w:t>
      </w:r>
      <w:proofErr w:type="gramStart"/>
      <w:r w:rsidRPr="00A95C0F">
        <w:rPr>
          <w:sz w:val="22"/>
          <w:szCs w:val="22"/>
        </w:rPr>
        <w:t>c</w:t>
      </w:r>
      <w:r w:rsidRPr="00A95C0F">
        <w:rPr>
          <w:spacing w:val="-2"/>
          <w:sz w:val="22"/>
          <w:szCs w:val="22"/>
        </w:rPr>
        <w:t>h</w:t>
      </w:r>
      <w:r w:rsidRPr="00A95C0F">
        <w:rPr>
          <w:sz w:val="22"/>
          <w:szCs w:val="22"/>
        </w:rPr>
        <w:t>ang</w:t>
      </w:r>
      <w:r w:rsidRPr="00A95C0F">
        <w:rPr>
          <w:spacing w:val="-2"/>
          <w:sz w:val="22"/>
          <w:szCs w:val="22"/>
        </w:rPr>
        <w:t>e</w:t>
      </w:r>
      <w:r w:rsidRPr="00A95C0F">
        <w:rPr>
          <w:sz w:val="22"/>
          <w:szCs w:val="22"/>
        </w:rPr>
        <w:t>d</w:t>
      </w:r>
      <w:proofErr w:type="gramEnd"/>
      <w:r w:rsidRPr="00A95C0F">
        <w:rPr>
          <w:sz w:val="22"/>
          <w:szCs w:val="22"/>
        </w:rPr>
        <w:t xml:space="preserve"> time peri</w:t>
      </w:r>
      <w:r w:rsidRPr="00A95C0F">
        <w:rPr>
          <w:spacing w:val="-2"/>
          <w:sz w:val="22"/>
          <w:szCs w:val="22"/>
        </w:rPr>
        <w:t>o</w:t>
      </w:r>
      <w:r w:rsidRPr="00A95C0F">
        <w:rPr>
          <w:sz w:val="22"/>
          <w:szCs w:val="22"/>
        </w:rPr>
        <w:t>d for wh</w:t>
      </w:r>
      <w:r w:rsidRPr="00A95C0F">
        <w:rPr>
          <w:spacing w:val="-2"/>
          <w:sz w:val="22"/>
          <w:szCs w:val="22"/>
        </w:rPr>
        <w:t>i</w:t>
      </w:r>
      <w:r w:rsidRPr="00A95C0F">
        <w:rPr>
          <w:sz w:val="22"/>
          <w:szCs w:val="22"/>
        </w:rPr>
        <w:t>ch h</w:t>
      </w:r>
      <w:r w:rsidRPr="00A95C0F">
        <w:rPr>
          <w:spacing w:val="-2"/>
          <w:sz w:val="22"/>
          <w:szCs w:val="22"/>
        </w:rPr>
        <w:t>i</w:t>
      </w:r>
      <w:r w:rsidRPr="00A95C0F">
        <w:rPr>
          <w:sz w:val="22"/>
          <w:szCs w:val="22"/>
        </w:rPr>
        <w:t>story is kept o</w:t>
      </w:r>
      <w:r w:rsidRPr="00A95C0F">
        <w:rPr>
          <w:spacing w:val="-2"/>
          <w:sz w:val="22"/>
          <w:szCs w:val="22"/>
        </w:rPr>
        <w:t>n</w:t>
      </w:r>
      <w:r w:rsidRPr="00A95C0F">
        <w:rPr>
          <w:sz w:val="22"/>
          <w:szCs w:val="22"/>
        </w:rPr>
        <w:t>-l</w:t>
      </w:r>
      <w:r w:rsidRPr="00A95C0F">
        <w:rPr>
          <w:spacing w:val="-2"/>
          <w:sz w:val="22"/>
          <w:szCs w:val="22"/>
        </w:rPr>
        <w:t>i</w:t>
      </w:r>
      <w:r w:rsidRPr="00A95C0F">
        <w:rPr>
          <w:sz w:val="22"/>
          <w:szCs w:val="22"/>
        </w:rPr>
        <w:t>ne?</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13.    D</w:t>
      </w:r>
      <w:r w:rsidRPr="00A95C0F">
        <w:rPr>
          <w:spacing w:val="-2"/>
          <w:sz w:val="22"/>
          <w:szCs w:val="22"/>
        </w:rPr>
        <w:t>e</w:t>
      </w:r>
      <w:r w:rsidRPr="00A95C0F">
        <w:rPr>
          <w:sz w:val="22"/>
          <w:szCs w:val="22"/>
        </w:rPr>
        <w:t>scri</w:t>
      </w:r>
      <w:r w:rsidRPr="00A95C0F">
        <w:rPr>
          <w:spacing w:val="-2"/>
          <w:sz w:val="22"/>
          <w:szCs w:val="22"/>
        </w:rPr>
        <w:t>b</w:t>
      </w:r>
      <w:r w:rsidRPr="00A95C0F">
        <w:rPr>
          <w:sz w:val="22"/>
          <w:szCs w:val="22"/>
        </w:rPr>
        <w:t>e</w:t>
      </w:r>
      <w:r w:rsidRPr="00A95C0F">
        <w:rPr>
          <w:spacing w:val="6"/>
          <w:sz w:val="22"/>
          <w:szCs w:val="22"/>
        </w:rPr>
        <w:t xml:space="preserve"> </w:t>
      </w:r>
      <w:r w:rsidRPr="00A95C0F">
        <w:rPr>
          <w:sz w:val="22"/>
          <w:szCs w:val="22"/>
        </w:rPr>
        <w:t>yo</w:t>
      </w:r>
      <w:r w:rsidRPr="00A95C0F">
        <w:rPr>
          <w:spacing w:val="-2"/>
          <w:sz w:val="22"/>
          <w:szCs w:val="22"/>
        </w:rPr>
        <w:t>u</w:t>
      </w:r>
      <w:r w:rsidRPr="00A95C0F">
        <w:rPr>
          <w:sz w:val="22"/>
          <w:szCs w:val="22"/>
        </w:rPr>
        <w:t>r</w:t>
      </w:r>
      <w:r w:rsidRPr="00A95C0F">
        <w:rPr>
          <w:spacing w:val="7"/>
          <w:sz w:val="22"/>
          <w:szCs w:val="22"/>
        </w:rPr>
        <w:t xml:space="preserve"> </w:t>
      </w:r>
      <w:r w:rsidRPr="00A95C0F">
        <w:rPr>
          <w:sz w:val="22"/>
          <w:szCs w:val="22"/>
        </w:rPr>
        <w:t>d</w:t>
      </w:r>
      <w:r w:rsidRPr="00A95C0F">
        <w:rPr>
          <w:spacing w:val="-2"/>
          <w:sz w:val="22"/>
          <w:szCs w:val="22"/>
        </w:rPr>
        <w:t>i</w:t>
      </w:r>
      <w:r w:rsidRPr="00A95C0F">
        <w:rPr>
          <w:sz w:val="22"/>
          <w:szCs w:val="22"/>
        </w:rPr>
        <w:t>s</w:t>
      </w:r>
      <w:r w:rsidRPr="00A95C0F">
        <w:rPr>
          <w:spacing w:val="-2"/>
          <w:sz w:val="22"/>
          <w:szCs w:val="22"/>
        </w:rPr>
        <w:t>a</w:t>
      </w:r>
      <w:r w:rsidRPr="00A95C0F">
        <w:rPr>
          <w:sz w:val="22"/>
          <w:szCs w:val="22"/>
        </w:rPr>
        <w:t>ster</w:t>
      </w:r>
      <w:r w:rsidRPr="00A95C0F">
        <w:rPr>
          <w:spacing w:val="5"/>
          <w:sz w:val="22"/>
          <w:szCs w:val="22"/>
        </w:rPr>
        <w:t xml:space="preserve"> </w:t>
      </w:r>
      <w:r w:rsidRPr="00A95C0F">
        <w:rPr>
          <w:sz w:val="22"/>
          <w:szCs w:val="22"/>
        </w:rPr>
        <w:t>r</w:t>
      </w:r>
      <w:r w:rsidRPr="00A95C0F">
        <w:rPr>
          <w:spacing w:val="-2"/>
          <w:sz w:val="22"/>
          <w:szCs w:val="22"/>
        </w:rPr>
        <w:t>e</w:t>
      </w:r>
      <w:r w:rsidRPr="00A95C0F">
        <w:rPr>
          <w:sz w:val="22"/>
          <w:szCs w:val="22"/>
        </w:rPr>
        <w:t>covery</w:t>
      </w:r>
      <w:r w:rsidRPr="00A95C0F">
        <w:rPr>
          <w:spacing w:val="6"/>
          <w:sz w:val="22"/>
          <w:szCs w:val="22"/>
        </w:rPr>
        <w:t xml:space="preserve"> </w:t>
      </w:r>
      <w:r w:rsidRPr="00A95C0F">
        <w:rPr>
          <w:sz w:val="22"/>
          <w:szCs w:val="22"/>
        </w:rPr>
        <w:t>pro</w:t>
      </w:r>
      <w:r w:rsidRPr="00A95C0F">
        <w:rPr>
          <w:spacing w:val="-2"/>
          <w:sz w:val="22"/>
          <w:szCs w:val="22"/>
        </w:rPr>
        <w:t>g</w:t>
      </w:r>
      <w:r w:rsidRPr="00A95C0F">
        <w:rPr>
          <w:sz w:val="22"/>
          <w:szCs w:val="22"/>
        </w:rPr>
        <w:t>r</w:t>
      </w:r>
      <w:r w:rsidRPr="00A95C0F">
        <w:rPr>
          <w:spacing w:val="-2"/>
          <w:sz w:val="22"/>
          <w:szCs w:val="22"/>
        </w:rPr>
        <w:t>a</w:t>
      </w:r>
      <w:r w:rsidRPr="00A95C0F">
        <w:rPr>
          <w:sz w:val="22"/>
          <w:szCs w:val="22"/>
        </w:rPr>
        <w:t>m</w:t>
      </w:r>
      <w:r w:rsidRPr="00A95C0F">
        <w:rPr>
          <w:spacing w:val="6"/>
          <w:sz w:val="22"/>
          <w:szCs w:val="22"/>
        </w:rPr>
        <w:t xml:space="preserve"> </w:t>
      </w:r>
      <w:r w:rsidRPr="00A95C0F">
        <w:rPr>
          <w:sz w:val="22"/>
          <w:szCs w:val="22"/>
        </w:rPr>
        <w:t>and</w:t>
      </w:r>
      <w:r w:rsidRPr="00A95C0F">
        <w:rPr>
          <w:spacing w:val="6"/>
          <w:sz w:val="22"/>
          <w:szCs w:val="22"/>
        </w:rPr>
        <w:t xml:space="preserve"> </w:t>
      </w:r>
      <w:r w:rsidRPr="00A95C0F">
        <w:rPr>
          <w:sz w:val="22"/>
          <w:szCs w:val="22"/>
        </w:rPr>
        <w:t>t</w:t>
      </w:r>
      <w:r w:rsidRPr="00A95C0F">
        <w:rPr>
          <w:spacing w:val="-2"/>
          <w:sz w:val="22"/>
          <w:szCs w:val="22"/>
        </w:rPr>
        <w:t>h</w:t>
      </w:r>
      <w:r w:rsidRPr="00A95C0F">
        <w:rPr>
          <w:sz w:val="22"/>
          <w:szCs w:val="22"/>
        </w:rPr>
        <w:t>e</w:t>
      </w:r>
      <w:r w:rsidRPr="00A95C0F">
        <w:rPr>
          <w:spacing w:val="6"/>
          <w:sz w:val="22"/>
          <w:szCs w:val="22"/>
        </w:rPr>
        <w:t xml:space="preserve"> </w:t>
      </w:r>
      <w:r w:rsidRPr="00A95C0F">
        <w:rPr>
          <w:spacing w:val="-2"/>
          <w:sz w:val="22"/>
          <w:szCs w:val="22"/>
        </w:rPr>
        <w:t>p</w:t>
      </w:r>
      <w:r w:rsidRPr="00A95C0F">
        <w:rPr>
          <w:sz w:val="22"/>
          <w:szCs w:val="22"/>
        </w:rPr>
        <w:t>roc</w:t>
      </w:r>
      <w:r w:rsidRPr="00A95C0F">
        <w:rPr>
          <w:spacing w:val="-2"/>
          <w:sz w:val="22"/>
          <w:szCs w:val="22"/>
        </w:rPr>
        <w:t>e</w:t>
      </w:r>
      <w:r w:rsidRPr="00A95C0F">
        <w:rPr>
          <w:sz w:val="22"/>
          <w:szCs w:val="22"/>
        </w:rPr>
        <w:t>d</w:t>
      </w:r>
      <w:r w:rsidRPr="00A95C0F">
        <w:rPr>
          <w:spacing w:val="-2"/>
          <w:sz w:val="22"/>
          <w:szCs w:val="22"/>
        </w:rPr>
        <w:t>u</w:t>
      </w:r>
      <w:r w:rsidRPr="00A95C0F">
        <w:rPr>
          <w:sz w:val="22"/>
          <w:szCs w:val="22"/>
        </w:rPr>
        <w:t>r</w:t>
      </w:r>
      <w:r w:rsidRPr="00A95C0F">
        <w:rPr>
          <w:spacing w:val="-2"/>
          <w:sz w:val="22"/>
          <w:szCs w:val="22"/>
        </w:rPr>
        <w:t>e</w:t>
      </w:r>
      <w:r w:rsidRPr="00A95C0F">
        <w:rPr>
          <w:sz w:val="22"/>
          <w:szCs w:val="22"/>
        </w:rPr>
        <w:t>s</w:t>
      </w:r>
      <w:r w:rsidRPr="00A95C0F">
        <w:rPr>
          <w:spacing w:val="7"/>
          <w:sz w:val="22"/>
          <w:szCs w:val="22"/>
        </w:rPr>
        <w:t xml:space="preserve"> </w:t>
      </w:r>
      <w:r w:rsidRPr="00A95C0F">
        <w:rPr>
          <w:sz w:val="22"/>
          <w:szCs w:val="22"/>
        </w:rPr>
        <w:t>fol</w:t>
      </w:r>
      <w:r w:rsidRPr="00A95C0F">
        <w:rPr>
          <w:spacing w:val="-2"/>
          <w:sz w:val="22"/>
          <w:szCs w:val="22"/>
        </w:rPr>
        <w:t>l</w:t>
      </w:r>
      <w:r w:rsidRPr="00A95C0F">
        <w:rPr>
          <w:sz w:val="22"/>
          <w:szCs w:val="22"/>
        </w:rPr>
        <w:t>ow</w:t>
      </w:r>
      <w:r w:rsidRPr="00A95C0F">
        <w:rPr>
          <w:spacing w:val="-2"/>
          <w:sz w:val="22"/>
          <w:szCs w:val="22"/>
        </w:rPr>
        <w:t>e</w:t>
      </w:r>
      <w:r w:rsidRPr="00A95C0F">
        <w:rPr>
          <w:sz w:val="22"/>
          <w:szCs w:val="22"/>
        </w:rPr>
        <w:t>d</w:t>
      </w:r>
      <w:r w:rsidRPr="00A95C0F">
        <w:rPr>
          <w:spacing w:val="6"/>
          <w:sz w:val="22"/>
          <w:szCs w:val="22"/>
        </w:rPr>
        <w:t xml:space="preserve"> </w:t>
      </w:r>
      <w:r w:rsidRPr="00A95C0F">
        <w:rPr>
          <w:sz w:val="22"/>
          <w:szCs w:val="22"/>
        </w:rPr>
        <w:t>wh</w:t>
      </w:r>
      <w:r w:rsidRPr="00A95C0F">
        <w:rPr>
          <w:spacing w:val="-2"/>
          <w:sz w:val="22"/>
          <w:szCs w:val="22"/>
        </w:rPr>
        <w:t>e</w:t>
      </w:r>
      <w:r w:rsidRPr="00A95C0F">
        <w:rPr>
          <w:sz w:val="22"/>
          <w:szCs w:val="22"/>
        </w:rPr>
        <w:t>n</w:t>
      </w:r>
      <w:r w:rsidRPr="00A95C0F">
        <w:rPr>
          <w:spacing w:val="6"/>
          <w:sz w:val="22"/>
          <w:szCs w:val="22"/>
        </w:rPr>
        <w:t xml:space="preserve"> </w:t>
      </w:r>
      <w:r w:rsidRPr="00A95C0F">
        <w:rPr>
          <w:sz w:val="22"/>
          <w:szCs w:val="22"/>
        </w:rPr>
        <w:t>your</w:t>
      </w:r>
      <w:r w:rsidRPr="00A95C0F">
        <w:rPr>
          <w:spacing w:val="5"/>
          <w:sz w:val="22"/>
          <w:szCs w:val="22"/>
        </w:rPr>
        <w:t xml:space="preserve"> </w:t>
      </w:r>
      <w:r w:rsidRPr="00A95C0F">
        <w:rPr>
          <w:sz w:val="22"/>
          <w:szCs w:val="22"/>
        </w:rPr>
        <w:t>system</w:t>
      </w:r>
      <w:r w:rsidRPr="00A95C0F">
        <w:rPr>
          <w:spacing w:val="5"/>
          <w:sz w:val="22"/>
          <w:szCs w:val="22"/>
        </w:rPr>
        <w:t xml:space="preserve"> </w:t>
      </w:r>
      <w:r w:rsidRPr="00A95C0F">
        <w:rPr>
          <w:sz w:val="22"/>
          <w:szCs w:val="22"/>
        </w:rPr>
        <w:t>f</w:t>
      </w:r>
      <w:r w:rsidRPr="00A95C0F">
        <w:rPr>
          <w:spacing w:val="-2"/>
          <w:sz w:val="22"/>
          <w:szCs w:val="22"/>
        </w:rPr>
        <w:t>a</w:t>
      </w:r>
      <w:r w:rsidRPr="00A95C0F">
        <w:rPr>
          <w:sz w:val="22"/>
          <w:szCs w:val="22"/>
        </w:rPr>
        <w:t>ils. H</w:t>
      </w:r>
      <w:r w:rsidRPr="00A95C0F">
        <w:rPr>
          <w:spacing w:val="-2"/>
          <w:sz w:val="22"/>
          <w:szCs w:val="22"/>
        </w:rPr>
        <w:t>o</w:t>
      </w:r>
      <w:r w:rsidRPr="00A95C0F">
        <w:rPr>
          <w:sz w:val="22"/>
          <w:szCs w:val="22"/>
        </w:rPr>
        <w:t>w quickly</w:t>
      </w:r>
      <w:r w:rsidRPr="00A95C0F">
        <w:rPr>
          <w:spacing w:val="5"/>
          <w:sz w:val="22"/>
          <w:szCs w:val="22"/>
        </w:rPr>
        <w:t xml:space="preserve"> </w:t>
      </w:r>
      <w:r w:rsidRPr="00A95C0F">
        <w:rPr>
          <w:sz w:val="22"/>
          <w:szCs w:val="22"/>
        </w:rPr>
        <w:t>can</w:t>
      </w:r>
      <w:r w:rsidRPr="00A95C0F">
        <w:rPr>
          <w:spacing w:val="6"/>
          <w:sz w:val="22"/>
          <w:szCs w:val="22"/>
        </w:rPr>
        <w:t xml:space="preserve"> </w:t>
      </w:r>
      <w:r w:rsidRPr="00A95C0F">
        <w:rPr>
          <w:sz w:val="22"/>
          <w:szCs w:val="22"/>
        </w:rPr>
        <w:t>t</w:t>
      </w:r>
      <w:r w:rsidRPr="00A95C0F">
        <w:rPr>
          <w:spacing w:val="-2"/>
          <w:sz w:val="22"/>
          <w:szCs w:val="22"/>
        </w:rPr>
        <w:t>h</w:t>
      </w:r>
      <w:r w:rsidRPr="00A95C0F">
        <w:rPr>
          <w:sz w:val="22"/>
          <w:szCs w:val="22"/>
        </w:rPr>
        <w:t>e</w:t>
      </w:r>
      <w:r w:rsidRPr="00A95C0F">
        <w:rPr>
          <w:spacing w:val="6"/>
          <w:sz w:val="22"/>
          <w:szCs w:val="22"/>
        </w:rPr>
        <w:t xml:space="preserve"> </w:t>
      </w:r>
      <w:r w:rsidRPr="00A95C0F">
        <w:rPr>
          <w:sz w:val="22"/>
          <w:szCs w:val="22"/>
        </w:rPr>
        <w:t>b</w:t>
      </w:r>
      <w:r w:rsidRPr="00A95C0F">
        <w:rPr>
          <w:spacing w:val="-2"/>
          <w:sz w:val="22"/>
          <w:szCs w:val="22"/>
        </w:rPr>
        <w:t>a</w:t>
      </w:r>
      <w:r w:rsidRPr="00A95C0F">
        <w:rPr>
          <w:sz w:val="22"/>
          <w:szCs w:val="22"/>
        </w:rPr>
        <w:t>ckup</w:t>
      </w:r>
      <w:r w:rsidRPr="00A95C0F">
        <w:rPr>
          <w:spacing w:val="5"/>
          <w:sz w:val="22"/>
          <w:szCs w:val="22"/>
        </w:rPr>
        <w:t xml:space="preserve"> </w:t>
      </w:r>
      <w:r w:rsidRPr="00A95C0F">
        <w:rPr>
          <w:sz w:val="22"/>
          <w:szCs w:val="22"/>
        </w:rPr>
        <w:t>system</w:t>
      </w:r>
      <w:r w:rsidRPr="00A95C0F">
        <w:rPr>
          <w:spacing w:val="6"/>
          <w:sz w:val="22"/>
          <w:szCs w:val="22"/>
        </w:rPr>
        <w:t xml:space="preserve"> </w:t>
      </w:r>
      <w:r w:rsidRPr="00A95C0F">
        <w:rPr>
          <w:sz w:val="22"/>
          <w:szCs w:val="22"/>
        </w:rPr>
        <w:t>be</w:t>
      </w:r>
      <w:r w:rsidRPr="00A95C0F">
        <w:rPr>
          <w:spacing w:val="5"/>
          <w:sz w:val="22"/>
          <w:szCs w:val="22"/>
        </w:rPr>
        <w:t xml:space="preserve"> </w:t>
      </w:r>
      <w:r w:rsidRPr="00A95C0F">
        <w:rPr>
          <w:sz w:val="22"/>
          <w:szCs w:val="22"/>
        </w:rPr>
        <w:t>put</w:t>
      </w:r>
      <w:r w:rsidRPr="00A95C0F">
        <w:rPr>
          <w:spacing w:val="6"/>
          <w:sz w:val="22"/>
          <w:szCs w:val="22"/>
        </w:rPr>
        <w:t xml:space="preserve"> </w:t>
      </w:r>
      <w:r w:rsidRPr="00A95C0F">
        <w:rPr>
          <w:sz w:val="22"/>
          <w:szCs w:val="22"/>
        </w:rPr>
        <w:t>in</w:t>
      </w:r>
      <w:r w:rsidRPr="00A95C0F">
        <w:rPr>
          <w:spacing w:val="5"/>
          <w:sz w:val="22"/>
          <w:szCs w:val="22"/>
        </w:rPr>
        <w:t xml:space="preserve"> </w:t>
      </w:r>
      <w:r w:rsidRPr="00A95C0F">
        <w:rPr>
          <w:sz w:val="22"/>
          <w:szCs w:val="22"/>
        </w:rPr>
        <w:t>pl</w:t>
      </w:r>
      <w:r w:rsidRPr="00A95C0F">
        <w:rPr>
          <w:spacing w:val="-2"/>
          <w:sz w:val="22"/>
          <w:szCs w:val="22"/>
        </w:rPr>
        <w:t>a</w:t>
      </w:r>
      <w:r w:rsidRPr="00A95C0F">
        <w:rPr>
          <w:sz w:val="22"/>
          <w:szCs w:val="22"/>
        </w:rPr>
        <w:t>ce?</w:t>
      </w:r>
      <w:r w:rsidRPr="00A95C0F">
        <w:rPr>
          <w:spacing w:val="5"/>
          <w:sz w:val="22"/>
          <w:szCs w:val="22"/>
        </w:rPr>
        <w:t xml:space="preserve"> </w:t>
      </w:r>
      <w:r w:rsidRPr="00A95C0F">
        <w:rPr>
          <w:sz w:val="22"/>
          <w:szCs w:val="22"/>
        </w:rPr>
        <w:t>W</w:t>
      </w:r>
      <w:r w:rsidRPr="00A95C0F">
        <w:rPr>
          <w:spacing w:val="-2"/>
          <w:sz w:val="22"/>
          <w:szCs w:val="22"/>
        </w:rPr>
        <w:t>h</w:t>
      </w:r>
      <w:r w:rsidRPr="00A95C0F">
        <w:rPr>
          <w:sz w:val="22"/>
          <w:szCs w:val="22"/>
        </w:rPr>
        <w:t>at</w:t>
      </w:r>
      <w:r w:rsidRPr="00A95C0F">
        <w:rPr>
          <w:spacing w:val="7"/>
          <w:sz w:val="22"/>
          <w:szCs w:val="22"/>
        </w:rPr>
        <w:t xml:space="preserve"> </w:t>
      </w:r>
      <w:r w:rsidRPr="00A95C0F">
        <w:rPr>
          <w:sz w:val="22"/>
          <w:szCs w:val="22"/>
        </w:rPr>
        <w:t>hist</w:t>
      </w:r>
      <w:r w:rsidRPr="00A95C0F">
        <w:rPr>
          <w:spacing w:val="-2"/>
          <w:sz w:val="22"/>
          <w:szCs w:val="22"/>
        </w:rPr>
        <w:t>o</w:t>
      </w:r>
      <w:r w:rsidRPr="00A95C0F">
        <w:rPr>
          <w:sz w:val="22"/>
          <w:szCs w:val="22"/>
        </w:rPr>
        <w:t>rical</w:t>
      </w:r>
      <w:r w:rsidRPr="00A95C0F">
        <w:rPr>
          <w:spacing w:val="6"/>
          <w:sz w:val="22"/>
          <w:szCs w:val="22"/>
        </w:rPr>
        <w:t xml:space="preserve"> </w:t>
      </w:r>
      <w:r w:rsidRPr="00A95C0F">
        <w:rPr>
          <w:spacing w:val="-2"/>
          <w:sz w:val="22"/>
          <w:szCs w:val="22"/>
        </w:rPr>
        <w:t>o</w:t>
      </w:r>
      <w:r w:rsidRPr="00A95C0F">
        <w:rPr>
          <w:sz w:val="22"/>
          <w:szCs w:val="22"/>
        </w:rPr>
        <w:t>r</w:t>
      </w:r>
      <w:r w:rsidRPr="00A95C0F">
        <w:rPr>
          <w:spacing w:val="6"/>
          <w:sz w:val="22"/>
          <w:szCs w:val="22"/>
        </w:rPr>
        <w:t xml:space="preserve"> </w:t>
      </w:r>
      <w:r w:rsidRPr="00A95C0F">
        <w:rPr>
          <w:sz w:val="22"/>
          <w:szCs w:val="22"/>
        </w:rPr>
        <w:t>c</w:t>
      </w:r>
      <w:r w:rsidRPr="00A95C0F">
        <w:rPr>
          <w:spacing w:val="-2"/>
          <w:sz w:val="22"/>
          <w:szCs w:val="22"/>
        </w:rPr>
        <w:t>u</w:t>
      </w:r>
      <w:r w:rsidRPr="00A95C0F">
        <w:rPr>
          <w:sz w:val="22"/>
          <w:szCs w:val="22"/>
        </w:rPr>
        <w:t>rr</w:t>
      </w:r>
      <w:r w:rsidRPr="00A95C0F">
        <w:rPr>
          <w:spacing w:val="-2"/>
          <w:sz w:val="22"/>
          <w:szCs w:val="22"/>
        </w:rPr>
        <w:t>e</w:t>
      </w:r>
      <w:r w:rsidRPr="00A95C0F">
        <w:rPr>
          <w:sz w:val="22"/>
          <w:szCs w:val="22"/>
        </w:rPr>
        <w:t>nt</w:t>
      </w:r>
      <w:r w:rsidRPr="00A95C0F">
        <w:rPr>
          <w:spacing w:val="6"/>
          <w:sz w:val="22"/>
          <w:szCs w:val="22"/>
        </w:rPr>
        <w:t xml:space="preserve"> </w:t>
      </w:r>
      <w:r w:rsidRPr="00A95C0F">
        <w:rPr>
          <w:sz w:val="22"/>
          <w:szCs w:val="22"/>
        </w:rPr>
        <w:t>data</w:t>
      </w:r>
      <w:r w:rsidRPr="00A95C0F">
        <w:rPr>
          <w:spacing w:val="5"/>
          <w:sz w:val="22"/>
          <w:szCs w:val="22"/>
        </w:rPr>
        <w:t xml:space="preserve"> </w:t>
      </w:r>
      <w:r w:rsidRPr="00A95C0F">
        <w:rPr>
          <w:sz w:val="22"/>
          <w:szCs w:val="22"/>
        </w:rPr>
        <w:t>wou</w:t>
      </w:r>
      <w:r w:rsidRPr="00A95C0F">
        <w:rPr>
          <w:spacing w:val="-2"/>
          <w:sz w:val="22"/>
          <w:szCs w:val="22"/>
        </w:rPr>
        <w:t>l</w:t>
      </w:r>
      <w:r w:rsidRPr="00A95C0F">
        <w:rPr>
          <w:sz w:val="22"/>
          <w:szCs w:val="22"/>
        </w:rPr>
        <w:t>d</w:t>
      </w:r>
      <w:r w:rsidRPr="00A95C0F">
        <w:rPr>
          <w:spacing w:val="6"/>
          <w:sz w:val="22"/>
          <w:szCs w:val="22"/>
        </w:rPr>
        <w:t xml:space="preserve"> </w:t>
      </w:r>
      <w:r w:rsidRPr="00A95C0F">
        <w:rPr>
          <w:spacing w:val="-2"/>
          <w:sz w:val="22"/>
          <w:szCs w:val="22"/>
        </w:rPr>
        <w:t>b</w:t>
      </w:r>
      <w:r w:rsidRPr="00A95C0F">
        <w:rPr>
          <w:sz w:val="22"/>
          <w:szCs w:val="22"/>
        </w:rPr>
        <w:t>e</w:t>
      </w:r>
      <w:r w:rsidRPr="00A95C0F">
        <w:rPr>
          <w:spacing w:val="6"/>
          <w:sz w:val="22"/>
          <w:szCs w:val="22"/>
        </w:rPr>
        <w:t xml:space="preserve"> </w:t>
      </w:r>
      <w:r w:rsidRPr="00A95C0F">
        <w:rPr>
          <w:sz w:val="22"/>
          <w:szCs w:val="22"/>
        </w:rPr>
        <w:t>l</w:t>
      </w:r>
      <w:r w:rsidRPr="00A95C0F">
        <w:rPr>
          <w:spacing w:val="-2"/>
          <w:sz w:val="22"/>
          <w:szCs w:val="22"/>
        </w:rPr>
        <w:t>o</w:t>
      </w:r>
      <w:r w:rsidRPr="00A95C0F">
        <w:rPr>
          <w:sz w:val="22"/>
          <w:szCs w:val="22"/>
        </w:rPr>
        <w:t>st</w:t>
      </w:r>
      <w:r w:rsidRPr="00A95C0F">
        <w:rPr>
          <w:spacing w:val="6"/>
          <w:sz w:val="22"/>
          <w:szCs w:val="22"/>
        </w:rPr>
        <w:t xml:space="preserve"> </w:t>
      </w:r>
      <w:r w:rsidRPr="00A95C0F">
        <w:rPr>
          <w:sz w:val="22"/>
          <w:szCs w:val="22"/>
        </w:rPr>
        <w:t>due</w:t>
      </w:r>
      <w:r w:rsidRPr="00A95C0F">
        <w:rPr>
          <w:spacing w:val="5"/>
          <w:sz w:val="22"/>
          <w:szCs w:val="22"/>
        </w:rPr>
        <w:t xml:space="preserve"> </w:t>
      </w:r>
      <w:r w:rsidRPr="00A95C0F">
        <w:rPr>
          <w:spacing w:val="-2"/>
          <w:sz w:val="22"/>
          <w:szCs w:val="22"/>
        </w:rPr>
        <w:t>t</w:t>
      </w:r>
      <w:r w:rsidRPr="00A95C0F">
        <w:rPr>
          <w:sz w:val="22"/>
          <w:szCs w:val="22"/>
        </w:rPr>
        <w:t>o a</w:t>
      </w:r>
      <w:r w:rsidRPr="00A95C0F">
        <w:rPr>
          <w:spacing w:val="27"/>
          <w:sz w:val="22"/>
          <w:szCs w:val="22"/>
        </w:rPr>
        <w:t xml:space="preserve"> </w:t>
      </w:r>
      <w:r w:rsidRPr="00A95C0F">
        <w:rPr>
          <w:sz w:val="22"/>
          <w:szCs w:val="22"/>
        </w:rPr>
        <w:t>p</w:t>
      </w:r>
      <w:r w:rsidRPr="00A95C0F">
        <w:rPr>
          <w:spacing w:val="-2"/>
          <w:sz w:val="22"/>
          <w:szCs w:val="22"/>
        </w:rPr>
        <w:t>o</w:t>
      </w:r>
      <w:r w:rsidRPr="00A95C0F">
        <w:rPr>
          <w:sz w:val="22"/>
          <w:szCs w:val="22"/>
        </w:rPr>
        <w:t>wer</w:t>
      </w:r>
      <w:r w:rsidRPr="00A95C0F">
        <w:rPr>
          <w:spacing w:val="27"/>
          <w:sz w:val="22"/>
          <w:szCs w:val="22"/>
        </w:rPr>
        <w:t xml:space="preserve"> </w:t>
      </w:r>
      <w:r w:rsidRPr="00A95C0F">
        <w:rPr>
          <w:sz w:val="22"/>
          <w:szCs w:val="22"/>
        </w:rPr>
        <w:t>fai</w:t>
      </w:r>
      <w:r w:rsidRPr="00A95C0F">
        <w:rPr>
          <w:spacing w:val="-2"/>
          <w:sz w:val="22"/>
          <w:szCs w:val="22"/>
        </w:rPr>
        <w:t>lu</w:t>
      </w:r>
      <w:r w:rsidRPr="00A95C0F">
        <w:rPr>
          <w:sz w:val="22"/>
          <w:szCs w:val="22"/>
        </w:rPr>
        <w:t>re</w:t>
      </w:r>
      <w:r w:rsidRPr="00A95C0F">
        <w:rPr>
          <w:spacing w:val="27"/>
          <w:sz w:val="22"/>
          <w:szCs w:val="22"/>
        </w:rPr>
        <w:t xml:space="preserve"> </w:t>
      </w:r>
      <w:r w:rsidRPr="00A95C0F">
        <w:rPr>
          <w:sz w:val="22"/>
          <w:szCs w:val="22"/>
        </w:rPr>
        <w:t>affecti</w:t>
      </w:r>
      <w:r w:rsidRPr="00A95C0F">
        <w:rPr>
          <w:spacing w:val="-2"/>
          <w:sz w:val="22"/>
          <w:szCs w:val="22"/>
        </w:rPr>
        <w:t>n</w:t>
      </w:r>
      <w:r w:rsidRPr="00A95C0F">
        <w:rPr>
          <w:sz w:val="22"/>
          <w:szCs w:val="22"/>
        </w:rPr>
        <w:t>g</w:t>
      </w:r>
      <w:r w:rsidRPr="00A95C0F">
        <w:rPr>
          <w:spacing w:val="27"/>
          <w:sz w:val="22"/>
          <w:szCs w:val="22"/>
        </w:rPr>
        <w:t xml:space="preserve"> </w:t>
      </w:r>
      <w:r w:rsidRPr="00A95C0F">
        <w:rPr>
          <w:sz w:val="22"/>
          <w:szCs w:val="22"/>
        </w:rPr>
        <w:t>the</w:t>
      </w:r>
      <w:r w:rsidRPr="00A95C0F">
        <w:rPr>
          <w:spacing w:val="27"/>
          <w:sz w:val="22"/>
          <w:szCs w:val="22"/>
        </w:rPr>
        <w:t xml:space="preserve"> </w:t>
      </w:r>
      <w:r w:rsidRPr="00A95C0F">
        <w:rPr>
          <w:sz w:val="22"/>
          <w:szCs w:val="22"/>
        </w:rPr>
        <w:t>central</w:t>
      </w:r>
      <w:r w:rsidRPr="00A95C0F">
        <w:rPr>
          <w:spacing w:val="26"/>
          <w:sz w:val="22"/>
          <w:szCs w:val="22"/>
        </w:rPr>
        <w:t xml:space="preserve"> </w:t>
      </w:r>
      <w:r w:rsidRPr="00A95C0F">
        <w:rPr>
          <w:sz w:val="22"/>
          <w:szCs w:val="22"/>
        </w:rPr>
        <w:t>s</w:t>
      </w:r>
      <w:r w:rsidRPr="00A95C0F">
        <w:rPr>
          <w:spacing w:val="-2"/>
          <w:sz w:val="22"/>
          <w:szCs w:val="22"/>
        </w:rPr>
        <w:t>y</w:t>
      </w:r>
      <w:r w:rsidRPr="00A95C0F">
        <w:rPr>
          <w:sz w:val="22"/>
          <w:szCs w:val="22"/>
        </w:rPr>
        <w:t>stem?</w:t>
      </w:r>
      <w:r w:rsidRPr="00A95C0F">
        <w:rPr>
          <w:spacing w:val="52"/>
          <w:sz w:val="22"/>
          <w:szCs w:val="22"/>
        </w:rPr>
        <w:t xml:space="preserve"> </w:t>
      </w:r>
      <w:r w:rsidRPr="00A95C0F">
        <w:rPr>
          <w:sz w:val="22"/>
          <w:szCs w:val="22"/>
        </w:rPr>
        <w:t>H</w:t>
      </w:r>
      <w:r w:rsidRPr="00A95C0F">
        <w:rPr>
          <w:spacing w:val="-2"/>
          <w:sz w:val="22"/>
          <w:szCs w:val="22"/>
        </w:rPr>
        <w:t>o</w:t>
      </w:r>
      <w:r w:rsidRPr="00A95C0F">
        <w:rPr>
          <w:sz w:val="22"/>
          <w:szCs w:val="22"/>
        </w:rPr>
        <w:t>w</w:t>
      </w:r>
      <w:r w:rsidRPr="00A95C0F">
        <w:rPr>
          <w:spacing w:val="26"/>
          <w:sz w:val="22"/>
          <w:szCs w:val="22"/>
        </w:rPr>
        <w:t xml:space="preserve"> </w:t>
      </w:r>
      <w:r w:rsidRPr="00A95C0F">
        <w:rPr>
          <w:sz w:val="22"/>
          <w:szCs w:val="22"/>
        </w:rPr>
        <w:t>wou</w:t>
      </w:r>
      <w:r w:rsidRPr="00A95C0F">
        <w:rPr>
          <w:spacing w:val="-2"/>
          <w:sz w:val="22"/>
          <w:szCs w:val="22"/>
        </w:rPr>
        <w:t>l</w:t>
      </w:r>
      <w:r w:rsidRPr="00A95C0F">
        <w:rPr>
          <w:sz w:val="22"/>
          <w:szCs w:val="22"/>
        </w:rPr>
        <w:t>d</w:t>
      </w:r>
      <w:r w:rsidRPr="00A95C0F">
        <w:rPr>
          <w:spacing w:val="27"/>
          <w:sz w:val="22"/>
          <w:szCs w:val="22"/>
        </w:rPr>
        <w:t xml:space="preserve"> </w:t>
      </w:r>
      <w:r w:rsidRPr="00A95C0F">
        <w:rPr>
          <w:sz w:val="22"/>
          <w:szCs w:val="22"/>
        </w:rPr>
        <w:t>l</w:t>
      </w:r>
      <w:r w:rsidRPr="00A95C0F">
        <w:rPr>
          <w:spacing w:val="-2"/>
          <w:sz w:val="22"/>
          <w:szCs w:val="22"/>
        </w:rPr>
        <w:t>o</w:t>
      </w:r>
      <w:r w:rsidRPr="00A95C0F">
        <w:rPr>
          <w:sz w:val="22"/>
          <w:szCs w:val="22"/>
        </w:rPr>
        <w:t>st</w:t>
      </w:r>
      <w:r w:rsidRPr="00A95C0F">
        <w:rPr>
          <w:spacing w:val="27"/>
          <w:sz w:val="22"/>
          <w:szCs w:val="22"/>
        </w:rPr>
        <w:t xml:space="preserve"> </w:t>
      </w:r>
      <w:r w:rsidRPr="00A95C0F">
        <w:rPr>
          <w:sz w:val="22"/>
          <w:szCs w:val="22"/>
        </w:rPr>
        <w:t>files</w:t>
      </w:r>
      <w:r w:rsidRPr="00A95C0F">
        <w:rPr>
          <w:spacing w:val="27"/>
          <w:sz w:val="22"/>
          <w:szCs w:val="22"/>
        </w:rPr>
        <w:t xml:space="preserve"> </w:t>
      </w:r>
      <w:r w:rsidRPr="00A95C0F">
        <w:rPr>
          <w:spacing w:val="-2"/>
          <w:sz w:val="22"/>
          <w:szCs w:val="22"/>
        </w:rPr>
        <w:t>b</w:t>
      </w:r>
      <w:r w:rsidRPr="00A95C0F">
        <w:rPr>
          <w:sz w:val="22"/>
          <w:szCs w:val="22"/>
        </w:rPr>
        <w:t>e</w:t>
      </w:r>
      <w:r w:rsidRPr="00A95C0F">
        <w:rPr>
          <w:spacing w:val="27"/>
          <w:sz w:val="22"/>
          <w:szCs w:val="22"/>
        </w:rPr>
        <w:t xml:space="preserve"> </w:t>
      </w:r>
      <w:r w:rsidRPr="00A95C0F">
        <w:rPr>
          <w:sz w:val="22"/>
          <w:szCs w:val="22"/>
        </w:rPr>
        <w:t>r</w:t>
      </w:r>
      <w:r w:rsidRPr="00A95C0F">
        <w:rPr>
          <w:spacing w:val="-2"/>
          <w:sz w:val="22"/>
          <w:szCs w:val="22"/>
        </w:rPr>
        <w:t>e</w:t>
      </w:r>
      <w:r w:rsidRPr="00A95C0F">
        <w:rPr>
          <w:sz w:val="22"/>
          <w:szCs w:val="22"/>
        </w:rPr>
        <w:t>crea</w:t>
      </w:r>
      <w:r w:rsidRPr="00A95C0F">
        <w:rPr>
          <w:spacing w:val="-2"/>
          <w:sz w:val="22"/>
          <w:szCs w:val="22"/>
        </w:rPr>
        <w:t>t</w:t>
      </w:r>
      <w:r w:rsidRPr="00A95C0F">
        <w:rPr>
          <w:sz w:val="22"/>
          <w:szCs w:val="22"/>
        </w:rPr>
        <w:t>ed?</w:t>
      </w:r>
      <w:r w:rsidRPr="00A95C0F">
        <w:rPr>
          <w:spacing w:val="55"/>
          <w:sz w:val="22"/>
          <w:szCs w:val="22"/>
        </w:rPr>
        <w:t xml:space="preserve"> </w:t>
      </w:r>
      <w:r w:rsidRPr="00A95C0F">
        <w:rPr>
          <w:sz w:val="22"/>
          <w:szCs w:val="22"/>
        </w:rPr>
        <w:t>Is</w:t>
      </w:r>
      <w:r w:rsidRPr="00A95C0F">
        <w:rPr>
          <w:spacing w:val="26"/>
          <w:sz w:val="22"/>
          <w:szCs w:val="22"/>
        </w:rPr>
        <w:t xml:space="preserve"> </w:t>
      </w:r>
      <w:r w:rsidRPr="00A95C0F">
        <w:rPr>
          <w:sz w:val="22"/>
          <w:szCs w:val="22"/>
        </w:rPr>
        <w:t>any</w:t>
      </w:r>
      <w:r w:rsidRPr="00A95C0F">
        <w:rPr>
          <w:spacing w:val="27"/>
          <w:sz w:val="22"/>
          <w:szCs w:val="22"/>
        </w:rPr>
        <w:t xml:space="preserve"> </w:t>
      </w:r>
      <w:r w:rsidRPr="00A95C0F">
        <w:rPr>
          <w:sz w:val="22"/>
          <w:szCs w:val="22"/>
        </w:rPr>
        <w:t>c</w:t>
      </w:r>
      <w:r w:rsidRPr="00A95C0F">
        <w:rPr>
          <w:spacing w:val="-2"/>
          <w:sz w:val="22"/>
          <w:szCs w:val="22"/>
        </w:rPr>
        <w:t>u</w:t>
      </w:r>
      <w:r w:rsidRPr="00A95C0F">
        <w:rPr>
          <w:sz w:val="22"/>
          <w:szCs w:val="22"/>
        </w:rPr>
        <w:t>rr</w:t>
      </w:r>
      <w:r w:rsidRPr="00A95C0F">
        <w:rPr>
          <w:spacing w:val="-2"/>
          <w:sz w:val="22"/>
          <w:szCs w:val="22"/>
        </w:rPr>
        <w:t>e</w:t>
      </w:r>
      <w:r w:rsidRPr="00A95C0F">
        <w:rPr>
          <w:sz w:val="22"/>
          <w:szCs w:val="22"/>
        </w:rPr>
        <w:t>nt day’s in</w:t>
      </w:r>
      <w:r w:rsidRPr="00A95C0F">
        <w:rPr>
          <w:spacing w:val="-2"/>
          <w:sz w:val="22"/>
          <w:szCs w:val="22"/>
        </w:rPr>
        <w:t>p</w:t>
      </w:r>
      <w:r w:rsidRPr="00A95C0F">
        <w:rPr>
          <w:sz w:val="22"/>
          <w:szCs w:val="22"/>
        </w:rPr>
        <w:t>ut lost if there is a</w:t>
      </w:r>
      <w:r w:rsidRPr="00A95C0F">
        <w:rPr>
          <w:spacing w:val="-2"/>
          <w:sz w:val="22"/>
          <w:szCs w:val="22"/>
        </w:rPr>
        <w:t xml:space="preserve"> </w:t>
      </w:r>
      <w:r w:rsidRPr="00A95C0F">
        <w:rPr>
          <w:sz w:val="22"/>
          <w:szCs w:val="22"/>
        </w:rPr>
        <w:t>po</w:t>
      </w:r>
      <w:r w:rsidRPr="00A95C0F">
        <w:rPr>
          <w:spacing w:val="2"/>
          <w:sz w:val="22"/>
          <w:szCs w:val="22"/>
        </w:rPr>
        <w:t>w</w:t>
      </w:r>
      <w:r w:rsidRPr="00A95C0F">
        <w:rPr>
          <w:spacing w:val="-2"/>
          <w:sz w:val="22"/>
          <w:szCs w:val="22"/>
        </w:rPr>
        <w:t>e</w:t>
      </w:r>
      <w:r w:rsidRPr="00A95C0F">
        <w:rPr>
          <w:sz w:val="22"/>
          <w:szCs w:val="22"/>
        </w:rPr>
        <w:t>r failure</w:t>
      </w:r>
      <w:r w:rsidRPr="00A95C0F">
        <w:rPr>
          <w:spacing w:val="-2"/>
          <w:sz w:val="22"/>
          <w:szCs w:val="22"/>
        </w:rPr>
        <w:t xml:space="preserve"> </w:t>
      </w:r>
      <w:r w:rsidRPr="00A95C0F">
        <w:rPr>
          <w:sz w:val="22"/>
          <w:szCs w:val="22"/>
        </w:rPr>
        <w:t>affecting w</w:t>
      </w:r>
      <w:r w:rsidRPr="00A95C0F">
        <w:rPr>
          <w:spacing w:val="-2"/>
          <w:sz w:val="22"/>
          <w:szCs w:val="22"/>
        </w:rPr>
        <w:t>o</w:t>
      </w:r>
      <w:r w:rsidRPr="00A95C0F">
        <w:rPr>
          <w:sz w:val="22"/>
          <w:szCs w:val="22"/>
        </w:rPr>
        <w:t>rk statio</w:t>
      </w:r>
      <w:r w:rsidRPr="00A95C0F">
        <w:rPr>
          <w:spacing w:val="-2"/>
          <w:sz w:val="22"/>
          <w:szCs w:val="22"/>
        </w:rPr>
        <w:t>n</w:t>
      </w:r>
      <w:r w:rsidRPr="00A95C0F">
        <w:rPr>
          <w:sz w:val="22"/>
          <w:szCs w:val="22"/>
        </w:rPr>
        <w:t>s but</w:t>
      </w:r>
      <w:r w:rsidRPr="00A95C0F">
        <w:rPr>
          <w:spacing w:val="-3"/>
          <w:sz w:val="22"/>
          <w:szCs w:val="22"/>
        </w:rPr>
        <w:t xml:space="preserve"> </w:t>
      </w:r>
      <w:r w:rsidRPr="00A95C0F">
        <w:rPr>
          <w:sz w:val="22"/>
          <w:szCs w:val="22"/>
        </w:rPr>
        <w:t>not the central syste</w:t>
      </w:r>
      <w:r w:rsidRPr="00A95C0F">
        <w:rPr>
          <w:spacing w:val="-2"/>
          <w:sz w:val="22"/>
          <w:szCs w:val="22"/>
        </w:rPr>
        <w:t>m</w:t>
      </w:r>
      <w:r w:rsidRPr="00A95C0F">
        <w:rPr>
          <w:sz w:val="22"/>
          <w:szCs w:val="22"/>
        </w:rPr>
        <w:t>?</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14.</w:t>
      </w:r>
      <w:r w:rsidRPr="00A95C0F">
        <w:rPr>
          <w:sz w:val="22"/>
          <w:szCs w:val="22"/>
        </w:rPr>
        <w:tab/>
        <w:t>If</w:t>
      </w:r>
      <w:r w:rsidRPr="00A95C0F">
        <w:rPr>
          <w:spacing w:val="3"/>
          <w:sz w:val="22"/>
          <w:szCs w:val="22"/>
        </w:rPr>
        <w:t xml:space="preserve"> </w:t>
      </w:r>
      <w:r w:rsidRPr="00A95C0F">
        <w:rPr>
          <w:sz w:val="22"/>
          <w:szCs w:val="22"/>
        </w:rPr>
        <w:t>your</w:t>
      </w:r>
      <w:r w:rsidRPr="00A95C0F">
        <w:rPr>
          <w:spacing w:val="3"/>
          <w:sz w:val="22"/>
          <w:szCs w:val="22"/>
        </w:rPr>
        <w:t xml:space="preserve"> </w:t>
      </w:r>
      <w:r w:rsidRPr="00A95C0F">
        <w:rPr>
          <w:sz w:val="22"/>
          <w:szCs w:val="22"/>
        </w:rPr>
        <w:t>telep</w:t>
      </w:r>
      <w:r w:rsidRPr="00A95C0F">
        <w:rPr>
          <w:spacing w:val="-2"/>
          <w:sz w:val="22"/>
          <w:szCs w:val="22"/>
        </w:rPr>
        <w:t>h</w:t>
      </w:r>
      <w:r w:rsidRPr="00A95C0F">
        <w:rPr>
          <w:sz w:val="22"/>
          <w:szCs w:val="22"/>
        </w:rPr>
        <w:t>one</w:t>
      </w:r>
      <w:r w:rsidRPr="00A95C0F">
        <w:rPr>
          <w:spacing w:val="2"/>
          <w:sz w:val="22"/>
          <w:szCs w:val="22"/>
        </w:rPr>
        <w:t xml:space="preserve"> </w:t>
      </w:r>
      <w:r w:rsidRPr="00A95C0F">
        <w:rPr>
          <w:sz w:val="22"/>
          <w:szCs w:val="22"/>
        </w:rPr>
        <w:t>system</w:t>
      </w:r>
      <w:r w:rsidRPr="00A95C0F">
        <w:rPr>
          <w:spacing w:val="3"/>
          <w:sz w:val="22"/>
          <w:szCs w:val="22"/>
        </w:rPr>
        <w:t xml:space="preserve"> </w:t>
      </w:r>
      <w:r w:rsidRPr="00A95C0F">
        <w:rPr>
          <w:spacing w:val="-2"/>
          <w:sz w:val="22"/>
          <w:szCs w:val="22"/>
        </w:rPr>
        <w:t>f</w:t>
      </w:r>
      <w:r w:rsidRPr="00A95C0F">
        <w:rPr>
          <w:sz w:val="22"/>
          <w:szCs w:val="22"/>
        </w:rPr>
        <w:t>ails,</w:t>
      </w:r>
      <w:r w:rsidRPr="00A95C0F">
        <w:rPr>
          <w:spacing w:val="3"/>
          <w:sz w:val="22"/>
          <w:szCs w:val="22"/>
        </w:rPr>
        <w:t xml:space="preserve"> </w:t>
      </w:r>
      <w:r w:rsidRPr="00A95C0F">
        <w:rPr>
          <w:sz w:val="22"/>
          <w:szCs w:val="22"/>
        </w:rPr>
        <w:t>d</w:t>
      </w:r>
      <w:r w:rsidRPr="00A95C0F">
        <w:rPr>
          <w:spacing w:val="-2"/>
          <w:sz w:val="22"/>
          <w:szCs w:val="22"/>
        </w:rPr>
        <w:t>e</w:t>
      </w:r>
      <w:r w:rsidRPr="00A95C0F">
        <w:rPr>
          <w:sz w:val="22"/>
          <w:szCs w:val="22"/>
        </w:rPr>
        <w:t>scr</w:t>
      </w:r>
      <w:r w:rsidRPr="00A95C0F">
        <w:rPr>
          <w:spacing w:val="-2"/>
          <w:sz w:val="22"/>
          <w:szCs w:val="22"/>
        </w:rPr>
        <w:t>i</w:t>
      </w:r>
      <w:r w:rsidRPr="00A95C0F">
        <w:rPr>
          <w:sz w:val="22"/>
          <w:szCs w:val="22"/>
        </w:rPr>
        <w:t>be</w:t>
      </w:r>
      <w:r w:rsidRPr="00A95C0F">
        <w:rPr>
          <w:spacing w:val="2"/>
          <w:sz w:val="22"/>
          <w:szCs w:val="22"/>
        </w:rPr>
        <w:t xml:space="preserve"> </w:t>
      </w:r>
      <w:r w:rsidRPr="00A95C0F">
        <w:rPr>
          <w:sz w:val="22"/>
          <w:szCs w:val="22"/>
        </w:rPr>
        <w:t>your</w:t>
      </w:r>
      <w:r w:rsidRPr="00A95C0F">
        <w:rPr>
          <w:spacing w:val="3"/>
          <w:sz w:val="22"/>
          <w:szCs w:val="22"/>
        </w:rPr>
        <w:t xml:space="preserve"> </w:t>
      </w:r>
      <w:r w:rsidRPr="00A95C0F">
        <w:rPr>
          <w:sz w:val="22"/>
          <w:szCs w:val="22"/>
        </w:rPr>
        <w:t>d</w:t>
      </w:r>
      <w:r w:rsidRPr="00A95C0F">
        <w:rPr>
          <w:spacing w:val="-2"/>
          <w:sz w:val="22"/>
          <w:szCs w:val="22"/>
        </w:rPr>
        <w:t>i</w:t>
      </w:r>
      <w:r w:rsidRPr="00A95C0F">
        <w:rPr>
          <w:sz w:val="22"/>
          <w:szCs w:val="22"/>
        </w:rPr>
        <w:t>s</w:t>
      </w:r>
      <w:r w:rsidRPr="00A95C0F">
        <w:rPr>
          <w:spacing w:val="-2"/>
          <w:sz w:val="22"/>
          <w:szCs w:val="22"/>
        </w:rPr>
        <w:t>a</w:t>
      </w:r>
      <w:r w:rsidRPr="00A95C0F">
        <w:rPr>
          <w:sz w:val="22"/>
          <w:szCs w:val="22"/>
        </w:rPr>
        <w:t>ster</w:t>
      </w:r>
      <w:r w:rsidRPr="00A95C0F">
        <w:rPr>
          <w:spacing w:val="3"/>
          <w:sz w:val="22"/>
          <w:szCs w:val="22"/>
        </w:rPr>
        <w:t xml:space="preserve"> </w:t>
      </w:r>
      <w:r w:rsidRPr="00A95C0F">
        <w:rPr>
          <w:sz w:val="22"/>
          <w:szCs w:val="22"/>
        </w:rPr>
        <w:t>r</w:t>
      </w:r>
      <w:r w:rsidRPr="00A95C0F">
        <w:rPr>
          <w:spacing w:val="-2"/>
          <w:sz w:val="22"/>
          <w:szCs w:val="22"/>
        </w:rPr>
        <w:t>e</w:t>
      </w:r>
      <w:r w:rsidRPr="00A95C0F">
        <w:rPr>
          <w:sz w:val="22"/>
          <w:szCs w:val="22"/>
        </w:rPr>
        <w:t>covery</w:t>
      </w:r>
      <w:r w:rsidRPr="00A95C0F">
        <w:rPr>
          <w:spacing w:val="3"/>
          <w:sz w:val="22"/>
          <w:szCs w:val="22"/>
        </w:rPr>
        <w:t xml:space="preserve"> </w:t>
      </w:r>
      <w:r w:rsidRPr="00A95C0F">
        <w:rPr>
          <w:spacing w:val="-2"/>
          <w:sz w:val="22"/>
          <w:szCs w:val="22"/>
        </w:rPr>
        <w:t>p</w:t>
      </w:r>
      <w:r w:rsidRPr="00A95C0F">
        <w:rPr>
          <w:sz w:val="22"/>
          <w:szCs w:val="22"/>
        </w:rPr>
        <w:t>r</w:t>
      </w:r>
      <w:r w:rsidRPr="00A95C0F">
        <w:rPr>
          <w:spacing w:val="-2"/>
          <w:sz w:val="22"/>
          <w:szCs w:val="22"/>
        </w:rPr>
        <w:t>o</w:t>
      </w:r>
      <w:r w:rsidRPr="00A95C0F">
        <w:rPr>
          <w:sz w:val="22"/>
          <w:szCs w:val="22"/>
        </w:rPr>
        <w:t>gram.</w:t>
      </w:r>
      <w:r w:rsidRPr="00A95C0F">
        <w:rPr>
          <w:spacing w:val="2"/>
          <w:sz w:val="22"/>
          <w:szCs w:val="22"/>
        </w:rPr>
        <w:t xml:space="preserve"> </w:t>
      </w:r>
      <w:r w:rsidRPr="00A95C0F">
        <w:rPr>
          <w:sz w:val="22"/>
          <w:szCs w:val="22"/>
        </w:rPr>
        <w:t>H</w:t>
      </w:r>
      <w:r w:rsidRPr="00A95C0F">
        <w:rPr>
          <w:spacing w:val="-2"/>
          <w:sz w:val="22"/>
          <w:szCs w:val="22"/>
        </w:rPr>
        <w:t>a</w:t>
      </w:r>
      <w:r w:rsidRPr="00A95C0F">
        <w:rPr>
          <w:sz w:val="22"/>
          <w:szCs w:val="22"/>
        </w:rPr>
        <w:t>s</w:t>
      </w:r>
      <w:r w:rsidRPr="00A95C0F">
        <w:rPr>
          <w:spacing w:val="3"/>
          <w:sz w:val="22"/>
          <w:szCs w:val="22"/>
        </w:rPr>
        <w:t xml:space="preserve"> </w:t>
      </w:r>
      <w:r w:rsidRPr="00A95C0F">
        <w:rPr>
          <w:sz w:val="22"/>
          <w:szCs w:val="22"/>
        </w:rPr>
        <w:t>y</w:t>
      </w:r>
      <w:r w:rsidRPr="00A95C0F">
        <w:rPr>
          <w:spacing w:val="-2"/>
          <w:sz w:val="22"/>
          <w:szCs w:val="22"/>
        </w:rPr>
        <w:t>o</w:t>
      </w:r>
      <w:r w:rsidRPr="00A95C0F">
        <w:rPr>
          <w:sz w:val="22"/>
          <w:szCs w:val="22"/>
        </w:rPr>
        <w:t>ur</w:t>
      </w:r>
      <w:r w:rsidRPr="00A95C0F">
        <w:rPr>
          <w:spacing w:val="3"/>
          <w:sz w:val="22"/>
          <w:szCs w:val="22"/>
        </w:rPr>
        <w:t xml:space="preserve"> </w:t>
      </w:r>
      <w:r w:rsidRPr="00A95C0F">
        <w:rPr>
          <w:sz w:val="22"/>
          <w:szCs w:val="22"/>
        </w:rPr>
        <w:t>tel</w:t>
      </w:r>
      <w:r w:rsidRPr="00A95C0F">
        <w:rPr>
          <w:spacing w:val="-2"/>
          <w:sz w:val="22"/>
          <w:szCs w:val="22"/>
        </w:rPr>
        <w:t>e</w:t>
      </w:r>
      <w:r w:rsidRPr="00A95C0F">
        <w:rPr>
          <w:sz w:val="22"/>
          <w:szCs w:val="22"/>
        </w:rPr>
        <w:t>ph</w:t>
      </w:r>
      <w:r w:rsidRPr="00A95C0F">
        <w:rPr>
          <w:spacing w:val="-2"/>
          <w:sz w:val="22"/>
          <w:szCs w:val="22"/>
        </w:rPr>
        <w:t>o</w:t>
      </w:r>
      <w:r w:rsidRPr="00A95C0F">
        <w:rPr>
          <w:sz w:val="22"/>
          <w:szCs w:val="22"/>
        </w:rPr>
        <w:t>ne</w:t>
      </w:r>
      <w:r w:rsidRPr="00A95C0F">
        <w:rPr>
          <w:spacing w:val="2"/>
          <w:sz w:val="22"/>
          <w:szCs w:val="22"/>
        </w:rPr>
        <w:t xml:space="preserve"> </w:t>
      </w:r>
      <w:r w:rsidRPr="00A95C0F">
        <w:rPr>
          <w:sz w:val="22"/>
          <w:szCs w:val="22"/>
        </w:rPr>
        <w:t>system exper</w:t>
      </w:r>
      <w:r w:rsidRPr="00A95C0F">
        <w:rPr>
          <w:spacing w:val="-2"/>
          <w:sz w:val="22"/>
          <w:szCs w:val="22"/>
        </w:rPr>
        <w:t>i</w:t>
      </w:r>
      <w:r w:rsidRPr="00A95C0F">
        <w:rPr>
          <w:sz w:val="22"/>
          <w:szCs w:val="22"/>
        </w:rPr>
        <w:t>e</w:t>
      </w:r>
      <w:r w:rsidRPr="00A95C0F">
        <w:rPr>
          <w:spacing w:val="-2"/>
          <w:sz w:val="22"/>
          <w:szCs w:val="22"/>
        </w:rPr>
        <w:t>n</w:t>
      </w:r>
      <w:r w:rsidRPr="00A95C0F">
        <w:rPr>
          <w:sz w:val="22"/>
          <w:szCs w:val="22"/>
        </w:rPr>
        <w:t>ced</w:t>
      </w:r>
      <w:r w:rsidRPr="00A95C0F">
        <w:rPr>
          <w:spacing w:val="-2"/>
          <w:sz w:val="22"/>
          <w:szCs w:val="22"/>
        </w:rPr>
        <w:t xml:space="preserve"> </w:t>
      </w:r>
      <w:r w:rsidRPr="00A95C0F">
        <w:rPr>
          <w:sz w:val="22"/>
          <w:szCs w:val="22"/>
        </w:rPr>
        <w:t>an ep</w:t>
      </w:r>
      <w:r w:rsidRPr="00A95C0F">
        <w:rPr>
          <w:spacing w:val="-2"/>
          <w:sz w:val="22"/>
          <w:szCs w:val="22"/>
        </w:rPr>
        <w:t>i</w:t>
      </w:r>
      <w:r w:rsidRPr="00A95C0F">
        <w:rPr>
          <w:sz w:val="22"/>
          <w:szCs w:val="22"/>
        </w:rPr>
        <w:t>so</w:t>
      </w:r>
      <w:r w:rsidRPr="00A95C0F">
        <w:rPr>
          <w:spacing w:val="-2"/>
          <w:sz w:val="22"/>
          <w:szCs w:val="22"/>
        </w:rPr>
        <w:t>d</w:t>
      </w:r>
      <w:r w:rsidRPr="00A95C0F">
        <w:rPr>
          <w:sz w:val="22"/>
          <w:szCs w:val="22"/>
        </w:rPr>
        <w:t>e of down time</w:t>
      </w:r>
      <w:r w:rsidRPr="00A95C0F">
        <w:rPr>
          <w:spacing w:val="-2"/>
          <w:sz w:val="22"/>
          <w:szCs w:val="22"/>
        </w:rPr>
        <w:t xml:space="preserve"> </w:t>
      </w:r>
      <w:r w:rsidRPr="00A95C0F">
        <w:rPr>
          <w:sz w:val="22"/>
          <w:szCs w:val="22"/>
        </w:rPr>
        <w:t>which l</w:t>
      </w:r>
      <w:r w:rsidRPr="00A95C0F">
        <w:rPr>
          <w:spacing w:val="-2"/>
          <w:sz w:val="22"/>
          <w:szCs w:val="22"/>
        </w:rPr>
        <w:t>a</w:t>
      </w:r>
      <w:r w:rsidRPr="00A95C0F">
        <w:rPr>
          <w:sz w:val="22"/>
          <w:szCs w:val="22"/>
        </w:rPr>
        <w:t xml:space="preserve">sted </w:t>
      </w:r>
      <w:r w:rsidRPr="00A95C0F">
        <w:rPr>
          <w:spacing w:val="-2"/>
          <w:sz w:val="22"/>
          <w:szCs w:val="22"/>
        </w:rPr>
        <w:t>m</w:t>
      </w:r>
      <w:r w:rsidRPr="00A95C0F">
        <w:rPr>
          <w:spacing w:val="1"/>
          <w:sz w:val="22"/>
          <w:szCs w:val="22"/>
        </w:rPr>
        <w:t>o</w:t>
      </w:r>
      <w:r w:rsidRPr="00A95C0F">
        <w:rPr>
          <w:sz w:val="22"/>
          <w:szCs w:val="22"/>
        </w:rPr>
        <w:t>re th</w:t>
      </w:r>
      <w:r w:rsidRPr="00A95C0F">
        <w:rPr>
          <w:spacing w:val="-2"/>
          <w:sz w:val="22"/>
          <w:szCs w:val="22"/>
        </w:rPr>
        <w:t>a</w:t>
      </w:r>
      <w:r w:rsidRPr="00A95C0F">
        <w:rPr>
          <w:sz w:val="22"/>
          <w:szCs w:val="22"/>
        </w:rPr>
        <w:t>n twe</w:t>
      </w:r>
      <w:r w:rsidRPr="00A95C0F">
        <w:rPr>
          <w:spacing w:val="-2"/>
          <w:sz w:val="22"/>
          <w:szCs w:val="22"/>
        </w:rPr>
        <w:t>n</w:t>
      </w:r>
      <w:r w:rsidRPr="00A95C0F">
        <w:rPr>
          <w:sz w:val="22"/>
          <w:szCs w:val="22"/>
        </w:rPr>
        <w:t>ty-four (24) consecutive hours?</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15.</w:t>
      </w:r>
      <w:r w:rsidRPr="00A95C0F">
        <w:rPr>
          <w:sz w:val="22"/>
          <w:szCs w:val="22"/>
        </w:rPr>
        <w:tab/>
        <w:t>D</w:t>
      </w:r>
      <w:r w:rsidRPr="00A95C0F">
        <w:rPr>
          <w:spacing w:val="-2"/>
          <w:sz w:val="22"/>
          <w:szCs w:val="22"/>
        </w:rPr>
        <w:t>e</w:t>
      </w:r>
      <w:r w:rsidRPr="00A95C0F">
        <w:rPr>
          <w:sz w:val="22"/>
          <w:szCs w:val="22"/>
        </w:rPr>
        <w:t>scri</w:t>
      </w:r>
      <w:r w:rsidRPr="00A95C0F">
        <w:rPr>
          <w:spacing w:val="-2"/>
          <w:sz w:val="22"/>
          <w:szCs w:val="22"/>
        </w:rPr>
        <w:t>b</w:t>
      </w:r>
      <w:r w:rsidRPr="00A95C0F">
        <w:rPr>
          <w:sz w:val="22"/>
          <w:szCs w:val="22"/>
        </w:rPr>
        <w:t>e</w:t>
      </w:r>
      <w:r w:rsidRPr="00A95C0F">
        <w:rPr>
          <w:spacing w:val="29"/>
          <w:sz w:val="22"/>
          <w:szCs w:val="22"/>
        </w:rPr>
        <w:t xml:space="preserve"> </w:t>
      </w:r>
      <w:r w:rsidRPr="00A95C0F">
        <w:rPr>
          <w:sz w:val="22"/>
          <w:szCs w:val="22"/>
        </w:rPr>
        <w:t>yo</w:t>
      </w:r>
      <w:r w:rsidRPr="00A95C0F">
        <w:rPr>
          <w:spacing w:val="-2"/>
          <w:sz w:val="22"/>
          <w:szCs w:val="22"/>
        </w:rPr>
        <w:t>u</w:t>
      </w:r>
      <w:r w:rsidRPr="00A95C0F">
        <w:rPr>
          <w:sz w:val="22"/>
          <w:szCs w:val="22"/>
        </w:rPr>
        <w:t>r</w:t>
      </w:r>
      <w:r w:rsidRPr="00A95C0F">
        <w:rPr>
          <w:spacing w:val="30"/>
          <w:sz w:val="22"/>
          <w:szCs w:val="22"/>
        </w:rPr>
        <w:t xml:space="preserve"> </w:t>
      </w:r>
      <w:r w:rsidRPr="00A95C0F">
        <w:rPr>
          <w:sz w:val="22"/>
          <w:szCs w:val="22"/>
        </w:rPr>
        <w:t>co</w:t>
      </w:r>
      <w:r w:rsidRPr="00A95C0F">
        <w:rPr>
          <w:spacing w:val="-2"/>
          <w:sz w:val="22"/>
          <w:szCs w:val="22"/>
        </w:rPr>
        <w:t>m</w:t>
      </w:r>
      <w:r w:rsidRPr="00A95C0F">
        <w:rPr>
          <w:sz w:val="22"/>
          <w:szCs w:val="22"/>
        </w:rPr>
        <w:t>put</w:t>
      </w:r>
      <w:r w:rsidRPr="00A95C0F">
        <w:rPr>
          <w:spacing w:val="-2"/>
          <w:sz w:val="22"/>
          <w:szCs w:val="22"/>
        </w:rPr>
        <w:t>e</w:t>
      </w:r>
      <w:r w:rsidRPr="00A95C0F">
        <w:rPr>
          <w:sz w:val="22"/>
          <w:szCs w:val="22"/>
        </w:rPr>
        <w:t>r</w:t>
      </w:r>
      <w:r w:rsidRPr="00A95C0F">
        <w:rPr>
          <w:spacing w:val="29"/>
          <w:sz w:val="22"/>
          <w:szCs w:val="22"/>
        </w:rPr>
        <w:t xml:space="preserve"> </w:t>
      </w:r>
      <w:r w:rsidRPr="00A95C0F">
        <w:rPr>
          <w:sz w:val="22"/>
          <w:szCs w:val="22"/>
        </w:rPr>
        <w:t>sec</w:t>
      </w:r>
      <w:r w:rsidRPr="00A95C0F">
        <w:rPr>
          <w:spacing w:val="-2"/>
          <w:sz w:val="22"/>
          <w:szCs w:val="22"/>
        </w:rPr>
        <w:t>u</w:t>
      </w:r>
      <w:r w:rsidRPr="00A95C0F">
        <w:rPr>
          <w:sz w:val="22"/>
          <w:szCs w:val="22"/>
        </w:rPr>
        <w:t>rity</w:t>
      </w:r>
      <w:r w:rsidRPr="00A95C0F">
        <w:rPr>
          <w:spacing w:val="29"/>
          <w:sz w:val="22"/>
          <w:szCs w:val="22"/>
        </w:rPr>
        <w:t xml:space="preserve"> </w:t>
      </w:r>
      <w:r w:rsidRPr="00A95C0F">
        <w:rPr>
          <w:sz w:val="22"/>
          <w:szCs w:val="22"/>
        </w:rPr>
        <w:t>syst</w:t>
      </w:r>
      <w:r w:rsidRPr="00A95C0F">
        <w:rPr>
          <w:spacing w:val="-2"/>
          <w:sz w:val="22"/>
          <w:szCs w:val="22"/>
        </w:rPr>
        <w:t>e</w:t>
      </w:r>
      <w:r w:rsidRPr="00A95C0F">
        <w:rPr>
          <w:sz w:val="22"/>
          <w:szCs w:val="22"/>
        </w:rPr>
        <w:t>m.</w:t>
      </w:r>
      <w:r w:rsidRPr="00A95C0F">
        <w:rPr>
          <w:spacing w:val="29"/>
          <w:sz w:val="22"/>
          <w:szCs w:val="22"/>
        </w:rPr>
        <w:t xml:space="preserve"> </w:t>
      </w:r>
      <w:r w:rsidRPr="00A95C0F">
        <w:rPr>
          <w:sz w:val="22"/>
          <w:szCs w:val="22"/>
        </w:rPr>
        <w:t>Who</w:t>
      </w:r>
      <w:r w:rsidRPr="00A95C0F">
        <w:rPr>
          <w:spacing w:val="29"/>
          <w:sz w:val="22"/>
          <w:szCs w:val="22"/>
        </w:rPr>
        <w:t xml:space="preserve"> </w:t>
      </w:r>
      <w:r w:rsidRPr="00A95C0F">
        <w:rPr>
          <w:sz w:val="22"/>
          <w:szCs w:val="22"/>
        </w:rPr>
        <w:t>wou</w:t>
      </w:r>
      <w:r w:rsidRPr="00A95C0F">
        <w:rPr>
          <w:spacing w:val="-2"/>
          <w:sz w:val="22"/>
          <w:szCs w:val="22"/>
        </w:rPr>
        <w:t>l</w:t>
      </w:r>
      <w:r w:rsidRPr="00A95C0F">
        <w:rPr>
          <w:sz w:val="22"/>
          <w:szCs w:val="22"/>
        </w:rPr>
        <w:t>d</w:t>
      </w:r>
      <w:r w:rsidRPr="00A95C0F">
        <w:rPr>
          <w:spacing w:val="30"/>
          <w:sz w:val="22"/>
          <w:szCs w:val="22"/>
        </w:rPr>
        <w:t xml:space="preserve"> </w:t>
      </w:r>
      <w:r w:rsidRPr="00A95C0F">
        <w:rPr>
          <w:sz w:val="22"/>
          <w:szCs w:val="22"/>
        </w:rPr>
        <w:t>have</w:t>
      </w:r>
      <w:r w:rsidRPr="00A95C0F">
        <w:rPr>
          <w:spacing w:val="29"/>
          <w:sz w:val="22"/>
          <w:szCs w:val="22"/>
        </w:rPr>
        <w:t xml:space="preserve"> </w:t>
      </w:r>
      <w:r w:rsidRPr="00A95C0F">
        <w:rPr>
          <w:sz w:val="22"/>
          <w:szCs w:val="22"/>
        </w:rPr>
        <w:t>acc</w:t>
      </w:r>
      <w:r w:rsidRPr="00A95C0F">
        <w:rPr>
          <w:spacing w:val="-2"/>
          <w:sz w:val="22"/>
          <w:szCs w:val="22"/>
        </w:rPr>
        <w:t>e</w:t>
      </w:r>
      <w:r w:rsidRPr="00A95C0F">
        <w:rPr>
          <w:sz w:val="22"/>
          <w:szCs w:val="22"/>
        </w:rPr>
        <w:t>ss</w:t>
      </w:r>
      <w:r w:rsidRPr="00A95C0F">
        <w:rPr>
          <w:spacing w:val="30"/>
          <w:sz w:val="22"/>
          <w:szCs w:val="22"/>
        </w:rPr>
        <w:t xml:space="preserve"> </w:t>
      </w:r>
      <w:r w:rsidRPr="00A95C0F">
        <w:rPr>
          <w:sz w:val="22"/>
          <w:szCs w:val="22"/>
        </w:rPr>
        <w:t>to</w:t>
      </w:r>
      <w:r w:rsidRPr="00A95C0F">
        <w:rPr>
          <w:spacing w:val="30"/>
          <w:sz w:val="22"/>
          <w:szCs w:val="22"/>
        </w:rPr>
        <w:t xml:space="preserve"> </w:t>
      </w:r>
      <w:r w:rsidRPr="00A95C0F">
        <w:rPr>
          <w:sz w:val="22"/>
          <w:szCs w:val="22"/>
        </w:rPr>
        <w:t xml:space="preserve">the </w:t>
      </w:r>
      <w:r w:rsidRPr="00A95C0F">
        <w:rPr>
          <w:color w:val="000000" w:themeColor="text1"/>
          <w:sz w:val="22"/>
          <w:szCs w:val="22"/>
        </w:rPr>
        <w:t xml:space="preserve">Agencies </w:t>
      </w:r>
      <w:r w:rsidRPr="00A95C0F">
        <w:rPr>
          <w:spacing w:val="-2"/>
          <w:sz w:val="22"/>
          <w:szCs w:val="22"/>
        </w:rPr>
        <w:t>d</w:t>
      </w:r>
      <w:r w:rsidRPr="00A95C0F">
        <w:rPr>
          <w:sz w:val="22"/>
          <w:szCs w:val="22"/>
        </w:rPr>
        <w:t>ata?</w:t>
      </w:r>
      <w:r w:rsidRPr="00A95C0F">
        <w:rPr>
          <w:spacing w:val="2"/>
          <w:sz w:val="22"/>
          <w:szCs w:val="22"/>
        </w:rPr>
        <w:t xml:space="preserve"> </w:t>
      </w:r>
      <w:r w:rsidRPr="00A95C0F">
        <w:rPr>
          <w:sz w:val="22"/>
          <w:szCs w:val="22"/>
        </w:rPr>
        <w:t>What r</w:t>
      </w:r>
      <w:r w:rsidRPr="00A95C0F">
        <w:rPr>
          <w:spacing w:val="-2"/>
          <w:sz w:val="22"/>
          <w:szCs w:val="22"/>
        </w:rPr>
        <w:t>e</w:t>
      </w:r>
      <w:r w:rsidRPr="00A95C0F">
        <w:rPr>
          <w:sz w:val="22"/>
          <w:szCs w:val="22"/>
        </w:rPr>
        <w:t>stricti</w:t>
      </w:r>
      <w:r w:rsidRPr="00A95C0F">
        <w:rPr>
          <w:spacing w:val="-2"/>
          <w:sz w:val="22"/>
          <w:szCs w:val="22"/>
        </w:rPr>
        <w:t>o</w:t>
      </w:r>
      <w:r w:rsidRPr="00A95C0F">
        <w:rPr>
          <w:sz w:val="22"/>
          <w:szCs w:val="22"/>
        </w:rPr>
        <w:t>ns</w:t>
      </w:r>
      <w:r w:rsidRPr="00A95C0F">
        <w:rPr>
          <w:spacing w:val="24"/>
          <w:sz w:val="22"/>
          <w:szCs w:val="22"/>
        </w:rPr>
        <w:t xml:space="preserve"> </w:t>
      </w:r>
      <w:r w:rsidRPr="00A95C0F">
        <w:rPr>
          <w:spacing w:val="-2"/>
          <w:sz w:val="22"/>
          <w:szCs w:val="22"/>
        </w:rPr>
        <w:t>a</w:t>
      </w:r>
      <w:r w:rsidRPr="00A95C0F">
        <w:rPr>
          <w:sz w:val="22"/>
          <w:szCs w:val="22"/>
        </w:rPr>
        <w:t>re</w:t>
      </w:r>
      <w:r w:rsidRPr="00A95C0F">
        <w:rPr>
          <w:spacing w:val="24"/>
          <w:sz w:val="22"/>
          <w:szCs w:val="22"/>
        </w:rPr>
        <w:t xml:space="preserve"> </w:t>
      </w:r>
      <w:r w:rsidRPr="00A95C0F">
        <w:rPr>
          <w:sz w:val="22"/>
          <w:szCs w:val="22"/>
        </w:rPr>
        <w:t>there</w:t>
      </w:r>
      <w:r w:rsidRPr="00A95C0F">
        <w:rPr>
          <w:spacing w:val="24"/>
          <w:sz w:val="22"/>
          <w:szCs w:val="22"/>
        </w:rPr>
        <w:t xml:space="preserve"> </w:t>
      </w:r>
      <w:r w:rsidRPr="00A95C0F">
        <w:rPr>
          <w:sz w:val="22"/>
          <w:szCs w:val="22"/>
        </w:rPr>
        <w:t>to</w:t>
      </w:r>
      <w:r w:rsidRPr="00A95C0F">
        <w:rPr>
          <w:spacing w:val="24"/>
          <w:sz w:val="22"/>
          <w:szCs w:val="22"/>
        </w:rPr>
        <w:t xml:space="preserve"> </w:t>
      </w:r>
      <w:r w:rsidRPr="00A95C0F">
        <w:rPr>
          <w:sz w:val="22"/>
          <w:szCs w:val="22"/>
        </w:rPr>
        <w:t>c</w:t>
      </w:r>
      <w:r w:rsidRPr="00A95C0F">
        <w:rPr>
          <w:spacing w:val="-2"/>
          <w:sz w:val="22"/>
          <w:szCs w:val="22"/>
        </w:rPr>
        <w:t>o</w:t>
      </w:r>
      <w:r w:rsidRPr="00A95C0F">
        <w:rPr>
          <w:sz w:val="22"/>
          <w:szCs w:val="22"/>
        </w:rPr>
        <w:t>mputer</w:t>
      </w:r>
      <w:r w:rsidRPr="00A95C0F">
        <w:rPr>
          <w:spacing w:val="24"/>
          <w:sz w:val="22"/>
          <w:szCs w:val="22"/>
        </w:rPr>
        <w:t xml:space="preserve"> </w:t>
      </w:r>
      <w:r w:rsidRPr="00A95C0F">
        <w:rPr>
          <w:spacing w:val="-2"/>
          <w:sz w:val="22"/>
          <w:szCs w:val="22"/>
        </w:rPr>
        <w:t>a</w:t>
      </w:r>
      <w:r w:rsidRPr="00A95C0F">
        <w:rPr>
          <w:sz w:val="22"/>
          <w:szCs w:val="22"/>
        </w:rPr>
        <w:t>cc</w:t>
      </w:r>
      <w:r w:rsidRPr="00A95C0F">
        <w:rPr>
          <w:spacing w:val="-2"/>
          <w:sz w:val="22"/>
          <w:szCs w:val="22"/>
        </w:rPr>
        <w:t>e</w:t>
      </w:r>
      <w:r w:rsidRPr="00A95C0F">
        <w:rPr>
          <w:sz w:val="22"/>
          <w:szCs w:val="22"/>
        </w:rPr>
        <w:t>ss?</w:t>
      </w:r>
      <w:r w:rsidRPr="00A95C0F">
        <w:rPr>
          <w:spacing w:val="24"/>
          <w:sz w:val="22"/>
          <w:szCs w:val="22"/>
        </w:rPr>
        <w:t xml:space="preserve"> </w:t>
      </w:r>
      <w:r w:rsidRPr="00A95C0F">
        <w:rPr>
          <w:sz w:val="22"/>
          <w:szCs w:val="22"/>
        </w:rPr>
        <w:t>Are</w:t>
      </w:r>
      <w:r w:rsidRPr="00A95C0F">
        <w:rPr>
          <w:spacing w:val="25"/>
          <w:sz w:val="22"/>
          <w:szCs w:val="22"/>
        </w:rPr>
        <w:t xml:space="preserve"> </w:t>
      </w:r>
      <w:r w:rsidRPr="00A95C0F">
        <w:rPr>
          <w:spacing w:val="-2"/>
          <w:sz w:val="22"/>
          <w:szCs w:val="22"/>
        </w:rPr>
        <w:t>p</w:t>
      </w:r>
      <w:r w:rsidRPr="00A95C0F">
        <w:rPr>
          <w:sz w:val="22"/>
          <w:szCs w:val="22"/>
        </w:rPr>
        <w:t>assw</w:t>
      </w:r>
      <w:r w:rsidRPr="00A95C0F">
        <w:rPr>
          <w:spacing w:val="-2"/>
          <w:sz w:val="22"/>
          <w:szCs w:val="22"/>
        </w:rPr>
        <w:t>o</w:t>
      </w:r>
      <w:r w:rsidRPr="00A95C0F">
        <w:rPr>
          <w:sz w:val="22"/>
          <w:szCs w:val="22"/>
        </w:rPr>
        <w:t>r</w:t>
      </w:r>
      <w:r w:rsidRPr="00A95C0F">
        <w:rPr>
          <w:spacing w:val="-2"/>
          <w:sz w:val="22"/>
          <w:szCs w:val="22"/>
        </w:rPr>
        <w:t>d</w:t>
      </w:r>
      <w:r w:rsidRPr="00A95C0F">
        <w:rPr>
          <w:sz w:val="22"/>
          <w:szCs w:val="22"/>
        </w:rPr>
        <w:t>s</w:t>
      </w:r>
      <w:r w:rsidRPr="00A95C0F">
        <w:rPr>
          <w:spacing w:val="25"/>
          <w:sz w:val="22"/>
          <w:szCs w:val="22"/>
        </w:rPr>
        <w:t xml:space="preserve"> </w:t>
      </w:r>
      <w:r w:rsidRPr="00A95C0F">
        <w:rPr>
          <w:sz w:val="22"/>
          <w:szCs w:val="22"/>
        </w:rPr>
        <w:t>stored</w:t>
      </w:r>
      <w:r w:rsidRPr="00A95C0F">
        <w:rPr>
          <w:spacing w:val="23"/>
          <w:sz w:val="22"/>
          <w:szCs w:val="22"/>
        </w:rPr>
        <w:t xml:space="preserve"> </w:t>
      </w:r>
      <w:r w:rsidRPr="00A95C0F">
        <w:rPr>
          <w:sz w:val="22"/>
          <w:szCs w:val="22"/>
        </w:rPr>
        <w:t>in</w:t>
      </w:r>
      <w:r w:rsidRPr="00A95C0F">
        <w:rPr>
          <w:spacing w:val="24"/>
          <w:sz w:val="22"/>
          <w:szCs w:val="22"/>
        </w:rPr>
        <w:t xml:space="preserve"> </w:t>
      </w:r>
      <w:r w:rsidRPr="00A95C0F">
        <w:rPr>
          <w:sz w:val="22"/>
          <w:szCs w:val="22"/>
        </w:rPr>
        <w:t>an</w:t>
      </w:r>
      <w:r w:rsidRPr="00A95C0F">
        <w:rPr>
          <w:spacing w:val="24"/>
          <w:sz w:val="22"/>
          <w:szCs w:val="22"/>
        </w:rPr>
        <w:t xml:space="preserve"> </w:t>
      </w:r>
      <w:r w:rsidRPr="00A95C0F">
        <w:rPr>
          <w:sz w:val="22"/>
          <w:szCs w:val="22"/>
        </w:rPr>
        <w:t>encry</w:t>
      </w:r>
      <w:r w:rsidRPr="00A95C0F">
        <w:rPr>
          <w:spacing w:val="-2"/>
          <w:sz w:val="22"/>
          <w:szCs w:val="22"/>
        </w:rPr>
        <w:t>p</w:t>
      </w:r>
      <w:r w:rsidRPr="00A95C0F">
        <w:rPr>
          <w:sz w:val="22"/>
          <w:szCs w:val="22"/>
        </w:rPr>
        <w:t>ted</w:t>
      </w:r>
      <w:r w:rsidRPr="00A95C0F">
        <w:rPr>
          <w:spacing w:val="24"/>
          <w:sz w:val="22"/>
          <w:szCs w:val="22"/>
        </w:rPr>
        <w:t xml:space="preserve"> </w:t>
      </w:r>
      <w:r w:rsidRPr="00A95C0F">
        <w:rPr>
          <w:sz w:val="22"/>
          <w:szCs w:val="22"/>
        </w:rPr>
        <w:t>form?</w:t>
      </w:r>
      <w:r w:rsidRPr="00A95C0F">
        <w:rPr>
          <w:spacing w:val="24"/>
          <w:sz w:val="22"/>
          <w:szCs w:val="22"/>
        </w:rPr>
        <w:t xml:space="preserve"> </w:t>
      </w:r>
      <w:r w:rsidRPr="00A95C0F">
        <w:rPr>
          <w:sz w:val="22"/>
          <w:szCs w:val="22"/>
        </w:rPr>
        <w:t>Are</w:t>
      </w:r>
      <w:r w:rsidRPr="00A95C0F">
        <w:rPr>
          <w:spacing w:val="24"/>
          <w:sz w:val="22"/>
          <w:szCs w:val="22"/>
        </w:rPr>
        <w:t xml:space="preserve"> </w:t>
      </w:r>
      <w:r w:rsidRPr="00A95C0F">
        <w:rPr>
          <w:sz w:val="22"/>
          <w:szCs w:val="22"/>
        </w:rPr>
        <w:t>they ch</w:t>
      </w:r>
      <w:r w:rsidRPr="00A95C0F">
        <w:rPr>
          <w:spacing w:val="-2"/>
          <w:sz w:val="22"/>
          <w:szCs w:val="22"/>
        </w:rPr>
        <w:t>a</w:t>
      </w:r>
      <w:r w:rsidRPr="00A95C0F">
        <w:rPr>
          <w:sz w:val="22"/>
          <w:szCs w:val="22"/>
        </w:rPr>
        <w:t>ng</w:t>
      </w:r>
      <w:r w:rsidRPr="00A95C0F">
        <w:rPr>
          <w:spacing w:val="-2"/>
          <w:sz w:val="22"/>
          <w:szCs w:val="22"/>
        </w:rPr>
        <w:t>e</w:t>
      </w:r>
      <w:r w:rsidRPr="00A95C0F">
        <w:rPr>
          <w:sz w:val="22"/>
          <w:szCs w:val="22"/>
        </w:rPr>
        <w:t>d on a</w:t>
      </w:r>
      <w:r w:rsidRPr="00A95C0F">
        <w:rPr>
          <w:spacing w:val="-2"/>
          <w:sz w:val="22"/>
          <w:szCs w:val="22"/>
        </w:rPr>
        <w:t xml:space="preserve"> </w:t>
      </w:r>
      <w:r w:rsidRPr="00A95C0F">
        <w:rPr>
          <w:sz w:val="22"/>
          <w:szCs w:val="22"/>
        </w:rPr>
        <w:t>regu</w:t>
      </w:r>
      <w:r w:rsidRPr="00A95C0F">
        <w:rPr>
          <w:spacing w:val="-2"/>
          <w:sz w:val="22"/>
          <w:szCs w:val="22"/>
        </w:rPr>
        <w:t>l</w:t>
      </w:r>
      <w:r w:rsidRPr="00A95C0F">
        <w:rPr>
          <w:sz w:val="22"/>
          <w:szCs w:val="22"/>
        </w:rPr>
        <w:t>ar b</w:t>
      </w:r>
      <w:r w:rsidRPr="00A95C0F">
        <w:rPr>
          <w:spacing w:val="-2"/>
          <w:sz w:val="22"/>
          <w:szCs w:val="22"/>
        </w:rPr>
        <w:t>a</w:t>
      </w:r>
      <w:r w:rsidRPr="00A95C0F">
        <w:rPr>
          <w:sz w:val="22"/>
          <w:szCs w:val="22"/>
        </w:rPr>
        <w:t>s</w:t>
      </w:r>
      <w:r w:rsidRPr="00A95C0F">
        <w:rPr>
          <w:spacing w:val="-2"/>
          <w:sz w:val="22"/>
          <w:szCs w:val="22"/>
        </w:rPr>
        <w:t>i</w:t>
      </w:r>
      <w:r w:rsidRPr="00A95C0F">
        <w:rPr>
          <w:sz w:val="22"/>
          <w:szCs w:val="22"/>
        </w:rPr>
        <w:t>s?</w:t>
      </w:r>
      <w:r w:rsidRPr="00A95C0F">
        <w:rPr>
          <w:spacing w:val="54"/>
          <w:sz w:val="22"/>
          <w:szCs w:val="22"/>
        </w:rPr>
        <w:t xml:space="preserve"> </w:t>
      </w:r>
      <w:r w:rsidRPr="00A95C0F">
        <w:rPr>
          <w:sz w:val="22"/>
          <w:szCs w:val="22"/>
        </w:rPr>
        <w:t>Wh</w:t>
      </w:r>
      <w:r w:rsidRPr="00A95C0F">
        <w:rPr>
          <w:spacing w:val="-2"/>
          <w:sz w:val="22"/>
          <w:szCs w:val="22"/>
        </w:rPr>
        <w:t>e</w:t>
      </w:r>
      <w:r w:rsidRPr="00A95C0F">
        <w:rPr>
          <w:sz w:val="22"/>
          <w:szCs w:val="22"/>
        </w:rPr>
        <w:t xml:space="preserve">re is </w:t>
      </w:r>
      <w:r w:rsidRPr="00A95C0F">
        <w:rPr>
          <w:spacing w:val="-2"/>
          <w:sz w:val="22"/>
          <w:szCs w:val="22"/>
        </w:rPr>
        <w:t>t</w:t>
      </w:r>
      <w:r w:rsidRPr="00A95C0F">
        <w:rPr>
          <w:sz w:val="22"/>
          <w:szCs w:val="22"/>
        </w:rPr>
        <w:t>he c</w:t>
      </w:r>
      <w:r w:rsidRPr="00A95C0F">
        <w:rPr>
          <w:spacing w:val="-2"/>
          <w:sz w:val="22"/>
          <w:szCs w:val="22"/>
        </w:rPr>
        <w:t>e</w:t>
      </w:r>
      <w:r w:rsidRPr="00A95C0F">
        <w:rPr>
          <w:sz w:val="22"/>
          <w:szCs w:val="22"/>
        </w:rPr>
        <w:t>ntral</w:t>
      </w:r>
      <w:r w:rsidRPr="00A95C0F">
        <w:rPr>
          <w:spacing w:val="-2"/>
          <w:sz w:val="22"/>
          <w:szCs w:val="22"/>
        </w:rPr>
        <w:t xml:space="preserve"> </w:t>
      </w:r>
      <w:r w:rsidRPr="00A95C0F">
        <w:rPr>
          <w:sz w:val="22"/>
          <w:szCs w:val="22"/>
        </w:rPr>
        <w:t>system l</w:t>
      </w:r>
      <w:r w:rsidRPr="00A95C0F">
        <w:rPr>
          <w:spacing w:val="-2"/>
          <w:sz w:val="22"/>
          <w:szCs w:val="22"/>
        </w:rPr>
        <w:t>o</w:t>
      </w:r>
      <w:r w:rsidRPr="00A95C0F">
        <w:rPr>
          <w:sz w:val="22"/>
          <w:szCs w:val="22"/>
        </w:rPr>
        <w:t>cate</w:t>
      </w:r>
      <w:r w:rsidRPr="00A95C0F">
        <w:rPr>
          <w:spacing w:val="-2"/>
          <w:sz w:val="22"/>
          <w:szCs w:val="22"/>
        </w:rPr>
        <w:t>d</w:t>
      </w:r>
      <w:r w:rsidRPr="00A95C0F">
        <w:rPr>
          <w:sz w:val="22"/>
          <w:szCs w:val="22"/>
        </w:rPr>
        <w:t>?  D</w:t>
      </w:r>
      <w:r w:rsidRPr="00A95C0F">
        <w:rPr>
          <w:spacing w:val="-2"/>
          <w:sz w:val="22"/>
          <w:szCs w:val="22"/>
        </w:rPr>
        <w:t>e</w:t>
      </w:r>
      <w:r w:rsidRPr="00A95C0F">
        <w:rPr>
          <w:sz w:val="22"/>
          <w:szCs w:val="22"/>
        </w:rPr>
        <w:t>scri</w:t>
      </w:r>
      <w:r w:rsidRPr="00A95C0F">
        <w:rPr>
          <w:spacing w:val="-2"/>
          <w:sz w:val="22"/>
          <w:szCs w:val="22"/>
        </w:rPr>
        <w:t>b</w:t>
      </w:r>
      <w:r w:rsidRPr="00A95C0F">
        <w:rPr>
          <w:sz w:val="22"/>
          <w:szCs w:val="22"/>
        </w:rPr>
        <w:t>e the s</w:t>
      </w:r>
      <w:r w:rsidRPr="00A95C0F">
        <w:rPr>
          <w:spacing w:val="-2"/>
          <w:sz w:val="22"/>
          <w:szCs w:val="22"/>
        </w:rPr>
        <w:t>e</w:t>
      </w:r>
      <w:r w:rsidRPr="00A95C0F">
        <w:rPr>
          <w:sz w:val="22"/>
          <w:szCs w:val="22"/>
        </w:rPr>
        <w:t>c</w:t>
      </w:r>
      <w:r w:rsidRPr="00A95C0F">
        <w:rPr>
          <w:spacing w:val="-2"/>
          <w:sz w:val="22"/>
          <w:szCs w:val="22"/>
        </w:rPr>
        <w:t>u</w:t>
      </w:r>
      <w:r w:rsidRPr="00A95C0F">
        <w:rPr>
          <w:sz w:val="22"/>
          <w:szCs w:val="22"/>
        </w:rPr>
        <w:t>rity of y</w:t>
      </w:r>
      <w:r w:rsidRPr="00A95C0F">
        <w:rPr>
          <w:spacing w:val="1"/>
          <w:sz w:val="22"/>
          <w:szCs w:val="22"/>
        </w:rPr>
        <w:t>o</w:t>
      </w:r>
      <w:r w:rsidRPr="00A95C0F">
        <w:rPr>
          <w:sz w:val="22"/>
          <w:szCs w:val="22"/>
        </w:rPr>
        <w:t>ur Inter</w:t>
      </w:r>
      <w:r w:rsidRPr="00A95C0F">
        <w:rPr>
          <w:spacing w:val="-2"/>
          <w:sz w:val="22"/>
          <w:szCs w:val="22"/>
        </w:rPr>
        <w:t>n</w:t>
      </w:r>
      <w:r w:rsidRPr="00A95C0F">
        <w:rPr>
          <w:sz w:val="22"/>
          <w:szCs w:val="22"/>
        </w:rPr>
        <w:t>et c</w:t>
      </w:r>
      <w:r w:rsidRPr="00A95C0F">
        <w:rPr>
          <w:spacing w:val="-2"/>
          <w:sz w:val="22"/>
          <w:szCs w:val="22"/>
        </w:rPr>
        <w:t>o</w:t>
      </w:r>
      <w:r w:rsidRPr="00A95C0F">
        <w:rPr>
          <w:sz w:val="22"/>
          <w:szCs w:val="22"/>
        </w:rPr>
        <w:t>nn</w:t>
      </w:r>
      <w:r w:rsidRPr="00A95C0F">
        <w:rPr>
          <w:spacing w:val="-2"/>
          <w:sz w:val="22"/>
          <w:szCs w:val="22"/>
        </w:rPr>
        <w:t>e</w:t>
      </w:r>
      <w:r w:rsidRPr="00A95C0F">
        <w:rPr>
          <w:sz w:val="22"/>
          <w:szCs w:val="22"/>
        </w:rPr>
        <w:t>cted s</w:t>
      </w:r>
      <w:r w:rsidRPr="00A95C0F">
        <w:rPr>
          <w:spacing w:val="-2"/>
          <w:sz w:val="22"/>
          <w:szCs w:val="22"/>
        </w:rPr>
        <w:t>y</w:t>
      </w:r>
      <w:r w:rsidRPr="00A95C0F">
        <w:rPr>
          <w:sz w:val="22"/>
          <w:szCs w:val="22"/>
        </w:rPr>
        <w:t>stems.</w:t>
      </w:r>
      <w:r w:rsidRPr="00A95C0F">
        <w:rPr>
          <w:spacing w:val="54"/>
          <w:sz w:val="22"/>
          <w:szCs w:val="22"/>
        </w:rPr>
        <w:t xml:space="preserve"> </w:t>
      </w:r>
      <w:r w:rsidRPr="00A95C0F">
        <w:rPr>
          <w:sz w:val="22"/>
          <w:szCs w:val="22"/>
        </w:rPr>
        <w:t>Do you</w:t>
      </w:r>
      <w:r w:rsidRPr="00A95C0F">
        <w:rPr>
          <w:spacing w:val="-2"/>
          <w:sz w:val="22"/>
          <w:szCs w:val="22"/>
        </w:rPr>
        <w:t xml:space="preserve"> </w:t>
      </w:r>
      <w:r w:rsidRPr="00A95C0F">
        <w:rPr>
          <w:sz w:val="22"/>
          <w:szCs w:val="22"/>
        </w:rPr>
        <w:t>use fir</w:t>
      </w:r>
      <w:r w:rsidRPr="00A95C0F">
        <w:rPr>
          <w:spacing w:val="-2"/>
          <w:sz w:val="22"/>
          <w:szCs w:val="22"/>
        </w:rPr>
        <w:t>e</w:t>
      </w:r>
      <w:r w:rsidRPr="00A95C0F">
        <w:rPr>
          <w:sz w:val="22"/>
          <w:szCs w:val="22"/>
        </w:rPr>
        <w:t>wal</w:t>
      </w:r>
      <w:r w:rsidRPr="00A95C0F">
        <w:rPr>
          <w:spacing w:val="-2"/>
          <w:sz w:val="22"/>
          <w:szCs w:val="22"/>
        </w:rPr>
        <w:t>l</w:t>
      </w:r>
      <w:r w:rsidRPr="00A95C0F">
        <w:rPr>
          <w:sz w:val="22"/>
          <w:szCs w:val="22"/>
        </w:rPr>
        <w:t>s?</w:t>
      </w:r>
    </w:p>
    <w:p w:rsidR="00C12E78" w:rsidRPr="00A95C0F" w:rsidRDefault="00C12E78" w:rsidP="00A95C0F">
      <w:pPr>
        <w:rPr>
          <w:sz w:val="22"/>
          <w:szCs w:val="22"/>
        </w:rPr>
      </w:pPr>
    </w:p>
    <w:p w:rsidR="00C12E78" w:rsidRPr="00A95C0F" w:rsidRDefault="00C12E78" w:rsidP="00A95C0F">
      <w:pPr>
        <w:rPr>
          <w:spacing w:val="13"/>
          <w:sz w:val="22"/>
          <w:szCs w:val="22"/>
        </w:rPr>
      </w:pPr>
      <w:r w:rsidRPr="00A95C0F">
        <w:rPr>
          <w:sz w:val="22"/>
          <w:szCs w:val="22"/>
        </w:rPr>
        <w:t>16.</w:t>
      </w:r>
      <w:r w:rsidRPr="00A95C0F">
        <w:rPr>
          <w:sz w:val="22"/>
          <w:szCs w:val="22"/>
        </w:rPr>
        <w:tab/>
        <w:t>Wh</w:t>
      </w:r>
      <w:r w:rsidRPr="00A95C0F">
        <w:rPr>
          <w:spacing w:val="-2"/>
          <w:sz w:val="22"/>
          <w:szCs w:val="22"/>
        </w:rPr>
        <w:t>e</w:t>
      </w:r>
      <w:r w:rsidRPr="00A95C0F">
        <w:rPr>
          <w:sz w:val="22"/>
          <w:szCs w:val="22"/>
        </w:rPr>
        <w:t>n</w:t>
      </w:r>
      <w:r w:rsidRPr="00A95C0F">
        <w:rPr>
          <w:spacing w:val="5"/>
          <w:sz w:val="22"/>
          <w:szCs w:val="22"/>
        </w:rPr>
        <w:t xml:space="preserve"> </w:t>
      </w:r>
      <w:r w:rsidRPr="00A95C0F">
        <w:rPr>
          <w:sz w:val="22"/>
          <w:szCs w:val="22"/>
        </w:rPr>
        <w:t>was</w:t>
      </w:r>
      <w:r w:rsidRPr="00A95C0F">
        <w:rPr>
          <w:spacing w:val="5"/>
          <w:sz w:val="22"/>
          <w:szCs w:val="22"/>
        </w:rPr>
        <w:t xml:space="preserve"> </w:t>
      </w:r>
      <w:r w:rsidRPr="00A95C0F">
        <w:rPr>
          <w:sz w:val="22"/>
          <w:szCs w:val="22"/>
        </w:rPr>
        <w:t>t</w:t>
      </w:r>
      <w:r w:rsidRPr="00A95C0F">
        <w:rPr>
          <w:spacing w:val="-2"/>
          <w:sz w:val="22"/>
          <w:szCs w:val="22"/>
        </w:rPr>
        <w:t>h</w:t>
      </w:r>
      <w:r w:rsidRPr="00A95C0F">
        <w:rPr>
          <w:sz w:val="22"/>
          <w:szCs w:val="22"/>
        </w:rPr>
        <w:t>e</w:t>
      </w:r>
      <w:r w:rsidRPr="00A95C0F">
        <w:rPr>
          <w:spacing w:val="5"/>
          <w:sz w:val="22"/>
          <w:szCs w:val="22"/>
        </w:rPr>
        <w:t xml:space="preserve"> </w:t>
      </w:r>
      <w:r w:rsidRPr="00A95C0F">
        <w:rPr>
          <w:sz w:val="22"/>
          <w:szCs w:val="22"/>
        </w:rPr>
        <w:t>last</w:t>
      </w:r>
      <w:r w:rsidRPr="00A95C0F">
        <w:rPr>
          <w:spacing w:val="5"/>
          <w:sz w:val="22"/>
          <w:szCs w:val="22"/>
        </w:rPr>
        <w:t xml:space="preserve"> </w:t>
      </w:r>
      <w:r w:rsidRPr="00A95C0F">
        <w:rPr>
          <w:sz w:val="22"/>
          <w:szCs w:val="22"/>
        </w:rPr>
        <w:t>time</w:t>
      </w:r>
      <w:r w:rsidRPr="00A95C0F">
        <w:rPr>
          <w:spacing w:val="5"/>
          <w:sz w:val="22"/>
          <w:szCs w:val="22"/>
        </w:rPr>
        <w:t xml:space="preserve"> </w:t>
      </w:r>
      <w:r w:rsidRPr="00A95C0F">
        <w:rPr>
          <w:sz w:val="22"/>
          <w:szCs w:val="22"/>
        </w:rPr>
        <w:t>a</w:t>
      </w:r>
      <w:r w:rsidRPr="00A95C0F">
        <w:rPr>
          <w:spacing w:val="4"/>
          <w:sz w:val="22"/>
          <w:szCs w:val="22"/>
        </w:rPr>
        <w:t xml:space="preserve"> </w:t>
      </w:r>
      <w:r w:rsidRPr="00A95C0F">
        <w:rPr>
          <w:sz w:val="22"/>
          <w:szCs w:val="22"/>
        </w:rPr>
        <w:t>system</w:t>
      </w:r>
      <w:r w:rsidRPr="00A95C0F">
        <w:rPr>
          <w:spacing w:val="4"/>
          <w:sz w:val="22"/>
          <w:szCs w:val="22"/>
        </w:rPr>
        <w:t xml:space="preserve"> </w:t>
      </w:r>
      <w:r w:rsidRPr="00A95C0F">
        <w:rPr>
          <w:sz w:val="22"/>
          <w:szCs w:val="22"/>
        </w:rPr>
        <w:t>s</w:t>
      </w:r>
      <w:r w:rsidRPr="00A95C0F">
        <w:rPr>
          <w:spacing w:val="-2"/>
          <w:sz w:val="22"/>
          <w:szCs w:val="22"/>
        </w:rPr>
        <w:t>e</w:t>
      </w:r>
      <w:r w:rsidRPr="00A95C0F">
        <w:rPr>
          <w:sz w:val="22"/>
          <w:szCs w:val="22"/>
        </w:rPr>
        <w:t>c</w:t>
      </w:r>
      <w:r w:rsidRPr="00A95C0F">
        <w:rPr>
          <w:spacing w:val="-2"/>
          <w:sz w:val="22"/>
          <w:szCs w:val="22"/>
        </w:rPr>
        <w:t>u</w:t>
      </w:r>
      <w:r w:rsidRPr="00A95C0F">
        <w:rPr>
          <w:sz w:val="22"/>
          <w:szCs w:val="22"/>
        </w:rPr>
        <w:t>r</w:t>
      </w:r>
      <w:r w:rsidRPr="00A95C0F">
        <w:rPr>
          <w:spacing w:val="-2"/>
          <w:sz w:val="22"/>
          <w:szCs w:val="22"/>
        </w:rPr>
        <w:t>i</w:t>
      </w:r>
      <w:r w:rsidRPr="00A95C0F">
        <w:rPr>
          <w:sz w:val="22"/>
          <w:szCs w:val="22"/>
        </w:rPr>
        <w:t>ty</w:t>
      </w:r>
      <w:r w:rsidRPr="00A95C0F">
        <w:rPr>
          <w:spacing w:val="5"/>
          <w:sz w:val="22"/>
          <w:szCs w:val="22"/>
        </w:rPr>
        <w:t xml:space="preserve"> </w:t>
      </w:r>
      <w:r w:rsidRPr="00A95C0F">
        <w:rPr>
          <w:sz w:val="22"/>
          <w:szCs w:val="22"/>
        </w:rPr>
        <w:t>aud</w:t>
      </w:r>
      <w:r w:rsidRPr="00A95C0F">
        <w:rPr>
          <w:spacing w:val="-2"/>
          <w:sz w:val="22"/>
          <w:szCs w:val="22"/>
        </w:rPr>
        <w:t>i</w:t>
      </w:r>
      <w:r w:rsidRPr="00A95C0F">
        <w:rPr>
          <w:sz w:val="22"/>
          <w:szCs w:val="22"/>
        </w:rPr>
        <w:t>t</w:t>
      </w:r>
      <w:r w:rsidRPr="00A95C0F">
        <w:rPr>
          <w:spacing w:val="5"/>
          <w:sz w:val="22"/>
          <w:szCs w:val="22"/>
        </w:rPr>
        <w:t xml:space="preserve"> </w:t>
      </w:r>
      <w:r w:rsidRPr="00A95C0F">
        <w:rPr>
          <w:sz w:val="22"/>
          <w:szCs w:val="22"/>
        </w:rPr>
        <w:t>w</w:t>
      </w:r>
      <w:r w:rsidRPr="00A95C0F">
        <w:rPr>
          <w:spacing w:val="-2"/>
          <w:sz w:val="22"/>
          <w:szCs w:val="22"/>
        </w:rPr>
        <w:t>a</w:t>
      </w:r>
      <w:r w:rsidRPr="00A95C0F">
        <w:rPr>
          <w:sz w:val="22"/>
          <w:szCs w:val="22"/>
        </w:rPr>
        <w:t>s</w:t>
      </w:r>
      <w:r w:rsidRPr="00A95C0F">
        <w:rPr>
          <w:spacing w:val="4"/>
          <w:sz w:val="22"/>
          <w:szCs w:val="22"/>
        </w:rPr>
        <w:t xml:space="preserve"> </w:t>
      </w:r>
      <w:r w:rsidRPr="00A95C0F">
        <w:rPr>
          <w:sz w:val="22"/>
          <w:szCs w:val="22"/>
        </w:rPr>
        <w:t>perf</w:t>
      </w:r>
      <w:r w:rsidRPr="00A95C0F">
        <w:rPr>
          <w:spacing w:val="-2"/>
          <w:sz w:val="22"/>
          <w:szCs w:val="22"/>
        </w:rPr>
        <w:t>o</w:t>
      </w:r>
      <w:r w:rsidRPr="00A95C0F">
        <w:rPr>
          <w:sz w:val="22"/>
          <w:szCs w:val="22"/>
        </w:rPr>
        <w:t>rm</w:t>
      </w:r>
      <w:r w:rsidRPr="00A95C0F">
        <w:rPr>
          <w:spacing w:val="-2"/>
          <w:sz w:val="22"/>
          <w:szCs w:val="22"/>
        </w:rPr>
        <w:t>e</w:t>
      </w:r>
      <w:r w:rsidRPr="00A95C0F">
        <w:rPr>
          <w:sz w:val="22"/>
          <w:szCs w:val="22"/>
        </w:rPr>
        <w:t>d?</w:t>
      </w:r>
      <w:r w:rsidRPr="00A95C0F">
        <w:rPr>
          <w:spacing w:val="11"/>
          <w:sz w:val="22"/>
          <w:szCs w:val="22"/>
        </w:rPr>
        <w:t xml:space="preserve"> </w:t>
      </w:r>
      <w:r w:rsidRPr="00A95C0F">
        <w:rPr>
          <w:sz w:val="22"/>
          <w:szCs w:val="22"/>
        </w:rPr>
        <w:t>If</w:t>
      </w:r>
      <w:r w:rsidRPr="00A95C0F">
        <w:rPr>
          <w:spacing w:val="5"/>
          <w:sz w:val="22"/>
          <w:szCs w:val="22"/>
        </w:rPr>
        <w:t xml:space="preserve"> </w:t>
      </w:r>
      <w:r w:rsidRPr="00A95C0F">
        <w:rPr>
          <w:sz w:val="22"/>
          <w:szCs w:val="22"/>
        </w:rPr>
        <w:t>so,</w:t>
      </w:r>
      <w:r w:rsidRPr="00A95C0F">
        <w:rPr>
          <w:spacing w:val="5"/>
          <w:sz w:val="22"/>
          <w:szCs w:val="22"/>
        </w:rPr>
        <w:t xml:space="preserve"> </w:t>
      </w:r>
      <w:r w:rsidRPr="00A95C0F">
        <w:rPr>
          <w:sz w:val="22"/>
          <w:szCs w:val="22"/>
        </w:rPr>
        <w:t>h</w:t>
      </w:r>
      <w:r w:rsidRPr="00A95C0F">
        <w:rPr>
          <w:spacing w:val="-2"/>
          <w:sz w:val="22"/>
          <w:szCs w:val="22"/>
        </w:rPr>
        <w:t>a</w:t>
      </w:r>
      <w:r w:rsidRPr="00A95C0F">
        <w:rPr>
          <w:sz w:val="22"/>
          <w:szCs w:val="22"/>
        </w:rPr>
        <w:t>s</w:t>
      </w:r>
      <w:r w:rsidRPr="00A95C0F">
        <w:rPr>
          <w:spacing w:val="5"/>
          <w:sz w:val="22"/>
          <w:szCs w:val="22"/>
        </w:rPr>
        <w:t xml:space="preserve"> </w:t>
      </w:r>
      <w:r w:rsidRPr="00A95C0F">
        <w:rPr>
          <w:sz w:val="22"/>
          <w:szCs w:val="22"/>
        </w:rPr>
        <w:t>the</w:t>
      </w:r>
      <w:r w:rsidRPr="00A95C0F">
        <w:rPr>
          <w:spacing w:val="4"/>
          <w:sz w:val="22"/>
          <w:szCs w:val="22"/>
        </w:rPr>
        <w:t xml:space="preserve"> </w:t>
      </w:r>
      <w:r w:rsidRPr="00A95C0F">
        <w:rPr>
          <w:sz w:val="22"/>
          <w:szCs w:val="22"/>
        </w:rPr>
        <w:t>audit</w:t>
      </w:r>
      <w:r w:rsidRPr="00A95C0F">
        <w:rPr>
          <w:spacing w:val="5"/>
          <w:sz w:val="22"/>
          <w:szCs w:val="22"/>
        </w:rPr>
        <w:t xml:space="preserve"> </w:t>
      </w:r>
      <w:r w:rsidRPr="00A95C0F">
        <w:rPr>
          <w:sz w:val="22"/>
          <w:szCs w:val="22"/>
        </w:rPr>
        <w:t>r</w:t>
      </w:r>
      <w:r w:rsidRPr="00A95C0F">
        <w:rPr>
          <w:spacing w:val="-2"/>
          <w:sz w:val="22"/>
          <w:szCs w:val="22"/>
        </w:rPr>
        <w:t>e</w:t>
      </w:r>
      <w:r w:rsidRPr="00A95C0F">
        <w:rPr>
          <w:sz w:val="22"/>
          <w:szCs w:val="22"/>
        </w:rPr>
        <w:t>sult</w:t>
      </w:r>
      <w:r w:rsidRPr="00A95C0F">
        <w:rPr>
          <w:spacing w:val="-2"/>
          <w:sz w:val="22"/>
          <w:szCs w:val="22"/>
        </w:rPr>
        <w:t>e</w:t>
      </w:r>
      <w:r w:rsidRPr="00A95C0F">
        <w:rPr>
          <w:sz w:val="22"/>
          <w:szCs w:val="22"/>
        </w:rPr>
        <w:t>d</w:t>
      </w:r>
      <w:r w:rsidRPr="00A95C0F">
        <w:rPr>
          <w:spacing w:val="4"/>
          <w:sz w:val="22"/>
          <w:szCs w:val="22"/>
        </w:rPr>
        <w:t xml:space="preserve"> </w:t>
      </w:r>
      <w:r w:rsidRPr="00A95C0F">
        <w:rPr>
          <w:sz w:val="22"/>
          <w:szCs w:val="22"/>
        </w:rPr>
        <w:t>in</w:t>
      </w:r>
      <w:r w:rsidRPr="00A95C0F">
        <w:rPr>
          <w:spacing w:val="5"/>
          <w:sz w:val="22"/>
          <w:szCs w:val="22"/>
        </w:rPr>
        <w:t xml:space="preserve"> </w:t>
      </w:r>
      <w:r w:rsidRPr="00A95C0F">
        <w:rPr>
          <w:sz w:val="22"/>
          <w:szCs w:val="22"/>
        </w:rPr>
        <w:t>any defici</w:t>
      </w:r>
      <w:r w:rsidRPr="00A95C0F">
        <w:rPr>
          <w:spacing w:val="-2"/>
          <w:sz w:val="22"/>
          <w:szCs w:val="22"/>
        </w:rPr>
        <w:t>e</w:t>
      </w:r>
      <w:r w:rsidRPr="00A95C0F">
        <w:rPr>
          <w:sz w:val="22"/>
          <w:szCs w:val="22"/>
        </w:rPr>
        <w:t>nc</w:t>
      </w:r>
      <w:r w:rsidRPr="00A95C0F">
        <w:rPr>
          <w:spacing w:val="-2"/>
          <w:sz w:val="22"/>
          <w:szCs w:val="22"/>
        </w:rPr>
        <w:t>i</w:t>
      </w:r>
      <w:r w:rsidRPr="00A95C0F">
        <w:rPr>
          <w:sz w:val="22"/>
          <w:szCs w:val="22"/>
        </w:rPr>
        <w:t>es?</w:t>
      </w:r>
      <w:r w:rsidRPr="00A95C0F">
        <w:rPr>
          <w:spacing w:val="24"/>
          <w:sz w:val="22"/>
          <w:szCs w:val="22"/>
        </w:rPr>
        <w:t xml:space="preserve"> </w:t>
      </w:r>
      <w:r w:rsidRPr="00A95C0F">
        <w:rPr>
          <w:sz w:val="22"/>
          <w:szCs w:val="22"/>
        </w:rPr>
        <w:t>If</w:t>
      </w:r>
      <w:r w:rsidRPr="00A95C0F">
        <w:rPr>
          <w:spacing w:val="12"/>
          <w:sz w:val="22"/>
          <w:szCs w:val="22"/>
        </w:rPr>
        <w:t xml:space="preserve"> </w:t>
      </w:r>
      <w:r w:rsidRPr="00A95C0F">
        <w:rPr>
          <w:sz w:val="22"/>
          <w:szCs w:val="22"/>
        </w:rPr>
        <w:t>so,</w:t>
      </w:r>
      <w:r w:rsidRPr="00A95C0F">
        <w:rPr>
          <w:spacing w:val="12"/>
          <w:sz w:val="22"/>
          <w:szCs w:val="22"/>
        </w:rPr>
        <w:t xml:space="preserve"> </w:t>
      </w:r>
      <w:r w:rsidRPr="00A95C0F">
        <w:rPr>
          <w:sz w:val="22"/>
          <w:szCs w:val="22"/>
        </w:rPr>
        <w:t>explain</w:t>
      </w:r>
      <w:r w:rsidRPr="00A95C0F">
        <w:rPr>
          <w:spacing w:val="11"/>
          <w:sz w:val="22"/>
          <w:szCs w:val="22"/>
        </w:rPr>
        <w:t xml:space="preserve"> </w:t>
      </w:r>
      <w:r w:rsidRPr="00A95C0F">
        <w:rPr>
          <w:sz w:val="22"/>
          <w:szCs w:val="22"/>
        </w:rPr>
        <w:t>the</w:t>
      </w:r>
      <w:r w:rsidRPr="00A95C0F">
        <w:rPr>
          <w:spacing w:val="12"/>
          <w:sz w:val="22"/>
          <w:szCs w:val="22"/>
        </w:rPr>
        <w:t xml:space="preserve"> </w:t>
      </w:r>
      <w:r w:rsidRPr="00A95C0F">
        <w:rPr>
          <w:sz w:val="22"/>
          <w:szCs w:val="22"/>
        </w:rPr>
        <w:t>nature</w:t>
      </w:r>
      <w:r w:rsidRPr="00A95C0F">
        <w:rPr>
          <w:spacing w:val="12"/>
          <w:sz w:val="22"/>
          <w:szCs w:val="22"/>
        </w:rPr>
        <w:t xml:space="preserve"> </w:t>
      </w:r>
      <w:r w:rsidRPr="00A95C0F">
        <w:rPr>
          <w:sz w:val="22"/>
          <w:szCs w:val="22"/>
        </w:rPr>
        <w:t>of</w:t>
      </w:r>
      <w:r w:rsidRPr="00A95C0F">
        <w:rPr>
          <w:spacing w:val="12"/>
          <w:sz w:val="22"/>
          <w:szCs w:val="22"/>
        </w:rPr>
        <w:t xml:space="preserve"> </w:t>
      </w:r>
      <w:r w:rsidRPr="00A95C0F">
        <w:rPr>
          <w:sz w:val="22"/>
          <w:szCs w:val="22"/>
        </w:rPr>
        <w:t>the</w:t>
      </w:r>
      <w:r w:rsidRPr="00A95C0F">
        <w:rPr>
          <w:spacing w:val="12"/>
          <w:sz w:val="22"/>
          <w:szCs w:val="22"/>
        </w:rPr>
        <w:t xml:space="preserve"> </w:t>
      </w:r>
      <w:r w:rsidRPr="00A95C0F">
        <w:rPr>
          <w:sz w:val="22"/>
          <w:szCs w:val="22"/>
        </w:rPr>
        <w:t>defici</w:t>
      </w:r>
      <w:r w:rsidRPr="00A95C0F">
        <w:rPr>
          <w:spacing w:val="-2"/>
          <w:sz w:val="22"/>
          <w:szCs w:val="22"/>
        </w:rPr>
        <w:t>e</w:t>
      </w:r>
      <w:r w:rsidRPr="00A95C0F">
        <w:rPr>
          <w:sz w:val="22"/>
          <w:szCs w:val="22"/>
        </w:rPr>
        <w:t>ncies</w:t>
      </w:r>
      <w:r w:rsidRPr="00A95C0F">
        <w:rPr>
          <w:spacing w:val="12"/>
          <w:sz w:val="22"/>
          <w:szCs w:val="22"/>
        </w:rPr>
        <w:t xml:space="preserve"> </w:t>
      </w:r>
      <w:r w:rsidRPr="00A95C0F">
        <w:rPr>
          <w:spacing w:val="-2"/>
          <w:sz w:val="22"/>
          <w:szCs w:val="22"/>
        </w:rPr>
        <w:t>a</w:t>
      </w:r>
      <w:r w:rsidRPr="00A95C0F">
        <w:rPr>
          <w:sz w:val="22"/>
          <w:szCs w:val="22"/>
        </w:rPr>
        <w:t>nd</w:t>
      </w:r>
      <w:r w:rsidRPr="00A95C0F">
        <w:rPr>
          <w:spacing w:val="12"/>
          <w:sz w:val="22"/>
          <w:szCs w:val="22"/>
        </w:rPr>
        <w:t xml:space="preserve"> </w:t>
      </w:r>
      <w:r w:rsidRPr="00A95C0F">
        <w:rPr>
          <w:sz w:val="22"/>
          <w:szCs w:val="22"/>
        </w:rPr>
        <w:t>whe</w:t>
      </w:r>
      <w:r w:rsidRPr="00A95C0F">
        <w:rPr>
          <w:spacing w:val="-2"/>
          <w:sz w:val="22"/>
          <w:szCs w:val="22"/>
        </w:rPr>
        <w:t>t</w:t>
      </w:r>
      <w:r w:rsidRPr="00A95C0F">
        <w:rPr>
          <w:sz w:val="22"/>
          <w:szCs w:val="22"/>
        </w:rPr>
        <w:t>her</w:t>
      </w:r>
      <w:r w:rsidRPr="00A95C0F">
        <w:rPr>
          <w:spacing w:val="12"/>
          <w:sz w:val="22"/>
          <w:szCs w:val="22"/>
        </w:rPr>
        <w:t xml:space="preserve"> </w:t>
      </w:r>
      <w:r w:rsidRPr="00A95C0F">
        <w:rPr>
          <w:spacing w:val="-2"/>
          <w:sz w:val="22"/>
          <w:szCs w:val="22"/>
        </w:rPr>
        <w:t>o</w:t>
      </w:r>
      <w:r w:rsidRPr="00A95C0F">
        <w:rPr>
          <w:sz w:val="22"/>
          <w:szCs w:val="22"/>
        </w:rPr>
        <w:t>r</w:t>
      </w:r>
      <w:r w:rsidRPr="00A95C0F">
        <w:rPr>
          <w:spacing w:val="13"/>
          <w:sz w:val="22"/>
          <w:szCs w:val="22"/>
        </w:rPr>
        <w:t xml:space="preserve"> n</w:t>
      </w:r>
      <w:r w:rsidRPr="00A95C0F">
        <w:rPr>
          <w:sz w:val="22"/>
          <w:szCs w:val="22"/>
        </w:rPr>
        <w:t>ot t</w:t>
      </w:r>
      <w:r w:rsidRPr="00A95C0F">
        <w:rPr>
          <w:spacing w:val="-2"/>
          <w:sz w:val="22"/>
          <w:szCs w:val="22"/>
        </w:rPr>
        <w:t>h</w:t>
      </w:r>
      <w:r w:rsidRPr="00A95C0F">
        <w:rPr>
          <w:sz w:val="22"/>
          <w:szCs w:val="22"/>
        </w:rPr>
        <w:t>e</w:t>
      </w:r>
      <w:r w:rsidRPr="00A95C0F">
        <w:rPr>
          <w:spacing w:val="12"/>
          <w:sz w:val="22"/>
          <w:szCs w:val="22"/>
        </w:rPr>
        <w:t xml:space="preserve"> </w:t>
      </w:r>
      <w:r w:rsidRPr="00A95C0F">
        <w:rPr>
          <w:sz w:val="22"/>
          <w:szCs w:val="22"/>
        </w:rPr>
        <w:t>defic</w:t>
      </w:r>
      <w:r w:rsidRPr="00A95C0F">
        <w:rPr>
          <w:spacing w:val="-2"/>
          <w:sz w:val="22"/>
          <w:szCs w:val="22"/>
        </w:rPr>
        <w:t>i</w:t>
      </w:r>
      <w:r w:rsidRPr="00A95C0F">
        <w:rPr>
          <w:sz w:val="22"/>
          <w:szCs w:val="22"/>
        </w:rPr>
        <w:t>e</w:t>
      </w:r>
      <w:r w:rsidRPr="00A95C0F">
        <w:rPr>
          <w:spacing w:val="-2"/>
          <w:sz w:val="22"/>
          <w:szCs w:val="22"/>
        </w:rPr>
        <w:t>n</w:t>
      </w:r>
      <w:r w:rsidRPr="00A95C0F">
        <w:rPr>
          <w:sz w:val="22"/>
          <w:szCs w:val="22"/>
        </w:rPr>
        <w:t>ci</w:t>
      </w:r>
      <w:r w:rsidRPr="00A95C0F">
        <w:rPr>
          <w:spacing w:val="-2"/>
          <w:sz w:val="22"/>
          <w:szCs w:val="22"/>
        </w:rPr>
        <w:t>e</w:t>
      </w:r>
      <w:r w:rsidRPr="00A95C0F">
        <w:rPr>
          <w:sz w:val="22"/>
          <w:szCs w:val="22"/>
        </w:rPr>
        <w:t>s</w:t>
      </w:r>
      <w:r w:rsidRPr="00A95C0F">
        <w:rPr>
          <w:spacing w:val="12"/>
          <w:sz w:val="22"/>
          <w:szCs w:val="22"/>
        </w:rPr>
        <w:t xml:space="preserve"> </w:t>
      </w:r>
      <w:r w:rsidRPr="00A95C0F">
        <w:rPr>
          <w:sz w:val="22"/>
          <w:szCs w:val="22"/>
        </w:rPr>
        <w:t>were c</w:t>
      </w:r>
      <w:r w:rsidRPr="00A95C0F">
        <w:rPr>
          <w:spacing w:val="-2"/>
          <w:sz w:val="22"/>
          <w:szCs w:val="22"/>
        </w:rPr>
        <w:t>o</w:t>
      </w:r>
      <w:r w:rsidRPr="00A95C0F">
        <w:rPr>
          <w:sz w:val="22"/>
          <w:szCs w:val="22"/>
        </w:rPr>
        <w:t>rr</w:t>
      </w:r>
      <w:r w:rsidRPr="00A95C0F">
        <w:rPr>
          <w:spacing w:val="-2"/>
          <w:sz w:val="22"/>
          <w:szCs w:val="22"/>
        </w:rPr>
        <w:t>e</w:t>
      </w:r>
      <w:r w:rsidRPr="00A95C0F">
        <w:rPr>
          <w:sz w:val="22"/>
          <w:szCs w:val="22"/>
        </w:rPr>
        <w:t xml:space="preserve">cted. </w:t>
      </w:r>
      <w:r w:rsidRPr="00A95C0F">
        <w:rPr>
          <w:spacing w:val="16"/>
          <w:sz w:val="22"/>
          <w:szCs w:val="22"/>
        </w:rPr>
        <w:t xml:space="preserve"> </w:t>
      </w:r>
      <w:r w:rsidRPr="00A95C0F">
        <w:rPr>
          <w:sz w:val="22"/>
          <w:szCs w:val="22"/>
        </w:rPr>
        <w:t>If</w:t>
      </w:r>
      <w:r w:rsidRPr="00A95C0F">
        <w:rPr>
          <w:spacing w:val="7"/>
          <w:sz w:val="22"/>
          <w:szCs w:val="22"/>
        </w:rPr>
        <w:t xml:space="preserve"> </w:t>
      </w:r>
      <w:r w:rsidRPr="00A95C0F">
        <w:rPr>
          <w:sz w:val="22"/>
          <w:szCs w:val="22"/>
        </w:rPr>
        <w:t>the</w:t>
      </w:r>
      <w:r w:rsidRPr="00A95C0F">
        <w:rPr>
          <w:spacing w:val="8"/>
          <w:sz w:val="22"/>
          <w:szCs w:val="22"/>
        </w:rPr>
        <w:t xml:space="preserve"> </w:t>
      </w:r>
      <w:r w:rsidRPr="00A95C0F">
        <w:rPr>
          <w:sz w:val="22"/>
          <w:szCs w:val="22"/>
        </w:rPr>
        <w:t>defic</w:t>
      </w:r>
      <w:r w:rsidRPr="00A95C0F">
        <w:rPr>
          <w:spacing w:val="-2"/>
          <w:sz w:val="22"/>
          <w:szCs w:val="22"/>
        </w:rPr>
        <w:t>i</w:t>
      </w:r>
      <w:r w:rsidRPr="00A95C0F">
        <w:rPr>
          <w:sz w:val="22"/>
          <w:szCs w:val="22"/>
        </w:rPr>
        <w:t>e</w:t>
      </w:r>
      <w:r w:rsidRPr="00A95C0F">
        <w:rPr>
          <w:spacing w:val="-2"/>
          <w:sz w:val="22"/>
          <w:szCs w:val="22"/>
        </w:rPr>
        <w:t>n</w:t>
      </w:r>
      <w:r w:rsidRPr="00A95C0F">
        <w:rPr>
          <w:sz w:val="22"/>
          <w:szCs w:val="22"/>
        </w:rPr>
        <w:t>c</w:t>
      </w:r>
      <w:r w:rsidRPr="00A95C0F">
        <w:rPr>
          <w:spacing w:val="-2"/>
          <w:sz w:val="22"/>
          <w:szCs w:val="22"/>
        </w:rPr>
        <w:t>i</w:t>
      </w:r>
      <w:r w:rsidRPr="00A95C0F">
        <w:rPr>
          <w:sz w:val="22"/>
          <w:szCs w:val="22"/>
        </w:rPr>
        <w:t>es</w:t>
      </w:r>
      <w:r w:rsidRPr="00A95C0F">
        <w:rPr>
          <w:spacing w:val="7"/>
          <w:sz w:val="22"/>
          <w:szCs w:val="22"/>
        </w:rPr>
        <w:t xml:space="preserve"> </w:t>
      </w:r>
      <w:r w:rsidRPr="00A95C0F">
        <w:rPr>
          <w:sz w:val="22"/>
          <w:szCs w:val="22"/>
        </w:rPr>
        <w:t>w</w:t>
      </w:r>
      <w:r w:rsidRPr="00A95C0F">
        <w:rPr>
          <w:spacing w:val="-2"/>
          <w:sz w:val="22"/>
          <w:szCs w:val="22"/>
        </w:rPr>
        <w:t>e</w:t>
      </w:r>
      <w:r w:rsidRPr="00A95C0F">
        <w:rPr>
          <w:sz w:val="22"/>
          <w:szCs w:val="22"/>
        </w:rPr>
        <w:t>re</w:t>
      </w:r>
      <w:r w:rsidRPr="00A95C0F">
        <w:rPr>
          <w:spacing w:val="7"/>
          <w:sz w:val="22"/>
          <w:szCs w:val="22"/>
        </w:rPr>
        <w:t xml:space="preserve"> </w:t>
      </w:r>
      <w:r w:rsidRPr="00A95C0F">
        <w:rPr>
          <w:sz w:val="22"/>
          <w:szCs w:val="22"/>
        </w:rPr>
        <w:t>c</w:t>
      </w:r>
      <w:r w:rsidRPr="00A95C0F">
        <w:rPr>
          <w:spacing w:val="-2"/>
          <w:sz w:val="22"/>
          <w:szCs w:val="22"/>
        </w:rPr>
        <w:t>o</w:t>
      </w:r>
      <w:r w:rsidRPr="00A95C0F">
        <w:rPr>
          <w:sz w:val="22"/>
          <w:szCs w:val="22"/>
        </w:rPr>
        <w:t>rr</w:t>
      </w:r>
      <w:r w:rsidRPr="00A95C0F">
        <w:rPr>
          <w:spacing w:val="-2"/>
          <w:sz w:val="22"/>
          <w:szCs w:val="22"/>
        </w:rPr>
        <w:t>e</w:t>
      </w:r>
      <w:r w:rsidRPr="00A95C0F">
        <w:rPr>
          <w:sz w:val="22"/>
          <w:szCs w:val="22"/>
        </w:rPr>
        <w:t>cted</w:t>
      </w:r>
      <w:r w:rsidRPr="00A95C0F">
        <w:rPr>
          <w:spacing w:val="8"/>
          <w:sz w:val="22"/>
          <w:szCs w:val="22"/>
        </w:rPr>
        <w:t xml:space="preserve"> </w:t>
      </w:r>
      <w:r w:rsidRPr="00A95C0F">
        <w:rPr>
          <w:sz w:val="22"/>
          <w:szCs w:val="22"/>
        </w:rPr>
        <w:t>exp</w:t>
      </w:r>
      <w:r w:rsidRPr="00A95C0F">
        <w:rPr>
          <w:spacing w:val="-2"/>
          <w:sz w:val="22"/>
          <w:szCs w:val="22"/>
        </w:rPr>
        <w:t>l</w:t>
      </w:r>
      <w:r w:rsidRPr="00A95C0F">
        <w:rPr>
          <w:sz w:val="22"/>
          <w:szCs w:val="22"/>
        </w:rPr>
        <w:t>ain</w:t>
      </w:r>
      <w:r w:rsidRPr="00A95C0F">
        <w:rPr>
          <w:spacing w:val="8"/>
          <w:sz w:val="22"/>
          <w:szCs w:val="22"/>
        </w:rPr>
        <w:t xml:space="preserve"> </w:t>
      </w:r>
      <w:r w:rsidRPr="00A95C0F">
        <w:rPr>
          <w:spacing w:val="-2"/>
          <w:sz w:val="22"/>
          <w:szCs w:val="22"/>
        </w:rPr>
        <w:t>t</w:t>
      </w:r>
      <w:r w:rsidRPr="00A95C0F">
        <w:rPr>
          <w:sz w:val="22"/>
          <w:szCs w:val="22"/>
        </w:rPr>
        <w:t>he</w:t>
      </w:r>
      <w:r w:rsidRPr="00A95C0F">
        <w:rPr>
          <w:spacing w:val="8"/>
          <w:sz w:val="22"/>
          <w:szCs w:val="22"/>
        </w:rPr>
        <w:t xml:space="preserve"> </w:t>
      </w:r>
      <w:r w:rsidRPr="00A95C0F">
        <w:rPr>
          <w:sz w:val="22"/>
          <w:szCs w:val="22"/>
        </w:rPr>
        <w:t>st</w:t>
      </w:r>
      <w:r w:rsidRPr="00A95C0F">
        <w:rPr>
          <w:spacing w:val="-2"/>
          <w:sz w:val="22"/>
          <w:szCs w:val="22"/>
        </w:rPr>
        <w:t>e</w:t>
      </w:r>
      <w:r w:rsidRPr="00A95C0F">
        <w:rPr>
          <w:sz w:val="22"/>
          <w:szCs w:val="22"/>
        </w:rPr>
        <w:t>ps</w:t>
      </w:r>
      <w:r w:rsidRPr="00A95C0F">
        <w:rPr>
          <w:spacing w:val="8"/>
          <w:sz w:val="22"/>
          <w:szCs w:val="22"/>
        </w:rPr>
        <w:t xml:space="preserve"> </w:t>
      </w:r>
      <w:r w:rsidRPr="00A95C0F">
        <w:rPr>
          <w:sz w:val="22"/>
          <w:szCs w:val="22"/>
        </w:rPr>
        <w:t>tak</w:t>
      </w:r>
      <w:r w:rsidRPr="00A95C0F">
        <w:rPr>
          <w:spacing w:val="-2"/>
          <w:sz w:val="22"/>
          <w:szCs w:val="22"/>
        </w:rPr>
        <w:t>e</w:t>
      </w:r>
      <w:r w:rsidRPr="00A95C0F">
        <w:rPr>
          <w:sz w:val="22"/>
          <w:szCs w:val="22"/>
        </w:rPr>
        <w:t>n</w:t>
      </w:r>
      <w:r w:rsidRPr="00A95C0F">
        <w:rPr>
          <w:spacing w:val="8"/>
          <w:sz w:val="22"/>
          <w:szCs w:val="22"/>
        </w:rPr>
        <w:t xml:space="preserve"> </w:t>
      </w:r>
      <w:r w:rsidRPr="00A95C0F">
        <w:rPr>
          <w:sz w:val="22"/>
          <w:szCs w:val="22"/>
        </w:rPr>
        <w:t>to</w:t>
      </w:r>
      <w:r w:rsidRPr="00A95C0F">
        <w:rPr>
          <w:spacing w:val="8"/>
          <w:sz w:val="22"/>
          <w:szCs w:val="22"/>
        </w:rPr>
        <w:t xml:space="preserve"> </w:t>
      </w:r>
      <w:r w:rsidRPr="00A95C0F">
        <w:rPr>
          <w:sz w:val="22"/>
          <w:szCs w:val="22"/>
        </w:rPr>
        <w:t>c</w:t>
      </w:r>
      <w:r w:rsidRPr="00A95C0F">
        <w:rPr>
          <w:spacing w:val="-2"/>
          <w:sz w:val="22"/>
          <w:szCs w:val="22"/>
        </w:rPr>
        <w:t>o</w:t>
      </w:r>
      <w:r w:rsidRPr="00A95C0F">
        <w:rPr>
          <w:sz w:val="22"/>
          <w:szCs w:val="22"/>
        </w:rPr>
        <w:t>rr</w:t>
      </w:r>
      <w:r w:rsidRPr="00A95C0F">
        <w:rPr>
          <w:spacing w:val="-2"/>
          <w:sz w:val="22"/>
          <w:szCs w:val="22"/>
        </w:rPr>
        <w:t>e</w:t>
      </w:r>
      <w:r w:rsidRPr="00A95C0F">
        <w:rPr>
          <w:sz w:val="22"/>
          <w:szCs w:val="22"/>
        </w:rPr>
        <w:t>ct</w:t>
      </w:r>
      <w:r w:rsidRPr="00A95C0F">
        <w:rPr>
          <w:spacing w:val="8"/>
          <w:sz w:val="22"/>
          <w:szCs w:val="22"/>
        </w:rPr>
        <w:t xml:space="preserve"> </w:t>
      </w:r>
      <w:r w:rsidRPr="00A95C0F">
        <w:rPr>
          <w:sz w:val="22"/>
          <w:szCs w:val="22"/>
        </w:rPr>
        <w:t>the</w:t>
      </w:r>
      <w:r w:rsidRPr="00A95C0F">
        <w:rPr>
          <w:spacing w:val="8"/>
          <w:sz w:val="22"/>
          <w:szCs w:val="22"/>
        </w:rPr>
        <w:t xml:space="preserve"> </w:t>
      </w:r>
      <w:r w:rsidRPr="00A95C0F">
        <w:rPr>
          <w:sz w:val="22"/>
          <w:szCs w:val="22"/>
        </w:rPr>
        <w:t>def</w:t>
      </w:r>
      <w:r w:rsidRPr="00A95C0F">
        <w:rPr>
          <w:spacing w:val="-2"/>
          <w:sz w:val="22"/>
          <w:szCs w:val="22"/>
        </w:rPr>
        <w:t>i</w:t>
      </w:r>
      <w:r w:rsidRPr="00A95C0F">
        <w:rPr>
          <w:sz w:val="22"/>
          <w:szCs w:val="22"/>
        </w:rPr>
        <w:t>cie</w:t>
      </w:r>
      <w:r w:rsidRPr="00A95C0F">
        <w:rPr>
          <w:spacing w:val="-2"/>
          <w:sz w:val="22"/>
          <w:szCs w:val="22"/>
        </w:rPr>
        <w:t>n</w:t>
      </w:r>
      <w:r w:rsidRPr="00A95C0F">
        <w:rPr>
          <w:sz w:val="22"/>
          <w:szCs w:val="22"/>
        </w:rPr>
        <w:t>c</w:t>
      </w:r>
      <w:r w:rsidRPr="00A95C0F">
        <w:rPr>
          <w:spacing w:val="-2"/>
          <w:sz w:val="22"/>
          <w:szCs w:val="22"/>
        </w:rPr>
        <w:t>i</w:t>
      </w:r>
      <w:r w:rsidRPr="00A95C0F">
        <w:rPr>
          <w:sz w:val="22"/>
          <w:szCs w:val="22"/>
        </w:rPr>
        <w:t>es</w:t>
      </w:r>
      <w:r w:rsidRPr="00A95C0F">
        <w:rPr>
          <w:spacing w:val="8"/>
          <w:sz w:val="22"/>
          <w:szCs w:val="22"/>
        </w:rPr>
        <w:t xml:space="preserve"> </w:t>
      </w:r>
      <w:r w:rsidRPr="00A95C0F">
        <w:rPr>
          <w:spacing w:val="-2"/>
          <w:sz w:val="22"/>
          <w:szCs w:val="22"/>
        </w:rPr>
        <w:t>a</w:t>
      </w:r>
      <w:r w:rsidRPr="00A95C0F">
        <w:rPr>
          <w:sz w:val="22"/>
          <w:szCs w:val="22"/>
        </w:rPr>
        <w:t>nd if not correct</w:t>
      </w:r>
      <w:r w:rsidRPr="00A95C0F">
        <w:rPr>
          <w:spacing w:val="-2"/>
          <w:sz w:val="22"/>
          <w:szCs w:val="22"/>
        </w:rPr>
        <w:t>e</w:t>
      </w:r>
      <w:r w:rsidRPr="00A95C0F">
        <w:rPr>
          <w:sz w:val="22"/>
          <w:szCs w:val="22"/>
        </w:rPr>
        <w:t>d explain why not.</w:t>
      </w:r>
    </w:p>
    <w:p w:rsidR="00C12E78" w:rsidRPr="00A95C0F" w:rsidRDefault="00C12E78" w:rsidP="00A95C0F">
      <w:pPr>
        <w:rPr>
          <w:sz w:val="22"/>
          <w:szCs w:val="22"/>
        </w:rPr>
      </w:pPr>
    </w:p>
    <w:p w:rsidR="00C12E78" w:rsidRPr="00A95C0F" w:rsidRDefault="00C12E78" w:rsidP="00A95C0F">
      <w:pPr>
        <w:rPr>
          <w:color w:val="000000" w:themeColor="text1"/>
          <w:sz w:val="22"/>
          <w:szCs w:val="22"/>
        </w:rPr>
      </w:pPr>
      <w:r w:rsidRPr="00A95C0F">
        <w:rPr>
          <w:sz w:val="22"/>
          <w:szCs w:val="22"/>
        </w:rPr>
        <w:t>17.</w:t>
      </w:r>
      <w:r w:rsidRPr="00A95C0F">
        <w:rPr>
          <w:sz w:val="22"/>
          <w:szCs w:val="22"/>
        </w:rPr>
        <w:tab/>
        <w:t>The Health Insuran</w:t>
      </w:r>
      <w:r w:rsidRPr="00A95C0F">
        <w:rPr>
          <w:spacing w:val="1"/>
          <w:sz w:val="22"/>
          <w:szCs w:val="22"/>
        </w:rPr>
        <w:t>c</w:t>
      </w:r>
      <w:r w:rsidRPr="00A95C0F">
        <w:rPr>
          <w:sz w:val="22"/>
          <w:szCs w:val="22"/>
        </w:rPr>
        <w:t xml:space="preserve">e Portability and Accountability Act (HIPAA) </w:t>
      </w:r>
      <w:r w:rsidRPr="00A95C0F">
        <w:rPr>
          <w:spacing w:val="-2"/>
          <w:sz w:val="22"/>
          <w:szCs w:val="22"/>
        </w:rPr>
        <w:t>m</w:t>
      </w:r>
      <w:r w:rsidRPr="00A95C0F">
        <w:rPr>
          <w:sz w:val="22"/>
          <w:szCs w:val="22"/>
        </w:rPr>
        <w:t>andate</w:t>
      </w:r>
      <w:r w:rsidRPr="00A95C0F">
        <w:rPr>
          <w:spacing w:val="-2"/>
          <w:sz w:val="22"/>
          <w:szCs w:val="22"/>
        </w:rPr>
        <w:t xml:space="preserve"> </w:t>
      </w:r>
      <w:r w:rsidRPr="00A95C0F">
        <w:rPr>
          <w:sz w:val="22"/>
          <w:szCs w:val="22"/>
        </w:rPr>
        <w:t>standards for Electron</w:t>
      </w:r>
      <w:r w:rsidRPr="00A95C0F">
        <w:rPr>
          <w:spacing w:val="-2"/>
          <w:sz w:val="22"/>
          <w:szCs w:val="22"/>
        </w:rPr>
        <w:t>i</w:t>
      </w:r>
      <w:r w:rsidRPr="00A95C0F">
        <w:rPr>
          <w:sz w:val="22"/>
          <w:szCs w:val="22"/>
        </w:rPr>
        <w:t>c Data Interchange transact</w:t>
      </w:r>
      <w:r w:rsidRPr="00A95C0F">
        <w:rPr>
          <w:spacing w:val="-2"/>
          <w:sz w:val="22"/>
          <w:szCs w:val="22"/>
        </w:rPr>
        <w:t>i</w:t>
      </w:r>
      <w:r w:rsidRPr="00A95C0F">
        <w:rPr>
          <w:sz w:val="22"/>
          <w:szCs w:val="22"/>
        </w:rPr>
        <w:t>ons and code sets. What actions have you taken re</w:t>
      </w:r>
      <w:r w:rsidRPr="00A95C0F">
        <w:rPr>
          <w:spacing w:val="-2"/>
          <w:sz w:val="22"/>
          <w:szCs w:val="22"/>
        </w:rPr>
        <w:t>l</w:t>
      </w:r>
      <w:r w:rsidRPr="00A95C0F">
        <w:rPr>
          <w:sz w:val="22"/>
          <w:szCs w:val="22"/>
        </w:rPr>
        <w:t>ated to HIPAA s</w:t>
      </w:r>
      <w:r w:rsidRPr="00A95C0F">
        <w:rPr>
          <w:spacing w:val="-2"/>
          <w:sz w:val="22"/>
          <w:szCs w:val="22"/>
        </w:rPr>
        <w:t>e</w:t>
      </w:r>
      <w:r w:rsidRPr="00A95C0F">
        <w:rPr>
          <w:sz w:val="22"/>
          <w:szCs w:val="22"/>
        </w:rPr>
        <w:t>c</w:t>
      </w:r>
      <w:r w:rsidRPr="00A95C0F">
        <w:rPr>
          <w:spacing w:val="-2"/>
          <w:sz w:val="22"/>
          <w:szCs w:val="22"/>
        </w:rPr>
        <w:t>u</w:t>
      </w:r>
      <w:r w:rsidRPr="00A95C0F">
        <w:rPr>
          <w:sz w:val="22"/>
          <w:szCs w:val="22"/>
        </w:rPr>
        <w:t>rity requ</w:t>
      </w:r>
      <w:r w:rsidRPr="00A95C0F">
        <w:rPr>
          <w:spacing w:val="-2"/>
          <w:sz w:val="22"/>
          <w:szCs w:val="22"/>
        </w:rPr>
        <w:t>i</w:t>
      </w:r>
      <w:r w:rsidRPr="00A95C0F">
        <w:rPr>
          <w:sz w:val="22"/>
          <w:szCs w:val="22"/>
        </w:rPr>
        <w:t>rem</w:t>
      </w:r>
      <w:r w:rsidRPr="00A95C0F">
        <w:rPr>
          <w:spacing w:val="-2"/>
          <w:sz w:val="22"/>
          <w:szCs w:val="22"/>
        </w:rPr>
        <w:t>e</w:t>
      </w:r>
      <w:r w:rsidRPr="00A95C0F">
        <w:rPr>
          <w:sz w:val="22"/>
          <w:szCs w:val="22"/>
        </w:rPr>
        <w:t xml:space="preserve">nts?  </w:t>
      </w:r>
      <w:proofErr w:type="gramStart"/>
      <w:r w:rsidRPr="00A95C0F">
        <w:rPr>
          <w:color w:val="000000" w:themeColor="text1"/>
          <w:sz w:val="22"/>
          <w:szCs w:val="22"/>
        </w:rPr>
        <w:t>Enhancements?</w:t>
      </w:r>
      <w:proofErr w:type="gramEnd"/>
      <w:r w:rsidRPr="00A95C0F">
        <w:rPr>
          <w:sz w:val="22"/>
          <w:szCs w:val="22"/>
        </w:rPr>
        <w:t xml:space="preserve"> </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18.     Provide</w:t>
      </w:r>
      <w:r w:rsidRPr="00A95C0F">
        <w:rPr>
          <w:spacing w:val="54"/>
          <w:sz w:val="22"/>
          <w:szCs w:val="22"/>
        </w:rPr>
        <w:t xml:space="preserve"> </w:t>
      </w:r>
      <w:r w:rsidRPr="00A95C0F">
        <w:rPr>
          <w:sz w:val="22"/>
          <w:szCs w:val="22"/>
        </w:rPr>
        <w:t>a</w:t>
      </w:r>
      <w:r w:rsidRPr="00A95C0F">
        <w:rPr>
          <w:spacing w:val="55"/>
          <w:sz w:val="22"/>
          <w:szCs w:val="22"/>
        </w:rPr>
        <w:t xml:space="preserve"> </w:t>
      </w:r>
      <w:r w:rsidRPr="00A95C0F">
        <w:rPr>
          <w:sz w:val="22"/>
          <w:szCs w:val="22"/>
        </w:rPr>
        <w:t>s</w:t>
      </w:r>
      <w:r w:rsidRPr="00A95C0F">
        <w:rPr>
          <w:spacing w:val="-2"/>
          <w:sz w:val="22"/>
          <w:szCs w:val="22"/>
        </w:rPr>
        <w:t>p</w:t>
      </w:r>
      <w:r w:rsidRPr="00A95C0F">
        <w:rPr>
          <w:sz w:val="22"/>
          <w:szCs w:val="22"/>
        </w:rPr>
        <w:t xml:space="preserve">ecific </w:t>
      </w:r>
      <w:r w:rsidRPr="00A95C0F">
        <w:rPr>
          <w:spacing w:val="-2"/>
          <w:sz w:val="22"/>
          <w:szCs w:val="22"/>
        </w:rPr>
        <w:t>d</w:t>
      </w:r>
      <w:r w:rsidRPr="00A95C0F">
        <w:rPr>
          <w:sz w:val="22"/>
          <w:szCs w:val="22"/>
        </w:rPr>
        <w:t>escr</w:t>
      </w:r>
      <w:r w:rsidRPr="00A95C0F">
        <w:rPr>
          <w:spacing w:val="-2"/>
          <w:sz w:val="22"/>
          <w:szCs w:val="22"/>
        </w:rPr>
        <w:t>ip</w:t>
      </w:r>
      <w:r w:rsidRPr="00A95C0F">
        <w:rPr>
          <w:sz w:val="22"/>
          <w:szCs w:val="22"/>
        </w:rPr>
        <w:t>tion</w:t>
      </w:r>
      <w:r w:rsidRPr="00A95C0F">
        <w:rPr>
          <w:spacing w:val="54"/>
          <w:sz w:val="22"/>
          <w:szCs w:val="22"/>
        </w:rPr>
        <w:t xml:space="preserve"> </w:t>
      </w:r>
      <w:r w:rsidRPr="00A95C0F">
        <w:rPr>
          <w:sz w:val="22"/>
          <w:szCs w:val="22"/>
        </w:rPr>
        <w:t>of y</w:t>
      </w:r>
      <w:r w:rsidRPr="00A95C0F">
        <w:rPr>
          <w:spacing w:val="-2"/>
          <w:sz w:val="22"/>
          <w:szCs w:val="22"/>
        </w:rPr>
        <w:t>o</w:t>
      </w:r>
      <w:r w:rsidRPr="00A95C0F">
        <w:rPr>
          <w:sz w:val="22"/>
          <w:szCs w:val="22"/>
        </w:rPr>
        <w:t>ur</w:t>
      </w:r>
      <w:r w:rsidRPr="00A95C0F">
        <w:rPr>
          <w:spacing w:val="55"/>
          <w:sz w:val="22"/>
          <w:szCs w:val="22"/>
        </w:rPr>
        <w:t xml:space="preserve"> </w:t>
      </w:r>
      <w:r w:rsidRPr="00A95C0F">
        <w:rPr>
          <w:sz w:val="22"/>
          <w:szCs w:val="22"/>
        </w:rPr>
        <w:t>system</w:t>
      </w:r>
      <w:r w:rsidRPr="00A95C0F">
        <w:rPr>
          <w:spacing w:val="-2"/>
          <w:sz w:val="22"/>
          <w:szCs w:val="22"/>
        </w:rPr>
        <w:t>’</w:t>
      </w:r>
      <w:r w:rsidRPr="00A95C0F">
        <w:rPr>
          <w:sz w:val="22"/>
          <w:szCs w:val="22"/>
        </w:rPr>
        <w:t>s</w:t>
      </w:r>
      <w:r w:rsidRPr="00A95C0F">
        <w:rPr>
          <w:spacing w:val="55"/>
          <w:sz w:val="22"/>
          <w:szCs w:val="22"/>
        </w:rPr>
        <w:t xml:space="preserve"> </w:t>
      </w:r>
      <w:r w:rsidRPr="00A95C0F">
        <w:rPr>
          <w:sz w:val="22"/>
          <w:szCs w:val="22"/>
        </w:rPr>
        <w:t>abi</w:t>
      </w:r>
      <w:r w:rsidRPr="00A95C0F">
        <w:rPr>
          <w:spacing w:val="-2"/>
          <w:sz w:val="22"/>
          <w:szCs w:val="22"/>
        </w:rPr>
        <w:t>l</w:t>
      </w:r>
      <w:r w:rsidRPr="00A95C0F">
        <w:rPr>
          <w:sz w:val="22"/>
          <w:szCs w:val="22"/>
        </w:rPr>
        <w:t>ity to</w:t>
      </w:r>
      <w:r w:rsidRPr="00A95C0F">
        <w:rPr>
          <w:spacing w:val="55"/>
          <w:sz w:val="22"/>
          <w:szCs w:val="22"/>
        </w:rPr>
        <w:t xml:space="preserve"> </w:t>
      </w:r>
      <w:r w:rsidRPr="00A95C0F">
        <w:rPr>
          <w:sz w:val="22"/>
          <w:szCs w:val="22"/>
        </w:rPr>
        <w:t>track</w:t>
      </w:r>
      <w:r w:rsidRPr="00A95C0F">
        <w:rPr>
          <w:spacing w:val="55"/>
          <w:sz w:val="22"/>
          <w:szCs w:val="22"/>
        </w:rPr>
        <w:t xml:space="preserve"> </w:t>
      </w:r>
      <w:r w:rsidRPr="00A95C0F">
        <w:rPr>
          <w:sz w:val="22"/>
          <w:szCs w:val="22"/>
        </w:rPr>
        <w:t>w</w:t>
      </w:r>
      <w:r w:rsidRPr="00A95C0F">
        <w:rPr>
          <w:spacing w:val="-2"/>
          <w:sz w:val="22"/>
          <w:szCs w:val="22"/>
        </w:rPr>
        <w:t>o</w:t>
      </w:r>
      <w:r w:rsidRPr="00A95C0F">
        <w:rPr>
          <w:sz w:val="22"/>
          <w:szCs w:val="22"/>
        </w:rPr>
        <w:t>rk in</w:t>
      </w:r>
      <w:r w:rsidRPr="00A95C0F">
        <w:rPr>
          <w:spacing w:val="54"/>
          <w:sz w:val="22"/>
          <w:szCs w:val="22"/>
        </w:rPr>
        <w:t xml:space="preserve"> </w:t>
      </w:r>
      <w:r w:rsidRPr="00A95C0F">
        <w:rPr>
          <w:sz w:val="22"/>
          <w:szCs w:val="22"/>
        </w:rPr>
        <w:t>process. D</w:t>
      </w:r>
      <w:r w:rsidRPr="00A95C0F">
        <w:rPr>
          <w:spacing w:val="-2"/>
          <w:sz w:val="22"/>
          <w:szCs w:val="22"/>
        </w:rPr>
        <w:t>e</w:t>
      </w:r>
      <w:r w:rsidRPr="00A95C0F">
        <w:rPr>
          <w:sz w:val="22"/>
          <w:szCs w:val="22"/>
        </w:rPr>
        <w:t>scr</w:t>
      </w:r>
      <w:r w:rsidRPr="00A95C0F">
        <w:rPr>
          <w:spacing w:val="-2"/>
          <w:sz w:val="22"/>
          <w:szCs w:val="22"/>
        </w:rPr>
        <w:t>i</w:t>
      </w:r>
      <w:r w:rsidRPr="00A95C0F">
        <w:rPr>
          <w:sz w:val="22"/>
          <w:szCs w:val="22"/>
        </w:rPr>
        <w:t>be all informati</w:t>
      </w:r>
      <w:r w:rsidRPr="00A95C0F">
        <w:rPr>
          <w:spacing w:val="-2"/>
          <w:sz w:val="22"/>
          <w:szCs w:val="22"/>
        </w:rPr>
        <w:t>o</w:t>
      </w:r>
      <w:r w:rsidRPr="00A95C0F">
        <w:rPr>
          <w:sz w:val="22"/>
          <w:szCs w:val="22"/>
        </w:rPr>
        <w:t xml:space="preserve">n </w:t>
      </w:r>
      <w:r w:rsidRPr="00A95C0F">
        <w:rPr>
          <w:spacing w:val="-2"/>
          <w:sz w:val="22"/>
          <w:szCs w:val="22"/>
        </w:rPr>
        <w:t>a</w:t>
      </w:r>
      <w:r w:rsidRPr="00A95C0F">
        <w:rPr>
          <w:sz w:val="22"/>
          <w:szCs w:val="22"/>
        </w:rPr>
        <w:t>vailable to the</w:t>
      </w:r>
      <w:r w:rsidRPr="00A95C0F">
        <w:rPr>
          <w:color w:val="000000" w:themeColor="text1"/>
          <w:sz w:val="22"/>
          <w:szCs w:val="22"/>
        </w:rPr>
        <w:t xml:space="preserve"> Agencies </w:t>
      </w:r>
      <w:r w:rsidRPr="00A95C0F">
        <w:rPr>
          <w:spacing w:val="-2"/>
          <w:sz w:val="22"/>
          <w:szCs w:val="22"/>
        </w:rPr>
        <w:t>a</w:t>
      </w:r>
      <w:r w:rsidRPr="00A95C0F">
        <w:rPr>
          <w:sz w:val="22"/>
          <w:szCs w:val="22"/>
        </w:rPr>
        <w:t>nd their</w:t>
      </w:r>
      <w:r w:rsidRPr="00A95C0F">
        <w:rPr>
          <w:color w:val="FF0000"/>
          <w:spacing w:val="-2"/>
          <w:sz w:val="22"/>
          <w:szCs w:val="22"/>
        </w:rPr>
        <w:t xml:space="preserve"> </w:t>
      </w:r>
      <w:r w:rsidRPr="00A95C0F">
        <w:rPr>
          <w:sz w:val="22"/>
          <w:szCs w:val="22"/>
        </w:rPr>
        <w:t>c</w:t>
      </w:r>
      <w:r w:rsidRPr="00A95C0F">
        <w:rPr>
          <w:spacing w:val="-2"/>
          <w:sz w:val="22"/>
          <w:szCs w:val="22"/>
        </w:rPr>
        <w:t>u</w:t>
      </w:r>
      <w:r w:rsidRPr="00A95C0F">
        <w:rPr>
          <w:sz w:val="22"/>
          <w:szCs w:val="22"/>
        </w:rPr>
        <w:t>st</w:t>
      </w:r>
      <w:r w:rsidRPr="00A95C0F">
        <w:rPr>
          <w:spacing w:val="-2"/>
          <w:sz w:val="22"/>
          <w:szCs w:val="22"/>
        </w:rPr>
        <w:t>o</w:t>
      </w:r>
      <w:r w:rsidRPr="00A95C0F">
        <w:rPr>
          <w:sz w:val="22"/>
          <w:szCs w:val="22"/>
        </w:rPr>
        <w:t>mer serv</w:t>
      </w:r>
      <w:r w:rsidRPr="00A95C0F">
        <w:rPr>
          <w:spacing w:val="-2"/>
          <w:sz w:val="22"/>
          <w:szCs w:val="22"/>
        </w:rPr>
        <w:t>i</w:t>
      </w:r>
      <w:r w:rsidRPr="00A95C0F">
        <w:rPr>
          <w:sz w:val="22"/>
          <w:szCs w:val="22"/>
        </w:rPr>
        <w:t>ce staffs.</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19.</w:t>
      </w:r>
      <w:r w:rsidRPr="00A95C0F">
        <w:rPr>
          <w:sz w:val="22"/>
          <w:szCs w:val="22"/>
        </w:rPr>
        <w:tab/>
        <w:t xml:space="preserve">    How</w:t>
      </w:r>
      <w:r w:rsidRPr="00A95C0F">
        <w:rPr>
          <w:spacing w:val="6"/>
          <w:sz w:val="22"/>
          <w:szCs w:val="22"/>
        </w:rPr>
        <w:t xml:space="preserve"> </w:t>
      </w:r>
      <w:r w:rsidRPr="00A95C0F">
        <w:rPr>
          <w:sz w:val="22"/>
          <w:szCs w:val="22"/>
        </w:rPr>
        <w:t>does</w:t>
      </w:r>
      <w:r w:rsidRPr="00A95C0F">
        <w:rPr>
          <w:spacing w:val="6"/>
          <w:sz w:val="22"/>
          <w:szCs w:val="22"/>
        </w:rPr>
        <w:t xml:space="preserve"> </w:t>
      </w:r>
      <w:r w:rsidRPr="00A95C0F">
        <w:rPr>
          <w:sz w:val="22"/>
          <w:szCs w:val="22"/>
        </w:rPr>
        <w:t>your</w:t>
      </w:r>
      <w:r w:rsidRPr="00A95C0F">
        <w:rPr>
          <w:spacing w:val="5"/>
          <w:sz w:val="22"/>
          <w:szCs w:val="22"/>
        </w:rPr>
        <w:t xml:space="preserve"> </w:t>
      </w:r>
      <w:r w:rsidRPr="00A95C0F">
        <w:rPr>
          <w:sz w:val="22"/>
          <w:szCs w:val="22"/>
        </w:rPr>
        <w:t>systems’</w:t>
      </w:r>
      <w:r w:rsidRPr="00A95C0F">
        <w:rPr>
          <w:spacing w:val="5"/>
          <w:sz w:val="22"/>
          <w:szCs w:val="22"/>
        </w:rPr>
        <w:t xml:space="preserve"> </w:t>
      </w:r>
      <w:r w:rsidRPr="00A95C0F">
        <w:rPr>
          <w:sz w:val="22"/>
          <w:szCs w:val="22"/>
        </w:rPr>
        <w:t>staff</w:t>
      </w:r>
      <w:r w:rsidRPr="00A95C0F">
        <w:rPr>
          <w:spacing w:val="6"/>
          <w:sz w:val="22"/>
          <w:szCs w:val="22"/>
        </w:rPr>
        <w:t xml:space="preserve"> </w:t>
      </w:r>
      <w:r w:rsidRPr="00A95C0F">
        <w:rPr>
          <w:sz w:val="22"/>
          <w:szCs w:val="22"/>
        </w:rPr>
        <w:t>interact with your</w:t>
      </w:r>
      <w:r w:rsidRPr="00A95C0F">
        <w:rPr>
          <w:spacing w:val="5"/>
          <w:sz w:val="22"/>
          <w:szCs w:val="22"/>
        </w:rPr>
        <w:t xml:space="preserve"> </w:t>
      </w:r>
      <w:r w:rsidRPr="00A95C0F">
        <w:rPr>
          <w:sz w:val="22"/>
          <w:szCs w:val="22"/>
        </w:rPr>
        <w:t>eligibility and custo</w:t>
      </w:r>
      <w:r w:rsidRPr="00A95C0F">
        <w:rPr>
          <w:spacing w:val="1"/>
          <w:sz w:val="22"/>
          <w:szCs w:val="22"/>
        </w:rPr>
        <w:t>m</w:t>
      </w:r>
      <w:r w:rsidRPr="00A95C0F">
        <w:rPr>
          <w:sz w:val="22"/>
          <w:szCs w:val="22"/>
        </w:rPr>
        <w:t>er</w:t>
      </w:r>
      <w:r w:rsidRPr="00A95C0F">
        <w:rPr>
          <w:spacing w:val="5"/>
          <w:sz w:val="22"/>
          <w:szCs w:val="22"/>
        </w:rPr>
        <w:t xml:space="preserve"> </w:t>
      </w:r>
      <w:r w:rsidRPr="00A95C0F">
        <w:rPr>
          <w:sz w:val="22"/>
          <w:szCs w:val="22"/>
        </w:rPr>
        <w:t>service</w:t>
      </w:r>
      <w:r w:rsidRPr="00A95C0F">
        <w:rPr>
          <w:spacing w:val="6"/>
          <w:sz w:val="22"/>
          <w:szCs w:val="22"/>
        </w:rPr>
        <w:t xml:space="preserve"> </w:t>
      </w:r>
      <w:r w:rsidRPr="00A95C0F">
        <w:rPr>
          <w:sz w:val="22"/>
          <w:szCs w:val="22"/>
        </w:rPr>
        <w:t>staffs? For example,</w:t>
      </w:r>
      <w:r w:rsidRPr="00A95C0F">
        <w:rPr>
          <w:spacing w:val="19"/>
          <w:sz w:val="22"/>
          <w:szCs w:val="22"/>
        </w:rPr>
        <w:t xml:space="preserve"> </w:t>
      </w:r>
      <w:r w:rsidRPr="00A95C0F">
        <w:rPr>
          <w:sz w:val="22"/>
          <w:szCs w:val="22"/>
        </w:rPr>
        <w:t>if</w:t>
      </w:r>
      <w:r w:rsidRPr="00A95C0F">
        <w:rPr>
          <w:spacing w:val="19"/>
          <w:sz w:val="22"/>
          <w:szCs w:val="22"/>
        </w:rPr>
        <w:t xml:space="preserve"> </w:t>
      </w:r>
      <w:r w:rsidRPr="00A95C0F">
        <w:rPr>
          <w:sz w:val="22"/>
          <w:szCs w:val="22"/>
        </w:rPr>
        <w:t>e</w:t>
      </w:r>
      <w:r w:rsidRPr="00A95C0F">
        <w:rPr>
          <w:spacing w:val="-2"/>
          <w:sz w:val="22"/>
          <w:szCs w:val="22"/>
        </w:rPr>
        <w:t>l</w:t>
      </w:r>
      <w:r w:rsidRPr="00A95C0F">
        <w:rPr>
          <w:sz w:val="22"/>
          <w:szCs w:val="22"/>
        </w:rPr>
        <w:t>igibility</w:t>
      </w:r>
      <w:r w:rsidRPr="00A95C0F">
        <w:rPr>
          <w:spacing w:val="19"/>
          <w:sz w:val="22"/>
          <w:szCs w:val="22"/>
        </w:rPr>
        <w:t xml:space="preserve"> </w:t>
      </w:r>
      <w:r w:rsidRPr="00A95C0F">
        <w:rPr>
          <w:sz w:val="22"/>
          <w:szCs w:val="22"/>
        </w:rPr>
        <w:t>files</w:t>
      </w:r>
      <w:r w:rsidRPr="00A95C0F">
        <w:rPr>
          <w:spacing w:val="19"/>
          <w:sz w:val="22"/>
          <w:szCs w:val="22"/>
        </w:rPr>
        <w:t xml:space="preserve"> </w:t>
      </w:r>
      <w:r w:rsidRPr="00A95C0F">
        <w:rPr>
          <w:spacing w:val="-2"/>
          <w:sz w:val="22"/>
          <w:szCs w:val="22"/>
        </w:rPr>
        <w:t>h</w:t>
      </w:r>
      <w:r w:rsidRPr="00A95C0F">
        <w:rPr>
          <w:sz w:val="22"/>
          <w:szCs w:val="22"/>
        </w:rPr>
        <w:t>ave</w:t>
      </w:r>
      <w:r w:rsidRPr="00A95C0F">
        <w:rPr>
          <w:spacing w:val="19"/>
          <w:sz w:val="22"/>
          <w:szCs w:val="22"/>
        </w:rPr>
        <w:t xml:space="preserve"> </w:t>
      </w:r>
      <w:r w:rsidRPr="00A95C0F">
        <w:rPr>
          <w:sz w:val="22"/>
          <w:szCs w:val="22"/>
        </w:rPr>
        <w:t>b</w:t>
      </w:r>
      <w:r w:rsidRPr="00A95C0F">
        <w:rPr>
          <w:spacing w:val="-2"/>
          <w:sz w:val="22"/>
          <w:szCs w:val="22"/>
        </w:rPr>
        <w:t>e</w:t>
      </w:r>
      <w:r w:rsidRPr="00A95C0F">
        <w:rPr>
          <w:sz w:val="22"/>
          <w:szCs w:val="22"/>
        </w:rPr>
        <w:t>en</w:t>
      </w:r>
      <w:r w:rsidRPr="00A95C0F">
        <w:rPr>
          <w:spacing w:val="18"/>
          <w:sz w:val="22"/>
          <w:szCs w:val="22"/>
        </w:rPr>
        <w:t xml:space="preserve"> </w:t>
      </w:r>
      <w:r w:rsidRPr="00A95C0F">
        <w:rPr>
          <w:sz w:val="22"/>
          <w:szCs w:val="22"/>
        </w:rPr>
        <w:t>r</w:t>
      </w:r>
      <w:r w:rsidRPr="00A95C0F">
        <w:rPr>
          <w:spacing w:val="-2"/>
          <w:sz w:val="22"/>
          <w:szCs w:val="22"/>
        </w:rPr>
        <w:t>e</w:t>
      </w:r>
      <w:r w:rsidRPr="00A95C0F">
        <w:rPr>
          <w:sz w:val="22"/>
          <w:szCs w:val="22"/>
        </w:rPr>
        <w:t>ceived</w:t>
      </w:r>
      <w:r w:rsidRPr="00A95C0F">
        <w:rPr>
          <w:spacing w:val="19"/>
          <w:sz w:val="22"/>
          <w:szCs w:val="22"/>
        </w:rPr>
        <w:t xml:space="preserve"> </w:t>
      </w:r>
      <w:r w:rsidRPr="00A95C0F">
        <w:rPr>
          <w:spacing w:val="-2"/>
          <w:sz w:val="22"/>
          <w:szCs w:val="22"/>
        </w:rPr>
        <w:t>b</w:t>
      </w:r>
      <w:r w:rsidRPr="00A95C0F">
        <w:rPr>
          <w:sz w:val="22"/>
          <w:szCs w:val="22"/>
        </w:rPr>
        <w:t>ut</w:t>
      </w:r>
      <w:r w:rsidRPr="00A95C0F">
        <w:rPr>
          <w:spacing w:val="19"/>
          <w:sz w:val="22"/>
          <w:szCs w:val="22"/>
        </w:rPr>
        <w:t xml:space="preserve"> </w:t>
      </w:r>
      <w:r w:rsidRPr="00A95C0F">
        <w:rPr>
          <w:sz w:val="22"/>
          <w:szCs w:val="22"/>
        </w:rPr>
        <w:t>not</w:t>
      </w:r>
      <w:r w:rsidRPr="00A95C0F">
        <w:rPr>
          <w:spacing w:val="18"/>
          <w:sz w:val="22"/>
          <w:szCs w:val="22"/>
        </w:rPr>
        <w:t xml:space="preserve"> </w:t>
      </w:r>
      <w:r w:rsidRPr="00A95C0F">
        <w:rPr>
          <w:sz w:val="22"/>
          <w:szCs w:val="22"/>
        </w:rPr>
        <w:t>yet</w:t>
      </w:r>
      <w:r w:rsidRPr="00A95C0F">
        <w:rPr>
          <w:spacing w:val="20"/>
          <w:sz w:val="22"/>
          <w:szCs w:val="22"/>
        </w:rPr>
        <w:t xml:space="preserve"> </w:t>
      </w:r>
      <w:r w:rsidRPr="00A95C0F">
        <w:rPr>
          <w:sz w:val="22"/>
          <w:szCs w:val="22"/>
        </w:rPr>
        <w:t>pr</w:t>
      </w:r>
      <w:r w:rsidRPr="00A95C0F">
        <w:rPr>
          <w:spacing w:val="-2"/>
          <w:sz w:val="22"/>
          <w:szCs w:val="22"/>
        </w:rPr>
        <w:t>o</w:t>
      </w:r>
      <w:r w:rsidRPr="00A95C0F">
        <w:rPr>
          <w:sz w:val="22"/>
          <w:szCs w:val="22"/>
        </w:rPr>
        <w:t>c</w:t>
      </w:r>
      <w:r w:rsidRPr="00A95C0F">
        <w:rPr>
          <w:spacing w:val="-2"/>
          <w:sz w:val="22"/>
          <w:szCs w:val="22"/>
        </w:rPr>
        <w:t>e</w:t>
      </w:r>
      <w:r w:rsidRPr="00A95C0F">
        <w:rPr>
          <w:sz w:val="22"/>
          <w:szCs w:val="22"/>
        </w:rPr>
        <w:t>ssed,</w:t>
      </w:r>
      <w:r w:rsidRPr="00A95C0F">
        <w:rPr>
          <w:spacing w:val="20"/>
          <w:sz w:val="22"/>
          <w:szCs w:val="22"/>
        </w:rPr>
        <w:t xml:space="preserve"> </w:t>
      </w:r>
      <w:r w:rsidRPr="00A95C0F">
        <w:rPr>
          <w:sz w:val="22"/>
          <w:szCs w:val="22"/>
        </w:rPr>
        <w:t>h</w:t>
      </w:r>
      <w:r w:rsidRPr="00A95C0F">
        <w:rPr>
          <w:spacing w:val="-2"/>
          <w:sz w:val="22"/>
          <w:szCs w:val="22"/>
        </w:rPr>
        <w:t>o</w:t>
      </w:r>
      <w:r w:rsidRPr="00A95C0F">
        <w:rPr>
          <w:sz w:val="22"/>
          <w:szCs w:val="22"/>
        </w:rPr>
        <w:t>w</w:t>
      </w:r>
      <w:r w:rsidRPr="00A95C0F">
        <w:rPr>
          <w:spacing w:val="20"/>
          <w:sz w:val="22"/>
          <w:szCs w:val="22"/>
        </w:rPr>
        <w:t xml:space="preserve"> </w:t>
      </w:r>
      <w:r w:rsidRPr="00A95C0F">
        <w:rPr>
          <w:spacing w:val="-2"/>
          <w:sz w:val="22"/>
          <w:szCs w:val="22"/>
        </w:rPr>
        <w:t>a</w:t>
      </w:r>
      <w:r w:rsidRPr="00A95C0F">
        <w:rPr>
          <w:sz w:val="22"/>
          <w:szCs w:val="22"/>
        </w:rPr>
        <w:t>re</w:t>
      </w:r>
      <w:r w:rsidRPr="00A95C0F">
        <w:rPr>
          <w:spacing w:val="18"/>
          <w:sz w:val="22"/>
          <w:szCs w:val="22"/>
        </w:rPr>
        <w:t xml:space="preserve"> </w:t>
      </w:r>
      <w:r w:rsidRPr="00A95C0F">
        <w:rPr>
          <w:sz w:val="22"/>
          <w:szCs w:val="22"/>
        </w:rPr>
        <w:t>s</w:t>
      </w:r>
      <w:r w:rsidRPr="00A95C0F">
        <w:rPr>
          <w:spacing w:val="-2"/>
          <w:sz w:val="22"/>
          <w:szCs w:val="22"/>
        </w:rPr>
        <w:t>e</w:t>
      </w:r>
      <w:r w:rsidRPr="00A95C0F">
        <w:rPr>
          <w:sz w:val="22"/>
          <w:szCs w:val="22"/>
        </w:rPr>
        <w:t>rvice</w:t>
      </w:r>
      <w:r w:rsidRPr="00A95C0F">
        <w:rPr>
          <w:spacing w:val="20"/>
          <w:sz w:val="22"/>
          <w:szCs w:val="22"/>
        </w:rPr>
        <w:t xml:space="preserve"> </w:t>
      </w:r>
      <w:r w:rsidRPr="00A95C0F">
        <w:rPr>
          <w:spacing w:val="-2"/>
          <w:sz w:val="22"/>
          <w:szCs w:val="22"/>
        </w:rPr>
        <w:t>i</w:t>
      </w:r>
      <w:r w:rsidRPr="00A95C0F">
        <w:rPr>
          <w:sz w:val="22"/>
          <w:szCs w:val="22"/>
        </w:rPr>
        <w:t>nqu</w:t>
      </w:r>
      <w:r w:rsidRPr="00A95C0F">
        <w:rPr>
          <w:spacing w:val="-2"/>
          <w:sz w:val="22"/>
          <w:szCs w:val="22"/>
        </w:rPr>
        <w:t>i</w:t>
      </w:r>
      <w:r w:rsidRPr="00A95C0F">
        <w:rPr>
          <w:sz w:val="22"/>
          <w:szCs w:val="22"/>
        </w:rPr>
        <w:t>ries</w:t>
      </w:r>
      <w:r w:rsidRPr="00A95C0F">
        <w:rPr>
          <w:spacing w:val="20"/>
          <w:sz w:val="22"/>
          <w:szCs w:val="22"/>
        </w:rPr>
        <w:t xml:space="preserve"> for </w:t>
      </w:r>
      <w:r w:rsidRPr="00A95C0F">
        <w:rPr>
          <w:sz w:val="22"/>
          <w:szCs w:val="22"/>
        </w:rPr>
        <w:t>newly elig</w:t>
      </w:r>
      <w:r w:rsidRPr="00A95C0F">
        <w:rPr>
          <w:spacing w:val="-2"/>
          <w:sz w:val="22"/>
          <w:szCs w:val="22"/>
        </w:rPr>
        <w:t>i</w:t>
      </w:r>
      <w:r w:rsidRPr="00A95C0F">
        <w:rPr>
          <w:sz w:val="22"/>
          <w:szCs w:val="22"/>
        </w:rPr>
        <w:t>ble (but</w:t>
      </w:r>
      <w:r w:rsidRPr="00A95C0F">
        <w:rPr>
          <w:spacing w:val="36"/>
          <w:sz w:val="22"/>
          <w:szCs w:val="22"/>
        </w:rPr>
        <w:t xml:space="preserve"> </w:t>
      </w:r>
      <w:r w:rsidRPr="00A95C0F">
        <w:rPr>
          <w:sz w:val="22"/>
          <w:szCs w:val="22"/>
        </w:rPr>
        <w:t>not</w:t>
      </w:r>
      <w:r w:rsidRPr="00A95C0F">
        <w:rPr>
          <w:spacing w:val="37"/>
          <w:sz w:val="22"/>
          <w:szCs w:val="22"/>
        </w:rPr>
        <w:t xml:space="preserve"> </w:t>
      </w:r>
      <w:r w:rsidRPr="00A95C0F">
        <w:rPr>
          <w:sz w:val="22"/>
          <w:szCs w:val="22"/>
        </w:rPr>
        <w:t>pr</w:t>
      </w:r>
      <w:r w:rsidRPr="00A95C0F">
        <w:rPr>
          <w:spacing w:val="-2"/>
          <w:sz w:val="22"/>
          <w:szCs w:val="22"/>
        </w:rPr>
        <w:t>o</w:t>
      </w:r>
      <w:r w:rsidRPr="00A95C0F">
        <w:rPr>
          <w:sz w:val="22"/>
          <w:szCs w:val="22"/>
        </w:rPr>
        <w:t>c</w:t>
      </w:r>
      <w:r w:rsidRPr="00A95C0F">
        <w:rPr>
          <w:spacing w:val="-2"/>
          <w:sz w:val="22"/>
          <w:szCs w:val="22"/>
        </w:rPr>
        <w:t>e</w:t>
      </w:r>
      <w:r w:rsidRPr="00A95C0F">
        <w:rPr>
          <w:sz w:val="22"/>
          <w:szCs w:val="22"/>
        </w:rPr>
        <w:t>sse</w:t>
      </w:r>
      <w:r w:rsidRPr="00A95C0F">
        <w:rPr>
          <w:spacing w:val="-2"/>
          <w:sz w:val="22"/>
          <w:szCs w:val="22"/>
        </w:rPr>
        <w:t>d</w:t>
      </w:r>
      <w:r w:rsidRPr="00A95C0F">
        <w:rPr>
          <w:sz w:val="22"/>
          <w:szCs w:val="22"/>
        </w:rPr>
        <w:t>)</w:t>
      </w:r>
      <w:r w:rsidRPr="00A95C0F">
        <w:rPr>
          <w:spacing w:val="37"/>
          <w:sz w:val="22"/>
          <w:szCs w:val="22"/>
        </w:rPr>
        <w:t xml:space="preserve"> </w:t>
      </w:r>
      <w:r w:rsidRPr="00A95C0F">
        <w:rPr>
          <w:sz w:val="22"/>
          <w:szCs w:val="22"/>
        </w:rPr>
        <w:t>enr</w:t>
      </w:r>
      <w:r w:rsidRPr="00A95C0F">
        <w:rPr>
          <w:spacing w:val="-2"/>
          <w:sz w:val="22"/>
          <w:szCs w:val="22"/>
        </w:rPr>
        <w:t>o</w:t>
      </w:r>
      <w:r w:rsidRPr="00A95C0F">
        <w:rPr>
          <w:sz w:val="22"/>
          <w:szCs w:val="22"/>
        </w:rPr>
        <w:t>llees</w:t>
      </w:r>
      <w:r w:rsidRPr="00A95C0F">
        <w:rPr>
          <w:spacing w:val="35"/>
          <w:sz w:val="22"/>
          <w:szCs w:val="22"/>
        </w:rPr>
        <w:t xml:space="preserve"> </w:t>
      </w:r>
      <w:r w:rsidRPr="00A95C0F">
        <w:rPr>
          <w:sz w:val="22"/>
          <w:szCs w:val="22"/>
        </w:rPr>
        <w:t>resp</w:t>
      </w:r>
      <w:r w:rsidRPr="00A95C0F">
        <w:rPr>
          <w:spacing w:val="-2"/>
          <w:sz w:val="22"/>
          <w:szCs w:val="22"/>
        </w:rPr>
        <w:t>o</w:t>
      </w:r>
      <w:r w:rsidRPr="00A95C0F">
        <w:rPr>
          <w:sz w:val="22"/>
          <w:szCs w:val="22"/>
        </w:rPr>
        <w:t>n</w:t>
      </w:r>
      <w:r w:rsidRPr="00A95C0F">
        <w:rPr>
          <w:spacing w:val="-2"/>
          <w:sz w:val="22"/>
          <w:szCs w:val="22"/>
        </w:rPr>
        <w:t>d</w:t>
      </w:r>
      <w:r w:rsidRPr="00A95C0F">
        <w:rPr>
          <w:sz w:val="22"/>
          <w:szCs w:val="22"/>
        </w:rPr>
        <w:t>ed to? W</w:t>
      </w:r>
      <w:r w:rsidRPr="00A95C0F">
        <w:rPr>
          <w:spacing w:val="-2"/>
          <w:sz w:val="22"/>
          <w:szCs w:val="22"/>
        </w:rPr>
        <w:t>h</w:t>
      </w:r>
      <w:r w:rsidRPr="00A95C0F">
        <w:rPr>
          <w:sz w:val="22"/>
          <w:szCs w:val="22"/>
        </w:rPr>
        <w:t>o is</w:t>
      </w:r>
      <w:r w:rsidRPr="00A95C0F">
        <w:rPr>
          <w:spacing w:val="37"/>
          <w:sz w:val="22"/>
          <w:szCs w:val="22"/>
        </w:rPr>
        <w:t xml:space="preserve"> </w:t>
      </w:r>
      <w:r w:rsidRPr="00A95C0F">
        <w:rPr>
          <w:sz w:val="22"/>
          <w:szCs w:val="22"/>
        </w:rPr>
        <w:t>r</w:t>
      </w:r>
      <w:r w:rsidRPr="00A95C0F">
        <w:rPr>
          <w:spacing w:val="-2"/>
          <w:sz w:val="22"/>
          <w:szCs w:val="22"/>
        </w:rPr>
        <w:t>e</w:t>
      </w:r>
      <w:r w:rsidRPr="00A95C0F">
        <w:rPr>
          <w:sz w:val="22"/>
          <w:szCs w:val="22"/>
        </w:rPr>
        <w:t>s</w:t>
      </w:r>
      <w:r w:rsidRPr="00A95C0F">
        <w:rPr>
          <w:spacing w:val="-2"/>
          <w:sz w:val="22"/>
          <w:szCs w:val="22"/>
        </w:rPr>
        <w:t>p</w:t>
      </w:r>
      <w:r w:rsidRPr="00A95C0F">
        <w:rPr>
          <w:sz w:val="22"/>
          <w:szCs w:val="22"/>
        </w:rPr>
        <w:t>o</w:t>
      </w:r>
      <w:r w:rsidRPr="00A95C0F">
        <w:rPr>
          <w:spacing w:val="-2"/>
          <w:sz w:val="22"/>
          <w:szCs w:val="22"/>
        </w:rPr>
        <w:t>n</w:t>
      </w:r>
      <w:r w:rsidRPr="00A95C0F">
        <w:rPr>
          <w:sz w:val="22"/>
          <w:szCs w:val="22"/>
        </w:rPr>
        <w:t>s</w:t>
      </w:r>
      <w:r w:rsidRPr="00A95C0F">
        <w:rPr>
          <w:spacing w:val="-2"/>
          <w:sz w:val="22"/>
          <w:szCs w:val="22"/>
        </w:rPr>
        <w:t>i</w:t>
      </w:r>
      <w:r w:rsidRPr="00A95C0F">
        <w:rPr>
          <w:sz w:val="22"/>
          <w:szCs w:val="22"/>
        </w:rPr>
        <w:t>ble</w:t>
      </w:r>
      <w:r w:rsidRPr="00A95C0F">
        <w:rPr>
          <w:spacing w:val="36"/>
          <w:sz w:val="22"/>
          <w:szCs w:val="22"/>
        </w:rPr>
        <w:t xml:space="preserve"> </w:t>
      </w:r>
      <w:r w:rsidRPr="00A95C0F">
        <w:rPr>
          <w:sz w:val="22"/>
          <w:szCs w:val="22"/>
        </w:rPr>
        <w:t>for</w:t>
      </w:r>
      <w:r w:rsidRPr="00A95C0F">
        <w:rPr>
          <w:spacing w:val="37"/>
          <w:sz w:val="22"/>
          <w:szCs w:val="22"/>
        </w:rPr>
        <w:t xml:space="preserve"> </w:t>
      </w:r>
      <w:r w:rsidRPr="00A95C0F">
        <w:rPr>
          <w:spacing w:val="-2"/>
          <w:sz w:val="22"/>
          <w:szCs w:val="22"/>
        </w:rPr>
        <w:t>p</w:t>
      </w:r>
      <w:r w:rsidRPr="00A95C0F">
        <w:rPr>
          <w:sz w:val="22"/>
          <w:szCs w:val="22"/>
        </w:rPr>
        <w:t>r</w:t>
      </w:r>
      <w:r w:rsidRPr="00A95C0F">
        <w:rPr>
          <w:spacing w:val="-2"/>
          <w:sz w:val="22"/>
          <w:szCs w:val="22"/>
        </w:rPr>
        <w:t>o</w:t>
      </w:r>
      <w:r w:rsidRPr="00A95C0F">
        <w:rPr>
          <w:sz w:val="22"/>
          <w:szCs w:val="22"/>
        </w:rPr>
        <w:t>c</w:t>
      </w:r>
      <w:r w:rsidRPr="00A95C0F">
        <w:rPr>
          <w:spacing w:val="-2"/>
          <w:sz w:val="22"/>
          <w:szCs w:val="22"/>
        </w:rPr>
        <w:t>e</w:t>
      </w:r>
      <w:r w:rsidRPr="00A95C0F">
        <w:rPr>
          <w:sz w:val="22"/>
          <w:szCs w:val="22"/>
        </w:rPr>
        <w:t>ss</w:t>
      </w:r>
      <w:r w:rsidRPr="00A95C0F">
        <w:rPr>
          <w:spacing w:val="-2"/>
          <w:sz w:val="22"/>
          <w:szCs w:val="22"/>
        </w:rPr>
        <w:t>i</w:t>
      </w:r>
      <w:r w:rsidRPr="00A95C0F">
        <w:rPr>
          <w:sz w:val="22"/>
          <w:szCs w:val="22"/>
        </w:rPr>
        <w:t>ng ch</w:t>
      </w:r>
      <w:r w:rsidRPr="00A95C0F">
        <w:rPr>
          <w:spacing w:val="-2"/>
          <w:sz w:val="22"/>
          <w:szCs w:val="22"/>
        </w:rPr>
        <w:t>a</w:t>
      </w:r>
      <w:r w:rsidRPr="00A95C0F">
        <w:rPr>
          <w:sz w:val="22"/>
          <w:szCs w:val="22"/>
        </w:rPr>
        <w:t>ng</w:t>
      </w:r>
      <w:r w:rsidRPr="00A95C0F">
        <w:rPr>
          <w:spacing w:val="-2"/>
          <w:sz w:val="22"/>
          <w:szCs w:val="22"/>
        </w:rPr>
        <w:t>e</w:t>
      </w:r>
      <w:r w:rsidRPr="00A95C0F">
        <w:rPr>
          <w:sz w:val="22"/>
          <w:szCs w:val="22"/>
        </w:rPr>
        <w:t xml:space="preserve">s in </w:t>
      </w:r>
      <w:r w:rsidRPr="00A95C0F">
        <w:rPr>
          <w:spacing w:val="-2"/>
          <w:sz w:val="22"/>
          <w:szCs w:val="22"/>
        </w:rPr>
        <w:t>b</w:t>
      </w:r>
      <w:r w:rsidRPr="00A95C0F">
        <w:rPr>
          <w:sz w:val="22"/>
          <w:szCs w:val="22"/>
        </w:rPr>
        <w:t>enefit des</w:t>
      </w:r>
      <w:r w:rsidRPr="00A95C0F">
        <w:rPr>
          <w:spacing w:val="-2"/>
          <w:sz w:val="22"/>
          <w:szCs w:val="22"/>
        </w:rPr>
        <w:t>i</w:t>
      </w:r>
      <w:r w:rsidRPr="00A95C0F">
        <w:rPr>
          <w:sz w:val="22"/>
          <w:szCs w:val="22"/>
        </w:rPr>
        <w:t>g</w:t>
      </w:r>
      <w:r w:rsidRPr="00A95C0F">
        <w:rPr>
          <w:spacing w:val="-2"/>
          <w:sz w:val="22"/>
          <w:szCs w:val="22"/>
        </w:rPr>
        <w:t>n</w:t>
      </w:r>
      <w:r w:rsidRPr="00A95C0F">
        <w:rPr>
          <w:sz w:val="22"/>
          <w:szCs w:val="22"/>
        </w:rPr>
        <w:t>? What is the</w:t>
      </w:r>
      <w:r w:rsidRPr="00A95C0F">
        <w:rPr>
          <w:spacing w:val="-2"/>
          <w:sz w:val="22"/>
          <w:szCs w:val="22"/>
        </w:rPr>
        <w:t xml:space="preserve"> </w:t>
      </w:r>
      <w:r w:rsidRPr="00A95C0F">
        <w:rPr>
          <w:sz w:val="22"/>
          <w:szCs w:val="22"/>
        </w:rPr>
        <w:t xml:space="preserve">testing </w:t>
      </w:r>
      <w:r w:rsidRPr="00A95C0F">
        <w:rPr>
          <w:spacing w:val="-2"/>
          <w:sz w:val="22"/>
          <w:szCs w:val="22"/>
        </w:rPr>
        <w:t>p</w:t>
      </w:r>
      <w:r w:rsidRPr="00A95C0F">
        <w:rPr>
          <w:sz w:val="22"/>
          <w:szCs w:val="22"/>
        </w:rPr>
        <w:t>r</w:t>
      </w:r>
      <w:r w:rsidRPr="00A95C0F">
        <w:rPr>
          <w:spacing w:val="-2"/>
          <w:sz w:val="22"/>
          <w:szCs w:val="22"/>
        </w:rPr>
        <w:t>o</w:t>
      </w:r>
      <w:r w:rsidRPr="00A95C0F">
        <w:rPr>
          <w:sz w:val="22"/>
          <w:szCs w:val="22"/>
        </w:rPr>
        <w:t>c</w:t>
      </w:r>
      <w:r w:rsidRPr="00A95C0F">
        <w:rPr>
          <w:spacing w:val="-2"/>
          <w:sz w:val="22"/>
          <w:szCs w:val="22"/>
        </w:rPr>
        <w:t>e</w:t>
      </w:r>
      <w:r w:rsidRPr="00A95C0F">
        <w:rPr>
          <w:sz w:val="22"/>
          <w:szCs w:val="22"/>
        </w:rPr>
        <w:t>ss to e</w:t>
      </w:r>
      <w:r w:rsidRPr="00A95C0F">
        <w:rPr>
          <w:spacing w:val="-2"/>
          <w:sz w:val="22"/>
          <w:szCs w:val="22"/>
        </w:rPr>
        <w:t>n</w:t>
      </w:r>
      <w:r w:rsidRPr="00A95C0F">
        <w:rPr>
          <w:sz w:val="22"/>
          <w:szCs w:val="22"/>
        </w:rPr>
        <w:t>s</w:t>
      </w:r>
      <w:r w:rsidRPr="00A95C0F">
        <w:rPr>
          <w:spacing w:val="-2"/>
          <w:sz w:val="22"/>
          <w:szCs w:val="22"/>
        </w:rPr>
        <w:t>u</w:t>
      </w:r>
      <w:r w:rsidRPr="00A95C0F">
        <w:rPr>
          <w:sz w:val="22"/>
          <w:szCs w:val="22"/>
        </w:rPr>
        <w:t>re</w:t>
      </w:r>
      <w:r w:rsidRPr="00A95C0F">
        <w:rPr>
          <w:spacing w:val="-2"/>
          <w:sz w:val="22"/>
          <w:szCs w:val="22"/>
        </w:rPr>
        <w:t xml:space="preserve"> </w:t>
      </w:r>
      <w:r w:rsidRPr="00A95C0F">
        <w:rPr>
          <w:sz w:val="22"/>
          <w:szCs w:val="22"/>
        </w:rPr>
        <w:t>any ch</w:t>
      </w:r>
      <w:r w:rsidRPr="00A95C0F">
        <w:rPr>
          <w:spacing w:val="-2"/>
          <w:sz w:val="22"/>
          <w:szCs w:val="22"/>
        </w:rPr>
        <w:t>a</w:t>
      </w:r>
      <w:r w:rsidRPr="00A95C0F">
        <w:rPr>
          <w:sz w:val="22"/>
          <w:szCs w:val="22"/>
        </w:rPr>
        <w:t>ng</w:t>
      </w:r>
      <w:r w:rsidRPr="00A95C0F">
        <w:rPr>
          <w:spacing w:val="-2"/>
          <w:sz w:val="22"/>
          <w:szCs w:val="22"/>
        </w:rPr>
        <w:t>e</w:t>
      </w:r>
      <w:r w:rsidRPr="00A95C0F">
        <w:rPr>
          <w:sz w:val="22"/>
          <w:szCs w:val="22"/>
        </w:rPr>
        <w:t>s</w:t>
      </w:r>
      <w:r w:rsidRPr="00A95C0F">
        <w:rPr>
          <w:spacing w:val="-2"/>
          <w:sz w:val="22"/>
          <w:szCs w:val="22"/>
        </w:rPr>
        <w:t xml:space="preserve"> </w:t>
      </w:r>
      <w:r w:rsidRPr="00A95C0F">
        <w:rPr>
          <w:sz w:val="22"/>
          <w:szCs w:val="22"/>
        </w:rPr>
        <w:t xml:space="preserve">are </w:t>
      </w:r>
      <w:r w:rsidRPr="00A95C0F">
        <w:rPr>
          <w:spacing w:val="-2"/>
          <w:sz w:val="22"/>
          <w:szCs w:val="22"/>
        </w:rPr>
        <w:t>a</w:t>
      </w:r>
      <w:r w:rsidRPr="00A95C0F">
        <w:rPr>
          <w:sz w:val="22"/>
          <w:szCs w:val="22"/>
        </w:rPr>
        <w:t>ccurate?</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20.     What</w:t>
      </w:r>
      <w:r w:rsidRPr="00A95C0F">
        <w:rPr>
          <w:spacing w:val="2"/>
          <w:sz w:val="22"/>
          <w:szCs w:val="22"/>
        </w:rPr>
        <w:t xml:space="preserve"> </w:t>
      </w:r>
      <w:r w:rsidRPr="00A95C0F">
        <w:rPr>
          <w:sz w:val="22"/>
          <w:szCs w:val="22"/>
        </w:rPr>
        <w:t>re</w:t>
      </w:r>
      <w:r w:rsidRPr="00A95C0F">
        <w:rPr>
          <w:spacing w:val="-2"/>
          <w:sz w:val="22"/>
          <w:szCs w:val="22"/>
        </w:rPr>
        <w:t>p</w:t>
      </w:r>
      <w:r w:rsidRPr="00A95C0F">
        <w:rPr>
          <w:sz w:val="22"/>
          <w:szCs w:val="22"/>
        </w:rPr>
        <w:t>orts</w:t>
      </w:r>
      <w:r w:rsidRPr="00A95C0F">
        <w:rPr>
          <w:spacing w:val="2"/>
          <w:sz w:val="22"/>
          <w:szCs w:val="22"/>
        </w:rPr>
        <w:t xml:space="preserve"> </w:t>
      </w:r>
      <w:r w:rsidRPr="00A95C0F">
        <w:rPr>
          <w:sz w:val="22"/>
          <w:szCs w:val="22"/>
        </w:rPr>
        <w:t>are</w:t>
      </w:r>
      <w:r w:rsidRPr="00A95C0F">
        <w:rPr>
          <w:spacing w:val="2"/>
          <w:sz w:val="22"/>
          <w:szCs w:val="22"/>
        </w:rPr>
        <w:t xml:space="preserve"> </w:t>
      </w:r>
      <w:r w:rsidRPr="00A95C0F">
        <w:rPr>
          <w:sz w:val="22"/>
          <w:szCs w:val="22"/>
        </w:rPr>
        <w:t>used</w:t>
      </w:r>
      <w:r w:rsidRPr="00A95C0F">
        <w:rPr>
          <w:spacing w:val="3"/>
          <w:sz w:val="22"/>
          <w:szCs w:val="22"/>
        </w:rPr>
        <w:t xml:space="preserve"> </w:t>
      </w:r>
      <w:r w:rsidRPr="00A95C0F">
        <w:rPr>
          <w:sz w:val="22"/>
          <w:szCs w:val="22"/>
        </w:rPr>
        <w:t>to</w:t>
      </w:r>
      <w:r w:rsidRPr="00A95C0F">
        <w:rPr>
          <w:spacing w:val="2"/>
          <w:sz w:val="22"/>
          <w:szCs w:val="22"/>
        </w:rPr>
        <w:t xml:space="preserve"> </w:t>
      </w:r>
      <w:r w:rsidRPr="00A95C0F">
        <w:rPr>
          <w:sz w:val="22"/>
          <w:szCs w:val="22"/>
        </w:rPr>
        <w:t>rec</w:t>
      </w:r>
      <w:r w:rsidRPr="00A95C0F">
        <w:rPr>
          <w:spacing w:val="-2"/>
          <w:sz w:val="22"/>
          <w:szCs w:val="22"/>
        </w:rPr>
        <w:t>o</w:t>
      </w:r>
      <w:r w:rsidRPr="00A95C0F">
        <w:rPr>
          <w:sz w:val="22"/>
          <w:szCs w:val="22"/>
        </w:rPr>
        <w:t>nci</w:t>
      </w:r>
      <w:r w:rsidRPr="00A95C0F">
        <w:rPr>
          <w:spacing w:val="-2"/>
          <w:sz w:val="22"/>
          <w:szCs w:val="22"/>
        </w:rPr>
        <w:t>l</w:t>
      </w:r>
      <w:r w:rsidRPr="00A95C0F">
        <w:rPr>
          <w:sz w:val="22"/>
          <w:szCs w:val="22"/>
        </w:rPr>
        <w:t>e</w:t>
      </w:r>
      <w:r w:rsidRPr="00A95C0F">
        <w:rPr>
          <w:spacing w:val="3"/>
          <w:sz w:val="22"/>
          <w:szCs w:val="22"/>
        </w:rPr>
        <w:t xml:space="preserve"> </w:t>
      </w:r>
      <w:r w:rsidRPr="00A95C0F">
        <w:rPr>
          <w:sz w:val="22"/>
          <w:szCs w:val="22"/>
        </w:rPr>
        <w:t>elig</w:t>
      </w:r>
      <w:r w:rsidRPr="00A95C0F">
        <w:rPr>
          <w:spacing w:val="-2"/>
          <w:sz w:val="22"/>
          <w:szCs w:val="22"/>
        </w:rPr>
        <w:t>i</w:t>
      </w:r>
      <w:r w:rsidRPr="00A95C0F">
        <w:rPr>
          <w:sz w:val="22"/>
          <w:szCs w:val="22"/>
        </w:rPr>
        <w:t>bility</w:t>
      </w:r>
      <w:r w:rsidRPr="00A95C0F">
        <w:rPr>
          <w:spacing w:val="3"/>
          <w:sz w:val="22"/>
          <w:szCs w:val="22"/>
        </w:rPr>
        <w:t xml:space="preserve"> </w:t>
      </w:r>
      <w:r w:rsidRPr="00A95C0F">
        <w:rPr>
          <w:sz w:val="22"/>
          <w:szCs w:val="22"/>
        </w:rPr>
        <w:t>cha</w:t>
      </w:r>
      <w:r w:rsidRPr="00A95C0F">
        <w:rPr>
          <w:spacing w:val="-2"/>
          <w:sz w:val="22"/>
          <w:szCs w:val="22"/>
        </w:rPr>
        <w:t>n</w:t>
      </w:r>
      <w:r w:rsidRPr="00A95C0F">
        <w:rPr>
          <w:sz w:val="22"/>
          <w:szCs w:val="22"/>
        </w:rPr>
        <w:t>g</w:t>
      </w:r>
      <w:r w:rsidRPr="00A95C0F">
        <w:rPr>
          <w:spacing w:val="-2"/>
          <w:sz w:val="22"/>
          <w:szCs w:val="22"/>
        </w:rPr>
        <w:t>e</w:t>
      </w:r>
      <w:r w:rsidRPr="00A95C0F">
        <w:rPr>
          <w:sz w:val="22"/>
          <w:szCs w:val="22"/>
        </w:rPr>
        <w:t>s?</w:t>
      </w:r>
      <w:r w:rsidRPr="00A95C0F">
        <w:rPr>
          <w:spacing w:val="6"/>
          <w:sz w:val="22"/>
          <w:szCs w:val="22"/>
        </w:rPr>
        <w:t xml:space="preserve"> W</w:t>
      </w:r>
      <w:r w:rsidRPr="00A95C0F">
        <w:rPr>
          <w:sz w:val="22"/>
          <w:szCs w:val="22"/>
        </w:rPr>
        <w:t>ho</w:t>
      </w:r>
      <w:r w:rsidRPr="00A95C0F">
        <w:rPr>
          <w:spacing w:val="3"/>
          <w:sz w:val="22"/>
          <w:szCs w:val="22"/>
        </w:rPr>
        <w:t xml:space="preserve"> prepares the reports</w:t>
      </w:r>
      <w:r w:rsidRPr="00A95C0F">
        <w:rPr>
          <w:sz w:val="22"/>
          <w:szCs w:val="22"/>
        </w:rPr>
        <w:t>? How</w:t>
      </w:r>
      <w:r w:rsidRPr="00A95C0F">
        <w:rPr>
          <w:spacing w:val="3"/>
          <w:sz w:val="22"/>
          <w:szCs w:val="22"/>
        </w:rPr>
        <w:t xml:space="preserve"> </w:t>
      </w:r>
      <w:r w:rsidRPr="00A95C0F">
        <w:rPr>
          <w:spacing w:val="-2"/>
          <w:sz w:val="22"/>
          <w:szCs w:val="22"/>
        </w:rPr>
        <w:t>a</w:t>
      </w:r>
      <w:r w:rsidRPr="00A95C0F">
        <w:rPr>
          <w:sz w:val="22"/>
          <w:szCs w:val="22"/>
        </w:rPr>
        <w:t>re they used in</w:t>
      </w:r>
      <w:r w:rsidRPr="00A95C0F">
        <w:rPr>
          <w:spacing w:val="-2"/>
          <w:sz w:val="22"/>
          <w:szCs w:val="22"/>
        </w:rPr>
        <w:t xml:space="preserve"> </w:t>
      </w:r>
      <w:r w:rsidRPr="00A95C0F">
        <w:rPr>
          <w:sz w:val="22"/>
          <w:szCs w:val="22"/>
        </w:rPr>
        <w:t>eligibility processing?</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21.     Do</w:t>
      </w:r>
      <w:r w:rsidRPr="00A95C0F">
        <w:rPr>
          <w:spacing w:val="-2"/>
          <w:sz w:val="22"/>
          <w:szCs w:val="22"/>
        </w:rPr>
        <w:t>e</w:t>
      </w:r>
      <w:r w:rsidRPr="00A95C0F">
        <w:rPr>
          <w:sz w:val="22"/>
          <w:szCs w:val="22"/>
        </w:rPr>
        <w:t>s</w:t>
      </w:r>
      <w:r w:rsidRPr="00A95C0F">
        <w:rPr>
          <w:spacing w:val="11"/>
          <w:sz w:val="22"/>
          <w:szCs w:val="22"/>
        </w:rPr>
        <w:t xml:space="preserve"> </w:t>
      </w:r>
      <w:r w:rsidRPr="00A95C0F">
        <w:rPr>
          <w:sz w:val="22"/>
          <w:szCs w:val="22"/>
        </w:rPr>
        <w:t>your</w:t>
      </w:r>
      <w:r w:rsidRPr="00A95C0F">
        <w:rPr>
          <w:spacing w:val="9"/>
          <w:sz w:val="22"/>
          <w:szCs w:val="22"/>
        </w:rPr>
        <w:t xml:space="preserve"> </w:t>
      </w:r>
      <w:r w:rsidRPr="00A95C0F">
        <w:rPr>
          <w:sz w:val="22"/>
          <w:szCs w:val="22"/>
        </w:rPr>
        <w:t>c</w:t>
      </w:r>
      <w:r w:rsidRPr="00A95C0F">
        <w:rPr>
          <w:spacing w:val="-2"/>
          <w:sz w:val="22"/>
          <w:szCs w:val="22"/>
        </w:rPr>
        <w:t>o</w:t>
      </w:r>
      <w:r w:rsidRPr="00A95C0F">
        <w:rPr>
          <w:sz w:val="22"/>
          <w:szCs w:val="22"/>
        </w:rPr>
        <w:t>mpany</w:t>
      </w:r>
      <w:r w:rsidRPr="00A95C0F">
        <w:rPr>
          <w:spacing w:val="-2"/>
          <w:sz w:val="22"/>
          <w:szCs w:val="22"/>
        </w:rPr>
        <w:t>’</w:t>
      </w:r>
      <w:r w:rsidRPr="00A95C0F">
        <w:rPr>
          <w:sz w:val="22"/>
          <w:szCs w:val="22"/>
        </w:rPr>
        <w:t>s</w:t>
      </w:r>
      <w:r w:rsidRPr="00A95C0F">
        <w:rPr>
          <w:spacing w:val="11"/>
          <w:sz w:val="22"/>
          <w:szCs w:val="22"/>
        </w:rPr>
        <w:t xml:space="preserve"> </w:t>
      </w:r>
      <w:r w:rsidRPr="00A95C0F">
        <w:rPr>
          <w:sz w:val="22"/>
          <w:szCs w:val="22"/>
        </w:rPr>
        <w:t>sys</w:t>
      </w:r>
      <w:r w:rsidRPr="00A95C0F">
        <w:rPr>
          <w:spacing w:val="-2"/>
          <w:sz w:val="22"/>
          <w:szCs w:val="22"/>
        </w:rPr>
        <w:t>t</w:t>
      </w:r>
      <w:r w:rsidRPr="00A95C0F">
        <w:rPr>
          <w:sz w:val="22"/>
          <w:szCs w:val="22"/>
        </w:rPr>
        <w:t>em</w:t>
      </w:r>
      <w:r w:rsidRPr="00A95C0F">
        <w:rPr>
          <w:spacing w:val="10"/>
          <w:sz w:val="22"/>
          <w:szCs w:val="22"/>
        </w:rPr>
        <w:t xml:space="preserve"> </w:t>
      </w:r>
      <w:r w:rsidRPr="00A95C0F">
        <w:rPr>
          <w:sz w:val="22"/>
          <w:szCs w:val="22"/>
        </w:rPr>
        <w:t>maintain</w:t>
      </w:r>
      <w:r w:rsidRPr="00A95C0F">
        <w:rPr>
          <w:spacing w:val="10"/>
          <w:sz w:val="22"/>
          <w:szCs w:val="22"/>
        </w:rPr>
        <w:t xml:space="preserve"> </w:t>
      </w:r>
      <w:r w:rsidRPr="00A95C0F">
        <w:rPr>
          <w:spacing w:val="-2"/>
          <w:sz w:val="22"/>
          <w:szCs w:val="22"/>
        </w:rPr>
        <w:t>t</w:t>
      </w:r>
      <w:r w:rsidRPr="00A95C0F">
        <w:rPr>
          <w:sz w:val="22"/>
          <w:szCs w:val="22"/>
        </w:rPr>
        <w:t>he</w:t>
      </w:r>
      <w:r w:rsidRPr="00A95C0F">
        <w:rPr>
          <w:spacing w:val="10"/>
          <w:sz w:val="22"/>
          <w:szCs w:val="22"/>
        </w:rPr>
        <w:t xml:space="preserve"> </w:t>
      </w:r>
      <w:r w:rsidRPr="00A95C0F">
        <w:rPr>
          <w:sz w:val="22"/>
          <w:szCs w:val="22"/>
        </w:rPr>
        <w:t>name</w:t>
      </w:r>
      <w:r w:rsidRPr="00A95C0F">
        <w:rPr>
          <w:spacing w:val="10"/>
          <w:sz w:val="22"/>
          <w:szCs w:val="22"/>
        </w:rPr>
        <w:t xml:space="preserve"> </w:t>
      </w:r>
      <w:r w:rsidRPr="00A95C0F">
        <w:rPr>
          <w:spacing w:val="-2"/>
          <w:sz w:val="22"/>
          <w:szCs w:val="22"/>
        </w:rPr>
        <w:t>a</w:t>
      </w:r>
      <w:r w:rsidRPr="00A95C0F">
        <w:rPr>
          <w:sz w:val="22"/>
          <w:szCs w:val="22"/>
        </w:rPr>
        <w:t>nd</w:t>
      </w:r>
      <w:r w:rsidRPr="00A95C0F">
        <w:rPr>
          <w:spacing w:val="9"/>
          <w:sz w:val="22"/>
          <w:szCs w:val="22"/>
        </w:rPr>
        <w:t xml:space="preserve"> </w:t>
      </w:r>
      <w:r w:rsidRPr="00A95C0F">
        <w:rPr>
          <w:sz w:val="22"/>
          <w:szCs w:val="22"/>
        </w:rPr>
        <w:t>addr</w:t>
      </w:r>
      <w:r w:rsidRPr="00A95C0F">
        <w:rPr>
          <w:spacing w:val="-2"/>
          <w:sz w:val="22"/>
          <w:szCs w:val="22"/>
        </w:rPr>
        <w:t>e</w:t>
      </w:r>
      <w:r w:rsidRPr="00A95C0F">
        <w:rPr>
          <w:sz w:val="22"/>
          <w:szCs w:val="22"/>
        </w:rPr>
        <w:t>ss</w:t>
      </w:r>
      <w:r w:rsidRPr="00A95C0F">
        <w:rPr>
          <w:spacing w:val="10"/>
          <w:sz w:val="22"/>
          <w:szCs w:val="22"/>
        </w:rPr>
        <w:t xml:space="preserve"> </w:t>
      </w:r>
      <w:r w:rsidRPr="00A95C0F">
        <w:rPr>
          <w:sz w:val="22"/>
          <w:szCs w:val="22"/>
        </w:rPr>
        <w:t>of</w:t>
      </w:r>
      <w:r w:rsidRPr="00A95C0F">
        <w:rPr>
          <w:spacing w:val="10"/>
          <w:sz w:val="22"/>
          <w:szCs w:val="22"/>
        </w:rPr>
        <w:t xml:space="preserve"> </w:t>
      </w:r>
      <w:r w:rsidRPr="00A95C0F">
        <w:rPr>
          <w:sz w:val="22"/>
          <w:szCs w:val="22"/>
        </w:rPr>
        <w:t>the</w:t>
      </w:r>
      <w:r w:rsidRPr="00A95C0F">
        <w:rPr>
          <w:spacing w:val="10"/>
          <w:sz w:val="22"/>
          <w:szCs w:val="22"/>
        </w:rPr>
        <w:t xml:space="preserve"> </w:t>
      </w:r>
      <w:r w:rsidRPr="00A95C0F">
        <w:rPr>
          <w:sz w:val="22"/>
          <w:szCs w:val="22"/>
        </w:rPr>
        <w:t>c</w:t>
      </w:r>
      <w:r w:rsidRPr="00A95C0F">
        <w:rPr>
          <w:spacing w:val="-2"/>
          <w:sz w:val="22"/>
          <w:szCs w:val="22"/>
        </w:rPr>
        <w:t>a</w:t>
      </w:r>
      <w:r w:rsidRPr="00A95C0F">
        <w:rPr>
          <w:sz w:val="22"/>
          <w:szCs w:val="22"/>
        </w:rPr>
        <w:t>rr</w:t>
      </w:r>
      <w:r w:rsidRPr="00A95C0F">
        <w:rPr>
          <w:spacing w:val="-2"/>
          <w:sz w:val="22"/>
          <w:szCs w:val="22"/>
        </w:rPr>
        <w:t>i</w:t>
      </w:r>
      <w:r w:rsidRPr="00A95C0F">
        <w:rPr>
          <w:sz w:val="22"/>
          <w:szCs w:val="22"/>
        </w:rPr>
        <w:t>er</w:t>
      </w:r>
      <w:r w:rsidRPr="00A95C0F">
        <w:rPr>
          <w:spacing w:val="10"/>
          <w:sz w:val="22"/>
          <w:szCs w:val="22"/>
        </w:rPr>
        <w:t xml:space="preserve"> </w:t>
      </w:r>
      <w:r w:rsidRPr="00A95C0F">
        <w:rPr>
          <w:sz w:val="22"/>
          <w:szCs w:val="22"/>
        </w:rPr>
        <w:t>a</w:t>
      </w:r>
      <w:r w:rsidRPr="00A95C0F">
        <w:rPr>
          <w:spacing w:val="-2"/>
          <w:sz w:val="22"/>
          <w:szCs w:val="22"/>
        </w:rPr>
        <w:t>n</w:t>
      </w:r>
      <w:r w:rsidRPr="00A95C0F">
        <w:rPr>
          <w:sz w:val="22"/>
          <w:szCs w:val="22"/>
        </w:rPr>
        <w:t>d/or</w:t>
      </w:r>
      <w:r w:rsidRPr="00A95C0F">
        <w:rPr>
          <w:spacing w:val="10"/>
          <w:sz w:val="22"/>
          <w:szCs w:val="22"/>
        </w:rPr>
        <w:t xml:space="preserve"> </w:t>
      </w:r>
      <w:r w:rsidRPr="00A95C0F">
        <w:rPr>
          <w:sz w:val="22"/>
          <w:szCs w:val="22"/>
        </w:rPr>
        <w:t>health</w:t>
      </w:r>
      <w:r w:rsidRPr="00A95C0F">
        <w:rPr>
          <w:spacing w:val="10"/>
          <w:sz w:val="22"/>
          <w:szCs w:val="22"/>
        </w:rPr>
        <w:t xml:space="preserve"> </w:t>
      </w:r>
      <w:r w:rsidRPr="00A95C0F">
        <w:rPr>
          <w:sz w:val="22"/>
          <w:szCs w:val="22"/>
        </w:rPr>
        <w:t>p</w:t>
      </w:r>
      <w:r w:rsidRPr="00A95C0F">
        <w:rPr>
          <w:spacing w:val="-2"/>
          <w:sz w:val="22"/>
          <w:szCs w:val="22"/>
        </w:rPr>
        <w:t>l</w:t>
      </w:r>
      <w:r w:rsidRPr="00A95C0F">
        <w:rPr>
          <w:sz w:val="22"/>
          <w:szCs w:val="22"/>
        </w:rPr>
        <w:t>an</w:t>
      </w:r>
      <w:r w:rsidRPr="00A95C0F">
        <w:rPr>
          <w:spacing w:val="10"/>
          <w:sz w:val="22"/>
          <w:szCs w:val="22"/>
        </w:rPr>
        <w:t xml:space="preserve"> </w:t>
      </w:r>
      <w:r w:rsidRPr="00A95C0F">
        <w:rPr>
          <w:sz w:val="22"/>
          <w:szCs w:val="22"/>
        </w:rPr>
        <w:t>and an ind</w:t>
      </w:r>
      <w:r w:rsidRPr="00A95C0F">
        <w:rPr>
          <w:spacing w:val="-2"/>
          <w:sz w:val="22"/>
          <w:szCs w:val="22"/>
        </w:rPr>
        <w:t>i</w:t>
      </w:r>
      <w:r w:rsidRPr="00A95C0F">
        <w:rPr>
          <w:sz w:val="22"/>
          <w:szCs w:val="22"/>
        </w:rPr>
        <w:t>cation</w:t>
      </w:r>
      <w:r w:rsidRPr="00A95C0F">
        <w:rPr>
          <w:spacing w:val="-2"/>
          <w:sz w:val="22"/>
          <w:szCs w:val="22"/>
        </w:rPr>
        <w:t xml:space="preserve"> </w:t>
      </w:r>
      <w:r w:rsidRPr="00A95C0F">
        <w:rPr>
          <w:sz w:val="22"/>
          <w:szCs w:val="22"/>
        </w:rPr>
        <w:t>of a prim</w:t>
      </w:r>
      <w:r w:rsidRPr="00A95C0F">
        <w:rPr>
          <w:spacing w:val="-2"/>
          <w:sz w:val="22"/>
          <w:szCs w:val="22"/>
        </w:rPr>
        <w:t>a</w:t>
      </w:r>
      <w:r w:rsidRPr="00A95C0F">
        <w:rPr>
          <w:sz w:val="22"/>
          <w:szCs w:val="22"/>
        </w:rPr>
        <w:t>ry or s</w:t>
      </w:r>
      <w:r w:rsidRPr="00A95C0F">
        <w:rPr>
          <w:spacing w:val="-2"/>
          <w:sz w:val="22"/>
          <w:szCs w:val="22"/>
        </w:rPr>
        <w:t>e</w:t>
      </w:r>
      <w:r w:rsidRPr="00A95C0F">
        <w:rPr>
          <w:sz w:val="22"/>
          <w:szCs w:val="22"/>
        </w:rPr>
        <w:t>c</w:t>
      </w:r>
      <w:r w:rsidRPr="00A95C0F">
        <w:rPr>
          <w:spacing w:val="-2"/>
          <w:sz w:val="22"/>
          <w:szCs w:val="22"/>
        </w:rPr>
        <w:t>o</w:t>
      </w:r>
      <w:r w:rsidRPr="00A95C0F">
        <w:rPr>
          <w:sz w:val="22"/>
          <w:szCs w:val="22"/>
        </w:rPr>
        <w:t>nd</w:t>
      </w:r>
      <w:r w:rsidRPr="00A95C0F">
        <w:rPr>
          <w:spacing w:val="-2"/>
          <w:sz w:val="22"/>
          <w:szCs w:val="22"/>
        </w:rPr>
        <w:t>a</w:t>
      </w:r>
      <w:r w:rsidRPr="00A95C0F">
        <w:rPr>
          <w:sz w:val="22"/>
          <w:szCs w:val="22"/>
        </w:rPr>
        <w:t>ry status?</w:t>
      </w:r>
      <w:r w:rsidRPr="00A95C0F">
        <w:rPr>
          <w:spacing w:val="54"/>
          <w:sz w:val="22"/>
          <w:szCs w:val="22"/>
        </w:rPr>
        <w:t xml:space="preserve"> </w:t>
      </w:r>
      <w:r w:rsidRPr="00A95C0F">
        <w:rPr>
          <w:sz w:val="22"/>
          <w:szCs w:val="22"/>
        </w:rPr>
        <w:t>Is s</w:t>
      </w:r>
      <w:r w:rsidRPr="00A95C0F">
        <w:rPr>
          <w:spacing w:val="-2"/>
          <w:sz w:val="22"/>
          <w:szCs w:val="22"/>
        </w:rPr>
        <w:t>u</w:t>
      </w:r>
      <w:r w:rsidRPr="00A95C0F">
        <w:rPr>
          <w:sz w:val="22"/>
          <w:szCs w:val="22"/>
        </w:rPr>
        <w:t xml:space="preserve">ch status </w:t>
      </w:r>
      <w:r w:rsidRPr="00A95C0F">
        <w:rPr>
          <w:spacing w:val="-2"/>
          <w:sz w:val="22"/>
          <w:szCs w:val="22"/>
        </w:rPr>
        <w:t>m</w:t>
      </w:r>
      <w:r w:rsidRPr="00A95C0F">
        <w:rPr>
          <w:sz w:val="22"/>
          <w:szCs w:val="22"/>
        </w:rPr>
        <w:t>ai</w:t>
      </w:r>
      <w:r w:rsidRPr="00A95C0F">
        <w:rPr>
          <w:spacing w:val="-2"/>
          <w:sz w:val="22"/>
          <w:szCs w:val="22"/>
        </w:rPr>
        <w:t>n</w:t>
      </w:r>
      <w:r w:rsidRPr="00A95C0F">
        <w:rPr>
          <w:sz w:val="22"/>
          <w:szCs w:val="22"/>
        </w:rPr>
        <w:t xml:space="preserve">tained for </w:t>
      </w:r>
      <w:r w:rsidRPr="00A95C0F">
        <w:rPr>
          <w:spacing w:val="-2"/>
          <w:sz w:val="22"/>
          <w:szCs w:val="22"/>
        </w:rPr>
        <w:t>e</w:t>
      </w:r>
      <w:r w:rsidRPr="00A95C0F">
        <w:rPr>
          <w:sz w:val="22"/>
          <w:szCs w:val="22"/>
        </w:rPr>
        <w:t>ach cov</w:t>
      </w:r>
      <w:r w:rsidRPr="00A95C0F">
        <w:rPr>
          <w:spacing w:val="-2"/>
          <w:sz w:val="22"/>
          <w:szCs w:val="22"/>
        </w:rPr>
        <w:t>e</w:t>
      </w:r>
      <w:r w:rsidRPr="00A95C0F">
        <w:rPr>
          <w:sz w:val="22"/>
          <w:szCs w:val="22"/>
        </w:rPr>
        <w:t xml:space="preserve">red </w:t>
      </w:r>
      <w:r w:rsidRPr="00A95C0F">
        <w:rPr>
          <w:spacing w:val="-2"/>
          <w:sz w:val="22"/>
          <w:szCs w:val="22"/>
        </w:rPr>
        <w:t>p</w:t>
      </w:r>
      <w:r w:rsidRPr="00A95C0F">
        <w:rPr>
          <w:sz w:val="22"/>
          <w:szCs w:val="22"/>
        </w:rPr>
        <w:t>erso</w:t>
      </w:r>
      <w:r w:rsidRPr="00A95C0F">
        <w:rPr>
          <w:spacing w:val="-2"/>
          <w:sz w:val="22"/>
          <w:szCs w:val="22"/>
        </w:rPr>
        <w:t>n</w:t>
      </w:r>
      <w:r w:rsidRPr="00A95C0F">
        <w:rPr>
          <w:sz w:val="22"/>
          <w:szCs w:val="22"/>
        </w:rPr>
        <w:t>?</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22.      D</w:t>
      </w:r>
      <w:r w:rsidRPr="00A95C0F">
        <w:rPr>
          <w:spacing w:val="-2"/>
          <w:sz w:val="22"/>
          <w:szCs w:val="22"/>
        </w:rPr>
        <w:t>e</w:t>
      </w:r>
      <w:r w:rsidRPr="00A95C0F">
        <w:rPr>
          <w:sz w:val="22"/>
          <w:szCs w:val="22"/>
        </w:rPr>
        <w:t>scri</w:t>
      </w:r>
      <w:r w:rsidRPr="00A95C0F">
        <w:rPr>
          <w:spacing w:val="-2"/>
          <w:sz w:val="22"/>
          <w:szCs w:val="22"/>
        </w:rPr>
        <w:t>b</w:t>
      </w:r>
      <w:r w:rsidRPr="00A95C0F">
        <w:rPr>
          <w:sz w:val="22"/>
          <w:szCs w:val="22"/>
        </w:rPr>
        <w:t>e yo</w:t>
      </w:r>
      <w:r w:rsidRPr="00A95C0F">
        <w:rPr>
          <w:spacing w:val="-2"/>
          <w:sz w:val="22"/>
          <w:szCs w:val="22"/>
        </w:rPr>
        <w:t>u</w:t>
      </w:r>
      <w:r w:rsidRPr="00A95C0F">
        <w:rPr>
          <w:sz w:val="22"/>
          <w:szCs w:val="22"/>
        </w:rPr>
        <w:t>r c</w:t>
      </w:r>
      <w:r w:rsidRPr="00A95C0F">
        <w:rPr>
          <w:spacing w:val="-2"/>
          <w:sz w:val="22"/>
          <w:szCs w:val="22"/>
        </w:rPr>
        <w:t>o</w:t>
      </w:r>
      <w:r w:rsidRPr="00A95C0F">
        <w:rPr>
          <w:sz w:val="22"/>
          <w:szCs w:val="22"/>
        </w:rPr>
        <w:t>ord</w:t>
      </w:r>
      <w:r w:rsidRPr="00A95C0F">
        <w:rPr>
          <w:spacing w:val="-2"/>
          <w:sz w:val="22"/>
          <w:szCs w:val="22"/>
        </w:rPr>
        <w:t>i</w:t>
      </w:r>
      <w:r w:rsidRPr="00A95C0F">
        <w:rPr>
          <w:sz w:val="22"/>
          <w:szCs w:val="22"/>
        </w:rPr>
        <w:t>nation</w:t>
      </w:r>
      <w:r w:rsidRPr="00A95C0F">
        <w:rPr>
          <w:spacing w:val="-2"/>
          <w:sz w:val="22"/>
          <w:szCs w:val="22"/>
        </w:rPr>
        <w:t xml:space="preserve"> </w:t>
      </w:r>
      <w:r w:rsidRPr="00A95C0F">
        <w:rPr>
          <w:sz w:val="22"/>
          <w:szCs w:val="22"/>
        </w:rPr>
        <w:t>of benefit c</w:t>
      </w:r>
      <w:r w:rsidRPr="00A95C0F">
        <w:rPr>
          <w:spacing w:val="-2"/>
          <w:sz w:val="22"/>
          <w:szCs w:val="22"/>
        </w:rPr>
        <w:t>a</w:t>
      </w:r>
      <w:r w:rsidRPr="00A95C0F">
        <w:rPr>
          <w:sz w:val="22"/>
          <w:szCs w:val="22"/>
        </w:rPr>
        <w:t>pabiliti</w:t>
      </w:r>
      <w:r w:rsidRPr="00A95C0F">
        <w:rPr>
          <w:spacing w:val="-2"/>
          <w:sz w:val="22"/>
          <w:szCs w:val="22"/>
        </w:rPr>
        <w:t>e</w:t>
      </w:r>
      <w:r w:rsidRPr="00A95C0F">
        <w:rPr>
          <w:sz w:val="22"/>
          <w:szCs w:val="22"/>
        </w:rPr>
        <w:t>s with respect to</w:t>
      </w:r>
      <w:r w:rsidRPr="00A95C0F">
        <w:rPr>
          <w:spacing w:val="-2"/>
          <w:sz w:val="22"/>
          <w:szCs w:val="22"/>
        </w:rPr>
        <w:t xml:space="preserve"> </w:t>
      </w:r>
      <w:r w:rsidRPr="00A95C0F">
        <w:rPr>
          <w:sz w:val="22"/>
          <w:szCs w:val="22"/>
        </w:rPr>
        <w:t>Med</w:t>
      </w:r>
      <w:r w:rsidRPr="00A95C0F">
        <w:rPr>
          <w:spacing w:val="-2"/>
          <w:sz w:val="22"/>
          <w:szCs w:val="22"/>
        </w:rPr>
        <w:t>i</w:t>
      </w:r>
      <w:r w:rsidRPr="00A95C0F">
        <w:rPr>
          <w:sz w:val="22"/>
          <w:szCs w:val="22"/>
        </w:rPr>
        <w:t>care cov</w:t>
      </w:r>
      <w:r w:rsidRPr="00A95C0F">
        <w:rPr>
          <w:spacing w:val="-2"/>
          <w:sz w:val="22"/>
          <w:szCs w:val="22"/>
        </w:rPr>
        <w:t>e</w:t>
      </w:r>
      <w:r w:rsidRPr="00A95C0F">
        <w:rPr>
          <w:sz w:val="22"/>
          <w:szCs w:val="22"/>
        </w:rPr>
        <w:t>ra</w:t>
      </w:r>
      <w:r w:rsidRPr="00A95C0F">
        <w:rPr>
          <w:spacing w:val="-2"/>
          <w:sz w:val="22"/>
          <w:szCs w:val="22"/>
        </w:rPr>
        <w:t>g</w:t>
      </w:r>
      <w:r w:rsidRPr="00A95C0F">
        <w:rPr>
          <w:sz w:val="22"/>
          <w:szCs w:val="22"/>
        </w:rPr>
        <w:t>e.</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23.</w:t>
      </w:r>
      <w:r w:rsidRPr="00A95C0F">
        <w:rPr>
          <w:sz w:val="22"/>
          <w:szCs w:val="22"/>
        </w:rPr>
        <w:tab/>
        <w:t xml:space="preserve">Has any component of your business systems or a business system with which you share data for any reason been subject to any breach or hacking events during the last five (5) years?  If yes, please describe the event(s) and the steps your organization has taken to insure the safety of member data.  </w:t>
      </w:r>
      <w:proofErr w:type="gramStart"/>
      <w:r w:rsidR="008828CD">
        <w:rPr>
          <w:sz w:val="22"/>
          <w:szCs w:val="22"/>
        </w:rPr>
        <w:t>s</w:t>
      </w:r>
      <w:r w:rsidRPr="00A95C0F">
        <w:rPr>
          <w:sz w:val="22"/>
          <w:szCs w:val="22"/>
        </w:rPr>
        <w:t>pecifically</w:t>
      </w:r>
      <w:proofErr w:type="gramEnd"/>
      <w:r w:rsidRPr="00A95C0F">
        <w:rPr>
          <w:sz w:val="22"/>
          <w:szCs w:val="22"/>
        </w:rPr>
        <w:t>, what steps have you taken to improve the security of member ID, medical and claim information during the past three (3) years?</w:t>
      </w:r>
    </w:p>
    <w:p w:rsidR="00C12E78" w:rsidRPr="00A95C0F" w:rsidRDefault="00C12E78" w:rsidP="00A95C0F">
      <w:pPr>
        <w:rPr>
          <w:sz w:val="22"/>
          <w:szCs w:val="22"/>
        </w:rPr>
      </w:pPr>
    </w:p>
    <w:p w:rsidR="00C12E78" w:rsidRPr="008828CD" w:rsidRDefault="00C12E78" w:rsidP="00A95C0F">
      <w:pPr>
        <w:rPr>
          <w:b/>
          <w:bCs/>
          <w:sz w:val="22"/>
          <w:szCs w:val="22"/>
          <w:u w:val="single"/>
        </w:rPr>
      </w:pPr>
      <w:r w:rsidRPr="008828CD">
        <w:rPr>
          <w:b/>
          <w:sz w:val="22"/>
          <w:szCs w:val="22"/>
          <w:u w:val="single"/>
        </w:rPr>
        <w:t>Cu</w:t>
      </w:r>
      <w:r w:rsidRPr="008828CD">
        <w:rPr>
          <w:b/>
          <w:spacing w:val="-2"/>
          <w:sz w:val="22"/>
          <w:szCs w:val="22"/>
          <w:u w:val="single"/>
        </w:rPr>
        <w:t>s</w:t>
      </w:r>
      <w:r w:rsidRPr="008828CD">
        <w:rPr>
          <w:b/>
          <w:sz w:val="22"/>
          <w:szCs w:val="22"/>
          <w:u w:val="single"/>
        </w:rPr>
        <w:t xml:space="preserve">tomer </w:t>
      </w:r>
      <w:r w:rsidRPr="008828CD">
        <w:rPr>
          <w:b/>
          <w:spacing w:val="-2"/>
          <w:sz w:val="22"/>
          <w:szCs w:val="22"/>
          <w:u w:val="single"/>
        </w:rPr>
        <w:t>S</w:t>
      </w:r>
      <w:r w:rsidRPr="008828CD">
        <w:rPr>
          <w:b/>
          <w:sz w:val="22"/>
          <w:szCs w:val="22"/>
          <w:u w:val="single"/>
        </w:rPr>
        <w:t>upport Ser</w:t>
      </w:r>
      <w:r w:rsidRPr="008828CD">
        <w:rPr>
          <w:b/>
          <w:spacing w:val="-3"/>
          <w:sz w:val="22"/>
          <w:szCs w:val="22"/>
          <w:u w:val="single"/>
        </w:rPr>
        <w:t>v</w:t>
      </w:r>
      <w:r w:rsidRPr="008828CD">
        <w:rPr>
          <w:b/>
          <w:sz w:val="22"/>
          <w:szCs w:val="22"/>
          <w:u w:val="single"/>
        </w:rPr>
        <w:t>ices</w:t>
      </w:r>
    </w:p>
    <w:p w:rsidR="00C12E78" w:rsidRPr="00A95C0F" w:rsidRDefault="00C12E78" w:rsidP="00A95C0F">
      <w:pPr>
        <w:rPr>
          <w:bCs/>
          <w:sz w:val="22"/>
          <w:szCs w:val="22"/>
          <w:u w:val="single"/>
        </w:rPr>
      </w:pPr>
    </w:p>
    <w:p w:rsidR="00C12E78" w:rsidRPr="00A95C0F" w:rsidRDefault="00C12E78" w:rsidP="00A95C0F">
      <w:pPr>
        <w:rPr>
          <w:sz w:val="22"/>
          <w:szCs w:val="22"/>
        </w:rPr>
      </w:pPr>
      <w:r w:rsidRPr="00A95C0F">
        <w:rPr>
          <w:sz w:val="22"/>
          <w:szCs w:val="22"/>
        </w:rPr>
        <w:t>1.</w:t>
      </w:r>
      <w:r w:rsidRPr="00A95C0F">
        <w:rPr>
          <w:sz w:val="22"/>
          <w:szCs w:val="22"/>
        </w:rPr>
        <w:tab/>
        <w:t>D</w:t>
      </w:r>
      <w:r w:rsidRPr="00A95C0F">
        <w:rPr>
          <w:spacing w:val="-2"/>
          <w:sz w:val="22"/>
          <w:szCs w:val="22"/>
        </w:rPr>
        <w:t>e</w:t>
      </w:r>
      <w:r w:rsidRPr="00A95C0F">
        <w:rPr>
          <w:sz w:val="22"/>
          <w:szCs w:val="22"/>
        </w:rPr>
        <w:t>scri</w:t>
      </w:r>
      <w:r w:rsidRPr="00A95C0F">
        <w:rPr>
          <w:spacing w:val="-2"/>
          <w:sz w:val="22"/>
          <w:szCs w:val="22"/>
        </w:rPr>
        <w:t>b</w:t>
      </w:r>
      <w:r w:rsidRPr="00A95C0F">
        <w:rPr>
          <w:sz w:val="22"/>
          <w:szCs w:val="22"/>
        </w:rPr>
        <w:t>e</w:t>
      </w:r>
      <w:r w:rsidRPr="00A95C0F">
        <w:rPr>
          <w:spacing w:val="11"/>
          <w:sz w:val="22"/>
          <w:szCs w:val="22"/>
        </w:rPr>
        <w:t xml:space="preserve"> </w:t>
      </w:r>
      <w:r w:rsidRPr="00A95C0F">
        <w:rPr>
          <w:sz w:val="22"/>
          <w:szCs w:val="22"/>
        </w:rPr>
        <w:t>a</w:t>
      </w:r>
      <w:r w:rsidRPr="00A95C0F">
        <w:rPr>
          <w:spacing w:val="-2"/>
          <w:sz w:val="22"/>
          <w:szCs w:val="22"/>
        </w:rPr>
        <w:t>n</w:t>
      </w:r>
      <w:r w:rsidRPr="00A95C0F">
        <w:rPr>
          <w:sz w:val="22"/>
          <w:szCs w:val="22"/>
        </w:rPr>
        <w:t>y</w:t>
      </w:r>
      <w:r w:rsidRPr="00A95C0F">
        <w:rPr>
          <w:spacing w:val="11"/>
          <w:sz w:val="22"/>
          <w:szCs w:val="22"/>
        </w:rPr>
        <w:t xml:space="preserve"> </w:t>
      </w:r>
      <w:r w:rsidRPr="00A95C0F">
        <w:rPr>
          <w:sz w:val="22"/>
          <w:szCs w:val="22"/>
        </w:rPr>
        <w:t>outside</w:t>
      </w:r>
      <w:r w:rsidRPr="00A95C0F">
        <w:rPr>
          <w:spacing w:val="11"/>
          <w:sz w:val="22"/>
          <w:szCs w:val="22"/>
        </w:rPr>
        <w:t xml:space="preserve"> </w:t>
      </w:r>
      <w:r w:rsidRPr="00A95C0F">
        <w:rPr>
          <w:sz w:val="22"/>
          <w:szCs w:val="22"/>
        </w:rPr>
        <w:t>c</w:t>
      </w:r>
      <w:r w:rsidRPr="00A95C0F">
        <w:rPr>
          <w:spacing w:val="-2"/>
          <w:sz w:val="22"/>
          <w:szCs w:val="22"/>
        </w:rPr>
        <w:t>o</w:t>
      </w:r>
      <w:r w:rsidRPr="00A95C0F">
        <w:rPr>
          <w:sz w:val="22"/>
          <w:szCs w:val="22"/>
        </w:rPr>
        <w:t>nsulti</w:t>
      </w:r>
      <w:r w:rsidRPr="00A95C0F">
        <w:rPr>
          <w:spacing w:val="-2"/>
          <w:sz w:val="22"/>
          <w:szCs w:val="22"/>
        </w:rPr>
        <w:t>n</w:t>
      </w:r>
      <w:r w:rsidRPr="00A95C0F">
        <w:rPr>
          <w:sz w:val="22"/>
          <w:szCs w:val="22"/>
        </w:rPr>
        <w:t>g</w:t>
      </w:r>
      <w:r w:rsidRPr="00A95C0F">
        <w:rPr>
          <w:spacing w:val="11"/>
          <w:sz w:val="22"/>
          <w:szCs w:val="22"/>
        </w:rPr>
        <w:t xml:space="preserve"> </w:t>
      </w:r>
      <w:r w:rsidRPr="00A95C0F">
        <w:rPr>
          <w:sz w:val="22"/>
          <w:szCs w:val="22"/>
        </w:rPr>
        <w:t>or</w:t>
      </w:r>
      <w:r w:rsidRPr="00A95C0F">
        <w:rPr>
          <w:spacing w:val="-2"/>
          <w:sz w:val="22"/>
          <w:szCs w:val="22"/>
        </w:rPr>
        <w:t>ga</w:t>
      </w:r>
      <w:r w:rsidRPr="00A95C0F">
        <w:rPr>
          <w:sz w:val="22"/>
          <w:szCs w:val="22"/>
        </w:rPr>
        <w:t>nizati</w:t>
      </w:r>
      <w:r w:rsidRPr="00A95C0F">
        <w:rPr>
          <w:spacing w:val="-2"/>
          <w:sz w:val="22"/>
          <w:szCs w:val="22"/>
        </w:rPr>
        <w:t>o</w:t>
      </w:r>
      <w:r w:rsidRPr="00A95C0F">
        <w:rPr>
          <w:sz w:val="22"/>
          <w:szCs w:val="22"/>
        </w:rPr>
        <w:t>n(s)</w:t>
      </w:r>
      <w:r w:rsidRPr="00A95C0F">
        <w:rPr>
          <w:spacing w:val="12"/>
          <w:sz w:val="22"/>
          <w:szCs w:val="22"/>
        </w:rPr>
        <w:t xml:space="preserve"> </w:t>
      </w:r>
      <w:r w:rsidRPr="00A95C0F">
        <w:rPr>
          <w:sz w:val="22"/>
          <w:szCs w:val="22"/>
        </w:rPr>
        <w:t>t</w:t>
      </w:r>
      <w:r w:rsidRPr="00A95C0F">
        <w:rPr>
          <w:spacing w:val="-2"/>
          <w:sz w:val="22"/>
          <w:szCs w:val="22"/>
        </w:rPr>
        <w:t>h</w:t>
      </w:r>
      <w:r w:rsidRPr="00A95C0F">
        <w:rPr>
          <w:sz w:val="22"/>
          <w:szCs w:val="22"/>
        </w:rPr>
        <w:t>at</w:t>
      </w:r>
      <w:r w:rsidRPr="00A95C0F">
        <w:rPr>
          <w:spacing w:val="11"/>
          <w:sz w:val="22"/>
          <w:szCs w:val="22"/>
        </w:rPr>
        <w:t xml:space="preserve"> </w:t>
      </w:r>
      <w:r w:rsidRPr="00A95C0F">
        <w:rPr>
          <w:sz w:val="22"/>
          <w:szCs w:val="22"/>
        </w:rPr>
        <w:t>ass</w:t>
      </w:r>
      <w:r w:rsidRPr="00A95C0F">
        <w:rPr>
          <w:spacing w:val="-2"/>
          <w:sz w:val="22"/>
          <w:szCs w:val="22"/>
        </w:rPr>
        <w:t>i</w:t>
      </w:r>
      <w:r w:rsidRPr="00A95C0F">
        <w:rPr>
          <w:sz w:val="22"/>
          <w:szCs w:val="22"/>
        </w:rPr>
        <w:t>st</w:t>
      </w:r>
      <w:r w:rsidRPr="00A95C0F">
        <w:rPr>
          <w:spacing w:val="11"/>
          <w:sz w:val="22"/>
          <w:szCs w:val="22"/>
        </w:rPr>
        <w:t xml:space="preserve"> </w:t>
      </w:r>
      <w:r w:rsidRPr="00A95C0F">
        <w:rPr>
          <w:sz w:val="22"/>
          <w:szCs w:val="22"/>
        </w:rPr>
        <w:t>you</w:t>
      </w:r>
      <w:r w:rsidRPr="00A95C0F">
        <w:rPr>
          <w:spacing w:val="11"/>
          <w:sz w:val="22"/>
          <w:szCs w:val="22"/>
        </w:rPr>
        <w:t xml:space="preserve"> </w:t>
      </w:r>
      <w:r w:rsidRPr="00A95C0F">
        <w:rPr>
          <w:sz w:val="22"/>
          <w:szCs w:val="22"/>
        </w:rPr>
        <w:t>in</w:t>
      </w:r>
      <w:r w:rsidRPr="00A95C0F">
        <w:rPr>
          <w:spacing w:val="11"/>
          <w:sz w:val="22"/>
          <w:szCs w:val="22"/>
        </w:rPr>
        <w:t xml:space="preserve"> </w:t>
      </w:r>
      <w:r w:rsidRPr="00A95C0F">
        <w:rPr>
          <w:sz w:val="22"/>
          <w:szCs w:val="22"/>
        </w:rPr>
        <w:t>any</w:t>
      </w:r>
      <w:r w:rsidRPr="00A95C0F">
        <w:rPr>
          <w:spacing w:val="11"/>
          <w:sz w:val="22"/>
          <w:szCs w:val="22"/>
        </w:rPr>
        <w:t xml:space="preserve"> </w:t>
      </w:r>
      <w:r w:rsidRPr="00A95C0F">
        <w:rPr>
          <w:sz w:val="22"/>
          <w:szCs w:val="22"/>
        </w:rPr>
        <w:t>p</w:t>
      </w:r>
      <w:r w:rsidRPr="00A95C0F">
        <w:rPr>
          <w:spacing w:val="-2"/>
          <w:sz w:val="22"/>
          <w:szCs w:val="22"/>
        </w:rPr>
        <w:t>h</w:t>
      </w:r>
      <w:r w:rsidRPr="00A95C0F">
        <w:rPr>
          <w:sz w:val="22"/>
          <w:szCs w:val="22"/>
        </w:rPr>
        <w:t>ase</w:t>
      </w:r>
      <w:r w:rsidRPr="00A95C0F">
        <w:rPr>
          <w:spacing w:val="11"/>
          <w:sz w:val="22"/>
          <w:szCs w:val="22"/>
        </w:rPr>
        <w:t xml:space="preserve"> </w:t>
      </w:r>
      <w:r w:rsidRPr="00A95C0F">
        <w:rPr>
          <w:sz w:val="22"/>
          <w:szCs w:val="22"/>
        </w:rPr>
        <w:t>of</w:t>
      </w:r>
      <w:r w:rsidRPr="00A95C0F">
        <w:rPr>
          <w:spacing w:val="11"/>
          <w:sz w:val="22"/>
          <w:szCs w:val="22"/>
        </w:rPr>
        <w:t xml:space="preserve"> </w:t>
      </w:r>
      <w:r w:rsidRPr="00A95C0F">
        <w:rPr>
          <w:sz w:val="22"/>
          <w:szCs w:val="22"/>
        </w:rPr>
        <w:t>the</w:t>
      </w:r>
      <w:r w:rsidRPr="00A95C0F">
        <w:rPr>
          <w:spacing w:val="10"/>
          <w:sz w:val="22"/>
          <w:szCs w:val="22"/>
        </w:rPr>
        <w:t xml:space="preserve"> </w:t>
      </w:r>
      <w:r w:rsidRPr="00A95C0F">
        <w:rPr>
          <w:sz w:val="22"/>
          <w:szCs w:val="22"/>
        </w:rPr>
        <w:t>des</w:t>
      </w:r>
      <w:r w:rsidRPr="00A95C0F">
        <w:rPr>
          <w:spacing w:val="-2"/>
          <w:sz w:val="22"/>
          <w:szCs w:val="22"/>
        </w:rPr>
        <w:t>i</w:t>
      </w:r>
      <w:r w:rsidRPr="00A95C0F">
        <w:rPr>
          <w:sz w:val="22"/>
          <w:szCs w:val="22"/>
        </w:rPr>
        <w:t>gn, implem</w:t>
      </w:r>
      <w:r w:rsidRPr="00A95C0F">
        <w:rPr>
          <w:spacing w:val="-2"/>
          <w:sz w:val="22"/>
          <w:szCs w:val="22"/>
        </w:rPr>
        <w:t>e</w:t>
      </w:r>
      <w:r w:rsidRPr="00A95C0F">
        <w:rPr>
          <w:sz w:val="22"/>
          <w:szCs w:val="22"/>
        </w:rPr>
        <w:t>ntation</w:t>
      </w:r>
      <w:r w:rsidRPr="00A95C0F">
        <w:rPr>
          <w:spacing w:val="17"/>
          <w:sz w:val="22"/>
          <w:szCs w:val="22"/>
        </w:rPr>
        <w:t xml:space="preserve"> </w:t>
      </w:r>
      <w:r w:rsidRPr="00A95C0F">
        <w:rPr>
          <w:sz w:val="22"/>
          <w:szCs w:val="22"/>
        </w:rPr>
        <w:t>or</w:t>
      </w:r>
      <w:r w:rsidRPr="00A95C0F">
        <w:rPr>
          <w:spacing w:val="17"/>
          <w:sz w:val="22"/>
          <w:szCs w:val="22"/>
        </w:rPr>
        <w:t xml:space="preserve"> </w:t>
      </w:r>
      <w:r w:rsidRPr="00A95C0F">
        <w:rPr>
          <w:spacing w:val="-2"/>
          <w:sz w:val="22"/>
          <w:szCs w:val="22"/>
        </w:rPr>
        <w:t>d</w:t>
      </w:r>
      <w:r w:rsidRPr="00A95C0F">
        <w:rPr>
          <w:sz w:val="22"/>
          <w:szCs w:val="22"/>
        </w:rPr>
        <w:t>ay-t</w:t>
      </w:r>
      <w:r w:rsidRPr="00A95C0F">
        <w:rPr>
          <w:spacing w:val="-2"/>
          <w:sz w:val="22"/>
          <w:szCs w:val="22"/>
        </w:rPr>
        <w:t>o</w:t>
      </w:r>
      <w:r w:rsidRPr="00A95C0F">
        <w:rPr>
          <w:sz w:val="22"/>
          <w:szCs w:val="22"/>
        </w:rPr>
        <w:t>-day</w:t>
      </w:r>
      <w:r w:rsidRPr="00A95C0F">
        <w:rPr>
          <w:spacing w:val="17"/>
          <w:sz w:val="22"/>
          <w:szCs w:val="22"/>
        </w:rPr>
        <w:t xml:space="preserve"> </w:t>
      </w:r>
      <w:r w:rsidRPr="00A95C0F">
        <w:rPr>
          <w:sz w:val="22"/>
          <w:szCs w:val="22"/>
        </w:rPr>
        <w:t>o</w:t>
      </w:r>
      <w:r w:rsidRPr="00A95C0F">
        <w:rPr>
          <w:spacing w:val="-2"/>
          <w:sz w:val="22"/>
          <w:szCs w:val="22"/>
        </w:rPr>
        <w:t>p</w:t>
      </w:r>
      <w:r w:rsidRPr="00A95C0F">
        <w:rPr>
          <w:sz w:val="22"/>
          <w:szCs w:val="22"/>
        </w:rPr>
        <w:t>erat</w:t>
      </w:r>
      <w:r w:rsidRPr="00A95C0F">
        <w:rPr>
          <w:spacing w:val="-2"/>
          <w:sz w:val="22"/>
          <w:szCs w:val="22"/>
        </w:rPr>
        <w:t>i</w:t>
      </w:r>
      <w:r w:rsidRPr="00A95C0F">
        <w:rPr>
          <w:sz w:val="22"/>
          <w:szCs w:val="22"/>
        </w:rPr>
        <w:t>on</w:t>
      </w:r>
      <w:r w:rsidRPr="00A95C0F">
        <w:rPr>
          <w:spacing w:val="17"/>
          <w:sz w:val="22"/>
          <w:szCs w:val="22"/>
        </w:rPr>
        <w:t xml:space="preserve"> of your HMO program.</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2.</w:t>
      </w:r>
      <w:r w:rsidRPr="00A95C0F">
        <w:rPr>
          <w:sz w:val="22"/>
          <w:szCs w:val="22"/>
        </w:rPr>
        <w:tab/>
        <w:t>Describe</w:t>
      </w:r>
      <w:r w:rsidRPr="00A95C0F">
        <w:rPr>
          <w:spacing w:val="8"/>
          <w:sz w:val="22"/>
          <w:szCs w:val="22"/>
        </w:rPr>
        <w:t xml:space="preserve"> </w:t>
      </w:r>
      <w:r w:rsidRPr="00A95C0F">
        <w:rPr>
          <w:sz w:val="22"/>
          <w:szCs w:val="22"/>
        </w:rPr>
        <w:t>your</w:t>
      </w:r>
      <w:r w:rsidRPr="00A95C0F">
        <w:rPr>
          <w:spacing w:val="8"/>
          <w:sz w:val="22"/>
          <w:szCs w:val="22"/>
        </w:rPr>
        <w:t xml:space="preserve"> </w:t>
      </w:r>
      <w:r w:rsidRPr="00A95C0F">
        <w:rPr>
          <w:sz w:val="22"/>
          <w:szCs w:val="22"/>
        </w:rPr>
        <w:t>customer</w:t>
      </w:r>
      <w:r w:rsidRPr="00A95C0F">
        <w:rPr>
          <w:spacing w:val="8"/>
          <w:sz w:val="22"/>
          <w:szCs w:val="22"/>
        </w:rPr>
        <w:t xml:space="preserve"> </w:t>
      </w:r>
      <w:r w:rsidRPr="00A95C0F">
        <w:rPr>
          <w:sz w:val="22"/>
          <w:szCs w:val="22"/>
        </w:rPr>
        <w:t>serv</w:t>
      </w:r>
      <w:r w:rsidRPr="00A95C0F">
        <w:rPr>
          <w:spacing w:val="-2"/>
          <w:sz w:val="22"/>
          <w:szCs w:val="22"/>
        </w:rPr>
        <w:t>i</w:t>
      </w:r>
      <w:r w:rsidRPr="00A95C0F">
        <w:rPr>
          <w:sz w:val="22"/>
          <w:szCs w:val="22"/>
        </w:rPr>
        <w:t>ce</w:t>
      </w:r>
      <w:r w:rsidRPr="00A95C0F">
        <w:rPr>
          <w:spacing w:val="8"/>
          <w:sz w:val="22"/>
          <w:szCs w:val="22"/>
        </w:rPr>
        <w:t xml:space="preserve"> </w:t>
      </w:r>
      <w:r w:rsidRPr="00A95C0F">
        <w:rPr>
          <w:sz w:val="22"/>
          <w:szCs w:val="22"/>
        </w:rPr>
        <w:t>department,</w:t>
      </w:r>
      <w:r w:rsidRPr="00A95C0F">
        <w:rPr>
          <w:spacing w:val="9"/>
          <w:sz w:val="22"/>
          <w:szCs w:val="22"/>
        </w:rPr>
        <w:t xml:space="preserve"> </w:t>
      </w:r>
      <w:r w:rsidRPr="00A95C0F">
        <w:rPr>
          <w:sz w:val="22"/>
          <w:szCs w:val="22"/>
        </w:rPr>
        <w:t>ind</w:t>
      </w:r>
      <w:r w:rsidRPr="00A95C0F">
        <w:rPr>
          <w:spacing w:val="-2"/>
          <w:sz w:val="22"/>
          <w:szCs w:val="22"/>
        </w:rPr>
        <w:t>i</w:t>
      </w:r>
      <w:r w:rsidRPr="00A95C0F">
        <w:rPr>
          <w:sz w:val="22"/>
          <w:szCs w:val="22"/>
        </w:rPr>
        <w:t>cating</w:t>
      </w:r>
      <w:r w:rsidRPr="00A95C0F">
        <w:rPr>
          <w:spacing w:val="8"/>
          <w:sz w:val="22"/>
          <w:szCs w:val="22"/>
        </w:rPr>
        <w:t xml:space="preserve"> </w:t>
      </w:r>
      <w:r w:rsidRPr="00A95C0F">
        <w:rPr>
          <w:sz w:val="22"/>
          <w:szCs w:val="22"/>
        </w:rPr>
        <w:t>the</w:t>
      </w:r>
      <w:r w:rsidRPr="00A95C0F">
        <w:rPr>
          <w:spacing w:val="8"/>
          <w:sz w:val="22"/>
          <w:szCs w:val="22"/>
        </w:rPr>
        <w:t xml:space="preserve"> </w:t>
      </w:r>
      <w:r w:rsidRPr="00A95C0F">
        <w:rPr>
          <w:sz w:val="22"/>
          <w:szCs w:val="22"/>
        </w:rPr>
        <w:t>number</w:t>
      </w:r>
      <w:r w:rsidRPr="00A95C0F">
        <w:rPr>
          <w:spacing w:val="8"/>
          <w:sz w:val="22"/>
          <w:szCs w:val="22"/>
        </w:rPr>
        <w:t xml:space="preserve"> </w:t>
      </w:r>
      <w:r w:rsidRPr="00A95C0F">
        <w:rPr>
          <w:sz w:val="22"/>
          <w:szCs w:val="22"/>
        </w:rPr>
        <w:t>of</w:t>
      </w:r>
      <w:r w:rsidRPr="00A95C0F">
        <w:rPr>
          <w:spacing w:val="8"/>
          <w:sz w:val="22"/>
          <w:szCs w:val="22"/>
        </w:rPr>
        <w:t xml:space="preserve"> </w:t>
      </w:r>
      <w:r w:rsidRPr="00A95C0F">
        <w:rPr>
          <w:sz w:val="22"/>
          <w:szCs w:val="22"/>
        </w:rPr>
        <w:t>personnel</w:t>
      </w:r>
      <w:r w:rsidRPr="00A95C0F">
        <w:rPr>
          <w:spacing w:val="8"/>
          <w:sz w:val="22"/>
          <w:szCs w:val="22"/>
        </w:rPr>
        <w:t xml:space="preserve"> </w:t>
      </w:r>
      <w:r w:rsidRPr="00A95C0F">
        <w:rPr>
          <w:sz w:val="22"/>
          <w:szCs w:val="22"/>
        </w:rPr>
        <w:t>who</w:t>
      </w:r>
      <w:r w:rsidRPr="00A95C0F">
        <w:rPr>
          <w:spacing w:val="8"/>
          <w:sz w:val="22"/>
          <w:szCs w:val="22"/>
        </w:rPr>
        <w:t xml:space="preserve"> </w:t>
      </w:r>
      <w:r w:rsidRPr="00A95C0F">
        <w:rPr>
          <w:sz w:val="22"/>
          <w:szCs w:val="22"/>
        </w:rPr>
        <w:t>will</w:t>
      </w:r>
      <w:r w:rsidRPr="00A95C0F">
        <w:rPr>
          <w:spacing w:val="8"/>
          <w:sz w:val="22"/>
          <w:szCs w:val="22"/>
        </w:rPr>
        <w:t xml:space="preserve"> </w:t>
      </w:r>
      <w:r w:rsidRPr="00A95C0F">
        <w:rPr>
          <w:sz w:val="22"/>
          <w:szCs w:val="22"/>
        </w:rPr>
        <w:t>be ass</w:t>
      </w:r>
      <w:r w:rsidRPr="00A95C0F">
        <w:rPr>
          <w:spacing w:val="-2"/>
          <w:sz w:val="22"/>
          <w:szCs w:val="22"/>
        </w:rPr>
        <w:t>o</w:t>
      </w:r>
      <w:r w:rsidRPr="00A95C0F">
        <w:rPr>
          <w:sz w:val="22"/>
          <w:szCs w:val="22"/>
        </w:rPr>
        <w:t>ciated w</w:t>
      </w:r>
      <w:r w:rsidRPr="00A95C0F">
        <w:rPr>
          <w:spacing w:val="-2"/>
          <w:sz w:val="22"/>
          <w:szCs w:val="22"/>
        </w:rPr>
        <w:t>i</w:t>
      </w:r>
      <w:r w:rsidRPr="00A95C0F">
        <w:rPr>
          <w:sz w:val="22"/>
          <w:szCs w:val="22"/>
        </w:rPr>
        <w:t>th</w:t>
      </w:r>
      <w:r w:rsidRPr="00A95C0F">
        <w:rPr>
          <w:spacing w:val="16"/>
          <w:sz w:val="22"/>
          <w:szCs w:val="22"/>
        </w:rPr>
        <w:t xml:space="preserve"> </w:t>
      </w:r>
      <w:r w:rsidRPr="00A95C0F">
        <w:rPr>
          <w:sz w:val="22"/>
          <w:szCs w:val="22"/>
        </w:rPr>
        <w:t>each</w:t>
      </w:r>
      <w:r w:rsidRPr="00A95C0F">
        <w:rPr>
          <w:spacing w:val="16"/>
          <w:sz w:val="22"/>
          <w:szCs w:val="22"/>
        </w:rPr>
        <w:t xml:space="preserve"> </w:t>
      </w:r>
      <w:r w:rsidRPr="00A95C0F">
        <w:rPr>
          <w:spacing w:val="-2"/>
          <w:sz w:val="22"/>
          <w:szCs w:val="22"/>
        </w:rPr>
        <w:t>p</w:t>
      </w:r>
      <w:r w:rsidRPr="00A95C0F">
        <w:rPr>
          <w:sz w:val="22"/>
          <w:szCs w:val="22"/>
        </w:rPr>
        <w:t>h</w:t>
      </w:r>
      <w:r w:rsidRPr="00A95C0F">
        <w:rPr>
          <w:spacing w:val="-2"/>
          <w:sz w:val="22"/>
          <w:szCs w:val="22"/>
        </w:rPr>
        <w:t>a</w:t>
      </w:r>
      <w:r w:rsidRPr="00A95C0F">
        <w:rPr>
          <w:sz w:val="22"/>
          <w:szCs w:val="22"/>
        </w:rPr>
        <w:t>se</w:t>
      </w:r>
      <w:r w:rsidRPr="00A95C0F">
        <w:rPr>
          <w:spacing w:val="16"/>
          <w:sz w:val="22"/>
          <w:szCs w:val="22"/>
        </w:rPr>
        <w:t xml:space="preserve"> </w:t>
      </w:r>
      <w:r w:rsidRPr="00A95C0F">
        <w:rPr>
          <w:sz w:val="22"/>
          <w:szCs w:val="22"/>
        </w:rPr>
        <w:t>of</w:t>
      </w:r>
      <w:r w:rsidRPr="00A95C0F">
        <w:rPr>
          <w:spacing w:val="16"/>
          <w:sz w:val="22"/>
          <w:szCs w:val="22"/>
        </w:rPr>
        <w:t xml:space="preserve"> </w:t>
      </w:r>
      <w:r w:rsidRPr="00A95C0F">
        <w:rPr>
          <w:sz w:val="22"/>
          <w:szCs w:val="22"/>
        </w:rPr>
        <w:t>implem</w:t>
      </w:r>
      <w:r w:rsidRPr="00A95C0F">
        <w:rPr>
          <w:spacing w:val="-2"/>
          <w:sz w:val="22"/>
          <w:szCs w:val="22"/>
        </w:rPr>
        <w:t>e</w:t>
      </w:r>
      <w:r w:rsidRPr="00A95C0F">
        <w:rPr>
          <w:sz w:val="22"/>
          <w:szCs w:val="22"/>
        </w:rPr>
        <w:t>ntation</w:t>
      </w:r>
      <w:r w:rsidRPr="00A95C0F">
        <w:rPr>
          <w:spacing w:val="16"/>
          <w:sz w:val="22"/>
          <w:szCs w:val="22"/>
        </w:rPr>
        <w:t xml:space="preserve"> </w:t>
      </w:r>
      <w:r w:rsidRPr="00A95C0F">
        <w:rPr>
          <w:sz w:val="22"/>
          <w:szCs w:val="22"/>
        </w:rPr>
        <w:t>of</w:t>
      </w:r>
      <w:r w:rsidRPr="00A95C0F">
        <w:rPr>
          <w:spacing w:val="16"/>
          <w:sz w:val="22"/>
          <w:szCs w:val="22"/>
        </w:rPr>
        <w:t xml:space="preserve"> </w:t>
      </w:r>
      <w:r w:rsidRPr="00A95C0F">
        <w:rPr>
          <w:sz w:val="22"/>
          <w:szCs w:val="22"/>
        </w:rPr>
        <w:t xml:space="preserve">the </w:t>
      </w:r>
      <w:r w:rsidRPr="00A95C0F">
        <w:rPr>
          <w:color w:val="000000" w:themeColor="text1"/>
          <w:sz w:val="22"/>
          <w:szCs w:val="22"/>
        </w:rPr>
        <w:t xml:space="preserve">Agencies </w:t>
      </w:r>
      <w:r w:rsidRPr="00A95C0F">
        <w:rPr>
          <w:sz w:val="22"/>
          <w:szCs w:val="22"/>
        </w:rPr>
        <w:t>pr</w:t>
      </w:r>
      <w:r w:rsidRPr="00A95C0F">
        <w:rPr>
          <w:spacing w:val="-2"/>
          <w:sz w:val="22"/>
          <w:szCs w:val="22"/>
        </w:rPr>
        <w:t>o</w:t>
      </w:r>
      <w:r w:rsidRPr="00A95C0F">
        <w:rPr>
          <w:sz w:val="22"/>
          <w:szCs w:val="22"/>
        </w:rPr>
        <w:t>gram</w:t>
      </w:r>
      <w:r w:rsidRPr="00A95C0F">
        <w:rPr>
          <w:spacing w:val="16"/>
          <w:sz w:val="22"/>
          <w:szCs w:val="22"/>
        </w:rPr>
        <w:t xml:space="preserve"> </w:t>
      </w:r>
      <w:r w:rsidRPr="00A95C0F">
        <w:rPr>
          <w:sz w:val="22"/>
          <w:szCs w:val="22"/>
        </w:rPr>
        <w:t>from</w:t>
      </w:r>
      <w:r w:rsidRPr="00A95C0F">
        <w:rPr>
          <w:spacing w:val="16"/>
          <w:sz w:val="22"/>
          <w:szCs w:val="22"/>
        </w:rPr>
        <w:t xml:space="preserve"> </w:t>
      </w:r>
      <w:r w:rsidRPr="00A95C0F">
        <w:rPr>
          <w:sz w:val="22"/>
          <w:szCs w:val="22"/>
        </w:rPr>
        <w:t>the</w:t>
      </w:r>
      <w:r w:rsidRPr="00A95C0F">
        <w:rPr>
          <w:spacing w:val="16"/>
          <w:sz w:val="22"/>
          <w:szCs w:val="22"/>
        </w:rPr>
        <w:t xml:space="preserve"> </w:t>
      </w:r>
      <w:r w:rsidRPr="00A95C0F">
        <w:rPr>
          <w:sz w:val="22"/>
          <w:szCs w:val="22"/>
        </w:rPr>
        <w:t>inc</w:t>
      </w:r>
      <w:r w:rsidRPr="00A95C0F">
        <w:rPr>
          <w:spacing w:val="-2"/>
          <w:sz w:val="22"/>
          <w:szCs w:val="22"/>
        </w:rPr>
        <w:t>e</w:t>
      </w:r>
      <w:r w:rsidRPr="00A95C0F">
        <w:rPr>
          <w:sz w:val="22"/>
          <w:szCs w:val="22"/>
        </w:rPr>
        <w:t>ption</w:t>
      </w:r>
      <w:r w:rsidRPr="00A95C0F">
        <w:rPr>
          <w:spacing w:val="16"/>
          <w:sz w:val="22"/>
          <w:szCs w:val="22"/>
        </w:rPr>
        <w:t xml:space="preserve"> </w:t>
      </w:r>
      <w:r w:rsidRPr="00A95C0F">
        <w:rPr>
          <w:sz w:val="22"/>
          <w:szCs w:val="22"/>
        </w:rPr>
        <w:t>t</w:t>
      </w:r>
      <w:r w:rsidRPr="00A95C0F">
        <w:rPr>
          <w:spacing w:val="-2"/>
          <w:sz w:val="22"/>
          <w:szCs w:val="22"/>
        </w:rPr>
        <w:t>h</w:t>
      </w:r>
      <w:r w:rsidRPr="00A95C0F">
        <w:rPr>
          <w:sz w:val="22"/>
          <w:szCs w:val="22"/>
        </w:rPr>
        <w:t>ro</w:t>
      </w:r>
      <w:r w:rsidRPr="00A95C0F">
        <w:rPr>
          <w:spacing w:val="-2"/>
          <w:sz w:val="22"/>
          <w:szCs w:val="22"/>
        </w:rPr>
        <w:t>u</w:t>
      </w:r>
      <w:r w:rsidRPr="00A95C0F">
        <w:rPr>
          <w:sz w:val="22"/>
          <w:szCs w:val="22"/>
        </w:rPr>
        <w:t>gh delivery</w:t>
      </w:r>
      <w:r w:rsidRPr="00A95C0F">
        <w:rPr>
          <w:spacing w:val="5"/>
          <w:sz w:val="22"/>
          <w:szCs w:val="22"/>
        </w:rPr>
        <w:t xml:space="preserve"> </w:t>
      </w:r>
      <w:r w:rsidRPr="00A95C0F">
        <w:rPr>
          <w:sz w:val="22"/>
          <w:szCs w:val="22"/>
        </w:rPr>
        <w:t>of</w:t>
      </w:r>
      <w:r w:rsidRPr="00A95C0F">
        <w:rPr>
          <w:spacing w:val="6"/>
          <w:sz w:val="22"/>
          <w:szCs w:val="22"/>
        </w:rPr>
        <w:t xml:space="preserve"> </w:t>
      </w:r>
      <w:r w:rsidRPr="00A95C0F">
        <w:rPr>
          <w:sz w:val="22"/>
          <w:szCs w:val="22"/>
        </w:rPr>
        <w:t>S</w:t>
      </w:r>
      <w:r w:rsidRPr="00A95C0F">
        <w:rPr>
          <w:spacing w:val="-2"/>
          <w:sz w:val="22"/>
          <w:szCs w:val="22"/>
        </w:rPr>
        <w:t>e</w:t>
      </w:r>
      <w:r w:rsidRPr="00A95C0F">
        <w:rPr>
          <w:sz w:val="22"/>
          <w:szCs w:val="22"/>
        </w:rPr>
        <w:t>rvic</w:t>
      </w:r>
      <w:r w:rsidRPr="00A95C0F">
        <w:rPr>
          <w:spacing w:val="-2"/>
          <w:sz w:val="22"/>
          <w:szCs w:val="22"/>
        </w:rPr>
        <w:t>e</w:t>
      </w:r>
      <w:r w:rsidRPr="00A95C0F">
        <w:rPr>
          <w:sz w:val="22"/>
          <w:szCs w:val="22"/>
        </w:rPr>
        <w:t>s.</w:t>
      </w:r>
      <w:r w:rsidRPr="00A95C0F">
        <w:rPr>
          <w:spacing w:val="13"/>
          <w:sz w:val="22"/>
          <w:szCs w:val="22"/>
        </w:rPr>
        <w:t xml:space="preserve"> </w:t>
      </w:r>
      <w:r w:rsidRPr="00A95C0F">
        <w:rPr>
          <w:sz w:val="22"/>
          <w:szCs w:val="22"/>
        </w:rPr>
        <w:t>I</w:t>
      </w:r>
      <w:r w:rsidRPr="00A95C0F">
        <w:rPr>
          <w:spacing w:val="-2"/>
          <w:sz w:val="22"/>
          <w:szCs w:val="22"/>
        </w:rPr>
        <w:t>n</w:t>
      </w:r>
      <w:r w:rsidRPr="00A95C0F">
        <w:rPr>
          <w:sz w:val="22"/>
          <w:szCs w:val="22"/>
        </w:rPr>
        <w:t>cl</w:t>
      </w:r>
      <w:r w:rsidRPr="00A95C0F">
        <w:rPr>
          <w:spacing w:val="-2"/>
          <w:sz w:val="22"/>
          <w:szCs w:val="22"/>
        </w:rPr>
        <w:t>u</w:t>
      </w:r>
      <w:r w:rsidRPr="00A95C0F">
        <w:rPr>
          <w:sz w:val="22"/>
          <w:szCs w:val="22"/>
        </w:rPr>
        <w:t>de</w:t>
      </w:r>
      <w:r w:rsidRPr="00A95C0F">
        <w:rPr>
          <w:spacing w:val="6"/>
          <w:sz w:val="22"/>
          <w:szCs w:val="22"/>
        </w:rPr>
        <w:t xml:space="preserve"> a description of </w:t>
      </w:r>
      <w:r w:rsidRPr="00A95C0F">
        <w:rPr>
          <w:sz w:val="22"/>
          <w:szCs w:val="22"/>
        </w:rPr>
        <w:t>y</w:t>
      </w:r>
      <w:r w:rsidRPr="00A95C0F">
        <w:rPr>
          <w:spacing w:val="-2"/>
          <w:sz w:val="22"/>
          <w:szCs w:val="22"/>
        </w:rPr>
        <w:t>o</w:t>
      </w:r>
      <w:r w:rsidRPr="00A95C0F">
        <w:rPr>
          <w:sz w:val="22"/>
          <w:szCs w:val="22"/>
        </w:rPr>
        <w:t>ur</w:t>
      </w:r>
      <w:r w:rsidRPr="00A95C0F">
        <w:rPr>
          <w:spacing w:val="6"/>
          <w:sz w:val="22"/>
          <w:szCs w:val="22"/>
        </w:rPr>
        <w:t xml:space="preserve"> </w:t>
      </w:r>
      <w:r w:rsidRPr="00A95C0F">
        <w:rPr>
          <w:sz w:val="22"/>
          <w:szCs w:val="22"/>
        </w:rPr>
        <w:t>te</w:t>
      </w:r>
      <w:r w:rsidRPr="00A95C0F">
        <w:rPr>
          <w:spacing w:val="-2"/>
          <w:sz w:val="22"/>
          <w:szCs w:val="22"/>
        </w:rPr>
        <w:t>l</w:t>
      </w:r>
      <w:r w:rsidRPr="00A95C0F">
        <w:rPr>
          <w:sz w:val="22"/>
          <w:szCs w:val="22"/>
        </w:rPr>
        <w:t>e</w:t>
      </w:r>
      <w:r w:rsidRPr="00A95C0F">
        <w:rPr>
          <w:spacing w:val="-2"/>
          <w:sz w:val="22"/>
          <w:szCs w:val="22"/>
        </w:rPr>
        <w:t>p</w:t>
      </w:r>
      <w:r w:rsidRPr="00A95C0F">
        <w:rPr>
          <w:sz w:val="22"/>
          <w:szCs w:val="22"/>
        </w:rPr>
        <w:t>hone</w:t>
      </w:r>
      <w:r w:rsidRPr="00A95C0F">
        <w:rPr>
          <w:spacing w:val="4"/>
          <w:sz w:val="22"/>
          <w:szCs w:val="22"/>
        </w:rPr>
        <w:t xml:space="preserve"> </w:t>
      </w:r>
      <w:r w:rsidRPr="00A95C0F">
        <w:rPr>
          <w:sz w:val="22"/>
          <w:szCs w:val="22"/>
        </w:rPr>
        <w:t>sys</w:t>
      </w:r>
      <w:r w:rsidRPr="00A95C0F">
        <w:rPr>
          <w:spacing w:val="1"/>
          <w:sz w:val="22"/>
          <w:szCs w:val="22"/>
        </w:rPr>
        <w:t>t</w:t>
      </w:r>
      <w:r w:rsidRPr="00A95C0F">
        <w:rPr>
          <w:sz w:val="22"/>
          <w:szCs w:val="22"/>
        </w:rPr>
        <w:t>em,</w:t>
      </w:r>
      <w:r w:rsidRPr="00A95C0F">
        <w:rPr>
          <w:spacing w:val="5"/>
          <w:sz w:val="22"/>
          <w:szCs w:val="22"/>
        </w:rPr>
        <w:t xml:space="preserve"> </w:t>
      </w:r>
      <w:r w:rsidRPr="00A95C0F">
        <w:rPr>
          <w:sz w:val="22"/>
          <w:szCs w:val="22"/>
        </w:rPr>
        <w:t>w</w:t>
      </w:r>
      <w:r w:rsidRPr="00A95C0F">
        <w:rPr>
          <w:spacing w:val="-2"/>
          <w:sz w:val="22"/>
          <w:szCs w:val="22"/>
        </w:rPr>
        <w:t>o</w:t>
      </w:r>
      <w:r w:rsidRPr="00A95C0F">
        <w:rPr>
          <w:sz w:val="22"/>
          <w:szCs w:val="22"/>
        </w:rPr>
        <w:t>rkflow</w:t>
      </w:r>
      <w:r w:rsidRPr="00A95C0F">
        <w:rPr>
          <w:spacing w:val="6"/>
          <w:sz w:val="22"/>
          <w:szCs w:val="22"/>
        </w:rPr>
        <w:t xml:space="preserve"> </w:t>
      </w:r>
      <w:r w:rsidRPr="00A95C0F">
        <w:rPr>
          <w:sz w:val="22"/>
          <w:szCs w:val="22"/>
        </w:rPr>
        <w:t>pa</w:t>
      </w:r>
      <w:r w:rsidRPr="00A95C0F">
        <w:rPr>
          <w:spacing w:val="-2"/>
          <w:sz w:val="22"/>
          <w:szCs w:val="22"/>
        </w:rPr>
        <w:t>t</w:t>
      </w:r>
      <w:r w:rsidRPr="00A95C0F">
        <w:rPr>
          <w:sz w:val="22"/>
          <w:szCs w:val="22"/>
        </w:rPr>
        <w:t>ter</w:t>
      </w:r>
      <w:r w:rsidRPr="00A95C0F">
        <w:rPr>
          <w:spacing w:val="-2"/>
          <w:sz w:val="22"/>
          <w:szCs w:val="22"/>
        </w:rPr>
        <w:t>n</w:t>
      </w:r>
      <w:r w:rsidRPr="00A95C0F">
        <w:rPr>
          <w:sz w:val="22"/>
          <w:szCs w:val="22"/>
        </w:rPr>
        <w:t>s</w:t>
      </w:r>
      <w:r w:rsidRPr="00A95C0F">
        <w:rPr>
          <w:spacing w:val="6"/>
          <w:sz w:val="22"/>
          <w:szCs w:val="22"/>
        </w:rPr>
        <w:t xml:space="preserve"> </w:t>
      </w:r>
      <w:r w:rsidRPr="00A95C0F">
        <w:rPr>
          <w:spacing w:val="-2"/>
          <w:sz w:val="22"/>
          <w:szCs w:val="22"/>
        </w:rPr>
        <w:t>a</w:t>
      </w:r>
      <w:r w:rsidRPr="00A95C0F">
        <w:rPr>
          <w:sz w:val="22"/>
          <w:szCs w:val="22"/>
        </w:rPr>
        <w:t>nd</w:t>
      </w:r>
      <w:r w:rsidRPr="00A95C0F">
        <w:rPr>
          <w:spacing w:val="5"/>
          <w:sz w:val="22"/>
          <w:szCs w:val="22"/>
        </w:rPr>
        <w:t xml:space="preserve"> </w:t>
      </w:r>
      <w:r w:rsidRPr="00A95C0F">
        <w:rPr>
          <w:sz w:val="22"/>
          <w:szCs w:val="22"/>
        </w:rPr>
        <w:t>m</w:t>
      </w:r>
      <w:r w:rsidRPr="00A95C0F">
        <w:rPr>
          <w:spacing w:val="-2"/>
          <w:sz w:val="22"/>
          <w:szCs w:val="22"/>
        </w:rPr>
        <w:t>a</w:t>
      </w:r>
      <w:r w:rsidRPr="00A95C0F">
        <w:rPr>
          <w:sz w:val="22"/>
          <w:szCs w:val="22"/>
        </w:rPr>
        <w:t>nag</w:t>
      </w:r>
      <w:r w:rsidRPr="00A95C0F">
        <w:rPr>
          <w:spacing w:val="-2"/>
          <w:sz w:val="22"/>
          <w:szCs w:val="22"/>
        </w:rPr>
        <w:t>e</w:t>
      </w:r>
      <w:r w:rsidRPr="00A95C0F">
        <w:rPr>
          <w:sz w:val="22"/>
          <w:szCs w:val="22"/>
        </w:rPr>
        <w:t>ment</w:t>
      </w:r>
      <w:r w:rsidRPr="00A95C0F">
        <w:rPr>
          <w:spacing w:val="5"/>
          <w:sz w:val="22"/>
          <w:szCs w:val="22"/>
        </w:rPr>
        <w:t xml:space="preserve"> </w:t>
      </w:r>
      <w:r w:rsidRPr="00A95C0F">
        <w:rPr>
          <w:sz w:val="22"/>
          <w:szCs w:val="22"/>
        </w:rPr>
        <w:t>struct</w:t>
      </w:r>
      <w:r w:rsidRPr="00A95C0F">
        <w:rPr>
          <w:spacing w:val="-2"/>
          <w:sz w:val="22"/>
          <w:szCs w:val="22"/>
        </w:rPr>
        <w:t>u</w:t>
      </w:r>
      <w:r w:rsidRPr="00A95C0F">
        <w:rPr>
          <w:sz w:val="22"/>
          <w:szCs w:val="22"/>
        </w:rPr>
        <w:t>re. Also</w:t>
      </w:r>
      <w:r w:rsidRPr="00A95C0F">
        <w:rPr>
          <w:spacing w:val="12"/>
          <w:sz w:val="22"/>
          <w:szCs w:val="22"/>
        </w:rPr>
        <w:t xml:space="preserve"> </w:t>
      </w:r>
      <w:r w:rsidRPr="00A95C0F">
        <w:rPr>
          <w:sz w:val="22"/>
          <w:szCs w:val="22"/>
        </w:rPr>
        <w:t>advise</w:t>
      </w:r>
      <w:r w:rsidRPr="00A95C0F">
        <w:rPr>
          <w:spacing w:val="13"/>
          <w:sz w:val="22"/>
          <w:szCs w:val="22"/>
        </w:rPr>
        <w:t xml:space="preserve"> </w:t>
      </w:r>
      <w:r w:rsidRPr="00A95C0F">
        <w:rPr>
          <w:sz w:val="22"/>
          <w:szCs w:val="22"/>
        </w:rPr>
        <w:t>us</w:t>
      </w:r>
      <w:r w:rsidRPr="00A95C0F">
        <w:rPr>
          <w:spacing w:val="13"/>
          <w:sz w:val="22"/>
          <w:szCs w:val="22"/>
        </w:rPr>
        <w:t xml:space="preserve"> </w:t>
      </w:r>
      <w:r w:rsidRPr="00A95C0F">
        <w:rPr>
          <w:sz w:val="22"/>
          <w:szCs w:val="22"/>
        </w:rPr>
        <w:t>as</w:t>
      </w:r>
      <w:r w:rsidRPr="00A95C0F">
        <w:rPr>
          <w:spacing w:val="13"/>
          <w:sz w:val="22"/>
          <w:szCs w:val="22"/>
        </w:rPr>
        <w:t xml:space="preserve"> </w:t>
      </w:r>
      <w:r w:rsidRPr="00A95C0F">
        <w:rPr>
          <w:sz w:val="22"/>
          <w:szCs w:val="22"/>
        </w:rPr>
        <w:t>to</w:t>
      </w:r>
      <w:r w:rsidRPr="00A95C0F">
        <w:rPr>
          <w:spacing w:val="13"/>
          <w:sz w:val="22"/>
          <w:szCs w:val="22"/>
        </w:rPr>
        <w:t xml:space="preserve"> </w:t>
      </w:r>
      <w:r w:rsidRPr="00A95C0F">
        <w:rPr>
          <w:sz w:val="22"/>
          <w:szCs w:val="22"/>
        </w:rPr>
        <w:t>whether</w:t>
      </w:r>
      <w:r w:rsidRPr="00A95C0F">
        <w:rPr>
          <w:spacing w:val="13"/>
          <w:sz w:val="22"/>
          <w:szCs w:val="22"/>
        </w:rPr>
        <w:t xml:space="preserve"> </w:t>
      </w:r>
      <w:r w:rsidRPr="00A95C0F">
        <w:rPr>
          <w:sz w:val="22"/>
          <w:szCs w:val="22"/>
        </w:rPr>
        <w:t>you</w:t>
      </w:r>
      <w:r w:rsidRPr="00A95C0F">
        <w:rPr>
          <w:spacing w:val="11"/>
          <w:sz w:val="22"/>
          <w:szCs w:val="22"/>
        </w:rPr>
        <w:t xml:space="preserve"> </w:t>
      </w:r>
      <w:r w:rsidRPr="00A95C0F">
        <w:rPr>
          <w:sz w:val="22"/>
          <w:szCs w:val="22"/>
        </w:rPr>
        <w:t>will</w:t>
      </w:r>
      <w:r w:rsidRPr="00A95C0F">
        <w:rPr>
          <w:spacing w:val="13"/>
          <w:sz w:val="22"/>
          <w:szCs w:val="22"/>
        </w:rPr>
        <w:t xml:space="preserve"> </w:t>
      </w:r>
      <w:r w:rsidRPr="00A95C0F">
        <w:rPr>
          <w:sz w:val="22"/>
          <w:szCs w:val="22"/>
        </w:rPr>
        <w:t>have</w:t>
      </w:r>
      <w:r w:rsidRPr="00A95C0F">
        <w:rPr>
          <w:spacing w:val="13"/>
          <w:sz w:val="22"/>
          <w:szCs w:val="22"/>
        </w:rPr>
        <w:t xml:space="preserve"> </w:t>
      </w:r>
      <w:r w:rsidRPr="00A95C0F">
        <w:rPr>
          <w:sz w:val="22"/>
          <w:szCs w:val="22"/>
        </w:rPr>
        <w:t>a</w:t>
      </w:r>
      <w:r w:rsidRPr="00A95C0F">
        <w:rPr>
          <w:spacing w:val="13"/>
          <w:sz w:val="22"/>
          <w:szCs w:val="22"/>
        </w:rPr>
        <w:t xml:space="preserve"> </w:t>
      </w:r>
      <w:r w:rsidRPr="00A95C0F">
        <w:rPr>
          <w:sz w:val="22"/>
          <w:szCs w:val="22"/>
        </w:rPr>
        <w:t>ded</w:t>
      </w:r>
      <w:r w:rsidRPr="00A95C0F">
        <w:rPr>
          <w:spacing w:val="-2"/>
          <w:sz w:val="22"/>
          <w:szCs w:val="22"/>
        </w:rPr>
        <w:t>i</w:t>
      </w:r>
      <w:r w:rsidRPr="00A95C0F">
        <w:rPr>
          <w:sz w:val="22"/>
          <w:szCs w:val="22"/>
        </w:rPr>
        <w:t>cated</w:t>
      </w:r>
      <w:r w:rsidRPr="00A95C0F">
        <w:rPr>
          <w:spacing w:val="13"/>
          <w:sz w:val="22"/>
          <w:szCs w:val="22"/>
        </w:rPr>
        <w:t xml:space="preserve"> </w:t>
      </w:r>
      <w:r w:rsidRPr="00A95C0F">
        <w:rPr>
          <w:sz w:val="22"/>
          <w:szCs w:val="22"/>
        </w:rPr>
        <w:t>customer</w:t>
      </w:r>
      <w:r w:rsidRPr="00A95C0F">
        <w:rPr>
          <w:spacing w:val="13"/>
          <w:sz w:val="22"/>
          <w:szCs w:val="22"/>
        </w:rPr>
        <w:t xml:space="preserve"> </w:t>
      </w:r>
      <w:r w:rsidRPr="00A95C0F">
        <w:rPr>
          <w:sz w:val="22"/>
          <w:szCs w:val="22"/>
        </w:rPr>
        <w:t>ser</w:t>
      </w:r>
      <w:r w:rsidRPr="00A95C0F">
        <w:rPr>
          <w:spacing w:val="-3"/>
          <w:sz w:val="22"/>
          <w:szCs w:val="22"/>
        </w:rPr>
        <w:t>v</w:t>
      </w:r>
      <w:r w:rsidRPr="00A95C0F">
        <w:rPr>
          <w:sz w:val="22"/>
          <w:szCs w:val="22"/>
        </w:rPr>
        <w:t>ice</w:t>
      </w:r>
      <w:r w:rsidRPr="00A95C0F">
        <w:rPr>
          <w:spacing w:val="13"/>
          <w:sz w:val="22"/>
          <w:szCs w:val="22"/>
        </w:rPr>
        <w:t xml:space="preserve"> </w:t>
      </w:r>
      <w:r w:rsidRPr="00A95C0F">
        <w:rPr>
          <w:sz w:val="22"/>
          <w:szCs w:val="22"/>
        </w:rPr>
        <w:t>unit</w:t>
      </w:r>
      <w:r w:rsidRPr="00A95C0F">
        <w:rPr>
          <w:spacing w:val="13"/>
          <w:sz w:val="22"/>
          <w:szCs w:val="22"/>
        </w:rPr>
        <w:t xml:space="preserve"> </w:t>
      </w:r>
      <w:r w:rsidRPr="00A95C0F">
        <w:rPr>
          <w:sz w:val="22"/>
          <w:szCs w:val="22"/>
        </w:rPr>
        <w:t>and/or</w:t>
      </w:r>
      <w:r w:rsidRPr="00A95C0F">
        <w:rPr>
          <w:spacing w:val="13"/>
          <w:sz w:val="22"/>
          <w:szCs w:val="22"/>
        </w:rPr>
        <w:t xml:space="preserve"> </w:t>
      </w:r>
      <w:r w:rsidRPr="00A95C0F">
        <w:rPr>
          <w:sz w:val="22"/>
          <w:szCs w:val="22"/>
        </w:rPr>
        <w:t>l</w:t>
      </w:r>
      <w:r w:rsidRPr="00A95C0F">
        <w:rPr>
          <w:spacing w:val="-2"/>
          <w:sz w:val="22"/>
          <w:szCs w:val="22"/>
        </w:rPr>
        <w:t>i</w:t>
      </w:r>
      <w:r w:rsidRPr="00A95C0F">
        <w:rPr>
          <w:sz w:val="22"/>
          <w:szCs w:val="22"/>
        </w:rPr>
        <w:t>ne(s)</w:t>
      </w:r>
      <w:r w:rsidRPr="00A95C0F">
        <w:rPr>
          <w:spacing w:val="13"/>
          <w:sz w:val="22"/>
          <w:szCs w:val="22"/>
        </w:rPr>
        <w:t xml:space="preserve"> </w:t>
      </w:r>
      <w:r w:rsidRPr="00A95C0F">
        <w:rPr>
          <w:sz w:val="22"/>
          <w:szCs w:val="22"/>
        </w:rPr>
        <w:t>for</w:t>
      </w:r>
      <w:r w:rsidRPr="00A95C0F">
        <w:rPr>
          <w:spacing w:val="13"/>
          <w:sz w:val="22"/>
          <w:szCs w:val="22"/>
        </w:rPr>
        <w:t xml:space="preserve"> </w:t>
      </w:r>
      <w:r w:rsidRPr="00A95C0F">
        <w:rPr>
          <w:sz w:val="22"/>
          <w:szCs w:val="22"/>
        </w:rPr>
        <w:t>each of the Agencies and if there will be</w:t>
      </w:r>
      <w:r w:rsidRPr="00A95C0F">
        <w:rPr>
          <w:spacing w:val="-2"/>
          <w:sz w:val="22"/>
          <w:szCs w:val="22"/>
        </w:rPr>
        <w:t xml:space="preserve"> </w:t>
      </w:r>
      <w:r w:rsidRPr="00A95C0F">
        <w:rPr>
          <w:sz w:val="22"/>
          <w:szCs w:val="22"/>
        </w:rPr>
        <w:t>an additio</w:t>
      </w:r>
      <w:r w:rsidRPr="00A95C0F">
        <w:rPr>
          <w:spacing w:val="-2"/>
          <w:sz w:val="22"/>
          <w:szCs w:val="22"/>
        </w:rPr>
        <w:t>n</w:t>
      </w:r>
      <w:r w:rsidRPr="00A95C0F">
        <w:rPr>
          <w:sz w:val="22"/>
          <w:szCs w:val="22"/>
        </w:rPr>
        <w:t>al</w:t>
      </w:r>
      <w:r w:rsidRPr="00A95C0F">
        <w:rPr>
          <w:spacing w:val="-2"/>
          <w:sz w:val="22"/>
          <w:szCs w:val="22"/>
        </w:rPr>
        <w:t xml:space="preserve"> </w:t>
      </w:r>
      <w:r w:rsidRPr="00A95C0F">
        <w:rPr>
          <w:sz w:val="22"/>
          <w:szCs w:val="22"/>
        </w:rPr>
        <w:t>ch</w:t>
      </w:r>
      <w:r w:rsidRPr="00A95C0F">
        <w:rPr>
          <w:spacing w:val="-2"/>
          <w:sz w:val="22"/>
          <w:szCs w:val="22"/>
        </w:rPr>
        <w:t>a</w:t>
      </w:r>
      <w:r w:rsidRPr="00A95C0F">
        <w:rPr>
          <w:sz w:val="22"/>
          <w:szCs w:val="22"/>
        </w:rPr>
        <w:t>rge.</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3.</w:t>
      </w:r>
      <w:r w:rsidRPr="00A95C0F">
        <w:rPr>
          <w:sz w:val="22"/>
          <w:szCs w:val="22"/>
        </w:rPr>
        <w:tab/>
        <w:t>Do you offer</w:t>
      </w:r>
      <w:r w:rsidRPr="00A95C0F">
        <w:rPr>
          <w:spacing w:val="-2"/>
          <w:sz w:val="22"/>
          <w:szCs w:val="22"/>
        </w:rPr>
        <w:t xml:space="preserve"> </w:t>
      </w:r>
      <w:r w:rsidRPr="00A95C0F">
        <w:rPr>
          <w:sz w:val="22"/>
          <w:szCs w:val="22"/>
        </w:rPr>
        <w:t>special programs or s</w:t>
      </w:r>
      <w:r w:rsidRPr="00A95C0F">
        <w:rPr>
          <w:spacing w:val="-2"/>
          <w:sz w:val="22"/>
          <w:szCs w:val="22"/>
        </w:rPr>
        <w:t>e</w:t>
      </w:r>
      <w:r w:rsidRPr="00A95C0F">
        <w:rPr>
          <w:sz w:val="22"/>
          <w:szCs w:val="22"/>
        </w:rPr>
        <w:t>rvices for r</w:t>
      </w:r>
      <w:r w:rsidRPr="00A95C0F">
        <w:rPr>
          <w:spacing w:val="1"/>
          <w:sz w:val="22"/>
          <w:szCs w:val="22"/>
        </w:rPr>
        <w:t>e</w:t>
      </w:r>
      <w:r w:rsidRPr="00A95C0F">
        <w:rPr>
          <w:sz w:val="22"/>
          <w:szCs w:val="22"/>
        </w:rPr>
        <w:t>tir</w:t>
      </w:r>
      <w:r w:rsidRPr="00A95C0F">
        <w:rPr>
          <w:spacing w:val="-2"/>
          <w:sz w:val="22"/>
          <w:szCs w:val="22"/>
        </w:rPr>
        <w:t>e</w:t>
      </w:r>
      <w:r w:rsidRPr="00A95C0F">
        <w:rPr>
          <w:sz w:val="22"/>
          <w:szCs w:val="22"/>
        </w:rPr>
        <w:t>es (Med</w:t>
      </w:r>
      <w:r w:rsidRPr="00A95C0F">
        <w:rPr>
          <w:spacing w:val="-2"/>
          <w:sz w:val="22"/>
          <w:szCs w:val="22"/>
        </w:rPr>
        <w:t>i</w:t>
      </w:r>
      <w:r w:rsidRPr="00A95C0F">
        <w:rPr>
          <w:sz w:val="22"/>
          <w:szCs w:val="22"/>
        </w:rPr>
        <w:t>c</w:t>
      </w:r>
      <w:r w:rsidRPr="00A95C0F">
        <w:rPr>
          <w:spacing w:val="-2"/>
          <w:sz w:val="22"/>
          <w:szCs w:val="22"/>
        </w:rPr>
        <w:t>a</w:t>
      </w:r>
      <w:r w:rsidRPr="00A95C0F">
        <w:rPr>
          <w:sz w:val="22"/>
          <w:szCs w:val="22"/>
        </w:rPr>
        <w:t>re el</w:t>
      </w:r>
      <w:r w:rsidRPr="00A95C0F">
        <w:rPr>
          <w:spacing w:val="-2"/>
          <w:sz w:val="22"/>
          <w:szCs w:val="22"/>
        </w:rPr>
        <w:t>i</w:t>
      </w:r>
      <w:r w:rsidRPr="00A95C0F">
        <w:rPr>
          <w:sz w:val="22"/>
          <w:szCs w:val="22"/>
        </w:rPr>
        <w:t>gible p</w:t>
      </w:r>
      <w:r w:rsidRPr="00A95C0F">
        <w:rPr>
          <w:spacing w:val="-2"/>
          <w:sz w:val="22"/>
          <w:szCs w:val="22"/>
        </w:rPr>
        <w:t>e</w:t>
      </w:r>
      <w:r w:rsidRPr="00A95C0F">
        <w:rPr>
          <w:sz w:val="22"/>
          <w:szCs w:val="22"/>
        </w:rPr>
        <w:t>rso</w:t>
      </w:r>
      <w:r w:rsidRPr="00A95C0F">
        <w:rPr>
          <w:spacing w:val="-2"/>
          <w:sz w:val="22"/>
          <w:szCs w:val="22"/>
        </w:rPr>
        <w:t>n</w:t>
      </w:r>
      <w:r w:rsidRPr="00A95C0F">
        <w:rPr>
          <w:sz w:val="22"/>
          <w:szCs w:val="22"/>
        </w:rPr>
        <w:t>s)?</w:t>
      </w:r>
      <w:r w:rsidRPr="00A95C0F">
        <w:rPr>
          <w:spacing w:val="54"/>
          <w:sz w:val="22"/>
          <w:szCs w:val="22"/>
        </w:rPr>
        <w:t xml:space="preserve"> </w:t>
      </w:r>
      <w:r w:rsidRPr="00A95C0F">
        <w:rPr>
          <w:sz w:val="22"/>
          <w:szCs w:val="22"/>
        </w:rPr>
        <w:t>If so, describe.</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4.</w:t>
      </w:r>
      <w:r w:rsidRPr="00A95C0F">
        <w:rPr>
          <w:sz w:val="22"/>
          <w:szCs w:val="22"/>
        </w:rPr>
        <w:tab/>
        <w:t>Do</w:t>
      </w:r>
      <w:r w:rsidRPr="00A95C0F">
        <w:rPr>
          <w:spacing w:val="11"/>
          <w:sz w:val="22"/>
          <w:szCs w:val="22"/>
        </w:rPr>
        <w:t xml:space="preserve"> </w:t>
      </w:r>
      <w:r w:rsidRPr="00A95C0F">
        <w:rPr>
          <w:sz w:val="22"/>
          <w:szCs w:val="22"/>
        </w:rPr>
        <w:t>you</w:t>
      </w:r>
      <w:r w:rsidRPr="00A95C0F">
        <w:rPr>
          <w:spacing w:val="10"/>
          <w:sz w:val="22"/>
          <w:szCs w:val="22"/>
        </w:rPr>
        <w:t xml:space="preserve"> </w:t>
      </w:r>
      <w:r w:rsidRPr="00A95C0F">
        <w:rPr>
          <w:sz w:val="22"/>
          <w:szCs w:val="22"/>
        </w:rPr>
        <w:t>provide</w:t>
      </w:r>
      <w:r w:rsidRPr="00A95C0F">
        <w:rPr>
          <w:spacing w:val="11"/>
          <w:sz w:val="22"/>
          <w:szCs w:val="22"/>
        </w:rPr>
        <w:t xml:space="preserve"> </w:t>
      </w:r>
      <w:r w:rsidRPr="00A95C0F">
        <w:rPr>
          <w:sz w:val="22"/>
          <w:szCs w:val="22"/>
        </w:rPr>
        <w:t>toll</w:t>
      </w:r>
      <w:r w:rsidRPr="00A95C0F">
        <w:rPr>
          <w:spacing w:val="11"/>
          <w:sz w:val="22"/>
          <w:szCs w:val="22"/>
        </w:rPr>
        <w:t xml:space="preserve"> </w:t>
      </w:r>
      <w:r w:rsidRPr="00A95C0F">
        <w:rPr>
          <w:sz w:val="22"/>
          <w:szCs w:val="22"/>
        </w:rPr>
        <w:t>fr</w:t>
      </w:r>
      <w:r w:rsidRPr="00A95C0F">
        <w:rPr>
          <w:spacing w:val="-2"/>
          <w:sz w:val="22"/>
          <w:szCs w:val="22"/>
        </w:rPr>
        <w:t>e</w:t>
      </w:r>
      <w:r w:rsidRPr="00A95C0F">
        <w:rPr>
          <w:sz w:val="22"/>
          <w:szCs w:val="22"/>
        </w:rPr>
        <w:t>e</w:t>
      </w:r>
      <w:r w:rsidRPr="00A95C0F">
        <w:rPr>
          <w:spacing w:val="11"/>
          <w:sz w:val="22"/>
          <w:szCs w:val="22"/>
        </w:rPr>
        <w:t xml:space="preserve"> </w:t>
      </w:r>
      <w:r w:rsidRPr="00A95C0F">
        <w:rPr>
          <w:spacing w:val="-2"/>
          <w:sz w:val="22"/>
          <w:szCs w:val="22"/>
        </w:rPr>
        <w:t>n</w:t>
      </w:r>
      <w:r w:rsidRPr="00A95C0F">
        <w:rPr>
          <w:sz w:val="22"/>
          <w:szCs w:val="22"/>
        </w:rPr>
        <w:t>umb</w:t>
      </w:r>
      <w:r w:rsidRPr="00A95C0F">
        <w:rPr>
          <w:spacing w:val="-2"/>
          <w:sz w:val="22"/>
          <w:szCs w:val="22"/>
        </w:rPr>
        <w:t>e</w:t>
      </w:r>
      <w:r w:rsidRPr="00A95C0F">
        <w:rPr>
          <w:sz w:val="22"/>
          <w:szCs w:val="22"/>
        </w:rPr>
        <w:t>rs</w:t>
      </w:r>
      <w:r w:rsidRPr="00A95C0F">
        <w:rPr>
          <w:spacing w:val="11"/>
          <w:sz w:val="22"/>
          <w:szCs w:val="22"/>
        </w:rPr>
        <w:t xml:space="preserve"> </w:t>
      </w:r>
      <w:r w:rsidRPr="00A95C0F">
        <w:rPr>
          <w:sz w:val="22"/>
          <w:szCs w:val="22"/>
        </w:rPr>
        <w:t>f</w:t>
      </w:r>
      <w:r w:rsidRPr="00A95C0F">
        <w:rPr>
          <w:spacing w:val="-2"/>
          <w:sz w:val="22"/>
          <w:szCs w:val="22"/>
        </w:rPr>
        <w:t>o</w:t>
      </w:r>
      <w:r w:rsidRPr="00A95C0F">
        <w:rPr>
          <w:sz w:val="22"/>
          <w:szCs w:val="22"/>
        </w:rPr>
        <w:t>r</w:t>
      </w:r>
      <w:r w:rsidRPr="00A95C0F">
        <w:rPr>
          <w:spacing w:val="10"/>
          <w:sz w:val="22"/>
          <w:szCs w:val="22"/>
        </w:rPr>
        <w:t xml:space="preserve"> </w:t>
      </w:r>
      <w:r w:rsidRPr="00A95C0F">
        <w:rPr>
          <w:sz w:val="22"/>
          <w:szCs w:val="22"/>
        </w:rPr>
        <w:t>cl</w:t>
      </w:r>
      <w:r w:rsidRPr="00A95C0F">
        <w:rPr>
          <w:spacing w:val="-2"/>
          <w:sz w:val="22"/>
          <w:szCs w:val="22"/>
        </w:rPr>
        <w:t>i</w:t>
      </w:r>
      <w:r w:rsidRPr="00A95C0F">
        <w:rPr>
          <w:sz w:val="22"/>
          <w:szCs w:val="22"/>
        </w:rPr>
        <w:t>ents</w:t>
      </w:r>
      <w:r w:rsidRPr="00A95C0F">
        <w:rPr>
          <w:spacing w:val="11"/>
          <w:sz w:val="22"/>
          <w:szCs w:val="22"/>
        </w:rPr>
        <w:t xml:space="preserve"> </w:t>
      </w:r>
      <w:r w:rsidRPr="00A95C0F">
        <w:rPr>
          <w:spacing w:val="-2"/>
          <w:sz w:val="22"/>
          <w:szCs w:val="22"/>
        </w:rPr>
        <w:t>a</w:t>
      </w:r>
      <w:r w:rsidRPr="00A95C0F">
        <w:rPr>
          <w:sz w:val="22"/>
          <w:szCs w:val="22"/>
        </w:rPr>
        <w:t>nd</w:t>
      </w:r>
      <w:r w:rsidRPr="00A95C0F">
        <w:rPr>
          <w:spacing w:val="11"/>
          <w:sz w:val="22"/>
          <w:szCs w:val="22"/>
        </w:rPr>
        <w:t xml:space="preserve"> </w:t>
      </w:r>
      <w:r w:rsidRPr="00A95C0F">
        <w:rPr>
          <w:sz w:val="22"/>
          <w:szCs w:val="22"/>
        </w:rPr>
        <w:t>S</w:t>
      </w:r>
      <w:r w:rsidRPr="00A95C0F">
        <w:rPr>
          <w:spacing w:val="-2"/>
          <w:sz w:val="22"/>
          <w:szCs w:val="22"/>
        </w:rPr>
        <w:t>ub</w:t>
      </w:r>
      <w:r w:rsidRPr="00A95C0F">
        <w:rPr>
          <w:sz w:val="22"/>
          <w:szCs w:val="22"/>
        </w:rPr>
        <w:t>scri</w:t>
      </w:r>
      <w:r w:rsidRPr="00A95C0F">
        <w:rPr>
          <w:spacing w:val="-2"/>
          <w:sz w:val="22"/>
          <w:szCs w:val="22"/>
        </w:rPr>
        <w:t>b</w:t>
      </w:r>
      <w:r w:rsidRPr="00A95C0F">
        <w:rPr>
          <w:sz w:val="22"/>
          <w:szCs w:val="22"/>
        </w:rPr>
        <w:t>ers?</w:t>
      </w:r>
      <w:r w:rsidRPr="00A95C0F">
        <w:rPr>
          <w:spacing w:val="10"/>
          <w:sz w:val="22"/>
          <w:szCs w:val="22"/>
        </w:rPr>
        <w:t xml:space="preserve"> </w:t>
      </w:r>
      <w:r w:rsidRPr="00A95C0F">
        <w:rPr>
          <w:sz w:val="22"/>
          <w:szCs w:val="22"/>
        </w:rPr>
        <w:t>W</w:t>
      </w:r>
      <w:r w:rsidRPr="00A95C0F">
        <w:rPr>
          <w:spacing w:val="-2"/>
          <w:sz w:val="22"/>
          <w:szCs w:val="22"/>
        </w:rPr>
        <w:t>h</w:t>
      </w:r>
      <w:r w:rsidRPr="00A95C0F">
        <w:rPr>
          <w:sz w:val="22"/>
          <w:szCs w:val="22"/>
        </w:rPr>
        <w:t>at</w:t>
      </w:r>
      <w:r w:rsidRPr="00A95C0F">
        <w:rPr>
          <w:spacing w:val="11"/>
          <w:sz w:val="22"/>
          <w:szCs w:val="22"/>
        </w:rPr>
        <w:t xml:space="preserve"> </w:t>
      </w:r>
      <w:r w:rsidRPr="00A95C0F">
        <w:rPr>
          <w:sz w:val="22"/>
          <w:szCs w:val="22"/>
        </w:rPr>
        <w:t>are</w:t>
      </w:r>
      <w:r w:rsidRPr="00A95C0F">
        <w:rPr>
          <w:spacing w:val="11"/>
          <w:sz w:val="22"/>
          <w:szCs w:val="22"/>
        </w:rPr>
        <w:t xml:space="preserve"> </w:t>
      </w:r>
      <w:r w:rsidRPr="00A95C0F">
        <w:rPr>
          <w:sz w:val="22"/>
          <w:szCs w:val="22"/>
        </w:rPr>
        <w:t>t</w:t>
      </w:r>
      <w:r w:rsidRPr="00A95C0F">
        <w:rPr>
          <w:spacing w:val="-2"/>
          <w:sz w:val="22"/>
          <w:szCs w:val="22"/>
        </w:rPr>
        <w:t>h</w:t>
      </w:r>
      <w:r w:rsidRPr="00A95C0F">
        <w:rPr>
          <w:sz w:val="22"/>
          <w:szCs w:val="22"/>
        </w:rPr>
        <w:t>e</w:t>
      </w:r>
      <w:r w:rsidRPr="00A95C0F">
        <w:rPr>
          <w:spacing w:val="11"/>
          <w:sz w:val="22"/>
          <w:szCs w:val="22"/>
        </w:rPr>
        <w:t xml:space="preserve"> days and </w:t>
      </w:r>
      <w:r w:rsidRPr="00A95C0F">
        <w:rPr>
          <w:sz w:val="22"/>
          <w:szCs w:val="22"/>
        </w:rPr>
        <w:t>h</w:t>
      </w:r>
      <w:r w:rsidRPr="00A95C0F">
        <w:rPr>
          <w:spacing w:val="-2"/>
          <w:sz w:val="22"/>
          <w:szCs w:val="22"/>
        </w:rPr>
        <w:t>o</w:t>
      </w:r>
      <w:r w:rsidRPr="00A95C0F">
        <w:rPr>
          <w:sz w:val="22"/>
          <w:szCs w:val="22"/>
        </w:rPr>
        <w:t>urs</w:t>
      </w:r>
      <w:r w:rsidRPr="00A95C0F">
        <w:rPr>
          <w:spacing w:val="11"/>
          <w:sz w:val="22"/>
          <w:szCs w:val="22"/>
        </w:rPr>
        <w:t xml:space="preserve"> </w:t>
      </w:r>
      <w:r w:rsidRPr="00A95C0F">
        <w:rPr>
          <w:sz w:val="22"/>
          <w:szCs w:val="22"/>
        </w:rPr>
        <w:t>of</w:t>
      </w:r>
      <w:r w:rsidRPr="00A95C0F">
        <w:rPr>
          <w:spacing w:val="11"/>
          <w:sz w:val="22"/>
          <w:szCs w:val="22"/>
        </w:rPr>
        <w:t xml:space="preserve"> </w:t>
      </w:r>
      <w:r w:rsidRPr="00A95C0F">
        <w:rPr>
          <w:sz w:val="22"/>
          <w:szCs w:val="22"/>
        </w:rPr>
        <w:t>o</w:t>
      </w:r>
      <w:r w:rsidRPr="00A95C0F">
        <w:rPr>
          <w:spacing w:val="-2"/>
          <w:sz w:val="22"/>
          <w:szCs w:val="22"/>
        </w:rPr>
        <w:t>p</w:t>
      </w:r>
      <w:r w:rsidRPr="00A95C0F">
        <w:rPr>
          <w:sz w:val="22"/>
          <w:szCs w:val="22"/>
        </w:rPr>
        <w:t>erat</w:t>
      </w:r>
      <w:r w:rsidRPr="00A95C0F">
        <w:rPr>
          <w:spacing w:val="-2"/>
          <w:sz w:val="22"/>
          <w:szCs w:val="22"/>
        </w:rPr>
        <w:t>i</w:t>
      </w:r>
      <w:r w:rsidRPr="00A95C0F">
        <w:rPr>
          <w:sz w:val="22"/>
          <w:szCs w:val="22"/>
        </w:rPr>
        <w:t>on? How</w:t>
      </w:r>
      <w:r w:rsidRPr="00A95C0F">
        <w:rPr>
          <w:spacing w:val="31"/>
          <w:sz w:val="22"/>
          <w:szCs w:val="22"/>
        </w:rPr>
        <w:t xml:space="preserve"> </w:t>
      </w:r>
      <w:r w:rsidRPr="00A95C0F">
        <w:rPr>
          <w:sz w:val="22"/>
          <w:szCs w:val="22"/>
        </w:rPr>
        <w:t>m</w:t>
      </w:r>
      <w:r w:rsidRPr="00A95C0F">
        <w:rPr>
          <w:spacing w:val="-2"/>
          <w:sz w:val="22"/>
          <w:szCs w:val="22"/>
        </w:rPr>
        <w:t>a</w:t>
      </w:r>
      <w:r w:rsidRPr="00A95C0F">
        <w:rPr>
          <w:sz w:val="22"/>
          <w:szCs w:val="22"/>
        </w:rPr>
        <w:t>ny</w:t>
      </w:r>
      <w:r w:rsidRPr="00A95C0F">
        <w:rPr>
          <w:spacing w:val="32"/>
          <w:sz w:val="22"/>
          <w:szCs w:val="22"/>
        </w:rPr>
        <w:t xml:space="preserve"> </w:t>
      </w:r>
      <w:r w:rsidRPr="00A95C0F">
        <w:rPr>
          <w:sz w:val="22"/>
          <w:szCs w:val="22"/>
        </w:rPr>
        <w:t>f</w:t>
      </w:r>
      <w:r w:rsidRPr="00A95C0F">
        <w:rPr>
          <w:spacing w:val="-2"/>
          <w:sz w:val="22"/>
          <w:szCs w:val="22"/>
        </w:rPr>
        <w:t>u</w:t>
      </w:r>
      <w:r w:rsidRPr="00A95C0F">
        <w:rPr>
          <w:sz w:val="22"/>
          <w:szCs w:val="22"/>
        </w:rPr>
        <w:t>ll</w:t>
      </w:r>
      <w:r w:rsidRPr="00A95C0F">
        <w:rPr>
          <w:spacing w:val="31"/>
          <w:sz w:val="22"/>
          <w:szCs w:val="22"/>
        </w:rPr>
        <w:t xml:space="preserve"> </w:t>
      </w:r>
      <w:r w:rsidRPr="00A95C0F">
        <w:rPr>
          <w:sz w:val="22"/>
          <w:szCs w:val="22"/>
        </w:rPr>
        <w:t>time</w:t>
      </w:r>
      <w:r w:rsidRPr="00A95C0F">
        <w:rPr>
          <w:spacing w:val="31"/>
          <w:sz w:val="22"/>
          <w:szCs w:val="22"/>
        </w:rPr>
        <w:t xml:space="preserve"> </w:t>
      </w:r>
      <w:r w:rsidRPr="00A95C0F">
        <w:rPr>
          <w:sz w:val="22"/>
          <w:szCs w:val="22"/>
        </w:rPr>
        <w:t>c</w:t>
      </w:r>
      <w:r w:rsidRPr="00A95C0F">
        <w:rPr>
          <w:spacing w:val="-2"/>
          <w:sz w:val="22"/>
          <w:szCs w:val="22"/>
        </w:rPr>
        <w:t>u</w:t>
      </w:r>
      <w:r w:rsidRPr="00A95C0F">
        <w:rPr>
          <w:sz w:val="22"/>
          <w:szCs w:val="22"/>
        </w:rPr>
        <w:t>st</w:t>
      </w:r>
      <w:r w:rsidRPr="00A95C0F">
        <w:rPr>
          <w:spacing w:val="-2"/>
          <w:sz w:val="22"/>
          <w:szCs w:val="22"/>
        </w:rPr>
        <w:t>o</w:t>
      </w:r>
      <w:r w:rsidRPr="00A95C0F">
        <w:rPr>
          <w:sz w:val="22"/>
          <w:szCs w:val="22"/>
        </w:rPr>
        <w:t>mer</w:t>
      </w:r>
      <w:r w:rsidRPr="00A95C0F">
        <w:rPr>
          <w:spacing w:val="31"/>
          <w:sz w:val="22"/>
          <w:szCs w:val="22"/>
        </w:rPr>
        <w:t xml:space="preserve"> </w:t>
      </w:r>
      <w:r w:rsidRPr="00A95C0F">
        <w:rPr>
          <w:sz w:val="22"/>
          <w:szCs w:val="22"/>
        </w:rPr>
        <w:t>service</w:t>
      </w:r>
      <w:r w:rsidRPr="00A95C0F">
        <w:rPr>
          <w:spacing w:val="30"/>
          <w:sz w:val="22"/>
          <w:szCs w:val="22"/>
        </w:rPr>
        <w:t xml:space="preserve"> </w:t>
      </w:r>
      <w:r w:rsidRPr="00A95C0F">
        <w:rPr>
          <w:sz w:val="22"/>
          <w:szCs w:val="22"/>
        </w:rPr>
        <w:t>representativ</w:t>
      </w:r>
      <w:r w:rsidRPr="00A95C0F">
        <w:rPr>
          <w:spacing w:val="-2"/>
          <w:sz w:val="22"/>
          <w:szCs w:val="22"/>
        </w:rPr>
        <w:t>e</w:t>
      </w:r>
      <w:r w:rsidRPr="00A95C0F">
        <w:rPr>
          <w:sz w:val="22"/>
          <w:szCs w:val="22"/>
        </w:rPr>
        <w:t>s</w:t>
      </w:r>
      <w:r w:rsidRPr="00A95C0F">
        <w:rPr>
          <w:spacing w:val="31"/>
          <w:sz w:val="22"/>
          <w:szCs w:val="22"/>
        </w:rPr>
        <w:t xml:space="preserve"> </w:t>
      </w:r>
      <w:r w:rsidRPr="00A95C0F">
        <w:rPr>
          <w:sz w:val="22"/>
          <w:szCs w:val="22"/>
        </w:rPr>
        <w:t>wo</w:t>
      </w:r>
      <w:r w:rsidRPr="00A95C0F">
        <w:rPr>
          <w:spacing w:val="-2"/>
          <w:sz w:val="22"/>
          <w:szCs w:val="22"/>
        </w:rPr>
        <w:t>u</w:t>
      </w:r>
      <w:r w:rsidRPr="00A95C0F">
        <w:rPr>
          <w:sz w:val="22"/>
          <w:szCs w:val="22"/>
        </w:rPr>
        <w:t>ld</w:t>
      </w:r>
      <w:r w:rsidRPr="00A95C0F">
        <w:rPr>
          <w:spacing w:val="30"/>
          <w:sz w:val="22"/>
          <w:szCs w:val="22"/>
        </w:rPr>
        <w:t xml:space="preserve"> </w:t>
      </w:r>
      <w:r w:rsidRPr="00A95C0F">
        <w:rPr>
          <w:sz w:val="22"/>
          <w:szCs w:val="22"/>
        </w:rPr>
        <w:t>be</w:t>
      </w:r>
      <w:r w:rsidRPr="00A95C0F">
        <w:rPr>
          <w:spacing w:val="31"/>
          <w:sz w:val="22"/>
          <w:szCs w:val="22"/>
        </w:rPr>
        <w:t xml:space="preserve"> </w:t>
      </w:r>
      <w:r w:rsidRPr="00A95C0F">
        <w:rPr>
          <w:spacing w:val="-2"/>
          <w:sz w:val="22"/>
          <w:szCs w:val="22"/>
        </w:rPr>
        <w:t>p</w:t>
      </w:r>
      <w:r w:rsidRPr="00A95C0F">
        <w:rPr>
          <w:sz w:val="22"/>
          <w:szCs w:val="22"/>
        </w:rPr>
        <w:t>rovid</w:t>
      </w:r>
      <w:r w:rsidRPr="00A95C0F">
        <w:rPr>
          <w:spacing w:val="-2"/>
          <w:sz w:val="22"/>
          <w:szCs w:val="22"/>
        </w:rPr>
        <w:t>e</w:t>
      </w:r>
      <w:r w:rsidRPr="00A95C0F">
        <w:rPr>
          <w:sz w:val="22"/>
          <w:szCs w:val="22"/>
        </w:rPr>
        <w:t>d</w:t>
      </w:r>
      <w:r w:rsidRPr="00A95C0F">
        <w:rPr>
          <w:spacing w:val="32"/>
          <w:sz w:val="22"/>
          <w:szCs w:val="22"/>
        </w:rPr>
        <w:t xml:space="preserve"> </w:t>
      </w:r>
      <w:r w:rsidRPr="00A95C0F">
        <w:rPr>
          <w:sz w:val="22"/>
          <w:szCs w:val="22"/>
        </w:rPr>
        <w:t>to</w:t>
      </w:r>
      <w:r w:rsidRPr="00A95C0F">
        <w:rPr>
          <w:spacing w:val="30"/>
          <w:sz w:val="22"/>
          <w:szCs w:val="22"/>
        </w:rPr>
        <w:t xml:space="preserve"> </w:t>
      </w:r>
      <w:r w:rsidRPr="00A95C0F">
        <w:rPr>
          <w:sz w:val="22"/>
          <w:szCs w:val="22"/>
        </w:rPr>
        <w:t>s</w:t>
      </w:r>
      <w:r w:rsidRPr="00A95C0F">
        <w:rPr>
          <w:spacing w:val="-2"/>
          <w:sz w:val="22"/>
          <w:szCs w:val="22"/>
        </w:rPr>
        <w:t>e</w:t>
      </w:r>
      <w:r w:rsidRPr="00A95C0F">
        <w:rPr>
          <w:sz w:val="22"/>
          <w:szCs w:val="22"/>
        </w:rPr>
        <w:t>rvice</w:t>
      </w:r>
      <w:r w:rsidRPr="00A95C0F">
        <w:rPr>
          <w:spacing w:val="31"/>
          <w:sz w:val="22"/>
          <w:szCs w:val="22"/>
        </w:rPr>
        <w:t xml:space="preserve"> </w:t>
      </w:r>
      <w:r w:rsidRPr="00A95C0F">
        <w:rPr>
          <w:sz w:val="22"/>
          <w:szCs w:val="22"/>
        </w:rPr>
        <w:t>the</w:t>
      </w:r>
      <w:r w:rsidRPr="00A95C0F">
        <w:rPr>
          <w:spacing w:val="31"/>
          <w:sz w:val="22"/>
          <w:szCs w:val="22"/>
        </w:rPr>
        <w:t xml:space="preserve"> </w:t>
      </w:r>
      <w:r w:rsidRPr="002B78D0">
        <w:rPr>
          <w:spacing w:val="-2"/>
          <w:sz w:val="22"/>
          <w:szCs w:val="22"/>
        </w:rPr>
        <w:t>Agencies’</w:t>
      </w:r>
      <w:r w:rsidRPr="00A95C0F">
        <w:rPr>
          <w:color w:val="C00000"/>
          <w:sz w:val="22"/>
          <w:szCs w:val="22"/>
        </w:rPr>
        <w:t xml:space="preserve"> </w:t>
      </w:r>
      <w:r w:rsidRPr="00A95C0F">
        <w:rPr>
          <w:sz w:val="22"/>
          <w:szCs w:val="22"/>
        </w:rPr>
        <w:t>accounts?  Do</w:t>
      </w:r>
      <w:r w:rsidRPr="00A95C0F">
        <w:rPr>
          <w:spacing w:val="9"/>
          <w:sz w:val="22"/>
          <w:szCs w:val="22"/>
        </w:rPr>
        <w:t xml:space="preserve"> </w:t>
      </w:r>
      <w:r w:rsidRPr="00A95C0F">
        <w:rPr>
          <w:sz w:val="22"/>
          <w:szCs w:val="22"/>
        </w:rPr>
        <w:t>you</w:t>
      </w:r>
      <w:r w:rsidRPr="00A95C0F">
        <w:rPr>
          <w:spacing w:val="9"/>
          <w:sz w:val="22"/>
          <w:szCs w:val="22"/>
        </w:rPr>
        <w:t xml:space="preserve"> </w:t>
      </w:r>
      <w:r w:rsidRPr="00A95C0F">
        <w:rPr>
          <w:spacing w:val="-2"/>
          <w:sz w:val="22"/>
          <w:szCs w:val="22"/>
        </w:rPr>
        <w:t>p</w:t>
      </w:r>
      <w:r w:rsidRPr="00A95C0F">
        <w:rPr>
          <w:sz w:val="22"/>
          <w:szCs w:val="22"/>
        </w:rPr>
        <w:t>rov</w:t>
      </w:r>
      <w:r w:rsidRPr="00A95C0F">
        <w:rPr>
          <w:spacing w:val="-2"/>
          <w:sz w:val="22"/>
          <w:szCs w:val="22"/>
        </w:rPr>
        <w:t>i</w:t>
      </w:r>
      <w:r w:rsidRPr="00A95C0F">
        <w:rPr>
          <w:sz w:val="22"/>
          <w:szCs w:val="22"/>
        </w:rPr>
        <w:t>de</w:t>
      </w:r>
      <w:r w:rsidRPr="00A95C0F">
        <w:rPr>
          <w:spacing w:val="9"/>
          <w:sz w:val="22"/>
          <w:szCs w:val="22"/>
        </w:rPr>
        <w:t xml:space="preserve"> </w:t>
      </w:r>
      <w:r w:rsidRPr="00A95C0F">
        <w:rPr>
          <w:sz w:val="22"/>
          <w:szCs w:val="22"/>
        </w:rPr>
        <w:t>em</w:t>
      </w:r>
      <w:r w:rsidRPr="00A95C0F">
        <w:rPr>
          <w:spacing w:val="-2"/>
          <w:sz w:val="22"/>
          <w:szCs w:val="22"/>
        </w:rPr>
        <w:t>e</w:t>
      </w:r>
      <w:r w:rsidRPr="00A95C0F">
        <w:rPr>
          <w:sz w:val="22"/>
          <w:szCs w:val="22"/>
        </w:rPr>
        <w:t>rg</w:t>
      </w:r>
      <w:r w:rsidRPr="00A95C0F">
        <w:rPr>
          <w:spacing w:val="-2"/>
          <w:sz w:val="22"/>
          <w:szCs w:val="22"/>
        </w:rPr>
        <w:t>e</w:t>
      </w:r>
      <w:r w:rsidRPr="00A95C0F">
        <w:rPr>
          <w:sz w:val="22"/>
          <w:szCs w:val="22"/>
        </w:rPr>
        <w:t>ncy</w:t>
      </w:r>
      <w:r w:rsidRPr="00A95C0F">
        <w:rPr>
          <w:spacing w:val="9"/>
          <w:sz w:val="22"/>
          <w:szCs w:val="22"/>
        </w:rPr>
        <w:t xml:space="preserve"> </w:t>
      </w:r>
      <w:r w:rsidRPr="00A95C0F">
        <w:rPr>
          <w:sz w:val="22"/>
          <w:szCs w:val="22"/>
        </w:rPr>
        <w:t>telephone</w:t>
      </w:r>
      <w:r w:rsidRPr="00A95C0F">
        <w:rPr>
          <w:spacing w:val="8"/>
          <w:sz w:val="22"/>
          <w:szCs w:val="22"/>
        </w:rPr>
        <w:t xml:space="preserve"> </w:t>
      </w:r>
      <w:r w:rsidRPr="00A95C0F">
        <w:rPr>
          <w:sz w:val="22"/>
          <w:szCs w:val="22"/>
        </w:rPr>
        <w:t>service</w:t>
      </w:r>
      <w:r w:rsidRPr="00A95C0F">
        <w:rPr>
          <w:spacing w:val="9"/>
          <w:sz w:val="22"/>
          <w:szCs w:val="22"/>
        </w:rPr>
        <w:t xml:space="preserve"> </w:t>
      </w:r>
      <w:r w:rsidRPr="00A95C0F">
        <w:rPr>
          <w:sz w:val="22"/>
          <w:szCs w:val="22"/>
        </w:rPr>
        <w:t>dur</w:t>
      </w:r>
      <w:r w:rsidRPr="00A95C0F">
        <w:rPr>
          <w:spacing w:val="-2"/>
          <w:sz w:val="22"/>
          <w:szCs w:val="22"/>
        </w:rPr>
        <w:t>i</w:t>
      </w:r>
      <w:r w:rsidRPr="00A95C0F">
        <w:rPr>
          <w:sz w:val="22"/>
          <w:szCs w:val="22"/>
        </w:rPr>
        <w:t>ng</w:t>
      </w:r>
      <w:r w:rsidRPr="00A95C0F">
        <w:rPr>
          <w:spacing w:val="8"/>
          <w:sz w:val="22"/>
          <w:szCs w:val="22"/>
        </w:rPr>
        <w:t xml:space="preserve"> </w:t>
      </w:r>
      <w:r w:rsidRPr="00A95C0F">
        <w:rPr>
          <w:sz w:val="22"/>
          <w:szCs w:val="22"/>
        </w:rPr>
        <w:t>all</w:t>
      </w:r>
      <w:r w:rsidRPr="00A95C0F">
        <w:rPr>
          <w:spacing w:val="9"/>
          <w:sz w:val="22"/>
          <w:szCs w:val="22"/>
        </w:rPr>
        <w:t xml:space="preserve"> </w:t>
      </w:r>
      <w:r w:rsidRPr="00A95C0F">
        <w:rPr>
          <w:sz w:val="22"/>
          <w:szCs w:val="22"/>
        </w:rPr>
        <w:t>other</w:t>
      </w:r>
      <w:r w:rsidRPr="00A95C0F">
        <w:rPr>
          <w:spacing w:val="9"/>
          <w:sz w:val="22"/>
          <w:szCs w:val="22"/>
        </w:rPr>
        <w:t xml:space="preserve"> </w:t>
      </w:r>
      <w:r w:rsidRPr="00A95C0F">
        <w:rPr>
          <w:spacing w:val="-2"/>
          <w:sz w:val="22"/>
          <w:szCs w:val="22"/>
        </w:rPr>
        <w:t>h</w:t>
      </w:r>
      <w:r w:rsidRPr="00A95C0F">
        <w:rPr>
          <w:sz w:val="22"/>
          <w:szCs w:val="22"/>
        </w:rPr>
        <w:t>ours?</w:t>
      </w:r>
      <w:r w:rsidRPr="00A95C0F">
        <w:rPr>
          <w:spacing w:val="9"/>
          <w:sz w:val="22"/>
          <w:szCs w:val="22"/>
        </w:rPr>
        <w:t xml:space="preserve"> </w:t>
      </w:r>
      <w:r w:rsidRPr="00A95C0F">
        <w:rPr>
          <w:sz w:val="22"/>
          <w:szCs w:val="22"/>
        </w:rPr>
        <w:t>If</w:t>
      </w:r>
      <w:r w:rsidRPr="00A95C0F">
        <w:rPr>
          <w:spacing w:val="9"/>
          <w:sz w:val="22"/>
          <w:szCs w:val="22"/>
        </w:rPr>
        <w:t xml:space="preserve"> </w:t>
      </w:r>
      <w:r w:rsidRPr="00A95C0F">
        <w:rPr>
          <w:sz w:val="22"/>
          <w:szCs w:val="22"/>
        </w:rPr>
        <w:t>so,</w:t>
      </w:r>
      <w:r w:rsidRPr="00A95C0F">
        <w:rPr>
          <w:spacing w:val="9"/>
          <w:sz w:val="22"/>
          <w:szCs w:val="22"/>
        </w:rPr>
        <w:t xml:space="preserve"> </w:t>
      </w:r>
      <w:r w:rsidRPr="00A95C0F">
        <w:rPr>
          <w:sz w:val="22"/>
          <w:szCs w:val="22"/>
        </w:rPr>
        <w:t>what</w:t>
      </w:r>
      <w:r w:rsidRPr="00A95C0F">
        <w:rPr>
          <w:spacing w:val="7"/>
          <w:sz w:val="22"/>
          <w:szCs w:val="22"/>
        </w:rPr>
        <w:t xml:space="preserve"> </w:t>
      </w:r>
      <w:r w:rsidRPr="00A95C0F">
        <w:rPr>
          <w:sz w:val="22"/>
          <w:szCs w:val="22"/>
        </w:rPr>
        <w:t>it</w:t>
      </w:r>
      <w:r w:rsidRPr="00A95C0F">
        <w:rPr>
          <w:spacing w:val="9"/>
          <w:sz w:val="22"/>
          <w:szCs w:val="22"/>
        </w:rPr>
        <w:t xml:space="preserve"> </w:t>
      </w:r>
      <w:r w:rsidRPr="00A95C0F">
        <w:rPr>
          <w:sz w:val="22"/>
          <w:szCs w:val="22"/>
        </w:rPr>
        <w:t>the</w:t>
      </w:r>
      <w:r w:rsidRPr="00A95C0F">
        <w:rPr>
          <w:spacing w:val="9"/>
          <w:sz w:val="22"/>
          <w:szCs w:val="22"/>
        </w:rPr>
        <w:t xml:space="preserve"> </w:t>
      </w:r>
      <w:r w:rsidRPr="00A95C0F">
        <w:rPr>
          <w:sz w:val="22"/>
          <w:szCs w:val="22"/>
        </w:rPr>
        <w:t>nature</w:t>
      </w:r>
      <w:r w:rsidRPr="00A95C0F">
        <w:rPr>
          <w:spacing w:val="9"/>
          <w:sz w:val="22"/>
          <w:szCs w:val="22"/>
        </w:rPr>
        <w:t xml:space="preserve"> </w:t>
      </w:r>
      <w:r w:rsidRPr="00A95C0F">
        <w:rPr>
          <w:sz w:val="22"/>
          <w:szCs w:val="22"/>
        </w:rPr>
        <w:t>of</w:t>
      </w:r>
      <w:r w:rsidRPr="00A95C0F">
        <w:rPr>
          <w:spacing w:val="9"/>
          <w:sz w:val="22"/>
          <w:szCs w:val="22"/>
        </w:rPr>
        <w:t xml:space="preserve"> </w:t>
      </w:r>
      <w:r w:rsidRPr="00A95C0F">
        <w:rPr>
          <w:sz w:val="22"/>
          <w:szCs w:val="22"/>
        </w:rPr>
        <w:t>the s</w:t>
      </w:r>
      <w:r w:rsidRPr="00A95C0F">
        <w:rPr>
          <w:spacing w:val="-2"/>
          <w:sz w:val="22"/>
          <w:szCs w:val="22"/>
        </w:rPr>
        <w:t>e</w:t>
      </w:r>
      <w:r w:rsidRPr="00A95C0F">
        <w:rPr>
          <w:sz w:val="22"/>
          <w:szCs w:val="22"/>
        </w:rPr>
        <w:t>rvice that is available? If no emergency telephone service is provided, why not?</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5.</w:t>
      </w:r>
      <w:r w:rsidRPr="00A95C0F">
        <w:rPr>
          <w:sz w:val="22"/>
          <w:szCs w:val="22"/>
        </w:rPr>
        <w:tab/>
        <w:t>H</w:t>
      </w:r>
      <w:r w:rsidRPr="00A95C0F">
        <w:rPr>
          <w:spacing w:val="-2"/>
          <w:sz w:val="22"/>
          <w:szCs w:val="22"/>
        </w:rPr>
        <w:t>o</w:t>
      </w:r>
      <w:r w:rsidRPr="00A95C0F">
        <w:rPr>
          <w:sz w:val="22"/>
          <w:szCs w:val="22"/>
        </w:rPr>
        <w:t>w</w:t>
      </w:r>
      <w:r w:rsidRPr="00A95C0F">
        <w:rPr>
          <w:spacing w:val="18"/>
          <w:sz w:val="22"/>
          <w:szCs w:val="22"/>
        </w:rPr>
        <w:t xml:space="preserve"> </w:t>
      </w:r>
      <w:r w:rsidRPr="00A95C0F">
        <w:rPr>
          <w:sz w:val="22"/>
          <w:szCs w:val="22"/>
        </w:rPr>
        <w:t>often</w:t>
      </w:r>
      <w:r w:rsidRPr="00A95C0F">
        <w:rPr>
          <w:spacing w:val="18"/>
          <w:sz w:val="22"/>
          <w:szCs w:val="22"/>
        </w:rPr>
        <w:t xml:space="preserve"> </w:t>
      </w:r>
      <w:r w:rsidRPr="00A95C0F">
        <w:rPr>
          <w:sz w:val="22"/>
          <w:szCs w:val="22"/>
        </w:rPr>
        <w:t>c</w:t>
      </w:r>
      <w:r w:rsidRPr="00A95C0F">
        <w:rPr>
          <w:spacing w:val="-2"/>
          <w:sz w:val="22"/>
          <w:szCs w:val="22"/>
        </w:rPr>
        <w:t>a</w:t>
      </w:r>
      <w:r w:rsidRPr="00A95C0F">
        <w:rPr>
          <w:sz w:val="22"/>
          <w:szCs w:val="22"/>
        </w:rPr>
        <w:t>n</w:t>
      </w:r>
      <w:r w:rsidRPr="00A95C0F">
        <w:rPr>
          <w:spacing w:val="20"/>
          <w:sz w:val="22"/>
          <w:szCs w:val="22"/>
        </w:rPr>
        <w:t xml:space="preserve"> </w:t>
      </w:r>
      <w:r w:rsidRPr="00A95C0F">
        <w:rPr>
          <w:sz w:val="22"/>
          <w:szCs w:val="22"/>
        </w:rPr>
        <w:t>yo</w:t>
      </w:r>
      <w:r w:rsidRPr="00A95C0F">
        <w:rPr>
          <w:spacing w:val="-2"/>
          <w:sz w:val="22"/>
          <w:szCs w:val="22"/>
        </w:rPr>
        <w:t>u</w:t>
      </w:r>
      <w:r w:rsidRPr="00A95C0F">
        <w:rPr>
          <w:sz w:val="22"/>
          <w:szCs w:val="22"/>
        </w:rPr>
        <w:t>r</w:t>
      </w:r>
      <w:r w:rsidRPr="00A95C0F">
        <w:rPr>
          <w:spacing w:val="19"/>
          <w:sz w:val="22"/>
          <w:szCs w:val="22"/>
        </w:rPr>
        <w:t xml:space="preserve"> </w:t>
      </w:r>
      <w:r w:rsidRPr="00A95C0F">
        <w:rPr>
          <w:sz w:val="22"/>
          <w:szCs w:val="22"/>
        </w:rPr>
        <w:t>staff</w:t>
      </w:r>
      <w:r w:rsidRPr="00A95C0F">
        <w:rPr>
          <w:spacing w:val="20"/>
          <w:sz w:val="22"/>
          <w:szCs w:val="22"/>
        </w:rPr>
        <w:t xml:space="preserve"> </w:t>
      </w:r>
      <w:r w:rsidRPr="00A95C0F">
        <w:rPr>
          <w:spacing w:val="-2"/>
          <w:sz w:val="22"/>
          <w:szCs w:val="22"/>
        </w:rPr>
        <w:t>a</w:t>
      </w:r>
      <w:r w:rsidRPr="00A95C0F">
        <w:rPr>
          <w:sz w:val="22"/>
          <w:szCs w:val="22"/>
        </w:rPr>
        <w:t>nsw</w:t>
      </w:r>
      <w:r w:rsidRPr="00A95C0F">
        <w:rPr>
          <w:spacing w:val="-2"/>
          <w:sz w:val="22"/>
          <w:szCs w:val="22"/>
        </w:rPr>
        <w:t>e</w:t>
      </w:r>
      <w:r w:rsidRPr="00A95C0F">
        <w:rPr>
          <w:sz w:val="22"/>
          <w:szCs w:val="22"/>
        </w:rPr>
        <w:t>r</w:t>
      </w:r>
      <w:r w:rsidRPr="00A95C0F">
        <w:rPr>
          <w:spacing w:val="20"/>
          <w:sz w:val="22"/>
          <w:szCs w:val="22"/>
        </w:rPr>
        <w:t xml:space="preserve"> </w:t>
      </w:r>
      <w:r w:rsidRPr="00A95C0F">
        <w:rPr>
          <w:sz w:val="22"/>
          <w:szCs w:val="22"/>
        </w:rPr>
        <w:t>a</w:t>
      </w:r>
      <w:r w:rsidRPr="00A95C0F">
        <w:rPr>
          <w:spacing w:val="18"/>
          <w:sz w:val="22"/>
          <w:szCs w:val="22"/>
        </w:rPr>
        <w:t xml:space="preserve"> </w:t>
      </w:r>
      <w:r w:rsidRPr="00A95C0F">
        <w:rPr>
          <w:sz w:val="22"/>
          <w:szCs w:val="22"/>
        </w:rPr>
        <w:t>tel</w:t>
      </w:r>
      <w:r w:rsidRPr="00A95C0F">
        <w:rPr>
          <w:spacing w:val="-2"/>
          <w:sz w:val="22"/>
          <w:szCs w:val="22"/>
        </w:rPr>
        <w:t>ep</w:t>
      </w:r>
      <w:r w:rsidRPr="00A95C0F">
        <w:rPr>
          <w:sz w:val="22"/>
          <w:szCs w:val="22"/>
        </w:rPr>
        <w:t>hone</w:t>
      </w:r>
      <w:r w:rsidRPr="00A95C0F">
        <w:rPr>
          <w:spacing w:val="18"/>
          <w:sz w:val="22"/>
          <w:szCs w:val="22"/>
        </w:rPr>
        <w:t xml:space="preserve"> </w:t>
      </w:r>
      <w:r w:rsidRPr="00A95C0F">
        <w:rPr>
          <w:sz w:val="22"/>
          <w:szCs w:val="22"/>
        </w:rPr>
        <w:t>req</w:t>
      </w:r>
      <w:r w:rsidRPr="00A95C0F">
        <w:rPr>
          <w:spacing w:val="-3"/>
          <w:sz w:val="22"/>
          <w:szCs w:val="22"/>
        </w:rPr>
        <w:t>u</w:t>
      </w:r>
      <w:r w:rsidRPr="00A95C0F">
        <w:rPr>
          <w:sz w:val="22"/>
          <w:szCs w:val="22"/>
        </w:rPr>
        <w:t>est</w:t>
      </w:r>
      <w:r w:rsidRPr="00A95C0F">
        <w:rPr>
          <w:spacing w:val="17"/>
          <w:sz w:val="22"/>
          <w:szCs w:val="22"/>
        </w:rPr>
        <w:t xml:space="preserve"> </w:t>
      </w:r>
      <w:r w:rsidRPr="00A95C0F">
        <w:rPr>
          <w:sz w:val="22"/>
          <w:szCs w:val="22"/>
        </w:rPr>
        <w:t>on</w:t>
      </w:r>
      <w:r w:rsidRPr="00A95C0F">
        <w:rPr>
          <w:spacing w:val="18"/>
          <w:sz w:val="22"/>
          <w:szCs w:val="22"/>
        </w:rPr>
        <w:t xml:space="preserve"> </w:t>
      </w:r>
      <w:r w:rsidRPr="00A95C0F">
        <w:rPr>
          <w:sz w:val="22"/>
          <w:szCs w:val="22"/>
        </w:rPr>
        <w:t>the</w:t>
      </w:r>
      <w:r w:rsidRPr="00A95C0F">
        <w:rPr>
          <w:spacing w:val="18"/>
          <w:sz w:val="22"/>
          <w:szCs w:val="22"/>
        </w:rPr>
        <w:t xml:space="preserve"> </w:t>
      </w:r>
      <w:r w:rsidRPr="00A95C0F">
        <w:rPr>
          <w:sz w:val="22"/>
          <w:szCs w:val="22"/>
        </w:rPr>
        <w:t>first</w:t>
      </w:r>
      <w:r w:rsidRPr="00A95C0F">
        <w:rPr>
          <w:spacing w:val="18"/>
          <w:sz w:val="22"/>
          <w:szCs w:val="22"/>
        </w:rPr>
        <w:t xml:space="preserve"> </w:t>
      </w:r>
      <w:r w:rsidRPr="00A95C0F">
        <w:rPr>
          <w:sz w:val="22"/>
          <w:szCs w:val="22"/>
        </w:rPr>
        <w:t>call,</w:t>
      </w:r>
      <w:r w:rsidRPr="00A95C0F">
        <w:rPr>
          <w:spacing w:val="18"/>
          <w:sz w:val="22"/>
          <w:szCs w:val="22"/>
        </w:rPr>
        <w:t xml:space="preserve"> </w:t>
      </w:r>
      <w:r w:rsidRPr="00A95C0F">
        <w:rPr>
          <w:sz w:val="22"/>
          <w:szCs w:val="22"/>
        </w:rPr>
        <w:t>vers</w:t>
      </w:r>
      <w:r w:rsidRPr="00A95C0F">
        <w:rPr>
          <w:spacing w:val="-2"/>
          <w:sz w:val="22"/>
          <w:szCs w:val="22"/>
        </w:rPr>
        <w:t>u</w:t>
      </w:r>
      <w:r w:rsidRPr="00A95C0F">
        <w:rPr>
          <w:sz w:val="22"/>
          <w:szCs w:val="22"/>
        </w:rPr>
        <w:t>s</w:t>
      </w:r>
      <w:r w:rsidRPr="00A95C0F">
        <w:rPr>
          <w:spacing w:val="19"/>
          <w:sz w:val="22"/>
          <w:szCs w:val="22"/>
        </w:rPr>
        <w:t xml:space="preserve"> </w:t>
      </w:r>
      <w:r w:rsidRPr="00A95C0F">
        <w:rPr>
          <w:sz w:val="22"/>
          <w:szCs w:val="22"/>
        </w:rPr>
        <w:t>h</w:t>
      </w:r>
      <w:r w:rsidRPr="00A95C0F">
        <w:rPr>
          <w:spacing w:val="-2"/>
          <w:sz w:val="22"/>
          <w:szCs w:val="22"/>
        </w:rPr>
        <w:t>o</w:t>
      </w:r>
      <w:r w:rsidRPr="00A95C0F">
        <w:rPr>
          <w:sz w:val="22"/>
          <w:szCs w:val="22"/>
        </w:rPr>
        <w:t>w</w:t>
      </w:r>
      <w:r w:rsidRPr="00A95C0F">
        <w:rPr>
          <w:spacing w:val="18"/>
          <w:sz w:val="22"/>
          <w:szCs w:val="22"/>
        </w:rPr>
        <w:t xml:space="preserve"> </w:t>
      </w:r>
      <w:r w:rsidRPr="00A95C0F">
        <w:rPr>
          <w:sz w:val="22"/>
          <w:szCs w:val="22"/>
        </w:rPr>
        <w:t>often</w:t>
      </w:r>
      <w:r w:rsidRPr="00A95C0F">
        <w:rPr>
          <w:spacing w:val="18"/>
          <w:sz w:val="22"/>
          <w:szCs w:val="22"/>
        </w:rPr>
        <w:t xml:space="preserve"> </w:t>
      </w:r>
      <w:r w:rsidRPr="00A95C0F">
        <w:rPr>
          <w:sz w:val="22"/>
          <w:szCs w:val="22"/>
        </w:rPr>
        <w:t>your</w:t>
      </w:r>
      <w:r w:rsidRPr="00A95C0F">
        <w:rPr>
          <w:spacing w:val="18"/>
          <w:sz w:val="22"/>
          <w:szCs w:val="22"/>
        </w:rPr>
        <w:t xml:space="preserve"> </w:t>
      </w:r>
      <w:r w:rsidRPr="00A95C0F">
        <w:rPr>
          <w:sz w:val="22"/>
          <w:szCs w:val="22"/>
        </w:rPr>
        <w:t>staff has to call b</w:t>
      </w:r>
      <w:r w:rsidRPr="00A95C0F">
        <w:rPr>
          <w:spacing w:val="-2"/>
          <w:sz w:val="22"/>
          <w:szCs w:val="22"/>
        </w:rPr>
        <w:t>a</w:t>
      </w:r>
      <w:r w:rsidRPr="00A95C0F">
        <w:rPr>
          <w:sz w:val="22"/>
          <w:szCs w:val="22"/>
        </w:rPr>
        <w:t>ck? Indicate how you i</w:t>
      </w:r>
      <w:r w:rsidRPr="00A95C0F">
        <w:rPr>
          <w:spacing w:val="-2"/>
          <w:sz w:val="22"/>
          <w:szCs w:val="22"/>
        </w:rPr>
        <w:t>n</w:t>
      </w:r>
      <w:r w:rsidRPr="00A95C0F">
        <w:rPr>
          <w:sz w:val="22"/>
          <w:szCs w:val="22"/>
        </w:rPr>
        <w:t>s</w:t>
      </w:r>
      <w:r w:rsidRPr="00A95C0F">
        <w:rPr>
          <w:spacing w:val="-2"/>
          <w:sz w:val="22"/>
          <w:szCs w:val="22"/>
        </w:rPr>
        <w:t>u</w:t>
      </w:r>
      <w:r w:rsidRPr="00A95C0F">
        <w:rPr>
          <w:sz w:val="22"/>
          <w:szCs w:val="22"/>
        </w:rPr>
        <w:t>re callb</w:t>
      </w:r>
      <w:r w:rsidRPr="00A95C0F">
        <w:rPr>
          <w:spacing w:val="-2"/>
          <w:sz w:val="22"/>
          <w:szCs w:val="22"/>
        </w:rPr>
        <w:t>a</w:t>
      </w:r>
      <w:r w:rsidRPr="00A95C0F">
        <w:rPr>
          <w:sz w:val="22"/>
          <w:szCs w:val="22"/>
        </w:rPr>
        <w:t xml:space="preserve">cks </w:t>
      </w:r>
      <w:r w:rsidRPr="00A95C0F">
        <w:rPr>
          <w:spacing w:val="-2"/>
          <w:sz w:val="22"/>
          <w:szCs w:val="22"/>
        </w:rPr>
        <w:t>a</w:t>
      </w:r>
      <w:r w:rsidRPr="00A95C0F">
        <w:rPr>
          <w:sz w:val="22"/>
          <w:szCs w:val="22"/>
        </w:rPr>
        <w:t>re ma</w:t>
      </w:r>
      <w:r w:rsidRPr="00A95C0F">
        <w:rPr>
          <w:spacing w:val="-2"/>
          <w:sz w:val="22"/>
          <w:szCs w:val="22"/>
        </w:rPr>
        <w:t>d</w:t>
      </w:r>
      <w:r w:rsidRPr="00A95C0F">
        <w:rPr>
          <w:sz w:val="22"/>
          <w:szCs w:val="22"/>
        </w:rPr>
        <w:t>e?  What</w:t>
      </w:r>
      <w:r w:rsidRPr="00A95C0F">
        <w:rPr>
          <w:spacing w:val="9"/>
          <w:sz w:val="22"/>
          <w:szCs w:val="22"/>
        </w:rPr>
        <w:t xml:space="preserve"> </w:t>
      </w:r>
      <w:r w:rsidRPr="00A95C0F">
        <w:rPr>
          <w:spacing w:val="-2"/>
          <w:sz w:val="22"/>
          <w:szCs w:val="22"/>
        </w:rPr>
        <w:t>a</w:t>
      </w:r>
      <w:r w:rsidRPr="00A95C0F">
        <w:rPr>
          <w:sz w:val="22"/>
          <w:szCs w:val="22"/>
        </w:rPr>
        <w:t>re</w:t>
      </w:r>
      <w:r w:rsidRPr="00A95C0F">
        <w:rPr>
          <w:spacing w:val="9"/>
          <w:sz w:val="22"/>
          <w:szCs w:val="22"/>
        </w:rPr>
        <w:t xml:space="preserve"> </w:t>
      </w:r>
      <w:r w:rsidRPr="00A95C0F">
        <w:rPr>
          <w:sz w:val="22"/>
          <w:szCs w:val="22"/>
        </w:rPr>
        <w:t>the</w:t>
      </w:r>
      <w:r w:rsidRPr="00A95C0F">
        <w:rPr>
          <w:spacing w:val="8"/>
          <w:sz w:val="22"/>
          <w:szCs w:val="22"/>
        </w:rPr>
        <w:t xml:space="preserve"> </w:t>
      </w:r>
      <w:r w:rsidRPr="00A95C0F">
        <w:rPr>
          <w:sz w:val="22"/>
          <w:szCs w:val="22"/>
        </w:rPr>
        <w:t>results</w:t>
      </w:r>
      <w:r w:rsidRPr="00A95C0F">
        <w:rPr>
          <w:spacing w:val="9"/>
          <w:sz w:val="22"/>
          <w:szCs w:val="22"/>
        </w:rPr>
        <w:t xml:space="preserve"> </w:t>
      </w:r>
      <w:r w:rsidRPr="00A95C0F">
        <w:rPr>
          <w:sz w:val="22"/>
          <w:szCs w:val="22"/>
        </w:rPr>
        <w:t>that</w:t>
      </w:r>
      <w:r w:rsidRPr="00A95C0F">
        <w:rPr>
          <w:spacing w:val="9"/>
          <w:sz w:val="22"/>
          <w:szCs w:val="22"/>
        </w:rPr>
        <w:t xml:space="preserve"> </w:t>
      </w:r>
      <w:r w:rsidRPr="00A95C0F">
        <w:rPr>
          <w:sz w:val="22"/>
          <w:szCs w:val="22"/>
        </w:rPr>
        <w:t>you</w:t>
      </w:r>
      <w:r w:rsidRPr="00A95C0F">
        <w:rPr>
          <w:spacing w:val="8"/>
          <w:sz w:val="22"/>
          <w:szCs w:val="22"/>
        </w:rPr>
        <w:t xml:space="preserve"> </w:t>
      </w:r>
      <w:r w:rsidRPr="00A95C0F">
        <w:rPr>
          <w:sz w:val="22"/>
          <w:szCs w:val="22"/>
        </w:rPr>
        <w:t>have</w:t>
      </w:r>
      <w:r w:rsidRPr="00A95C0F">
        <w:rPr>
          <w:spacing w:val="9"/>
          <w:sz w:val="22"/>
          <w:szCs w:val="22"/>
        </w:rPr>
        <w:t xml:space="preserve"> </w:t>
      </w:r>
      <w:r w:rsidRPr="00A95C0F">
        <w:rPr>
          <w:spacing w:val="-2"/>
          <w:sz w:val="22"/>
          <w:szCs w:val="22"/>
        </w:rPr>
        <w:t>a</w:t>
      </w:r>
      <w:r w:rsidRPr="00A95C0F">
        <w:rPr>
          <w:sz w:val="22"/>
          <w:szCs w:val="22"/>
        </w:rPr>
        <w:t>ch</w:t>
      </w:r>
      <w:r w:rsidRPr="00A95C0F">
        <w:rPr>
          <w:spacing w:val="-2"/>
          <w:sz w:val="22"/>
          <w:szCs w:val="22"/>
        </w:rPr>
        <w:t>i</w:t>
      </w:r>
      <w:r w:rsidRPr="00A95C0F">
        <w:rPr>
          <w:sz w:val="22"/>
          <w:szCs w:val="22"/>
        </w:rPr>
        <w:t>eved</w:t>
      </w:r>
      <w:r w:rsidRPr="00A95C0F">
        <w:rPr>
          <w:spacing w:val="9"/>
          <w:sz w:val="22"/>
          <w:szCs w:val="22"/>
        </w:rPr>
        <w:t xml:space="preserve"> </w:t>
      </w:r>
      <w:r w:rsidRPr="00A95C0F">
        <w:rPr>
          <w:sz w:val="22"/>
          <w:szCs w:val="22"/>
        </w:rPr>
        <w:t>for</w:t>
      </w:r>
      <w:r w:rsidRPr="00A95C0F">
        <w:rPr>
          <w:spacing w:val="9"/>
          <w:sz w:val="22"/>
          <w:szCs w:val="22"/>
        </w:rPr>
        <w:t xml:space="preserve"> </w:t>
      </w:r>
      <w:r w:rsidRPr="00A95C0F">
        <w:rPr>
          <w:sz w:val="22"/>
          <w:szCs w:val="22"/>
        </w:rPr>
        <w:t>your</w:t>
      </w:r>
      <w:r w:rsidRPr="00A95C0F">
        <w:rPr>
          <w:spacing w:val="9"/>
          <w:sz w:val="22"/>
          <w:szCs w:val="22"/>
        </w:rPr>
        <w:t xml:space="preserve"> </w:t>
      </w:r>
      <w:r w:rsidRPr="00A95C0F">
        <w:rPr>
          <w:sz w:val="22"/>
          <w:szCs w:val="22"/>
        </w:rPr>
        <w:t>telepho</w:t>
      </w:r>
      <w:r w:rsidRPr="00A95C0F">
        <w:rPr>
          <w:spacing w:val="-2"/>
          <w:sz w:val="22"/>
          <w:szCs w:val="22"/>
        </w:rPr>
        <w:t>n</w:t>
      </w:r>
      <w:r w:rsidRPr="00A95C0F">
        <w:rPr>
          <w:sz w:val="22"/>
          <w:szCs w:val="22"/>
        </w:rPr>
        <w:t>e</w:t>
      </w:r>
      <w:r w:rsidRPr="00A95C0F">
        <w:rPr>
          <w:spacing w:val="9"/>
          <w:sz w:val="22"/>
          <w:szCs w:val="22"/>
        </w:rPr>
        <w:t xml:space="preserve"> </w:t>
      </w:r>
      <w:r w:rsidRPr="00A95C0F">
        <w:rPr>
          <w:sz w:val="22"/>
          <w:szCs w:val="22"/>
        </w:rPr>
        <w:t>c</w:t>
      </w:r>
      <w:r w:rsidRPr="00A95C0F">
        <w:rPr>
          <w:spacing w:val="-2"/>
          <w:sz w:val="22"/>
          <w:szCs w:val="22"/>
        </w:rPr>
        <w:t>u</w:t>
      </w:r>
      <w:r w:rsidRPr="00A95C0F">
        <w:rPr>
          <w:sz w:val="22"/>
          <w:szCs w:val="22"/>
        </w:rPr>
        <w:t>sto</w:t>
      </w:r>
      <w:r w:rsidRPr="00A95C0F">
        <w:rPr>
          <w:spacing w:val="-2"/>
          <w:sz w:val="22"/>
          <w:szCs w:val="22"/>
        </w:rPr>
        <w:t>me</w:t>
      </w:r>
      <w:r w:rsidRPr="00A95C0F">
        <w:rPr>
          <w:sz w:val="22"/>
          <w:szCs w:val="22"/>
        </w:rPr>
        <w:t>r</w:t>
      </w:r>
      <w:r w:rsidRPr="00A95C0F">
        <w:rPr>
          <w:spacing w:val="9"/>
          <w:sz w:val="22"/>
          <w:szCs w:val="22"/>
        </w:rPr>
        <w:t xml:space="preserve"> </w:t>
      </w:r>
      <w:r w:rsidRPr="00A95C0F">
        <w:rPr>
          <w:sz w:val="22"/>
          <w:szCs w:val="22"/>
        </w:rPr>
        <w:t>s</w:t>
      </w:r>
      <w:r w:rsidRPr="00A95C0F">
        <w:rPr>
          <w:spacing w:val="-2"/>
          <w:sz w:val="22"/>
          <w:szCs w:val="22"/>
        </w:rPr>
        <w:t>e</w:t>
      </w:r>
      <w:r w:rsidRPr="00A95C0F">
        <w:rPr>
          <w:sz w:val="22"/>
          <w:szCs w:val="22"/>
        </w:rPr>
        <w:t>rvice</w:t>
      </w:r>
      <w:r w:rsidRPr="00A95C0F">
        <w:rPr>
          <w:spacing w:val="9"/>
          <w:sz w:val="22"/>
          <w:szCs w:val="22"/>
        </w:rPr>
        <w:t xml:space="preserve"> </w:t>
      </w:r>
      <w:r w:rsidRPr="00A95C0F">
        <w:rPr>
          <w:sz w:val="22"/>
          <w:szCs w:val="22"/>
        </w:rPr>
        <w:t>units</w:t>
      </w:r>
      <w:r w:rsidRPr="00A95C0F">
        <w:rPr>
          <w:spacing w:val="9"/>
          <w:sz w:val="22"/>
          <w:szCs w:val="22"/>
        </w:rPr>
        <w:t xml:space="preserve"> </w:t>
      </w:r>
      <w:r w:rsidRPr="00A95C0F">
        <w:rPr>
          <w:sz w:val="22"/>
          <w:szCs w:val="22"/>
        </w:rPr>
        <w:t>in</w:t>
      </w:r>
      <w:r w:rsidRPr="00A95C0F">
        <w:rPr>
          <w:spacing w:val="9"/>
          <w:sz w:val="22"/>
          <w:szCs w:val="22"/>
        </w:rPr>
        <w:t xml:space="preserve"> </w:t>
      </w:r>
      <w:r w:rsidRPr="00A95C0F">
        <w:rPr>
          <w:sz w:val="22"/>
          <w:szCs w:val="22"/>
        </w:rPr>
        <w:t>the</w:t>
      </w:r>
      <w:r w:rsidRPr="00A95C0F">
        <w:rPr>
          <w:spacing w:val="8"/>
          <w:sz w:val="22"/>
          <w:szCs w:val="22"/>
        </w:rPr>
        <w:t xml:space="preserve"> </w:t>
      </w:r>
      <w:r w:rsidRPr="00A95C0F">
        <w:rPr>
          <w:sz w:val="22"/>
          <w:szCs w:val="22"/>
        </w:rPr>
        <w:t>last</w:t>
      </w:r>
      <w:r w:rsidRPr="00A95C0F">
        <w:rPr>
          <w:spacing w:val="9"/>
          <w:sz w:val="22"/>
          <w:szCs w:val="22"/>
        </w:rPr>
        <w:t xml:space="preserve"> </w:t>
      </w:r>
      <w:r w:rsidRPr="00A95C0F">
        <w:rPr>
          <w:sz w:val="22"/>
          <w:szCs w:val="22"/>
        </w:rPr>
        <w:t>6 months with res</w:t>
      </w:r>
      <w:r w:rsidRPr="00A95C0F">
        <w:rPr>
          <w:spacing w:val="-2"/>
          <w:sz w:val="22"/>
          <w:szCs w:val="22"/>
        </w:rPr>
        <w:t>p</w:t>
      </w:r>
      <w:r w:rsidRPr="00A95C0F">
        <w:rPr>
          <w:sz w:val="22"/>
          <w:szCs w:val="22"/>
        </w:rPr>
        <w:t xml:space="preserve">ect </w:t>
      </w:r>
      <w:proofErr w:type="gramStart"/>
      <w:r w:rsidRPr="00A95C0F">
        <w:rPr>
          <w:sz w:val="22"/>
          <w:szCs w:val="22"/>
        </w:rPr>
        <w:t>to:</w:t>
      </w:r>
      <w:proofErr w:type="gramEnd"/>
    </w:p>
    <w:p w:rsidR="00C12E78" w:rsidRPr="00A95C0F" w:rsidRDefault="00C12E78" w:rsidP="00A95C0F">
      <w:pPr>
        <w:rPr>
          <w:sz w:val="22"/>
          <w:szCs w:val="22"/>
        </w:rPr>
      </w:pPr>
    </w:p>
    <w:p w:rsidR="00C12E78" w:rsidRPr="002B78D0" w:rsidRDefault="00C12E78" w:rsidP="003E63CA">
      <w:pPr>
        <w:pStyle w:val="ListParagraph"/>
        <w:numPr>
          <w:ilvl w:val="0"/>
          <w:numId w:val="48"/>
        </w:numPr>
        <w:rPr>
          <w:sz w:val="22"/>
          <w:szCs w:val="22"/>
        </w:rPr>
      </w:pPr>
      <w:r w:rsidRPr="002B78D0">
        <w:rPr>
          <w:sz w:val="22"/>
          <w:szCs w:val="22"/>
        </w:rPr>
        <w:t>aba</w:t>
      </w:r>
      <w:r w:rsidRPr="002B78D0">
        <w:rPr>
          <w:spacing w:val="-2"/>
          <w:sz w:val="22"/>
          <w:szCs w:val="22"/>
        </w:rPr>
        <w:t>n</w:t>
      </w:r>
      <w:r w:rsidRPr="002B78D0">
        <w:rPr>
          <w:sz w:val="22"/>
          <w:szCs w:val="22"/>
        </w:rPr>
        <w:t>do</w:t>
      </w:r>
      <w:r w:rsidRPr="002B78D0">
        <w:rPr>
          <w:spacing w:val="-2"/>
          <w:sz w:val="22"/>
          <w:szCs w:val="22"/>
        </w:rPr>
        <w:t>n</w:t>
      </w:r>
      <w:r w:rsidRPr="002B78D0">
        <w:rPr>
          <w:sz w:val="22"/>
          <w:szCs w:val="22"/>
        </w:rPr>
        <w:t>ment</w:t>
      </w:r>
      <w:r w:rsidRPr="002B78D0">
        <w:rPr>
          <w:spacing w:val="-3"/>
          <w:sz w:val="22"/>
          <w:szCs w:val="22"/>
        </w:rPr>
        <w:t xml:space="preserve"> </w:t>
      </w:r>
      <w:r w:rsidRPr="002B78D0">
        <w:rPr>
          <w:sz w:val="22"/>
          <w:szCs w:val="22"/>
        </w:rPr>
        <w:t>rates;</w:t>
      </w:r>
    </w:p>
    <w:p w:rsidR="00C12E78" w:rsidRPr="002B78D0" w:rsidRDefault="00C12E78" w:rsidP="003E63CA">
      <w:pPr>
        <w:pStyle w:val="ListParagraph"/>
        <w:numPr>
          <w:ilvl w:val="0"/>
          <w:numId w:val="48"/>
        </w:numPr>
        <w:rPr>
          <w:sz w:val="22"/>
          <w:szCs w:val="22"/>
        </w:rPr>
      </w:pPr>
      <w:r w:rsidRPr="002B78D0">
        <w:rPr>
          <w:sz w:val="22"/>
          <w:szCs w:val="22"/>
        </w:rPr>
        <w:t>busy s</w:t>
      </w:r>
      <w:r w:rsidRPr="002B78D0">
        <w:rPr>
          <w:spacing w:val="-2"/>
          <w:sz w:val="22"/>
          <w:szCs w:val="22"/>
        </w:rPr>
        <w:t>i</w:t>
      </w:r>
      <w:r w:rsidRPr="002B78D0">
        <w:rPr>
          <w:sz w:val="22"/>
          <w:szCs w:val="22"/>
        </w:rPr>
        <w:t>gna</w:t>
      </w:r>
      <w:r w:rsidRPr="002B78D0">
        <w:rPr>
          <w:spacing w:val="-2"/>
          <w:sz w:val="22"/>
          <w:szCs w:val="22"/>
        </w:rPr>
        <w:t>l</w:t>
      </w:r>
      <w:r w:rsidRPr="002B78D0">
        <w:rPr>
          <w:sz w:val="22"/>
          <w:szCs w:val="22"/>
        </w:rPr>
        <w:t>s;</w:t>
      </w:r>
    </w:p>
    <w:p w:rsidR="00C12E78" w:rsidRPr="002B78D0" w:rsidRDefault="00C12E78" w:rsidP="003E63CA">
      <w:pPr>
        <w:pStyle w:val="ListParagraph"/>
        <w:numPr>
          <w:ilvl w:val="0"/>
          <w:numId w:val="48"/>
        </w:numPr>
        <w:rPr>
          <w:sz w:val="22"/>
          <w:szCs w:val="22"/>
        </w:rPr>
      </w:pPr>
      <w:r w:rsidRPr="002B78D0">
        <w:rPr>
          <w:sz w:val="22"/>
          <w:szCs w:val="22"/>
        </w:rPr>
        <w:t>aver</w:t>
      </w:r>
      <w:r w:rsidRPr="002B78D0">
        <w:rPr>
          <w:spacing w:val="-2"/>
          <w:sz w:val="22"/>
          <w:szCs w:val="22"/>
        </w:rPr>
        <w:t>a</w:t>
      </w:r>
      <w:r w:rsidRPr="002B78D0">
        <w:rPr>
          <w:sz w:val="22"/>
          <w:szCs w:val="22"/>
        </w:rPr>
        <w:t>ge time in que</w:t>
      </w:r>
      <w:r w:rsidRPr="002B78D0">
        <w:rPr>
          <w:spacing w:val="-2"/>
          <w:sz w:val="22"/>
          <w:szCs w:val="22"/>
        </w:rPr>
        <w:t>u</w:t>
      </w:r>
      <w:r w:rsidRPr="002B78D0">
        <w:rPr>
          <w:sz w:val="22"/>
          <w:szCs w:val="22"/>
        </w:rPr>
        <w:t>e; and</w:t>
      </w:r>
    </w:p>
    <w:p w:rsidR="00C12E78" w:rsidRPr="002B78D0" w:rsidRDefault="00C12E78" w:rsidP="003E63CA">
      <w:pPr>
        <w:pStyle w:val="ListParagraph"/>
        <w:numPr>
          <w:ilvl w:val="0"/>
          <w:numId w:val="48"/>
        </w:numPr>
        <w:rPr>
          <w:sz w:val="22"/>
          <w:szCs w:val="22"/>
        </w:rPr>
      </w:pPr>
      <w:proofErr w:type="gramStart"/>
      <w:r w:rsidRPr="002B78D0">
        <w:rPr>
          <w:sz w:val="22"/>
          <w:szCs w:val="22"/>
        </w:rPr>
        <w:t>aver</w:t>
      </w:r>
      <w:r w:rsidRPr="002B78D0">
        <w:rPr>
          <w:spacing w:val="-2"/>
          <w:sz w:val="22"/>
          <w:szCs w:val="22"/>
        </w:rPr>
        <w:t>a</w:t>
      </w:r>
      <w:r w:rsidRPr="002B78D0">
        <w:rPr>
          <w:sz w:val="22"/>
          <w:szCs w:val="22"/>
        </w:rPr>
        <w:t>ge</w:t>
      </w:r>
      <w:proofErr w:type="gramEnd"/>
      <w:r w:rsidRPr="002B78D0">
        <w:rPr>
          <w:sz w:val="22"/>
          <w:szCs w:val="22"/>
        </w:rPr>
        <w:t xml:space="preserve"> call time.</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6.</w:t>
      </w:r>
      <w:r w:rsidRPr="00A95C0F">
        <w:rPr>
          <w:sz w:val="22"/>
          <w:szCs w:val="22"/>
        </w:rPr>
        <w:tab/>
        <w:t>Do</w:t>
      </w:r>
      <w:r w:rsidRPr="00A95C0F">
        <w:rPr>
          <w:spacing w:val="-2"/>
          <w:sz w:val="22"/>
          <w:szCs w:val="22"/>
        </w:rPr>
        <w:t>e</w:t>
      </w:r>
      <w:r w:rsidRPr="00A95C0F">
        <w:rPr>
          <w:sz w:val="22"/>
          <w:szCs w:val="22"/>
        </w:rPr>
        <w:t>s</w:t>
      </w:r>
      <w:r w:rsidRPr="00A95C0F">
        <w:rPr>
          <w:spacing w:val="3"/>
          <w:sz w:val="22"/>
          <w:szCs w:val="22"/>
        </w:rPr>
        <w:t xml:space="preserve"> </w:t>
      </w:r>
      <w:r w:rsidRPr="00A95C0F">
        <w:rPr>
          <w:sz w:val="22"/>
          <w:szCs w:val="22"/>
        </w:rPr>
        <w:t>yo</w:t>
      </w:r>
      <w:r w:rsidRPr="00A95C0F">
        <w:rPr>
          <w:spacing w:val="-2"/>
          <w:sz w:val="22"/>
          <w:szCs w:val="22"/>
        </w:rPr>
        <w:t>u</w:t>
      </w:r>
      <w:r w:rsidRPr="00A95C0F">
        <w:rPr>
          <w:sz w:val="22"/>
          <w:szCs w:val="22"/>
        </w:rPr>
        <w:t>r</w:t>
      </w:r>
      <w:r w:rsidRPr="00A95C0F">
        <w:rPr>
          <w:spacing w:val="3"/>
          <w:sz w:val="22"/>
          <w:szCs w:val="22"/>
        </w:rPr>
        <w:t xml:space="preserve"> </w:t>
      </w:r>
      <w:r w:rsidRPr="00A95C0F">
        <w:rPr>
          <w:spacing w:val="-2"/>
          <w:sz w:val="22"/>
          <w:szCs w:val="22"/>
        </w:rPr>
        <w:t>o</w:t>
      </w:r>
      <w:r w:rsidRPr="00A95C0F">
        <w:rPr>
          <w:sz w:val="22"/>
          <w:szCs w:val="22"/>
        </w:rPr>
        <w:t>rgan</w:t>
      </w:r>
      <w:r w:rsidRPr="00A95C0F">
        <w:rPr>
          <w:spacing w:val="-2"/>
          <w:sz w:val="22"/>
          <w:szCs w:val="22"/>
        </w:rPr>
        <w:t>i</w:t>
      </w:r>
      <w:r w:rsidRPr="00A95C0F">
        <w:rPr>
          <w:sz w:val="22"/>
          <w:szCs w:val="22"/>
        </w:rPr>
        <w:t>zation</w:t>
      </w:r>
      <w:r w:rsidRPr="00A95C0F">
        <w:rPr>
          <w:spacing w:val="2"/>
          <w:sz w:val="22"/>
          <w:szCs w:val="22"/>
        </w:rPr>
        <w:t xml:space="preserve"> </w:t>
      </w:r>
      <w:r w:rsidRPr="00A95C0F">
        <w:rPr>
          <w:sz w:val="22"/>
          <w:szCs w:val="22"/>
        </w:rPr>
        <w:t>provide</w:t>
      </w:r>
      <w:r w:rsidRPr="00A95C0F">
        <w:rPr>
          <w:spacing w:val="3"/>
          <w:sz w:val="22"/>
          <w:szCs w:val="22"/>
        </w:rPr>
        <w:t xml:space="preserve"> </w:t>
      </w:r>
      <w:r w:rsidRPr="00A95C0F">
        <w:rPr>
          <w:sz w:val="22"/>
          <w:szCs w:val="22"/>
        </w:rPr>
        <w:t>a</w:t>
      </w:r>
      <w:r w:rsidRPr="00A95C0F">
        <w:rPr>
          <w:spacing w:val="2"/>
          <w:sz w:val="22"/>
          <w:szCs w:val="22"/>
        </w:rPr>
        <w:t xml:space="preserve"> </w:t>
      </w:r>
      <w:r w:rsidRPr="00A95C0F">
        <w:rPr>
          <w:sz w:val="22"/>
          <w:szCs w:val="22"/>
        </w:rPr>
        <w:t>c</w:t>
      </w:r>
      <w:r w:rsidRPr="00A95C0F">
        <w:rPr>
          <w:spacing w:val="-2"/>
          <w:sz w:val="22"/>
          <w:szCs w:val="22"/>
        </w:rPr>
        <w:t>u</w:t>
      </w:r>
      <w:r w:rsidRPr="00A95C0F">
        <w:rPr>
          <w:sz w:val="22"/>
          <w:szCs w:val="22"/>
        </w:rPr>
        <w:t>st</w:t>
      </w:r>
      <w:r w:rsidRPr="00A95C0F">
        <w:rPr>
          <w:spacing w:val="-2"/>
          <w:sz w:val="22"/>
          <w:szCs w:val="22"/>
        </w:rPr>
        <w:t>o</w:t>
      </w:r>
      <w:r w:rsidRPr="00A95C0F">
        <w:rPr>
          <w:sz w:val="22"/>
          <w:szCs w:val="22"/>
        </w:rPr>
        <w:t>mer</w:t>
      </w:r>
      <w:r w:rsidRPr="00A95C0F">
        <w:rPr>
          <w:spacing w:val="2"/>
          <w:sz w:val="22"/>
          <w:szCs w:val="22"/>
        </w:rPr>
        <w:t xml:space="preserve"> </w:t>
      </w:r>
      <w:r w:rsidRPr="00A95C0F">
        <w:rPr>
          <w:sz w:val="22"/>
          <w:szCs w:val="22"/>
        </w:rPr>
        <w:t>s</w:t>
      </w:r>
      <w:r w:rsidRPr="00A95C0F">
        <w:rPr>
          <w:spacing w:val="-2"/>
          <w:sz w:val="22"/>
          <w:szCs w:val="22"/>
        </w:rPr>
        <w:t>e</w:t>
      </w:r>
      <w:r w:rsidRPr="00A95C0F">
        <w:rPr>
          <w:sz w:val="22"/>
          <w:szCs w:val="22"/>
        </w:rPr>
        <w:t>rvice</w:t>
      </w:r>
      <w:r w:rsidRPr="00A95C0F">
        <w:rPr>
          <w:spacing w:val="1"/>
          <w:sz w:val="22"/>
          <w:szCs w:val="22"/>
        </w:rPr>
        <w:t xml:space="preserve"> </w:t>
      </w:r>
      <w:r w:rsidRPr="00A95C0F">
        <w:rPr>
          <w:sz w:val="22"/>
          <w:szCs w:val="22"/>
        </w:rPr>
        <w:t>“hot</w:t>
      </w:r>
      <w:r w:rsidRPr="00A95C0F">
        <w:rPr>
          <w:spacing w:val="3"/>
          <w:sz w:val="22"/>
          <w:szCs w:val="22"/>
        </w:rPr>
        <w:t xml:space="preserve"> </w:t>
      </w:r>
      <w:r w:rsidRPr="00A95C0F">
        <w:rPr>
          <w:sz w:val="22"/>
          <w:szCs w:val="22"/>
        </w:rPr>
        <w:t>lin</w:t>
      </w:r>
      <w:r w:rsidRPr="00A95C0F">
        <w:rPr>
          <w:spacing w:val="-2"/>
          <w:sz w:val="22"/>
          <w:szCs w:val="22"/>
        </w:rPr>
        <w:t>e</w:t>
      </w:r>
      <w:r w:rsidRPr="00A95C0F">
        <w:rPr>
          <w:sz w:val="22"/>
          <w:szCs w:val="22"/>
        </w:rPr>
        <w:t>”</w:t>
      </w:r>
      <w:r w:rsidRPr="00A95C0F">
        <w:rPr>
          <w:spacing w:val="3"/>
          <w:sz w:val="22"/>
          <w:szCs w:val="22"/>
        </w:rPr>
        <w:t xml:space="preserve"> </w:t>
      </w:r>
      <w:r w:rsidRPr="00A95C0F">
        <w:rPr>
          <w:sz w:val="22"/>
          <w:szCs w:val="22"/>
        </w:rPr>
        <w:t>for</w:t>
      </w:r>
      <w:r w:rsidRPr="00A95C0F">
        <w:rPr>
          <w:spacing w:val="3"/>
          <w:sz w:val="22"/>
          <w:szCs w:val="22"/>
        </w:rPr>
        <w:t xml:space="preserve"> </w:t>
      </w:r>
      <w:r w:rsidRPr="00A95C0F">
        <w:rPr>
          <w:spacing w:val="-2"/>
          <w:sz w:val="22"/>
          <w:szCs w:val="22"/>
        </w:rPr>
        <w:t>u</w:t>
      </w:r>
      <w:r w:rsidRPr="00A95C0F">
        <w:rPr>
          <w:sz w:val="22"/>
          <w:szCs w:val="22"/>
        </w:rPr>
        <w:t>rg</w:t>
      </w:r>
      <w:r w:rsidRPr="00A95C0F">
        <w:rPr>
          <w:spacing w:val="-2"/>
          <w:sz w:val="22"/>
          <w:szCs w:val="22"/>
        </w:rPr>
        <w:t>e</w:t>
      </w:r>
      <w:r w:rsidRPr="00A95C0F">
        <w:rPr>
          <w:sz w:val="22"/>
          <w:szCs w:val="22"/>
        </w:rPr>
        <w:t>nt</w:t>
      </w:r>
      <w:r w:rsidRPr="00A95C0F">
        <w:rPr>
          <w:spacing w:val="3"/>
          <w:sz w:val="22"/>
          <w:szCs w:val="22"/>
        </w:rPr>
        <w:t xml:space="preserve"> </w:t>
      </w:r>
      <w:r w:rsidRPr="00A95C0F">
        <w:rPr>
          <w:sz w:val="22"/>
          <w:szCs w:val="22"/>
        </w:rPr>
        <w:t>inqu</w:t>
      </w:r>
      <w:r w:rsidRPr="00A95C0F">
        <w:rPr>
          <w:spacing w:val="-2"/>
          <w:sz w:val="22"/>
          <w:szCs w:val="22"/>
        </w:rPr>
        <w:t>i</w:t>
      </w:r>
      <w:r w:rsidRPr="00A95C0F">
        <w:rPr>
          <w:sz w:val="22"/>
          <w:szCs w:val="22"/>
        </w:rPr>
        <w:t>ri</w:t>
      </w:r>
      <w:r w:rsidRPr="00A95C0F">
        <w:rPr>
          <w:spacing w:val="-2"/>
          <w:sz w:val="22"/>
          <w:szCs w:val="22"/>
        </w:rPr>
        <w:t>e</w:t>
      </w:r>
      <w:r w:rsidRPr="00A95C0F">
        <w:rPr>
          <w:sz w:val="22"/>
          <w:szCs w:val="22"/>
        </w:rPr>
        <w:t>s</w:t>
      </w:r>
      <w:r w:rsidRPr="00A95C0F">
        <w:rPr>
          <w:spacing w:val="3"/>
          <w:sz w:val="22"/>
          <w:szCs w:val="22"/>
        </w:rPr>
        <w:t xml:space="preserve"> </w:t>
      </w:r>
      <w:r w:rsidRPr="00A95C0F">
        <w:rPr>
          <w:sz w:val="22"/>
          <w:szCs w:val="22"/>
        </w:rPr>
        <w:t>reg</w:t>
      </w:r>
      <w:r w:rsidRPr="00A95C0F">
        <w:rPr>
          <w:spacing w:val="-2"/>
          <w:sz w:val="22"/>
          <w:szCs w:val="22"/>
        </w:rPr>
        <w:t>a</w:t>
      </w:r>
      <w:r w:rsidRPr="00A95C0F">
        <w:rPr>
          <w:sz w:val="22"/>
          <w:szCs w:val="22"/>
        </w:rPr>
        <w:t>rdi</w:t>
      </w:r>
      <w:r w:rsidRPr="00A95C0F">
        <w:rPr>
          <w:spacing w:val="-2"/>
          <w:sz w:val="22"/>
          <w:szCs w:val="22"/>
        </w:rPr>
        <w:t>n</w:t>
      </w:r>
      <w:r w:rsidRPr="00A95C0F">
        <w:rPr>
          <w:sz w:val="22"/>
          <w:szCs w:val="22"/>
        </w:rPr>
        <w:t>g</w:t>
      </w:r>
      <w:r w:rsidRPr="00A95C0F">
        <w:rPr>
          <w:spacing w:val="3"/>
          <w:sz w:val="22"/>
          <w:szCs w:val="22"/>
        </w:rPr>
        <w:t xml:space="preserve"> </w:t>
      </w:r>
      <w:r w:rsidRPr="00A95C0F">
        <w:rPr>
          <w:spacing w:val="-2"/>
          <w:sz w:val="22"/>
          <w:szCs w:val="22"/>
        </w:rPr>
        <w:t>b</w:t>
      </w:r>
      <w:r w:rsidRPr="00A95C0F">
        <w:rPr>
          <w:sz w:val="22"/>
          <w:szCs w:val="22"/>
        </w:rPr>
        <w:t>enefits? What</w:t>
      </w:r>
      <w:r w:rsidRPr="00A95C0F">
        <w:rPr>
          <w:spacing w:val="6"/>
          <w:sz w:val="22"/>
          <w:szCs w:val="22"/>
        </w:rPr>
        <w:t xml:space="preserve"> </w:t>
      </w:r>
      <w:r w:rsidRPr="00A95C0F">
        <w:rPr>
          <w:spacing w:val="-2"/>
          <w:sz w:val="22"/>
          <w:szCs w:val="22"/>
        </w:rPr>
        <w:t>a</w:t>
      </w:r>
      <w:r w:rsidRPr="00A95C0F">
        <w:rPr>
          <w:sz w:val="22"/>
          <w:szCs w:val="22"/>
        </w:rPr>
        <w:t>re</w:t>
      </w:r>
      <w:r w:rsidRPr="00A95C0F">
        <w:rPr>
          <w:spacing w:val="6"/>
          <w:sz w:val="22"/>
          <w:szCs w:val="22"/>
        </w:rPr>
        <w:t xml:space="preserve"> </w:t>
      </w:r>
      <w:r w:rsidRPr="00A95C0F">
        <w:rPr>
          <w:sz w:val="22"/>
          <w:szCs w:val="22"/>
        </w:rPr>
        <w:t>the</w:t>
      </w:r>
      <w:r w:rsidRPr="00A95C0F">
        <w:rPr>
          <w:spacing w:val="5"/>
          <w:sz w:val="22"/>
          <w:szCs w:val="22"/>
        </w:rPr>
        <w:t xml:space="preserve"> </w:t>
      </w:r>
      <w:r w:rsidRPr="00A95C0F">
        <w:rPr>
          <w:sz w:val="22"/>
          <w:szCs w:val="22"/>
        </w:rPr>
        <w:t>“hot</w:t>
      </w:r>
      <w:r w:rsidRPr="00A95C0F">
        <w:rPr>
          <w:spacing w:val="6"/>
          <w:sz w:val="22"/>
          <w:szCs w:val="22"/>
        </w:rPr>
        <w:t xml:space="preserve"> </w:t>
      </w:r>
      <w:r w:rsidRPr="00A95C0F">
        <w:rPr>
          <w:sz w:val="22"/>
          <w:szCs w:val="22"/>
        </w:rPr>
        <w:t>lin</w:t>
      </w:r>
      <w:r w:rsidRPr="00A95C0F">
        <w:rPr>
          <w:spacing w:val="-2"/>
          <w:sz w:val="22"/>
          <w:szCs w:val="22"/>
        </w:rPr>
        <w:t>e</w:t>
      </w:r>
      <w:r w:rsidRPr="00A95C0F">
        <w:rPr>
          <w:sz w:val="22"/>
          <w:szCs w:val="22"/>
        </w:rPr>
        <w:t>”</w:t>
      </w:r>
      <w:r w:rsidRPr="00A95C0F">
        <w:rPr>
          <w:spacing w:val="7"/>
          <w:sz w:val="22"/>
          <w:szCs w:val="22"/>
        </w:rPr>
        <w:t xml:space="preserve"> </w:t>
      </w:r>
      <w:r w:rsidRPr="00A95C0F">
        <w:rPr>
          <w:sz w:val="22"/>
          <w:szCs w:val="22"/>
        </w:rPr>
        <w:t>cus</w:t>
      </w:r>
      <w:r w:rsidRPr="00A95C0F">
        <w:rPr>
          <w:spacing w:val="-2"/>
          <w:sz w:val="22"/>
          <w:szCs w:val="22"/>
        </w:rPr>
        <w:t>t</w:t>
      </w:r>
      <w:r w:rsidRPr="00A95C0F">
        <w:rPr>
          <w:sz w:val="22"/>
          <w:szCs w:val="22"/>
        </w:rPr>
        <w:t>omer</w:t>
      </w:r>
      <w:r w:rsidRPr="00A95C0F">
        <w:rPr>
          <w:spacing w:val="5"/>
          <w:sz w:val="22"/>
          <w:szCs w:val="22"/>
        </w:rPr>
        <w:t xml:space="preserve"> </w:t>
      </w:r>
      <w:r w:rsidRPr="00A95C0F">
        <w:rPr>
          <w:sz w:val="22"/>
          <w:szCs w:val="22"/>
        </w:rPr>
        <w:t>s</w:t>
      </w:r>
      <w:r w:rsidRPr="00A95C0F">
        <w:rPr>
          <w:spacing w:val="-2"/>
          <w:sz w:val="22"/>
          <w:szCs w:val="22"/>
        </w:rPr>
        <w:t>e</w:t>
      </w:r>
      <w:r w:rsidRPr="00A95C0F">
        <w:rPr>
          <w:sz w:val="22"/>
          <w:szCs w:val="22"/>
        </w:rPr>
        <w:t>rvice</w:t>
      </w:r>
      <w:r w:rsidRPr="00A95C0F">
        <w:rPr>
          <w:spacing w:val="5"/>
          <w:sz w:val="22"/>
          <w:szCs w:val="22"/>
        </w:rPr>
        <w:t xml:space="preserve"> </w:t>
      </w:r>
      <w:r w:rsidRPr="00A95C0F">
        <w:rPr>
          <w:sz w:val="22"/>
          <w:szCs w:val="22"/>
        </w:rPr>
        <w:t>ho</w:t>
      </w:r>
      <w:r w:rsidRPr="00A95C0F">
        <w:rPr>
          <w:spacing w:val="-2"/>
          <w:sz w:val="22"/>
          <w:szCs w:val="22"/>
        </w:rPr>
        <w:t>u</w:t>
      </w:r>
      <w:r w:rsidRPr="00A95C0F">
        <w:rPr>
          <w:sz w:val="22"/>
          <w:szCs w:val="22"/>
        </w:rPr>
        <w:t>rs?</w:t>
      </w:r>
      <w:r w:rsidRPr="00A95C0F">
        <w:rPr>
          <w:spacing w:val="6"/>
          <w:sz w:val="22"/>
          <w:szCs w:val="22"/>
        </w:rPr>
        <w:t xml:space="preserve"> </w:t>
      </w:r>
      <w:r w:rsidRPr="00A95C0F">
        <w:rPr>
          <w:sz w:val="22"/>
          <w:szCs w:val="22"/>
        </w:rPr>
        <w:t>W</w:t>
      </w:r>
      <w:r w:rsidRPr="00A95C0F">
        <w:rPr>
          <w:spacing w:val="-2"/>
          <w:sz w:val="22"/>
          <w:szCs w:val="22"/>
        </w:rPr>
        <w:t>h</w:t>
      </w:r>
      <w:r w:rsidRPr="00A95C0F">
        <w:rPr>
          <w:sz w:val="22"/>
          <w:szCs w:val="22"/>
        </w:rPr>
        <w:t>o</w:t>
      </w:r>
      <w:r w:rsidRPr="00A95C0F">
        <w:rPr>
          <w:spacing w:val="6"/>
          <w:sz w:val="22"/>
          <w:szCs w:val="22"/>
        </w:rPr>
        <w:t xml:space="preserve"> </w:t>
      </w:r>
      <w:r w:rsidRPr="00A95C0F">
        <w:rPr>
          <w:sz w:val="22"/>
          <w:szCs w:val="22"/>
        </w:rPr>
        <w:t>is</w:t>
      </w:r>
      <w:r w:rsidRPr="00A95C0F">
        <w:rPr>
          <w:spacing w:val="6"/>
          <w:sz w:val="22"/>
          <w:szCs w:val="22"/>
        </w:rPr>
        <w:t xml:space="preserve"> </w:t>
      </w:r>
      <w:r w:rsidRPr="00A95C0F">
        <w:rPr>
          <w:sz w:val="22"/>
          <w:szCs w:val="22"/>
        </w:rPr>
        <w:t>given</w:t>
      </w:r>
      <w:r w:rsidRPr="00A95C0F">
        <w:rPr>
          <w:spacing w:val="6"/>
          <w:sz w:val="22"/>
          <w:szCs w:val="22"/>
        </w:rPr>
        <w:t xml:space="preserve"> </w:t>
      </w:r>
      <w:r w:rsidRPr="00A95C0F">
        <w:rPr>
          <w:spacing w:val="-2"/>
          <w:sz w:val="22"/>
          <w:szCs w:val="22"/>
        </w:rPr>
        <w:t>a</w:t>
      </w:r>
      <w:r w:rsidRPr="00A95C0F">
        <w:rPr>
          <w:sz w:val="22"/>
          <w:szCs w:val="22"/>
        </w:rPr>
        <w:t>cc</w:t>
      </w:r>
      <w:r w:rsidRPr="00A95C0F">
        <w:rPr>
          <w:spacing w:val="-2"/>
          <w:sz w:val="22"/>
          <w:szCs w:val="22"/>
        </w:rPr>
        <w:t>e</w:t>
      </w:r>
      <w:r w:rsidRPr="00A95C0F">
        <w:rPr>
          <w:sz w:val="22"/>
          <w:szCs w:val="22"/>
        </w:rPr>
        <w:t>ss</w:t>
      </w:r>
      <w:r w:rsidRPr="00A95C0F">
        <w:rPr>
          <w:spacing w:val="6"/>
          <w:sz w:val="22"/>
          <w:szCs w:val="22"/>
        </w:rPr>
        <w:t xml:space="preserve"> </w:t>
      </w:r>
      <w:r w:rsidRPr="00A95C0F">
        <w:rPr>
          <w:sz w:val="22"/>
          <w:szCs w:val="22"/>
        </w:rPr>
        <w:t>to</w:t>
      </w:r>
      <w:r w:rsidRPr="00A95C0F">
        <w:rPr>
          <w:spacing w:val="6"/>
          <w:sz w:val="22"/>
          <w:szCs w:val="22"/>
        </w:rPr>
        <w:t xml:space="preserve"> </w:t>
      </w:r>
      <w:r w:rsidRPr="00A95C0F">
        <w:rPr>
          <w:sz w:val="22"/>
          <w:szCs w:val="22"/>
        </w:rPr>
        <w:t>this</w:t>
      </w:r>
      <w:r w:rsidRPr="00A95C0F">
        <w:rPr>
          <w:spacing w:val="6"/>
          <w:sz w:val="22"/>
          <w:szCs w:val="22"/>
        </w:rPr>
        <w:t xml:space="preserve"> </w:t>
      </w:r>
      <w:r w:rsidRPr="00A95C0F">
        <w:rPr>
          <w:sz w:val="22"/>
          <w:szCs w:val="22"/>
        </w:rPr>
        <w:t>serv</w:t>
      </w:r>
      <w:r w:rsidRPr="00A95C0F">
        <w:rPr>
          <w:spacing w:val="-2"/>
          <w:sz w:val="22"/>
          <w:szCs w:val="22"/>
        </w:rPr>
        <w:t>i</w:t>
      </w:r>
      <w:r w:rsidRPr="00A95C0F">
        <w:rPr>
          <w:sz w:val="22"/>
          <w:szCs w:val="22"/>
        </w:rPr>
        <w:t>ce?</w:t>
      </w:r>
      <w:r w:rsidRPr="00A95C0F">
        <w:rPr>
          <w:spacing w:val="12"/>
          <w:sz w:val="22"/>
          <w:szCs w:val="22"/>
        </w:rPr>
        <w:t xml:space="preserve"> </w:t>
      </w:r>
      <w:r w:rsidRPr="00A95C0F">
        <w:rPr>
          <w:sz w:val="22"/>
          <w:szCs w:val="22"/>
        </w:rPr>
        <w:t>What</w:t>
      </w:r>
      <w:r w:rsidRPr="00A95C0F">
        <w:rPr>
          <w:spacing w:val="6"/>
          <w:sz w:val="22"/>
          <w:szCs w:val="22"/>
        </w:rPr>
        <w:t xml:space="preserve"> </w:t>
      </w:r>
      <w:r w:rsidRPr="00A95C0F">
        <w:rPr>
          <w:sz w:val="22"/>
          <w:szCs w:val="22"/>
        </w:rPr>
        <w:t>r</w:t>
      </w:r>
      <w:r w:rsidRPr="00A95C0F">
        <w:rPr>
          <w:spacing w:val="-2"/>
          <w:sz w:val="22"/>
          <w:szCs w:val="22"/>
        </w:rPr>
        <w:t>e</w:t>
      </w:r>
      <w:r w:rsidRPr="00A95C0F">
        <w:rPr>
          <w:sz w:val="22"/>
          <w:szCs w:val="22"/>
        </w:rPr>
        <w:t>por</w:t>
      </w:r>
      <w:r w:rsidRPr="00A95C0F">
        <w:rPr>
          <w:spacing w:val="-2"/>
          <w:sz w:val="22"/>
          <w:szCs w:val="22"/>
        </w:rPr>
        <w:t>t</w:t>
      </w:r>
      <w:r w:rsidRPr="00A95C0F">
        <w:rPr>
          <w:sz w:val="22"/>
          <w:szCs w:val="22"/>
        </w:rPr>
        <w:t>s or</w:t>
      </w:r>
      <w:r w:rsidRPr="00A95C0F">
        <w:rPr>
          <w:spacing w:val="18"/>
          <w:sz w:val="22"/>
          <w:szCs w:val="22"/>
        </w:rPr>
        <w:t xml:space="preserve"> </w:t>
      </w:r>
      <w:r w:rsidRPr="00A95C0F">
        <w:rPr>
          <w:sz w:val="22"/>
          <w:szCs w:val="22"/>
        </w:rPr>
        <w:t>controls</w:t>
      </w:r>
      <w:r w:rsidRPr="00A95C0F">
        <w:rPr>
          <w:spacing w:val="17"/>
          <w:sz w:val="22"/>
          <w:szCs w:val="22"/>
        </w:rPr>
        <w:t xml:space="preserve"> </w:t>
      </w:r>
      <w:r w:rsidRPr="00A95C0F">
        <w:rPr>
          <w:sz w:val="22"/>
          <w:szCs w:val="22"/>
        </w:rPr>
        <w:t>do</w:t>
      </w:r>
      <w:r w:rsidRPr="00A95C0F">
        <w:rPr>
          <w:spacing w:val="18"/>
          <w:sz w:val="22"/>
          <w:szCs w:val="22"/>
        </w:rPr>
        <w:t xml:space="preserve"> </w:t>
      </w:r>
      <w:r w:rsidRPr="00A95C0F">
        <w:rPr>
          <w:sz w:val="22"/>
          <w:szCs w:val="22"/>
        </w:rPr>
        <w:t>you</w:t>
      </w:r>
      <w:r w:rsidRPr="00A95C0F">
        <w:rPr>
          <w:spacing w:val="18"/>
          <w:sz w:val="22"/>
          <w:szCs w:val="22"/>
        </w:rPr>
        <w:t xml:space="preserve"> </w:t>
      </w:r>
      <w:r w:rsidRPr="00A95C0F">
        <w:rPr>
          <w:sz w:val="22"/>
          <w:szCs w:val="22"/>
        </w:rPr>
        <w:t>ha</w:t>
      </w:r>
      <w:r w:rsidRPr="00A95C0F">
        <w:rPr>
          <w:spacing w:val="-2"/>
          <w:sz w:val="22"/>
          <w:szCs w:val="22"/>
        </w:rPr>
        <w:t>v</w:t>
      </w:r>
      <w:r w:rsidRPr="00A95C0F">
        <w:rPr>
          <w:sz w:val="22"/>
          <w:szCs w:val="22"/>
        </w:rPr>
        <w:t>e</w:t>
      </w:r>
      <w:r w:rsidRPr="00A95C0F">
        <w:rPr>
          <w:spacing w:val="18"/>
          <w:sz w:val="22"/>
          <w:szCs w:val="22"/>
        </w:rPr>
        <w:t xml:space="preserve"> </w:t>
      </w:r>
      <w:r w:rsidRPr="00A95C0F">
        <w:rPr>
          <w:sz w:val="22"/>
          <w:szCs w:val="22"/>
        </w:rPr>
        <w:t>re</w:t>
      </w:r>
      <w:r w:rsidRPr="00A95C0F">
        <w:rPr>
          <w:spacing w:val="-2"/>
          <w:sz w:val="22"/>
          <w:szCs w:val="22"/>
        </w:rPr>
        <w:t>g</w:t>
      </w:r>
      <w:r w:rsidRPr="00A95C0F">
        <w:rPr>
          <w:sz w:val="22"/>
          <w:szCs w:val="22"/>
        </w:rPr>
        <w:t>arding</w:t>
      </w:r>
      <w:r w:rsidRPr="00A95C0F">
        <w:rPr>
          <w:spacing w:val="17"/>
          <w:sz w:val="22"/>
          <w:szCs w:val="22"/>
        </w:rPr>
        <w:t xml:space="preserve"> </w:t>
      </w:r>
      <w:r w:rsidRPr="00A95C0F">
        <w:rPr>
          <w:sz w:val="22"/>
          <w:szCs w:val="22"/>
        </w:rPr>
        <w:t>the</w:t>
      </w:r>
      <w:r w:rsidRPr="00A95C0F">
        <w:rPr>
          <w:spacing w:val="18"/>
          <w:sz w:val="22"/>
          <w:szCs w:val="22"/>
        </w:rPr>
        <w:t xml:space="preserve"> </w:t>
      </w:r>
      <w:r w:rsidRPr="00A95C0F">
        <w:rPr>
          <w:sz w:val="22"/>
          <w:szCs w:val="22"/>
        </w:rPr>
        <w:t>quality</w:t>
      </w:r>
      <w:r w:rsidRPr="00A95C0F">
        <w:rPr>
          <w:spacing w:val="18"/>
          <w:sz w:val="22"/>
          <w:szCs w:val="22"/>
        </w:rPr>
        <w:t xml:space="preserve"> </w:t>
      </w:r>
      <w:r w:rsidRPr="00A95C0F">
        <w:rPr>
          <w:spacing w:val="-2"/>
          <w:sz w:val="22"/>
          <w:szCs w:val="22"/>
        </w:rPr>
        <w:t>o</w:t>
      </w:r>
      <w:r w:rsidRPr="00A95C0F">
        <w:rPr>
          <w:sz w:val="22"/>
          <w:szCs w:val="22"/>
        </w:rPr>
        <w:t>f</w:t>
      </w:r>
      <w:r w:rsidRPr="00A95C0F">
        <w:rPr>
          <w:spacing w:val="18"/>
          <w:sz w:val="22"/>
          <w:szCs w:val="22"/>
        </w:rPr>
        <w:t xml:space="preserve"> </w:t>
      </w:r>
      <w:r w:rsidRPr="00A95C0F">
        <w:rPr>
          <w:sz w:val="22"/>
          <w:szCs w:val="22"/>
        </w:rPr>
        <w:t>this</w:t>
      </w:r>
      <w:r w:rsidRPr="00A95C0F">
        <w:rPr>
          <w:spacing w:val="18"/>
          <w:sz w:val="22"/>
          <w:szCs w:val="22"/>
        </w:rPr>
        <w:t xml:space="preserve"> </w:t>
      </w:r>
      <w:r w:rsidRPr="00A95C0F">
        <w:rPr>
          <w:sz w:val="22"/>
          <w:szCs w:val="22"/>
        </w:rPr>
        <w:t>s</w:t>
      </w:r>
      <w:r w:rsidRPr="00A95C0F">
        <w:rPr>
          <w:spacing w:val="-2"/>
          <w:sz w:val="22"/>
          <w:szCs w:val="22"/>
        </w:rPr>
        <w:t>e</w:t>
      </w:r>
      <w:r w:rsidRPr="00A95C0F">
        <w:rPr>
          <w:sz w:val="22"/>
          <w:szCs w:val="22"/>
        </w:rPr>
        <w:t>rvice</w:t>
      </w:r>
      <w:r w:rsidRPr="00A95C0F">
        <w:rPr>
          <w:spacing w:val="18"/>
          <w:sz w:val="22"/>
          <w:szCs w:val="22"/>
        </w:rPr>
        <w:t xml:space="preserve"> </w:t>
      </w:r>
      <w:r w:rsidRPr="00A95C0F">
        <w:rPr>
          <w:sz w:val="22"/>
          <w:szCs w:val="22"/>
        </w:rPr>
        <w:t>(i</w:t>
      </w:r>
      <w:r w:rsidRPr="00A95C0F">
        <w:rPr>
          <w:spacing w:val="-2"/>
          <w:sz w:val="22"/>
          <w:szCs w:val="22"/>
        </w:rPr>
        <w:t>n</w:t>
      </w:r>
      <w:r w:rsidRPr="00A95C0F">
        <w:rPr>
          <w:sz w:val="22"/>
          <w:szCs w:val="22"/>
        </w:rPr>
        <w:t>clud</w:t>
      </w:r>
      <w:r w:rsidRPr="00A95C0F">
        <w:rPr>
          <w:spacing w:val="-2"/>
          <w:sz w:val="22"/>
          <w:szCs w:val="22"/>
        </w:rPr>
        <w:t>i</w:t>
      </w:r>
      <w:r w:rsidRPr="00A95C0F">
        <w:rPr>
          <w:sz w:val="22"/>
          <w:szCs w:val="22"/>
        </w:rPr>
        <w:t>ng</w:t>
      </w:r>
      <w:r w:rsidRPr="00A95C0F">
        <w:rPr>
          <w:spacing w:val="17"/>
          <w:sz w:val="22"/>
          <w:szCs w:val="22"/>
        </w:rPr>
        <w:t xml:space="preserve"> </w:t>
      </w:r>
      <w:r w:rsidRPr="00A95C0F">
        <w:rPr>
          <w:sz w:val="22"/>
          <w:szCs w:val="22"/>
        </w:rPr>
        <w:t>monitor</w:t>
      </w:r>
      <w:r w:rsidRPr="00A95C0F">
        <w:rPr>
          <w:spacing w:val="-2"/>
          <w:sz w:val="22"/>
          <w:szCs w:val="22"/>
        </w:rPr>
        <w:t>i</w:t>
      </w:r>
      <w:r w:rsidRPr="00A95C0F">
        <w:rPr>
          <w:sz w:val="22"/>
          <w:szCs w:val="22"/>
        </w:rPr>
        <w:t>ng</w:t>
      </w:r>
      <w:r w:rsidRPr="00A95C0F">
        <w:rPr>
          <w:spacing w:val="18"/>
          <w:sz w:val="22"/>
          <w:szCs w:val="22"/>
        </w:rPr>
        <w:t xml:space="preserve"> </w:t>
      </w:r>
      <w:r w:rsidRPr="00A95C0F">
        <w:rPr>
          <w:spacing w:val="-2"/>
          <w:sz w:val="22"/>
          <w:szCs w:val="22"/>
        </w:rPr>
        <w:t>e</w:t>
      </w:r>
      <w:r w:rsidRPr="00A95C0F">
        <w:rPr>
          <w:sz w:val="22"/>
          <w:szCs w:val="22"/>
        </w:rPr>
        <w:t>nrol</w:t>
      </w:r>
      <w:r w:rsidRPr="00A95C0F">
        <w:rPr>
          <w:spacing w:val="-2"/>
          <w:sz w:val="22"/>
          <w:szCs w:val="22"/>
        </w:rPr>
        <w:t>l</w:t>
      </w:r>
      <w:r w:rsidRPr="00A95C0F">
        <w:rPr>
          <w:sz w:val="22"/>
          <w:szCs w:val="22"/>
        </w:rPr>
        <w:t>ee satisf</w:t>
      </w:r>
      <w:r w:rsidRPr="00A95C0F">
        <w:rPr>
          <w:spacing w:val="-2"/>
          <w:sz w:val="22"/>
          <w:szCs w:val="22"/>
        </w:rPr>
        <w:t>a</w:t>
      </w:r>
      <w:r w:rsidRPr="00A95C0F">
        <w:rPr>
          <w:sz w:val="22"/>
          <w:szCs w:val="22"/>
        </w:rPr>
        <w:t>ction,</w:t>
      </w:r>
      <w:r w:rsidRPr="00A95C0F">
        <w:rPr>
          <w:spacing w:val="18"/>
          <w:sz w:val="22"/>
          <w:szCs w:val="22"/>
        </w:rPr>
        <w:t xml:space="preserve"> </w:t>
      </w:r>
      <w:r w:rsidRPr="00A95C0F">
        <w:rPr>
          <w:sz w:val="22"/>
          <w:szCs w:val="22"/>
        </w:rPr>
        <w:t>relative</w:t>
      </w:r>
      <w:r w:rsidRPr="00A95C0F">
        <w:rPr>
          <w:spacing w:val="20"/>
          <w:sz w:val="22"/>
          <w:szCs w:val="22"/>
        </w:rPr>
        <w:t xml:space="preserve"> </w:t>
      </w:r>
      <w:r w:rsidRPr="00A95C0F">
        <w:rPr>
          <w:sz w:val="22"/>
          <w:szCs w:val="22"/>
        </w:rPr>
        <w:t>to</w:t>
      </w:r>
      <w:r w:rsidRPr="00A95C0F">
        <w:rPr>
          <w:spacing w:val="20"/>
          <w:sz w:val="22"/>
          <w:szCs w:val="22"/>
        </w:rPr>
        <w:t xml:space="preserve"> </w:t>
      </w:r>
      <w:r w:rsidRPr="00A95C0F">
        <w:rPr>
          <w:sz w:val="22"/>
          <w:szCs w:val="22"/>
        </w:rPr>
        <w:t>pr</w:t>
      </w:r>
      <w:r w:rsidRPr="00A95C0F">
        <w:rPr>
          <w:spacing w:val="-2"/>
          <w:sz w:val="22"/>
          <w:szCs w:val="22"/>
        </w:rPr>
        <w:t>o</w:t>
      </w:r>
      <w:r w:rsidRPr="00A95C0F">
        <w:rPr>
          <w:sz w:val="22"/>
          <w:szCs w:val="22"/>
        </w:rPr>
        <w:t>mptn</w:t>
      </w:r>
      <w:r w:rsidRPr="00A95C0F">
        <w:rPr>
          <w:spacing w:val="-2"/>
          <w:sz w:val="22"/>
          <w:szCs w:val="22"/>
        </w:rPr>
        <w:t>e</w:t>
      </w:r>
      <w:r w:rsidRPr="00A95C0F">
        <w:rPr>
          <w:sz w:val="22"/>
          <w:szCs w:val="22"/>
        </w:rPr>
        <w:t>ss,</w:t>
      </w:r>
      <w:r w:rsidRPr="00A95C0F">
        <w:rPr>
          <w:spacing w:val="18"/>
          <w:sz w:val="22"/>
          <w:szCs w:val="22"/>
        </w:rPr>
        <w:t xml:space="preserve"> </w:t>
      </w:r>
      <w:r w:rsidRPr="00A95C0F">
        <w:rPr>
          <w:sz w:val="22"/>
          <w:szCs w:val="22"/>
        </w:rPr>
        <w:t>co</w:t>
      </w:r>
      <w:r w:rsidRPr="00A95C0F">
        <w:rPr>
          <w:spacing w:val="-2"/>
          <w:sz w:val="22"/>
          <w:szCs w:val="22"/>
        </w:rPr>
        <w:t>u</w:t>
      </w:r>
      <w:r w:rsidRPr="00A95C0F">
        <w:rPr>
          <w:sz w:val="22"/>
          <w:szCs w:val="22"/>
        </w:rPr>
        <w:t>rteo</w:t>
      </w:r>
      <w:r w:rsidRPr="00A95C0F">
        <w:rPr>
          <w:spacing w:val="-2"/>
          <w:sz w:val="22"/>
          <w:szCs w:val="22"/>
        </w:rPr>
        <w:t>u</w:t>
      </w:r>
      <w:r w:rsidRPr="00A95C0F">
        <w:rPr>
          <w:sz w:val="22"/>
          <w:szCs w:val="22"/>
        </w:rPr>
        <w:t>s</w:t>
      </w:r>
      <w:r w:rsidRPr="00A95C0F">
        <w:rPr>
          <w:spacing w:val="-2"/>
          <w:sz w:val="22"/>
          <w:szCs w:val="22"/>
        </w:rPr>
        <w:t>n</w:t>
      </w:r>
      <w:r w:rsidRPr="00A95C0F">
        <w:rPr>
          <w:sz w:val="22"/>
          <w:szCs w:val="22"/>
        </w:rPr>
        <w:t>e</w:t>
      </w:r>
      <w:r w:rsidRPr="00A95C0F">
        <w:rPr>
          <w:spacing w:val="-2"/>
          <w:sz w:val="22"/>
          <w:szCs w:val="22"/>
        </w:rPr>
        <w:t>s</w:t>
      </w:r>
      <w:r w:rsidRPr="00A95C0F">
        <w:rPr>
          <w:sz w:val="22"/>
          <w:szCs w:val="22"/>
        </w:rPr>
        <w:t>s,</w:t>
      </w:r>
      <w:r w:rsidRPr="00A95C0F">
        <w:rPr>
          <w:spacing w:val="19"/>
          <w:sz w:val="22"/>
          <w:szCs w:val="22"/>
        </w:rPr>
        <w:t xml:space="preserve"> </w:t>
      </w:r>
      <w:r w:rsidRPr="00A95C0F">
        <w:rPr>
          <w:spacing w:val="-2"/>
          <w:sz w:val="22"/>
          <w:szCs w:val="22"/>
        </w:rPr>
        <w:t>a</w:t>
      </w:r>
      <w:r w:rsidRPr="00A95C0F">
        <w:rPr>
          <w:sz w:val="22"/>
          <w:szCs w:val="22"/>
        </w:rPr>
        <w:t>nd</w:t>
      </w:r>
      <w:r w:rsidRPr="00A95C0F">
        <w:rPr>
          <w:spacing w:val="19"/>
          <w:sz w:val="22"/>
          <w:szCs w:val="22"/>
        </w:rPr>
        <w:t xml:space="preserve"> </w:t>
      </w:r>
      <w:r w:rsidRPr="00A95C0F">
        <w:rPr>
          <w:spacing w:val="-2"/>
          <w:sz w:val="22"/>
          <w:szCs w:val="22"/>
        </w:rPr>
        <w:t>a</w:t>
      </w:r>
      <w:r w:rsidRPr="00A95C0F">
        <w:rPr>
          <w:sz w:val="22"/>
          <w:szCs w:val="22"/>
        </w:rPr>
        <w:t>ccuracy)</w:t>
      </w:r>
      <w:r w:rsidRPr="00A95C0F">
        <w:rPr>
          <w:spacing w:val="19"/>
          <w:sz w:val="22"/>
          <w:szCs w:val="22"/>
        </w:rPr>
        <w:t xml:space="preserve"> </w:t>
      </w:r>
      <w:r w:rsidRPr="00A95C0F">
        <w:rPr>
          <w:sz w:val="22"/>
          <w:szCs w:val="22"/>
        </w:rPr>
        <w:t>that</w:t>
      </w:r>
      <w:r w:rsidRPr="00A95C0F">
        <w:rPr>
          <w:spacing w:val="19"/>
          <w:sz w:val="22"/>
          <w:szCs w:val="22"/>
        </w:rPr>
        <w:t xml:space="preserve"> </w:t>
      </w:r>
      <w:r w:rsidRPr="00A95C0F">
        <w:rPr>
          <w:sz w:val="22"/>
          <w:szCs w:val="22"/>
        </w:rPr>
        <w:t>your</w:t>
      </w:r>
      <w:r w:rsidRPr="00A95C0F">
        <w:rPr>
          <w:spacing w:val="18"/>
          <w:sz w:val="22"/>
          <w:szCs w:val="22"/>
        </w:rPr>
        <w:t xml:space="preserve"> </w:t>
      </w:r>
      <w:r w:rsidRPr="00A95C0F">
        <w:rPr>
          <w:sz w:val="22"/>
          <w:szCs w:val="22"/>
        </w:rPr>
        <w:t>c</w:t>
      </w:r>
      <w:r w:rsidRPr="00A95C0F">
        <w:rPr>
          <w:spacing w:val="-2"/>
          <w:sz w:val="22"/>
          <w:szCs w:val="22"/>
        </w:rPr>
        <w:t>u</w:t>
      </w:r>
      <w:r w:rsidRPr="00A95C0F">
        <w:rPr>
          <w:sz w:val="22"/>
          <w:szCs w:val="22"/>
        </w:rPr>
        <w:t>stom</w:t>
      </w:r>
      <w:r w:rsidRPr="00A95C0F">
        <w:rPr>
          <w:spacing w:val="-2"/>
          <w:sz w:val="22"/>
          <w:szCs w:val="22"/>
        </w:rPr>
        <w:t>e</w:t>
      </w:r>
      <w:r w:rsidRPr="00A95C0F">
        <w:rPr>
          <w:sz w:val="22"/>
          <w:szCs w:val="22"/>
        </w:rPr>
        <w:t>r</w:t>
      </w:r>
      <w:r w:rsidRPr="00A95C0F">
        <w:rPr>
          <w:spacing w:val="20"/>
          <w:sz w:val="22"/>
          <w:szCs w:val="22"/>
        </w:rPr>
        <w:t xml:space="preserve"> </w:t>
      </w:r>
      <w:r w:rsidRPr="00A95C0F">
        <w:rPr>
          <w:sz w:val="22"/>
          <w:szCs w:val="22"/>
        </w:rPr>
        <w:t>serv</w:t>
      </w:r>
      <w:r w:rsidRPr="00A95C0F">
        <w:rPr>
          <w:spacing w:val="-2"/>
          <w:sz w:val="22"/>
          <w:szCs w:val="22"/>
        </w:rPr>
        <w:t>i</w:t>
      </w:r>
      <w:r w:rsidRPr="00A95C0F">
        <w:rPr>
          <w:sz w:val="22"/>
          <w:szCs w:val="22"/>
        </w:rPr>
        <w:t>ce</w:t>
      </w:r>
      <w:r w:rsidRPr="00A95C0F">
        <w:rPr>
          <w:spacing w:val="19"/>
          <w:sz w:val="22"/>
          <w:szCs w:val="22"/>
        </w:rPr>
        <w:t xml:space="preserve"> </w:t>
      </w:r>
      <w:r w:rsidRPr="00A95C0F">
        <w:rPr>
          <w:sz w:val="22"/>
          <w:szCs w:val="22"/>
        </w:rPr>
        <w:t>unit provi</w:t>
      </w:r>
      <w:r w:rsidRPr="00A95C0F">
        <w:rPr>
          <w:spacing w:val="-2"/>
          <w:sz w:val="22"/>
          <w:szCs w:val="22"/>
        </w:rPr>
        <w:t>d</w:t>
      </w:r>
      <w:r w:rsidRPr="00A95C0F">
        <w:rPr>
          <w:sz w:val="22"/>
          <w:szCs w:val="22"/>
        </w:rPr>
        <w:t>es?</w:t>
      </w:r>
    </w:p>
    <w:p w:rsidR="00C12E78" w:rsidRPr="00A95C0F" w:rsidRDefault="00C12E78" w:rsidP="00A95C0F">
      <w:pPr>
        <w:rPr>
          <w:sz w:val="22"/>
          <w:szCs w:val="22"/>
        </w:rPr>
      </w:pPr>
    </w:p>
    <w:p w:rsidR="00C12E78" w:rsidRPr="00A95C0F" w:rsidRDefault="00C12E78" w:rsidP="00A95C0F">
      <w:pPr>
        <w:rPr>
          <w:color w:val="000000" w:themeColor="text1"/>
          <w:sz w:val="22"/>
          <w:szCs w:val="22"/>
        </w:rPr>
      </w:pPr>
      <w:r w:rsidRPr="00A95C0F">
        <w:rPr>
          <w:sz w:val="22"/>
          <w:szCs w:val="22"/>
        </w:rPr>
        <w:t>7.</w:t>
      </w:r>
      <w:r w:rsidRPr="00A95C0F">
        <w:rPr>
          <w:sz w:val="22"/>
          <w:szCs w:val="22"/>
        </w:rPr>
        <w:tab/>
        <w:t>Provide</w:t>
      </w:r>
      <w:r w:rsidRPr="00A95C0F">
        <w:rPr>
          <w:spacing w:val="26"/>
          <w:sz w:val="22"/>
          <w:szCs w:val="22"/>
        </w:rPr>
        <w:t xml:space="preserve"> </w:t>
      </w:r>
      <w:r w:rsidRPr="00A95C0F">
        <w:rPr>
          <w:spacing w:val="-2"/>
          <w:sz w:val="22"/>
          <w:szCs w:val="22"/>
        </w:rPr>
        <w:t>a</w:t>
      </w:r>
      <w:r w:rsidRPr="00A95C0F">
        <w:rPr>
          <w:sz w:val="22"/>
          <w:szCs w:val="22"/>
        </w:rPr>
        <w:t>n</w:t>
      </w:r>
      <w:r w:rsidRPr="00A95C0F">
        <w:rPr>
          <w:spacing w:val="26"/>
          <w:sz w:val="22"/>
          <w:szCs w:val="22"/>
        </w:rPr>
        <w:t xml:space="preserve"> </w:t>
      </w:r>
      <w:r w:rsidRPr="00A95C0F">
        <w:rPr>
          <w:spacing w:val="-2"/>
          <w:sz w:val="22"/>
          <w:szCs w:val="22"/>
        </w:rPr>
        <w:t>o</w:t>
      </w:r>
      <w:r w:rsidRPr="00A95C0F">
        <w:rPr>
          <w:sz w:val="22"/>
          <w:szCs w:val="22"/>
        </w:rPr>
        <w:t>verview</w:t>
      </w:r>
      <w:r w:rsidRPr="00A95C0F">
        <w:rPr>
          <w:spacing w:val="24"/>
          <w:sz w:val="22"/>
          <w:szCs w:val="22"/>
        </w:rPr>
        <w:t xml:space="preserve"> </w:t>
      </w:r>
      <w:r w:rsidRPr="00A95C0F">
        <w:rPr>
          <w:sz w:val="22"/>
          <w:szCs w:val="22"/>
        </w:rPr>
        <w:t>of</w:t>
      </w:r>
      <w:r w:rsidRPr="00A95C0F">
        <w:rPr>
          <w:spacing w:val="26"/>
          <w:sz w:val="22"/>
          <w:szCs w:val="22"/>
        </w:rPr>
        <w:t xml:space="preserve"> </w:t>
      </w:r>
      <w:r w:rsidRPr="00A95C0F">
        <w:rPr>
          <w:sz w:val="22"/>
          <w:szCs w:val="22"/>
        </w:rPr>
        <w:t>your</w:t>
      </w:r>
      <w:r w:rsidRPr="00A95C0F">
        <w:rPr>
          <w:spacing w:val="26"/>
          <w:sz w:val="22"/>
          <w:szCs w:val="22"/>
        </w:rPr>
        <w:t xml:space="preserve"> </w:t>
      </w:r>
      <w:r w:rsidRPr="00A95C0F">
        <w:rPr>
          <w:spacing w:val="-2"/>
          <w:sz w:val="22"/>
          <w:szCs w:val="22"/>
        </w:rPr>
        <w:t>p</w:t>
      </w:r>
      <w:r w:rsidRPr="00A95C0F">
        <w:rPr>
          <w:sz w:val="22"/>
          <w:szCs w:val="22"/>
        </w:rPr>
        <w:t>r</w:t>
      </w:r>
      <w:r w:rsidRPr="00A95C0F">
        <w:rPr>
          <w:spacing w:val="-2"/>
          <w:sz w:val="22"/>
          <w:szCs w:val="22"/>
        </w:rPr>
        <w:t>o</w:t>
      </w:r>
      <w:r w:rsidRPr="00A95C0F">
        <w:rPr>
          <w:sz w:val="22"/>
          <w:szCs w:val="22"/>
        </w:rPr>
        <w:t>c</w:t>
      </w:r>
      <w:r w:rsidRPr="00A95C0F">
        <w:rPr>
          <w:spacing w:val="-2"/>
          <w:sz w:val="22"/>
          <w:szCs w:val="22"/>
        </w:rPr>
        <w:t>e</w:t>
      </w:r>
      <w:r w:rsidRPr="00A95C0F">
        <w:rPr>
          <w:sz w:val="22"/>
          <w:szCs w:val="22"/>
        </w:rPr>
        <w:t>ss</w:t>
      </w:r>
      <w:r w:rsidRPr="00A95C0F">
        <w:rPr>
          <w:spacing w:val="26"/>
          <w:sz w:val="22"/>
          <w:szCs w:val="22"/>
        </w:rPr>
        <w:t xml:space="preserve"> </w:t>
      </w:r>
      <w:r w:rsidRPr="00A95C0F">
        <w:rPr>
          <w:sz w:val="22"/>
          <w:szCs w:val="22"/>
        </w:rPr>
        <w:t>f</w:t>
      </w:r>
      <w:r w:rsidRPr="00A95C0F">
        <w:rPr>
          <w:spacing w:val="-2"/>
          <w:sz w:val="22"/>
          <w:szCs w:val="22"/>
        </w:rPr>
        <w:t>o</w:t>
      </w:r>
      <w:r w:rsidRPr="00A95C0F">
        <w:rPr>
          <w:sz w:val="22"/>
          <w:szCs w:val="22"/>
        </w:rPr>
        <w:t>r</w:t>
      </w:r>
      <w:r w:rsidRPr="00A95C0F">
        <w:rPr>
          <w:spacing w:val="26"/>
          <w:sz w:val="22"/>
          <w:szCs w:val="22"/>
        </w:rPr>
        <w:t xml:space="preserve"> </w:t>
      </w:r>
      <w:r w:rsidRPr="00A95C0F">
        <w:rPr>
          <w:sz w:val="22"/>
          <w:szCs w:val="22"/>
        </w:rPr>
        <w:t>compla</w:t>
      </w:r>
      <w:r w:rsidRPr="00A95C0F">
        <w:rPr>
          <w:spacing w:val="-2"/>
          <w:sz w:val="22"/>
          <w:szCs w:val="22"/>
        </w:rPr>
        <w:t>i</w:t>
      </w:r>
      <w:r w:rsidRPr="00A95C0F">
        <w:rPr>
          <w:sz w:val="22"/>
          <w:szCs w:val="22"/>
        </w:rPr>
        <w:t>nt</w:t>
      </w:r>
      <w:r w:rsidRPr="00A95C0F">
        <w:rPr>
          <w:spacing w:val="26"/>
          <w:sz w:val="22"/>
          <w:szCs w:val="22"/>
        </w:rPr>
        <w:t xml:space="preserve"> </w:t>
      </w:r>
      <w:r w:rsidRPr="00A95C0F">
        <w:rPr>
          <w:spacing w:val="-2"/>
          <w:sz w:val="22"/>
          <w:szCs w:val="22"/>
        </w:rPr>
        <w:t>h</w:t>
      </w:r>
      <w:r w:rsidRPr="00A95C0F">
        <w:rPr>
          <w:sz w:val="22"/>
          <w:szCs w:val="22"/>
        </w:rPr>
        <w:t>andli</w:t>
      </w:r>
      <w:r w:rsidRPr="00A95C0F">
        <w:rPr>
          <w:spacing w:val="-2"/>
          <w:sz w:val="22"/>
          <w:szCs w:val="22"/>
        </w:rPr>
        <w:t>n</w:t>
      </w:r>
      <w:r w:rsidRPr="00A95C0F">
        <w:rPr>
          <w:sz w:val="22"/>
          <w:szCs w:val="22"/>
        </w:rPr>
        <w:t>g,</w:t>
      </w:r>
      <w:r w:rsidRPr="00A95C0F">
        <w:rPr>
          <w:spacing w:val="26"/>
          <w:sz w:val="22"/>
          <w:szCs w:val="22"/>
        </w:rPr>
        <w:t xml:space="preserve"> </w:t>
      </w:r>
      <w:r w:rsidRPr="00A95C0F">
        <w:rPr>
          <w:sz w:val="22"/>
          <w:szCs w:val="22"/>
        </w:rPr>
        <w:t>inc</w:t>
      </w:r>
      <w:r w:rsidRPr="00A95C0F">
        <w:rPr>
          <w:spacing w:val="-2"/>
          <w:sz w:val="22"/>
          <w:szCs w:val="22"/>
        </w:rPr>
        <w:t>lu</w:t>
      </w:r>
      <w:r w:rsidRPr="00A95C0F">
        <w:rPr>
          <w:sz w:val="22"/>
          <w:szCs w:val="22"/>
        </w:rPr>
        <w:t>ding</w:t>
      </w:r>
      <w:r w:rsidRPr="00A95C0F">
        <w:rPr>
          <w:spacing w:val="26"/>
          <w:sz w:val="22"/>
          <w:szCs w:val="22"/>
        </w:rPr>
        <w:t xml:space="preserve"> </w:t>
      </w:r>
      <w:r w:rsidRPr="00A95C0F">
        <w:rPr>
          <w:sz w:val="22"/>
          <w:szCs w:val="22"/>
        </w:rPr>
        <w:t>a</w:t>
      </w:r>
      <w:r w:rsidRPr="00A95C0F">
        <w:rPr>
          <w:spacing w:val="24"/>
          <w:sz w:val="22"/>
          <w:szCs w:val="22"/>
        </w:rPr>
        <w:t xml:space="preserve"> </w:t>
      </w:r>
      <w:r w:rsidRPr="00A95C0F">
        <w:rPr>
          <w:sz w:val="22"/>
          <w:szCs w:val="22"/>
        </w:rPr>
        <w:t>d</w:t>
      </w:r>
      <w:r w:rsidRPr="00A95C0F">
        <w:rPr>
          <w:spacing w:val="-2"/>
          <w:sz w:val="22"/>
          <w:szCs w:val="22"/>
        </w:rPr>
        <w:t>e</w:t>
      </w:r>
      <w:r w:rsidRPr="00A95C0F">
        <w:rPr>
          <w:sz w:val="22"/>
          <w:szCs w:val="22"/>
        </w:rPr>
        <w:t>scr</w:t>
      </w:r>
      <w:r w:rsidRPr="00A95C0F">
        <w:rPr>
          <w:spacing w:val="-2"/>
          <w:sz w:val="22"/>
          <w:szCs w:val="22"/>
        </w:rPr>
        <w:t>i</w:t>
      </w:r>
      <w:r w:rsidRPr="00A95C0F">
        <w:rPr>
          <w:sz w:val="22"/>
          <w:szCs w:val="22"/>
        </w:rPr>
        <w:t>ption</w:t>
      </w:r>
      <w:r w:rsidRPr="00A95C0F">
        <w:rPr>
          <w:spacing w:val="26"/>
          <w:sz w:val="22"/>
          <w:szCs w:val="22"/>
        </w:rPr>
        <w:t xml:space="preserve"> </w:t>
      </w:r>
      <w:r w:rsidRPr="00A95C0F">
        <w:rPr>
          <w:sz w:val="22"/>
          <w:szCs w:val="22"/>
        </w:rPr>
        <w:t>of</w:t>
      </w:r>
      <w:r w:rsidRPr="00A95C0F">
        <w:rPr>
          <w:spacing w:val="26"/>
          <w:sz w:val="22"/>
          <w:szCs w:val="22"/>
        </w:rPr>
        <w:t xml:space="preserve"> </w:t>
      </w:r>
      <w:r w:rsidRPr="00A95C0F">
        <w:rPr>
          <w:sz w:val="22"/>
          <w:szCs w:val="22"/>
        </w:rPr>
        <w:t>the</w:t>
      </w:r>
      <w:r w:rsidRPr="00A95C0F">
        <w:rPr>
          <w:spacing w:val="26"/>
          <w:sz w:val="22"/>
          <w:szCs w:val="22"/>
        </w:rPr>
        <w:t xml:space="preserve"> </w:t>
      </w:r>
      <w:r w:rsidRPr="00A95C0F">
        <w:rPr>
          <w:spacing w:val="-2"/>
          <w:sz w:val="22"/>
          <w:szCs w:val="22"/>
        </w:rPr>
        <w:t>f</w:t>
      </w:r>
      <w:r w:rsidRPr="00A95C0F">
        <w:rPr>
          <w:sz w:val="22"/>
          <w:szCs w:val="22"/>
        </w:rPr>
        <w:t>ormal pr</w:t>
      </w:r>
      <w:r w:rsidRPr="00A95C0F">
        <w:rPr>
          <w:spacing w:val="-2"/>
          <w:sz w:val="22"/>
          <w:szCs w:val="22"/>
        </w:rPr>
        <w:t>o</w:t>
      </w:r>
      <w:r w:rsidRPr="00A95C0F">
        <w:rPr>
          <w:sz w:val="22"/>
          <w:szCs w:val="22"/>
        </w:rPr>
        <w:t>c</w:t>
      </w:r>
      <w:r w:rsidRPr="00A95C0F">
        <w:rPr>
          <w:spacing w:val="-2"/>
          <w:sz w:val="22"/>
          <w:szCs w:val="22"/>
        </w:rPr>
        <w:t>e</w:t>
      </w:r>
      <w:r w:rsidRPr="00A95C0F">
        <w:rPr>
          <w:sz w:val="22"/>
          <w:szCs w:val="22"/>
        </w:rPr>
        <w:t>ss</w:t>
      </w:r>
      <w:r w:rsidRPr="00A95C0F">
        <w:rPr>
          <w:spacing w:val="25"/>
          <w:sz w:val="22"/>
          <w:szCs w:val="22"/>
        </w:rPr>
        <w:t xml:space="preserve"> </w:t>
      </w:r>
      <w:r w:rsidRPr="00A95C0F">
        <w:rPr>
          <w:sz w:val="22"/>
          <w:szCs w:val="22"/>
        </w:rPr>
        <w:t>and</w:t>
      </w:r>
      <w:r w:rsidRPr="00A95C0F">
        <w:rPr>
          <w:spacing w:val="23"/>
          <w:sz w:val="22"/>
          <w:szCs w:val="22"/>
        </w:rPr>
        <w:t xml:space="preserve"> </w:t>
      </w:r>
      <w:r w:rsidRPr="00A95C0F">
        <w:rPr>
          <w:sz w:val="22"/>
          <w:szCs w:val="22"/>
        </w:rPr>
        <w:t>ways</w:t>
      </w:r>
      <w:r w:rsidRPr="00A95C0F">
        <w:rPr>
          <w:spacing w:val="25"/>
          <w:sz w:val="22"/>
          <w:szCs w:val="22"/>
        </w:rPr>
        <w:t xml:space="preserve"> </w:t>
      </w:r>
      <w:r w:rsidRPr="00A95C0F">
        <w:rPr>
          <w:spacing w:val="-2"/>
          <w:sz w:val="22"/>
          <w:szCs w:val="22"/>
        </w:rPr>
        <w:t>i</w:t>
      </w:r>
      <w:r w:rsidRPr="00A95C0F">
        <w:rPr>
          <w:sz w:val="22"/>
          <w:szCs w:val="22"/>
        </w:rPr>
        <w:t>n</w:t>
      </w:r>
      <w:r w:rsidRPr="00A95C0F">
        <w:rPr>
          <w:spacing w:val="25"/>
          <w:sz w:val="22"/>
          <w:szCs w:val="22"/>
        </w:rPr>
        <w:t xml:space="preserve"> </w:t>
      </w:r>
      <w:r w:rsidRPr="00A95C0F">
        <w:rPr>
          <w:sz w:val="22"/>
          <w:szCs w:val="22"/>
        </w:rPr>
        <w:t>wh</w:t>
      </w:r>
      <w:r w:rsidRPr="00A95C0F">
        <w:rPr>
          <w:spacing w:val="-2"/>
          <w:sz w:val="22"/>
          <w:szCs w:val="22"/>
        </w:rPr>
        <w:t>i</w:t>
      </w:r>
      <w:r w:rsidRPr="00A95C0F">
        <w:rPr>
          <w:sz w:val="22"/>
          <w:szCs w:val="22"/>
        </w:rPr>
        <w:t>ch</w:t>
      </w:r>
      <w:r w:rsidRPr="00A95C0F">
        <w:rPr>
          <w:spacing w:val="25"/>
          <w:sz w:val="22"/>
          <w:szCs w:val="22"/>
        </w:rPr>
        <w:t xml:space="preserve"> </w:t>
      </w:r>
      <w:r w:rsidRPr="00A95C0F">
        <w:rPr>
          <w:sz w:val="22"/>
          <w:szCs w:val="22"/>
        </w:rPr>
        <w:t>co</w:t>
      </w:r>
      <w:r w:rsidRPr="00A95C0F">
        <w:rPr>
          <w:spacing w:val="-2"/>
          <w:sz w:val="22"/>
          <w:szCs w:val="22"/>
        </w:rPr>
        <w:t>m</w:t>
      </w:r>
      <w:r w:rsidRPr="00A95C0F">
        <w:rPr>
          <w:sz w:val="22"/>
          <w:szCs w:val="22"/>
        </w:rPr>
        <w:t>plain</w:t>
      </w:r>
      <w:r w:rsidRPr="00A95C0F">
        <w:rPr>
          <w:spacing w:val="-2"/>
          <w:sz w:val="22"/>
          <w:szCs w:val="22"/>
        </w:rPr>
        <w:t>t</w:t>
      </w:r>
      <w:r w:rsidRPr="00A95C0F">
        <w:rPr>
          <w:sz w:val="22"/>
          <w:szCs w:val="22"/>
        </w:rPr>
        <w:t>s</w:t>
      </w:r>
      <w:r w:rsidRPr="00A95C0F">
        <w:rPr>
          <w:spacing w:val="24"/>
          <w:sz w:val="22"/>
          <w:szCs w:val="22"/>
        </w:rPr>
        <w:t xml:space="preserve"> </w:t>
      </w:r>
      <w:r w:rsidRPr="00A95C0F">
        <w:rPr>
          <w:sz w:val="22"/>
          <w:szCs w:val="22"/>
        </w:rPr>
        <w:t>are</w:t>
      </w:r>
      <w:r w:rsidRPr="00A95C0F">
        <w:rPr>
          <w:spacing w:val="25"/>
          <w:sz w:val="22"/>
          <w:szCs w:val="22"/>
        </w:rPr>
        <w:t xml:space="preserve"> </w:t>
      </w:r>
      <w:r w:rsidRPr="00A95C0F">
        <w:rPr>
          <w:spacing w:val="-2"/>
          <w:sz w:val="22"/>
          <w:szCs w:val="22"/>
        </w:rPr>
        <w:t>u</w:t>
      </w:r>
      <w:r w:rsidRPr="00A95C0F">
        <w:rPr>
          <w:sz w:val="22"/>
          <w:szCs w:val="22"/>
        </w:rPr>
        <w:t>s</w:t>
      </w:r>
      <w:r w:rsidRPr="00A95C0F">
        <w:rPr>
          <w:spacing w:val="-2"/>
          <w:sz w:val="22"/>
          <w:szCs w:val="22"/>
        </w:rPr>
        <w:t>e</w:t>
      </w:r>
      <w:r w:rsidRPr="00A95C0F">
        <w:rPr>
          <w:sz w:val="22"/>
          <w:szCs w:val="22"/>
        </w:rPr>
        <w:t>d</w:t>
      </w:r>
      <w:r w:rsidRPr="00A95C0F">
        <w:rPr>
          <w:spacing w:val="25"/>
          <w:sz w:val="22"/>
          <w:szCs w:val="22"/>
        </w:rPr>
        <w:t xml:space="preserve"> </w:t>
      </w:r>
      <w:r w:rsidRPr="00A95C0F">
        <w:rPr>
          <w:sz w:val="22"/>
          <w:szCs w:val="22"/>
        </w:rPr>
        <w:t>for</w:t>
      </w:r>
      <w:r w:rsidRPr="00A95C0F">
        <w:rPr>
          <w:spacing w:val="23"/>
          <w:sz w:val="22"/>
          <w:szCs w:val="22"/>
        </w:rPr>
        <w:t xml:space="preserve"> </w:t>
      </w:r>
      <w:r w:rsidRPr="00A95C0F">
        <w:rPr>
          <w:sz w:val="22"/>
          <w:szCs w:val="22"/>
        </w:rPr>
        <w:t>c</w:t>
      </w:r>
      <w:r w:rsidRPr="00A95C0F">
        <w:rPr>
          <w:spacing w:val="-2"/>
          <w:sz w:val="22"/>
          <w:szCs w:val="22"/>
        </w:rPr>
        <w:t>o</w:t>
      </w:r>
      <w:r w:rsidRPr="00A95C0F">
        <w:rPr>
          <w:sz w:val="22"/>
          <w:szCs w:val="22"/>
        </w:rPr>
        <w:t>rr</w:t>
      </w:r>
      <w:r w:rsidRPr="00A95C0F">
        <w:rPr>
          <w:spacing w:val="-2"/>
          <w:sz w:val="22"/>
          <w:szCs w:val="22"/>
        </w:rPr>
        <w:t>e</w:t>
      </w:r>
      <w:r w:rsidRPr="00A95C0F">
        <w:rPr>
          <w:sz w:val="22"/>
          <w:szCs w:val="22"/>
        </w:rPr>
        <w:t>ctive</w:t>
      </w:r>
      <w:r w:rsidRPr="00A95C0F">
        <w:rPr>
          <w:spacing w:val="25"/>
          <w:sz w:val="22"/>
          <w:szCs w:val="22"/>
        </w:rPr>
        <w:t xml:space="preserve"> </w:t>
      </w:r>
      <w:r w:rsidRPr="00A95C0F">
        <w:rPr>
          <w:spacing w:val="-2"/>
          <w:sz w:val="22"/>
          <w:szCs w:val="22"/>
        </w:rPr>
        <w:t>a</w:t>
      </w:r>
      <w:r w:rsidRPr="00A95C0F">
        <w:rPr>
          <w:sz w:val="22"/>
          <w:szCs w:val="22"/>
        </w:rPr>
        <w:t>ction.</w:t>
      </w:r>
      <w:r w:rsidRPr="00A95C0F">
        <w:rPr>
          <w:spacing w:val="49"/>
          <w:sz w:val="22"/>
          <w:szCs w:val="22"/>
        </w:rPr>
        <w:t xml:space="preserve"> </w:t>
      </w:r>
      <w:r w:rsidRPr="00A95C0F">
        <w:rPr>
          <w:sz w:val="22"/>
          <w:szCs w:val="22"/>
        </w:rPr>
        <w:t>Inclu</w:t>
      </w:r>
      <w:r w:rsidRPr="00A95C0F">
        <w:rPr>
          <w:spacing w:val="-2"/>
          <w:sz w:val="22"/>
          <w:szCs w:val="22"/>
        </w:rPr>
        <w:t>d</w:t>
      </w:r>
      <w:r w:rsidRPr="00A95C0F">
        <w:rPr>
          <w:sz w:val="22"/>
          <w:szCs w:val="22"/>
        </w:rPr>
        <w:t>e</w:t>
      </w:r>
      <w:r w:rsidRPr="00A95C0F">
        <w:rPr>
          <w:spacing w:val="23"/>
          <w:sz w:val="22"/>
          <w:szCs w:val="22"/>
        </w:rPr>
        <w:t xml:space="preserve"> </w:t>
      </w:r>
      <w:r w:rsidRPr="00A95C0F">
        <w:rPr>
          <w:sz w:val="22"/>
          <w:szCs w:val="22"/>
        </w:rPr>
        <w:t>in</w:t>
      </w:r>
      <w:r w:rsidRPr="00A95C0F">
        <w:rPr>
          <w:spacing w:val="25"/>
          <w:sz w:val="22"/>
          <w:szCs w:val="22"/>
        </w:rPr>
        <w:t xml:space="preserve"> </w:t>
      </w:r>
      <w:r w:rsidRPr="00A95C0F">
        <w:rPr>
          <w:sz w:val="22"/>
          <w:szCs w:val="22"/>
        </w:rPr>
        <w:t>your</w:t>
      </w:r>
      <w:r w:rsidRPr="00A95C0F">
        <w:rPr>
          <w:spacing w:val="25"/>
          <w:sz w:val="22"/>
          <w:szCs w:val="22"/>
        </w:rPr>
        <w:t xml:space="preserve"> </w:t>
      </w:r>
      <w:r w:rsidRPr="00A95C0F">
        <w:rPr>
          <w:sz w:val="22"/>
          <w:szCs w:val="22"/>
        </w:rPr>
        <w:t>d</w:t>
      </w:r>
      <w:r w:rsidRPr="00A95C0F">
        <w:rPr>
          <w:spacing w:val="-2"/>
          <w:sz w:val="22"/>
          <w:szCs w:val="22"/>
        </w:rPr>
        <w:t>i</w:t>
      </w:r>
      <w:r w:rsidRPr="00A95C0F">
        <w:rPr>
          <w:sz w:val="22"/>
          <w:szCs w:val="22"/>
        </w:rPr>
        <w:t>sc</w:t>
      </w:r>
      <w:r w:rsidRPr="00A95C0F">
        <w:rPr>
          <w:spacing w:val="-2"/>
          <w:sz w:val="22"/>
          <w:szCs w:val="22"/>
        </w:rPr>
        <w:t>u</w:t>
      </w:r>
      <w:r w:rsidRPr="00A95C0F">
        <w:rPr>
          <w:sz w:val="22"/>
          <w:szCs w:val="22"/>
        </w:rPr>
        <w:t>ss</w:t>
      </w:r>
      <w:r w:rsidRPr="00A95C0F">
        <w:rPr>
          <w:spacing w:val="-2"/>
          <w:sz w:val="22"/>
          <w:szCs w:val="22"/>
        </w:rPr>
        <w:t>i</w:t>
      </w:r>
      <w:r w:rsidRPr="00A95C0F">
        <w:rPr>
          <w:sz w:val="22"/>
          <w:szCs w:val="22"/>
        </w:rPr>
        <w:t>on complain</w:t>
      </w:r>
      <w:r w:rsidRPr="00A95C0F">
        <w:rPr>
          <w:spacing w:val="-2"/>
          <w:sz w:val="22"/>
          <w:szCs w:val="22"/>
        </w:rPr>
        <w:t>t</w:t>
      </w:r>
      <w:r w:rsidRPr="00A95C0F">
        <w:rPr>
          <w:sz w:val="22"/>
          <w:szCs w:val="22"/>
        </w:rPr>
        <w:t>s</w:t>
      </w:r>
      <w:r w:rsidRPr="00A95C0F">
        <w:rPr>
          <w:spacing w:val="26"/>
          <w:sz w:val="22"/>
          <w:szCs w:val="22"/>
        </w:rPr>
        <w:t xml:space="preserve"> </w:t>
      </w:r>
      <w:r w:rsidRPr="00A95C0F">
        <w:rPr>
          <w:sz w:val="22"/>
          <w:szCs w:val="22"/>
        </w:rPr>
        <w:t>originating</w:t>
      </w:r>
      <w:r w:rsidRPr="00A95C0F">
        <w:rPr>
          <w:spacing w:val="25"/>
          <w:sz w:val="22"/>
          <w:szCs w:val="22"/>
        </w:rPr>
        <w:t xml:space="preserve"> </w:t>
      </w:r>
      <w:r w:rsidRPr="00A95C0F">
        <w:rPr>
          <w:sz w:val="22"/>
          <w:szCs w:val="22"/>
        </w:rPr>
        <w:t>from</w:t>
      </w:r>
      <w:r w:rsidRPr="00A95C0F">
        <w:rPr>
          <w:spacing w:val="25"/>
          <w:sz w:val="22"/>
          <w:szCs w:val="22"/>
        </w:rPr>
        <w:t xml:space="preserve"> </w:t>
      </w:r>
      <w:r w:rsidRPr="00A95C0F">
        <w:rPr>
          <w:sz w:val="22"/>
          <w:szCs w:val="22"/>
        </w:rPr>
        <w:t>clients,</w:t>
      </w:r>
      <w:r w:rsidRPr="00A95C0F">
        <w:rPr>
          <w:spacing w:val="25"/>
          <w:sz w:val="22"/>
          <w:szCs w:val="22"/>
        </w:rPr>
        <w:t xml:space="preserve"> </w:t>
      </w:r>
      <w:r w:rsidRPr="00A95C0F">
        <w:rPr>
          <w:sz w:val="22"/>
          <w:szCs w:val="22"/>
        </w:rPr>
        <w:t>Subscribers,</w:t>
      </w:r>
      <w:r w:rsidRPr="00A95C0F">
        <w:rPr>
          <w:spacing w:val="25"/>
          <w:sz w:val="22"/>
          <w:szCs w:val="22"/>
        </w:rPr>
        <w:t xml:space="preserve"> </w:t>
      </w:r>
      <w:r w:rsidRPr="00A95C0F">
        <w:rPr>
          <w:sz w:val="22"/>
          <w:szCs w:val="22"/>
        </w:rPr>
        <w:t>pro</w:t>
      </w:r>
      <w:r w:rsidRPr="00A95C0F">
        <w:rPr>
          <w:spacing w:val="-2"/>
          <w:sz w:val="22"/>
          <w:szCs w:val="22"/>
        </w:rPr>
        <w:t>v</w:t>
      </w:r>
      <w:r w:rsidRPr="00A95C0F">
        <w:rPr>
          <w:sz w:val="22"/>
          <w:szCs w:val="22"/>
        </w:rPr>
        <w:t>iders</w:t>
      </w:r>
      <w:r w:rsidRPr="00A95C0F">
        <w:rPr>
          <w:spacing w:val="25"/>
          <w:sz w:val="22"/>
          <w:szCs w:val="22"/>
        </w:rPr>
        <w:t xml:space="preserve"> </w:t>
      </w:r>
      <w:r w:rsidRPr="00A95C0F">
        <w:rPr>
          <w:sz w:val="22"/>
          <w:szCs w:val="22"/>
        </w:rPr>
        <w:t>and</w:t>
      </w:r>
      <w:r w:rsidRPr="00A95C0F">
        <w:rPr>
          <w:spacing w:val="25"/>
          <w:sz w:val="22"/>
          <w:szCs w:val="22"/>
        </w:rPr>
        <w:t xml:space="preserve"> </w:t>
      </w:r>
      <w:r w:rsidRPr="00A95C0F">
        <w:rPr>
          <w:sz w:val="22"/>
          <w:szCs w:val="22"/>
        </w:rPr>
        <w:t>s</w:t>
      </w:r>
      <w:r w:rsidRPr="00A95C0F">
        <w:rPr>
          <w:spacing w:val="-2"/>
          <w:sz w:val="22"/>
          <w:szCs w:val="22"/>
        </w:rPr>
        <w:t>t</w:t>
      </w:r>
      <w:r w:rsidRPr="00A95C0F">
        <w:rPr>
          <w:sz w:val="22"/>
          <w:szCs w:val="22"/>
        </w:rPr>
        <w:t>aff.</w:t>
      </w:r>
      <w:r w:rsidRPr="00A95C0F">
        <w:rPr>
          <w:spacing w:val="51"/>
          <w:sz w:val="22"/>
          <w:szCs w:val="22"/>
        </w:rPr>
        <w:t xml:space="preserve"> </w:t>
      </w:r>
      <w:r w:rsidRPr="00A95C0F">
        <w:rPr>
          <w:sz w:val="22"/>
          <w:szCs w:val="22"/>
        </w:rPr>
        <w:t>Provide</w:t>
      </w:r>
      <w:r w:rsidRPr="00A95C0F">
        <w:rPr>
          <w:spacing w:val="24"/>
          <w:sz w:val="22"/>
          <w:szCs w:val="22"/>
        </w:rPr>
        <w:t xml:space="preserve"> </w:t>
      </w:r>
      <w:r w:rsidRPr="00A95C0F">
        <w:rPr>
          <w:sz w:val="22"/>
          <w:szCs w:val="22"/>
        </w:rPr>
        <w:t>a</w:t>
      </w:r>
      <w:r w:rsidRPr="00A95C0F">
        <w:rPr>
          <w:spacing w:val="25"/>
          <w:sz w:val="22"/>
          <w:szCs w:val="22"/>
        </w:rPr>
        <w:t xml:space="preserve"> </w:t>
      </w:r>
      <w:r w:rsidRPr="00A95C0F">
        <w:rPr>
          <w:sz w:val="22"/>
          <w:szCs w:val="22"/>
        </w:rPr>
        <w:t>statement</w:t>
      </w:r>
      <w:r w:rsidRPr="00A95C0F">
        <w:rPr>
          <w:spacing w:val="24"/>
          <w:sz w:val="22"/>
          <w:szCs w:val="22"/>
        </w:rPr>
        <w:t xml:space="preserve"> </w:t>
      </w:r>
      <w:r w:rsidRPr="00A95C0F">
        <w:rPr>
          <w:sz w:val="22"/>
          <w:szCs w:val="22"/>
        </w:rPr>
        <w:t>of</w:t>
      </w:r>
      <w:r w:rsidRPr="00A95C0F">
        <w:rPr>
          <w:spacing w:val="25"/>
          <w:sz w:val="22"/>
          <w:szCs w:val="22"/>
        </w:rPr>
        <w:t xml:space="preserve"> </w:t>
      </w:r>
      <w:r w:rsidRPr="00A95C0F">
        <w:rPr>
          <w:sz w:val="22"/>
          <w:szCs w:val="22"/>
        </w:rPr>
        <w:t>how you</w:t>
      </w:r>
      <w:r w:rsidRPr="00A95C0F">
        <w:rPr>
          <w:spacing w:val="16"/>
          <w:sz w:val="22"/>
          <w:szCs w:val="22"/>
        </w:rPr>
        <w:t xml:space="preserve"> </w:t>
      </w:r>
      <w:r w:rsidRPr="00A95C0F">
        <w:rPr>
          <w:sz w:val="22"/>
          <w:szCs w:val="22"/>
        </w:rPr>
        <w:t>exp</w:t>
      </w:r>
      <w:r w:rsidRPr="00A95C0F">
        <w:rPr>
          <w:spacing w:val="-2"/>
          <w:sz w:val="22"/>
          <w:szCs w:val="22"/>
        </w:rPr>
        <w:t>e</w:t>
      </w:r>
      <w:r w:rsidRPr="00A95C0F">
        <w:rPr>
          <w:sz w:val="22"/>
          <w:szCs w:val="22"/>
        </w:rPr>
        <w:t>ct</w:t>
      </w:r>
      <w:r w:rsidRPr="00A95C0F">
        <w:rPr>
          <w:spacing w:val="16"/>
          <w:sz w:val="22"/>
          <w:szCs w:val="22"/>
        </w:rPr>
        <w:t xml:space="preserve"> </w:t>
      </w:r>
      <w:r w:rsidRPr="00A95C0F">
        <w:rPr>
          <w:sz w:val="22"/>
          <w:szCs w:val="22"/>
        </w:rPr>
        <w:t>to</w:t>
      </w:r>
      <w:r w:rsidRPr="00A95C0F">
        <w:rPr>
          <w:spacing w:val="15"/>
          <w:sz w:val="22"/>
          <w:szCs w:val="22"/>
        </w:rPr>
        <w:t xml:space="preserve"> </w:t>
      </w:r>
      <w:r w:rsidRPr="00A95C0F">
        <w:rPr>
          <w:sz w:val="22"/>
          <w:szCs w:val="22"/>
        </w:rPr>
        <w:t>r</w:t>
      </w:r>
      <w:r w:rsidRPr="00A95C0F">
        <w:rPr>
          <w:spacing w:val="-2"/>
          <w:sz w:val="22"/>
          <w:szCs w:val="22"/>
        </w:rPr>
        <w:t>e</w:t>
      </w:r>
      <w:r w:rsidRPr="00A95C0F">
        <w:rPr>
          <w:sz w:val="22"/>
          <w:szCs w:val="22"/>
        </w:rPr>
        <w:t>solve:</w:t>
      </w:r>
      <w:r w:rsidRPr="00A95C0F">
        <w:rPr>
          <w:spacing w:val="16"/>
          <w:sz w:val="22"/>
          <w:szCs w:val="22"/>
        </w:rPr>
        <w:t xml:space="preserve"> </w:t>
      </w:r>
      <w:r w:rsidRPr="00A95C0F">
        <w:rPr>
          <w:spacing w:val="-2"/>
          <w:sz w:val="22"/>
          <w:szCs w:val="22"/>
        </w:rPr>
        <w:t>a</w:t>
      </w:r>
      <w:r w:rsidRPr="00A95C0F">
        <w:rPr>
          <w:sz w:val="22"/>
          <w:szCs w:val="22"/>
        </w:rPr>
        <w:t>)</w:t>
      </w:r>
      <w:r w:rsidRPr="00A95C0F">
        <w:rPr>
          <w:spacing w:val="15"/>
          <w:sz w:val="22"/>
          <w:szCs w:val="22"/>
        </w:rPr>
        <w:t xml:space="preserve"> </w:t>
      </w:r>
      <w:r w:rsidRPr="00A95C0F">
        <w:rPr>
          <w:spacing w:val="-2"/>
          <w:sz w:val="22"/>
          <w:szCs w:val="22"/>
        </w:rPr>
        <w:t>e</w:t>
      </w:r>
      <w:r w:rsidRPr="00A95C0F">
        <w:rPr>
          <w:sz w:val="22"/>
          <w:szCs w:val="22"/>
        </w:rPr>
        <w:t>mployee</w:t>
      </w:r>
      <w:r w:rsidRPr="00A95C0F">
        <w:rPr>
          <w:spacing w:val="15"/>
          <w:sz w:val="22"/>
          <w:szCs w:val="22"/>
        </w:rPr>
        <w:t xml:space="preserve"> </w:t>
      </w:r>
      <w:r w:rsidRPr="00A95C0F">
        <w:rPr>
          <w:sz w:val="22"/>
          <w:szCs w:val="22"/>
        </w:rPr>
        <w:t>co</w:t>
      </w:r>
      <w:r w:rsidRPr="00A95C0F">
        <w:rPr>
          <w:spacing w:val="-2"/>
          <w:sz w:val="22"/>
          <w:szCs w:val="22"/>
        </w:rPr>
        <w:t>m</w:t>
      </w:r>
      <w:r w:rsidRPr="00A95C0F">
        <w:rPr>
          <w:sz w:val="22"/>
          <w:szCs w:val="22"/>
        </w:rPr>
        <w:t>plaints;</w:t>
      </w:r>
      <w:r w:rsidRPr="00A95C0F">
        <w:rPr>
          <w:spacing w:val="15"/>
          <w:sz w:val="22"/>
          <w:szCs w:val="22"/>
        </w:rPr>
        <w:t xml:space="preserve"> </w:t>
      </w:r>
      <w:r w:rsidRPr="00A95C0F">
        <w:rPr>
          <w:sz w:val="22"/>
          <w:szCs w:val="22"/>
        </w:rPr>
        <w:t>b)</w:t>
      </w:r>
      <w:r w:rsidRPr="00A95C0F">
        <w:rPr>
          <w:spacing w:val="15"/>
          <w:sz w:val="22"/>
          <w:szCs w:val="22"/>
        </w:rPr>
        <w:t xml:space="preserve"> </w:t>
      </w:r>
      <w:r w:rsidRPr="00A95C0F">
        <w:rPr>
          <w:sz w:val="22"/>
          <w:szCs w:val="22"/>
        </w:rPr>
        <w:t>provider</w:t>
      </w:r>
      <w:r w:rsidRPr="00A95C0F">
        <w:rPr>
          <w:spacing w:val="16"/>
          <w:sz w:val="22"/>
          <w:szCs w:val="22"/>
        </w:rPr>
        <w:t xml:space="preserve"> </w:t>
      </w:r>
      <w:r w:rsidRPr="00A95C0F">
        <w:rPr>
          <w:sz w:val="22"/>
          <w:szCs w:val="22"/>
        </w:rPr>
        <w:t>comp</w:t>
      </w:r>
      <w:r w:rsidRPr="00A95C0F">
        <w:rPr>
          <w:spacing w:val="-2"/>
          <w:sz w:val="22"/>
          <w:szCs w:val="22"/>
        </w:rPr>
        <w:t>l</w:t>
      </w:r>
      <w:r w:rsidRPr="00A95C0F">
        <w:rPr>
          <w:sz w:val="22"/>
          <w:szCs w:val="22"/>
        </w:rPr>
        <w:t>aints;</w:t>
      </w:r>
      <w:r w:rsidRPr="00A95C0F">
        <w:rPr>
          <w:spacing w:val="16"/>
          <w:sz w:val="22"/>
          <w:szCs w:val="22"/>
        </w:rPr>
        <w:t xml:space="preserve"> </w:t>
      </w:r>
      <w:r w:rsidRPr="00A95C0F">
        <w:rPr>
          <w:spacing w:val="-2"/>
          <w:sz w:val="22"/>
          <w:szCs w:val="22"/>
        </w:rPr>
        <w:t>a</w:t>
      </w:r>
      <w:r w:rsidRPr="00A95C0F">
        <w:rPr>
          <w:sz w:val="22"/>
          <w:szCs w:val="22"/>
        </w:rPr>
        <w:t>nd</w:t>
      </w:r>
      <w:r w:rsidRPr="00A95C0F">
        <w:rPr>
          <w:spacing w:val="15"/>
          <w:sz w:val="22"/>
          <w:szCs w:val="22"/>
        </w:rPr>
        <w:t xml:space="preserve"> </w:t>
      </w:r>
      <w:r w:rsidRPr="00A95C0F">
        <w:rPr>
          <w:sz w:val="22"/>
          <w:szCs w:val="22"/>
        </w:rPr>
        <w:t>c)</w:t>
      </w:r>
      <w:r w:rsidRPr="00A95C0F">
        <w:rPr>
          <w:spacing w:val="15"/>
          <w:sz w:val="22"/>
          <w:szCs w:val="22"/>
        </w:rPr>
        <w:t xml:space="preserve"> </w:t>
      </w:r>
      <w:r w:rsidRPr="00A95C0F">
        <w:rPr>
          <w:color w:val="000000" w:themeColor="text1"/>
          <w:sz w:val="22"/>
          <w:szCs w:val="22"/>
        </w:rPr>
        <w:t>Agency</w:t>
      </w:r>
      <w:r w:rsidRPr="00A95C0F">
        <w:rPr>
          <w:color w:val="FF0000"/>
          <w:sz w:val="22"/>
          <w:szCs w:val="22"/>
        </w:rPr>
        <w:t xml:space="preserve"> </w:t>
      </w:r>
      <w:r w:rsidRPr="00A95C0F">
        <w:rPr>
          <w:sz w:val="22"/>
          <w:szCs w:val="22"/>
        </w:rPr>
        <w:t>com</w:t>
      </w:r>
      <w:r w:rsidRPr="00A95C0F">
        <w:rPr>
          <w:spacing w:val="-2"/>
          <w:sz w:val="22"/>
          <w:szCs w:val="22"/>
        </w:rPr>
        <w:t>p</w:t>
      </w:r>
      <w:r w:rsidRPr="00A95C0F">
        <w:rPr>
          <w:sz w:val="22"/>
          <w:szCs w:val="22"/>
        </w:rPr>
        <w:t>laints. Will this procedure differ for out-of ne</w:t>
      </w:r>
      <w:r w:rsidRPr="00A95C0F">
        <w:rPr>
          <w:spacing w:val="-2"/>
          <w:sz w:val="22"/>
          <w:szCs w:val="22"/>
        </w:rPr>
        <w:t>t</w:t>
      </w:r>
      <w:r w:rsidRPr="00A95C0F">
        <w:rPr>
          <w:sz w:val="22"/>
          <w:szCs w:val="22"/>
        </w:rPr>
        <w:t xml:space="preserve">work providers? </w:t>
      </w:r>
      <w:r w:rsidRPr="00A95C0F">
        <w:rPr>
          <w:color w:val="000000" w:themeColor="text1"/>
          <w:sz w:val="22"/>
          <w:szCs w:val="22"/>
        </w:rPr>
        <w:t>What are the two most common areas reflected in these complaints?</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8.</w:t>
      </w:r>
      <w:r w:rsidRPr="00A95C0F">
        <w:rPr>
          <w:sz w:val="22"/>
          <w:szCs w:val="22"/>
        </w:rPr>
        <w:tab/>
        <w:t>D</w:t>
      </w:r>
      <w:r w:rsidRPr="00A95C0F">
        <w:rPr>
          <w:spacing w:val="-2"/>
          <w:sz w:val="22"/>
          <w:szCs w:val="22"/>
        </w:rPr>
        <w:t>e</w:t>
      </w:r>
      <w:r w:rsidRPr="00A95C0F">
        <w:rPr>
          <w:sz w:val="22"/>
          <w:szCs w:val="22"/>
        </w:rPr>
        <w:t>scri</w:t>
      </w:r>
      <w:r w:rsidRPr="00A95C0F">
        <w:rPr>
          <w:spacing w:val="-2"/>
          <w:sz w:val="22"/>
          <w:szCs w:val="22"/>
        </w:rPr>
        <w:t>b</w:t>
      </w:r>
      <w:r w:rsidRPr="00A95C0F">
        <w:rPr>
          <w:sz w:val="22"/>
          <w:szCs w:val="22"/>
        </w:rPr>
        <w:t>e the griev</w:t>
      </w:r>
      <w:r w:rsidRPr="00A95C0F">
        <w:rPr>
          <w:spacing w:val="-2"/>
          <w:sz w:val="22"/>
          <w:szCs w:val="22"/>
        </w:rPr>
        <w:t>a</w:t>
      </w:r>
      <w:r w:rsidRPr="00A95C0F">
        <w:rPr>
          <w:sz w:val="22"/>
          <w:szCs w:val="22"/>
        </w:rPr>
        <w:t>nce pr</w:t>
      </w:r>
      <w:r w:rsidRPr="00A95C0F">
        <w:rPr>
          <w:spacing w:val="-2"/>
          <w:sz w:val="22"/>
          <w:szCs w:val="22"/>
        </w:rPr>
        <w:t>o</w:t>
      </w:r>
      <w:r w:rsidRPr="00A95C0F">
        <w:rPr>
          <w:sz w:val="22"/>
          <w:szCs w:val="22"/>
        </w:rPr>
        <w:t>ce</w:t>
      </w:r>
      <w:r w:rsidRPr="00A95C0F">
        <w:rPr>
          <w:spacing w:val="-2"/>
          <w:sz w:val="22"/>
          <w:szCs w:val="22"/>
        </w:rPr>
        <w:t>d</w:t>
      </w:r>
      <w:r w:rsidRPr="00A95C0F">
        <w:rPr>
          <w:sz w:val="22"/>
          <w:szCs w:val="22"/>
        </w:rPr>
        <w:t>ure in de</w:t>
      </w:r>
      <w:r w:rsidRPr="00A95C0F">
        <w:rPr>
          <w:spacing w:val="-2"/>
          <w:sz w:val="22"/>
          <w:szCs w:val="22"/>
        </w:rPr>
        <w:t>t</w:t>
      </w:r>
      <w:r w:rsidRPr="00A95C0F">
        <w:rPr>
          <w:sz w:val="22"/>
          <w:szCs w:val="22"/>
        </w:rPr>
        <w:t>ail for the s</w:t>
      </w:r>
      <w:r w:rsidRPr="00A95C0F">
        <w:rPr>
          <w:spacing w:val="-2"/>
          <w:sz w:val="22"/>
          <w:szCs w:val="22"/>
        </w:rPr>
        <w:t>ub</w:t>
      </w:r>
      <w:r w:rsidRPr="00A95C0F">
        <w:rPr>
          <w:sz w:val="22"/>
          <w:szCs w:val="22"/>
        </w:rPr>
        <w:t>scri</w:t>
      </w:r>
      <w:r w:rsidRPr="00A95C0F">
        <w:rPr>
          <w:spacing w:val="-2"/>
          <w:sz w:val="22"/>
          <w:szCs w:val="22"/>
        </w:rPr>
        <w:t>b</w:t>
      </w:r>
      <w:r w:rsidRPr="00A95C0F">
        <w:rPr>
          <w:sz w:val="22"/>
          <w:szCs w:val="22"/>
        </w:rPr>
        <w:t>er, for the</w:t>
      </w:r>
      <w:r w:rsidRPr="00A95C0F">
        <w:rPr>
          <w:spacing w:val="-2"/>
          <w:sz w:val="22"/>
          <w:szCs w:val="22"/>
        </w:rPr>
        <w:t xml:space="preserve"> </w:t>
      </w:r>
      <w:r w:rsidRPr="00A95C0F">
        <w:rPr>
          <w:sz w:val="22"/>
          <w:szCs w:val="22"/>
        </w:rPr>
        <w:t>provid</w:t>
      </w:r>
      <w:r w:rsidRPr="00A95C0F">
        <w:rPr>
          <w:spacing w:val="-2"/>
          <w:sz w:val="22"/>
          <w:szCs w:val="22"/>
        </w:rPr>
        <w:t>e</w:t>
      </w:r>
      <w:r w:rsidRPr="00A95C0F">
        <w:rPr>
          <w:sz w:val="22"/>
          <w:szCs w:val="22"/>
        </w:rPr>
        <w:t>r and</w:t>
      </w:r>
      <w:r w:rsidRPr="00A95C0F">
        <w:rPr>
          <w:spacing w:val="-2"/>
          <w:sz w:val="22"/>
          <w:szCs w:val="22"/>
        </w:rPr>
        <w:t xml:space="preserve"> </w:t>
      </w:r>
      <w:r w:rsidRPr="00A95C0F">
        <w:rPr>
          <w:sz w:val="22"/>
          <w:szCs w:val="22"/>
        </w:rPr>
        <w:t>any role the Prop</w:t>
      </w:r>
      <w:r w:rsidRPr="00A95C0F">
        <w:rPr>
          <w:spacing w:val="-2"/>
          <w:sz w:val="22"/>
          <w:szCs w:val="22"/>
        </w:rPr>
        <w:t>o</w:t>
      </w:r>
      <w:r w:rsidRPr="00A95C0F">
        <w:rPr>
          <w:sz w:val="22"/>
          <w:szCs w:val="22"/>
        </w:rPr>
        <w:t>s</w:t>
      </w:r>
      <w:r w:rsidRPr="00A95C0F">
        <w:rPr>
          <w:spacing w:val="-2"/>
          <w:sz w:val="22"/>
          <w:szCs w:val="22"/>
        </w:rPr>
        <w:t>e</w:t>
      </w:r>
      <w:r w:rsidRPr="00A95C0F">
        <w:rPr>
          <w:sz w:val="22"/>
          <w:szCs w:val="22"/>
        </w:rPr>
        <w:t>r w</w:t>
      </w:r>
      <w:r w:rsidRPr="00A95C0F">
        <w:rPr>
          <w:spacing w:val="-2"/>
          <w:sz w:val="22"/>
          <w:szCs w:val="22"/>
        </w:rPr>
        <w:t>o</w:t>
      </w:r>
      <w:r w:rsidRPr="00A95C0F">
        <w:rPr>
          <w:sz w:val="22"/>
          <w:szCs w:val="22"/>
        </w:rPr>
        <w:t>uld exp</w:t>
      </w:r>
      <w:r w:rsidRPr="00A95C0F">
        <w:rPr>
          <w:spacing w:val="-2"/>
          <w:sz w:val="22"/>
          <w:szCs w:val="22"/>
        </w:rPr>
        <w:t>e</w:t>
      </w:r>
      <w:r w:rsidRPr="00A95C0F">
        <w:rPr>
          <w:sz w:val="22"/>
          <w:szCs w:val="22"/>
        </w:rPr>
        <w:t>ct the Agencies to take in</w:t>
      </w:r>
      <w:r w:rsidRPr="00A95C0F">
        <w:rPr>
          <w:spacing w:val="1"/>
          <w:sz w:val="22"/>
          <w:szCs w:val="22"/>
        </w:rPr>
        <w:t xml:space="preserve"> </w:t>
      </w:r>
      <w:r w:rsidRPr="00A95C0F">
        <w:rPr>
          <w:sz w:val="22"/>
          <w:szCs w:val="22"/>
        </w:rPr>
        <w:t>the proc</w:t>
      </w:r>
      <w:r w:rsidRPr="00A95C0F">
        <w:rPr>
          <w:spacing w:val="-2"/>
          <w:sz w:val="22"/>
          <w:szCs w:val="22"/>
        </w:rPr>
        <w:t>e</w:t>
      </w:r>
      <w:r w:rsidRPr="00A95C0F">
        <w:rPr>
          <w:sz w:val="22"/>
          <w:szCs w:val="22"/>
        </w:rPr>
        <w:t>d</w:t>
      </w:r>
      <w:r w:rsidRPr="00A95C0F">
        <w:rPr>
          <w:spacing w:val="-2"/>
          <w:sz w:val="22"/>
          <w:szCs w:val="22"/>
        </w:rPr>
        <w:t>u</w:t>
      </w:r>
      <w:r w:rsidRPr="00A95C0F">
        <w:rPr>
          <w:sz w:val="22"/>
          <w:szCs w:val="22"/>
        </w:rPr>
        <w:t>r</w:t>
      </w:r>
      <w:r w:rsidRPr="00A95C0F">
        <w:rPr>
          <w:spacing w:val="-2"/>
          <w:sz w:val="22"/>
          <w:szCs w:val="22"/>
        </w:rPr>
        <w:t>e</w:t>
      </w:r>
      <w:r w:rsidRPr="00A95C0F">
        <w:rPr>
          <w:sz w:val="22"/>
          <w:szCs w:val="22"/>
        </w:rPr>
        <w:t>s. Indicate wheth</w:t>
      </w:r>
      <w:r w:rsidRPr="00A95C0F">
        <w:rPr>
          <w:spacing w:val="-2"/>
          <w:sz w:val="22"/>
          <w:szCs w:val="22"/>
        </w:rPr>
        <w:t>e</w:t>
      </w:r>
      <w:r w:rsidRPr="00A95C0F">
        <w:rPr>
          <w:sz w:val="22"/>
          <w:szCs w:val="22"/>
        </w:rPr>
        <w:t>r the grieva</w:t>
      </w:r>
      <w:r w:rsidRPr="00A95C0F">
        <w:rPr>
          <w:spacing w:val="-2"/>
          <w:sz w:val="22"/>
          <w:szCs w:val="22"/>
        </w:rPr>
        <w:t>n</w:t>
      </w:r>
      <w:r w:rsidRPr="00A95C0F">
        <w:rPr>
          <w:sz w:val="22"/>
          <w:szCs w:val="22"/>
        </w:rPr>
        <w:t>ce pr</w:t>
      </w:r>
      <w:r w:rsidRPr="00A95C0F">
        <w:rPr>
          <w:spacing w:val="-2"/>
          <w:sz w:val="22"/>
          <w:szCs w:val="22"/>
        </w:rPr>
        <w:t>o</w:t>
      </w:r>
      <w:r w:rsidRPr="00A95C0F">
        <w:rPr>
          <w:sz w:val="22"/>
          <w:szCs w:val="22"/>
        </w:rPr>
        <w:t>c</w:t>
      </w:r>
      <w:r w:rsidRPr="00A95C0F">
        <w:rPr>
          <w:spacing w:val="-2"/>
          <w:sz w:val="22"/>
          <w:szCs w:val="22"/>
        </w:rPr>
        <w:t>e</w:t>
      </w:r>
      <w:r w:rsidRPr="00A95C0F">
        <w:rPr>
          <w:sz w:val="22"/>
          <w:szCs w:val="22"/>
        </w:rPr>
        <w:t>dure includ</w:t>
      </w:r>
      <w:r w:rsidRPr="00A95C0F">
        <w:rPr>
          <w:spacing w:val="-2"/>
          <w:sz w:val="22"/>
          <w:szCs w:val="22"/>
        </w:rPr>
        <w:t>e</w:t>
      </w:r>
      <w:r w:rsidRPr="00A95C0F">
        <w:rPr>
          <w:sz w:val="22"/>
          <w:szCs w:val="22"/>
        </w:rPr>
        <w:t>s an a</w:t>
      </w:r>
      <w:r w:rsidRPr="00A95C0F">
        <w:rPr>
          <w:spacing w:val="-2"/>
          <w:sz w:val="22"/>
          <w:szCs w:val="22"/>
        </w:rPr>
        <w:t>pp</w:t>
      </w:r>
      <w:r w:rsidRPr="00A95C0F">
        <w:rPr>
          <w:sz w:val="22"/>
          <w:szCs w:val="22"/>
        </w:rPr>
        <w:t xml:space="preserve">eals </w:t>
      </w:r>
      <w:r w:rsidRPr="00A95C0F">
        <w:rPr>
          <w:spacing w:val="-2"/>
          <w:sz w:val="22"/>
          <w:szCs w:val="22"/>
        </w:rPr>
        <w:t>b</w:t>
      </w:r>
      <w:r w:rsidRPr="00A95C0F">
        <w:rPr>
          <w:sz w:val="22"/>
          <w:szCs w:val="22"/>
        </w:rPr>
        <w:t>o</w:t>
      </w:r>
      <w:r w:rsidRPr="00A95C0F">
        <w:rPr>
          <w:spacing w:val="-2"/>
          <w:sz w:val="22"/>
          <w:szCs w:val="22"/>
        </w:rPr>
        <w:t>a</w:t>
      </w:r>
      <w:r w:rsidRPr="00A95C0F">
        <w:rPr>
          <w:sz w:val="22"/>
          <w:szCs w:val="22"/>
        </w:rPr>
        <w:t>rd c</w:t>
      </w:r>
      <w:r w:rsidRPr="00A95C0F">
        <w:rPr>
          <w:spacing w:val="-2"/>
          <w:sz w:val="22"/>
          <w:szCs w:val="22"/>
        </w:rPr>
        <w:t>o</w:t>
      </w:r>
      <w:r w:rsidRPr="00A95C0F">
        <w:rPr>
          <w:sz w:val="22"/>
          <w:szCs w:val="22"/>
        </w:rPr>
        <w:t>mpr</w:t>
      </w:r>
      <w:r w:rsidRPr="00A95C0F">
        <w:rPr>
          <w:spacing w:val="-2"/>
          <w:sz w:val="22"/>
          <w:szCs w:val="22"/>
        </w:rPr>
        <w:t>i</w:t>
      </w:r>
      <w:r w:rsidRPr="00A95C0F">
        <w:rPr>
          <w:sz w:val="22"/>
          <w:szCs w:val="22"/>
        </w:rPr>
        <w:t>sed of all</w:t>
      </w:r>
      <w:r w:rsidRPr="00A95C0F">
        <w:rPr>
          <w:spacing w:val="-2"/>
          <w:sz w:val="22"/>
          <w:szCs w:val="22"/>
        </w:rPr>
        <w:t xml:space="preserve"> </w:t>
      </w:r>
      <w:r w:rsidRPr="00A95C0F">
        <w:rPr>
          <w:sz w:val="22"/>
          <w:szCs w:val="22"/>
        </w:rPr>
        <w:t>inter</w:t>
      </w:r>
      <w:r w:rsidRPr="00A95C0F">
        <w:rPr>
          <w:spacing w:val="-2"/>
          <w:sz w:val="22"/>
          <w:szCs w:val="22"/>
        </w:rPr>
        <w:t>e</w:t>
      </w:r>
      <w:r w:rsidRPr="00A95C0F">
        <w:rPr>
          <w:sz w:val="22"/>
          <w:szCs w:val="22"/>
        </w:rPr>
        <w:t>sted p</w:t>
      </w:r>
      <w:r w:rsidRPr="00A95C0F">
        <w:rPr>
          <w:spacing w:val="-2"/>
          <w:sz w:val="22"/>
          <w:szCs w:val="22"/>
        </w:rPr>
        <w:t>a</w:t>
      </w:r>
      <w:r w:rsidRPr="00A95C0F">
        <w:rPr>
          <w:sz w:val="22"/>
          <w:szCs w:val="22"/>
        </w:rPr>
        <w:t>rties (i.e., e</w:t>
      </w:r>
      <w:r w:rsidRPr="00A95C0F">
        <w:rPr>
          <w:spacing w:val="-2"/>
          <w:sz w:val="22"/>
          <w:szCs w:val="22"/>
        </w:rPr>
        <w:t>m</w:t>
      </w:r>
      <w:r w:rsidRPr="00A95C0F">
        <w:rPr>
          <w:sz w:val="22"/>
          <w:szCs w:val="22"/>
        </w:rPr>
        <w:t>ployee, emp</w:t>
      </w:r>
      <w:r w:rsidRPr="00A95C0F">
        <w:rPr>
          <w:spacing w:val="-2"/>
          <w:sz w:val="22"/>
          <w:szCs w:val="22"/>
        </w:rPr>
        <w:t>l</w:t>
      </w:r>
      <w:r w:rsidRPr="00A95C0F">
        <w:rPr>
          <w:sz w:val="22"/>
          <w:szCs w:val="22"/>
        </w:rPr>
        <w:t>oyer (Agency), c</w:t>
      </w:r>
      <w:r w:rsidRPr="00A95C0F">
        <w:rPr>
          <w:spacing w:val="-2"/>
          <w:sz w:val="22"/>
          <w:szCs w:val="22"/>
        </w:rPr>
        <w:t>l</w:t>
      </w:r>
      <w:r w:rsidRPr="00A95C0F">
        <w:rPr>
          <w:sz w:val="22"/>
          <w:szCs w:val="22"/>
        </w:rPr>
        <w:t>inici</w:t>
      </w:r>
      <w:r w:rsidRPr="00A95C0F">
        <w:rPr>
          <w:spacing w:val="-2"/>
          <w:sz w:val="22"/>
          <w:szCs w:val="22"/>
        </w:rPr>
        <w:t>a</w:t>
      </w:r>
      <w:r w:rsidRPr="00A95C0F">
        <w:rPr>
          <w:sz w:val="22"/>
          <w:szCs w:val="22"/>
        </w:rPr>
        <w:t>ns, h</w:t>
      </w:r>
      <w:r w:rsidRPr="00A95C0F">
        <w:rPr>
          <w:spacing w:val="-2"/>
          <w:sz w:val="22"/>
          <w:szCs w:val="22"/>
        </w:rPr>
        <w:t>e</w:t>
      </w:r>
      <w:r w:rsidRPr="00A95C0F">
        <w:rPr>
          <w:sz w:val="22"/>
          <w:szCs w:val="22"/>
        </w:rPr>
        <w:t>alth p</w:t>
      </w:r>
      <w:r w:rsidRPr="00A95C0F">
        <w:rPr>
          <w:spacing w:val="1"/>
          <w:sz w:val="22"/>
          <w:szCs w:val="22"/>
        </w:rPr>
        <w:t>l</w:t>
      </w:r>
      <w:r w:rsidRPr="00A95C0F">
        <w:rPr>
          <w:sz w:val="22"/>
          <w:szCs w:val="22"/>
        </w:rPr>
        <w:t>an representatives) th</w:t>
      </w:r>
      <w:r w:rsidRPr="00A95C0F">
        <w:rPr>
          <w:spacing w:val="-2"/>
          <w:sz w:val="22"/>
          <w:szCs w:val="22"/>
        </w:rPr>
        <w:t>a</w:t>
      </w:r>
      <w:r w:rsidRPr="00A95C0F">
        <w:rPr>
          <w:sz w:val="22"/>
          <w:szCs w:val="22"/>
        </w:rPr>
        <w:t>t meet period</w:t>
      </w:r>
      <w:r w:rsidRPr="00A95C0F">
        <w:rPr>
          <w:spacing w:val="-2"/>
          <w:sz w:val="22"/>
          <w:szCs w:val="22"/>
        </w:rPr>
        <w:t>i</w:t>
      </w:r>
      <w:r w:rsidRPr="00A95C0F">
        <w:rPr>
          <w:sz w:val="22"/>
          <w:szCs w:val="22"/>
        </w:rPr>
        <w:t>cally to r</w:t>
      </w:r>
      <w:r w:rsidRPr="00A95C0F">
        <w:rPr>
          <w:spacing w:val="-2"/>
          <w:sz w:val="22"/>
          <w:szCs w:val="22"/>
        </w:rPr>
        <w:t>e</w:t>
      </w:r>
      <w:r w:rsidRPr="00A95C0F">
        <w:rPr>
          <w:sz w:val="22"/>
          <w:szCs w:val="22"/>
        </w:rPr>
        <w:t>sol</w:t>
      </w:r>
      <w:r w:rsidRPr="00A95C0F">
        <w:rPr>
          <w:spacing w:val="-2"/>
          <w:sz w:val="22"/>
          <w:szCs w:val="22"/>
        </w:rPr>
        <w:t>v</w:t>
      </w:r>
      <w:r w:rsidRPr="00A95C0F">
        <w:rPr>
          <w:sz w:val="22"/>
          <w:szCs w:val="22"/>
        </w:rPr>
        <w:t>e griev</w:t>
      </w:r>
      <w:r w:rsidRPr="00A95C0F">
        <w:rPr>
          <w:spacing w:val="-2"/>
          <w:sz w:val="22"/>
          <w:szCs w:val="22"/>
        </w:rPr>
        <w:t>a</w:t>
      </w:r>
      <w:r w:rsidRPr="00A95C0F">
        <w:rPr>
          <w:sz w:val="22"/>
          <w:szCs w:val="22"/>
        </w:rPr>
        <w:t>nces</w:t>
      </w:r>
      <w:r w:rsidRPr="00A95C0F">
        <w:rPr>
          <w:spacing w:val="-2"/>
          <w:sz w:val="22"/>
          <w:szCs w:val="22"/>
        </w:rPr>
        <w:t xml:space="preserve"> </w:t>
      </w:r>
      <w:r w:rsidRPr="00A95C0F">
        <w:rPr>
          <w:sz w:val="22"/>
          <w:szCs w:val="22"/>
        </w:rPr>
        <w:t>and make r</w:t>
      </w:r>
      <w:r w:rsidRPr="00A95C0F">
        <w:rPr>
          <w:spacing w:val="-2"/>
          <w:sz w:val="22"/>
          <w:szCs w:val="22"/>
        </w:rPr>
        <w:t>e</w:t>
      </w:r>
      <w:r w:rsidRPr="00A95C0F">
        <w:rPr>
          <w:sz w:val="22"/>
          <w:szCs w:val="22"/>
        </w:rPr>
        <w:t>co</w:t>
      </w:r>
      <w:r w:rsidRPr="00A95C0F">
        <w:rPr>
          <w:spacing w:val="-2"/>
          <w:sz w:val="22"/>
          <w:szCs w:val="22"/>
        </w:rPr>
        <w:t>m</w:t>
      </w:r>
      <w:r w:rsidRPr="00A95C0F">
        <w:rPr>
          <w:sz w:val="22"/>
          <w:szCs w:val="22"/>
        </w:rPr>
        <w:t>men</w:t>
      </w:r>
      <w:r w:rsidRPr="00A95C0F">
        <w:rPr>
          <w:spacing w:val="-2"/>
          <w:sz w:val="22"/>
          <w:szCs w:val="22"/>
        </w:rPr>
        <w:t>d</w:t>
      </w:r>
      <w:r w:rsidRPr="00A95C0F">
        <w:rPr>
          <w:sz w:val="22"/>
          <w:szCs w:val="22"/>
        </w:rPr>
        <w:t>atio</w:t>
      </w:r>
      <w:r w:rsidRPr="00A95C0F">
        <w:rPr>
          <w:spacing w:val="-2"/>
          <w:sz w:val="22"/>
          <w:szCs w:val="22"/>
        </w:rPr>
        <w:t>n</w:t>
      </w:r>
      <w:r w:rsidRPr="00A95C0F">
        <w:rPr>
          <w:sz w:val="22"/>
          <w:szCs w:val="22"/>
        </w:rPr>
        <w:t>s reg</w:t>
      </w:r>
      <w:r w:rsidRPr="00A95C0F">
        <w:rPr>
          <w:spacing w:val="-2"/>
          <w:sz w:val="22"/>
          <w:szCs w:val="22"/>
        </w:rPr>
        <w:t>a</w:t>
      </w:r>
      <w:r w:rsidRPr="00A95C0F">
        <w:rPr>
          <w:sz w:val="22"/>
          <w:szCs w:val="22"/>
        </w:rPr>
        <w:t>rdi</w:t>
      </w:r>
      <w:r w:rsidRPr="00A95C0F">
        <w:rPr>
          <w:spacing w:val="-2"/>
          <w:sz w:val="22"/>
          <w:szCs w:val="22"/>
        </w:rPr>
        <w:t>n</w:t>
      </w:r>
      <w:r w:rsidRPr="00A95C0F">
        <w:rPr>
          <w:sz w:val="22"/>
          <w:szCs w:val="22"/>
        </w:rPr>
        <w:t>g improvemen</w:t>
      </w:r>
      <w:r w:rsidRPr="00A95C0F">
        <w:rPr>
          <w:spacing w:val="-2"/>
          <w:sz w:val="22"/>
          <w:szCs w:val="22"/>
        </w:rPr>
        <w:t>t</w:t>
      </w:r>
      <w:r w:rsidRPr="00A95C0F">
        <w:rPr>
          <w:sz w:val="22"/>
          <w:szCs w:val="22"/>
        </w:rPr>
        <w:t>s to patient c</w:t>
      </w:r>
      <w:r w:rsidRPr="00A95C0F">
        <w:rPr>
          <w:spacing w:val="-2"/>
          <w:sz w:val="22"/>
          <w:szCs w:val="22"/>
        </w:rPr>
        <w:t>a</w:t>
      </w:r>
      <w:r w:rsidRPr="00A95C0F">
        <w:rPr>
          <w:sz w:val="22"/>
          <w:szCs w:val="22"/>
        </w:rPr>
        <w:t xml:space="preserve">re </w:t>
      </w:r>
      <w:r w:rsidRPr="00A95C0F">
        <w:rPr>
          <w:spacing w:val="-2"/>
          <w:sz w:val="22"/>
          <w:szCs w:val="22"/>
        </w:rPr>
        <w:t>a</w:t>
      </w:r>
      <w:r w:rsidRPr="00A95C0F">
        <w:rPr>
          <w:sz w:val="22"/>
          <w:szCs w:val="22"/>
        </w:rPr>
        <w:t>nd adm</w:t>
      </w:r>
      <w:r w:rsidRPr="00A95C0F">
        <w:rPr>
          <w:spacing w:val="-2"/>
          <w:sz w:val="22"/>
          <w:szCs w:val="22"/>
        </w:rPr>
        <w:t>i</w:t>
      </w:r>
      <w:r w:rsidRPr="00A95C0F">
        <w:rPr>
          <w:sz w:val="22"/>
          <w:szCs w:val="22"/>
        </w:rPr>
        <w:t>nistr</w:t>
      </w:r>
      <w:r w:rsidRPr="00A95C0F">
        <w:rPr>
          <w:spacing w:val="-2"/>
          <w:sz w:val="22"/>
          <w:szCs w:val="22"/>
        </w:rPr>
        <w:t>a</w:t>
      </w:r>
      <w:r w:rsidRPr="00A95C0F">
        <w:rPr>
          <w:sz w:val="22"/>
          <w:szCs w:val="22"/>
        </w:rPr>
        <w:t>tive process</w:t>
      </w:r>
      <w:r w:rsidRPr="00A95C0F">
        <w:rPr>
          <w:spacing w:val="-2"/>
          <w:sz w:val="22"/>
          <w:szCs w:val="22"/>
        </w:rPr>
        <w:t>e</w:t>
      </w:r>
      <w:r w:rsidRPr="00A95C0F">
        <w:rPr>
          <w:sz w:val="22"/>
          <w:szCs w:val="22"/>
        </w:rPr>
        <w:t>s</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9.</w:t>
      </w:r>
      <w:r w:rsidRPr="00A95C0F">
        <w:rPr>
          <w:sz w:val="22"/>
          <w:szCs w:val="22"/>
        </w:rPr>
        <w:tab/>
        <w:t>Do you have</w:t>
      </w:r>
      <w:r w:rsidRPr="00A95C0F">
        <w:rPr>
          <w:spacing w:val="-2"/>
          <w:sz w:val="22"/>
          <w:szCs w:val="22"/>
        </w:rPr>
        <w:t xml:space="preserve"> </w:t>
      </w:r>
      <w:r w:rsidRPr="00A95C0F">
        <w:rPr>
          <w:sz w:val="22"/>
          <w:szCs w:val="22"/>
        </w:rPr>
        <w:t>an est</w:t>
      </w:r>
      <w:r w:rsidRPr="00A95C0F">
        <w:rPr>
          <w:spacing w:val="-2"/>
          <w:sz w:val="22"/>
          <w:szCs w:val="22"/>
        </w:rPr>
        <w:t>a</w:t>
      </w:r>
      <w:r w:rsidRPr="00A95C0F">
        <w:rPr>
          <w:sz w:val="22"/>
          <w:szCs w:val="22"/>
        </w:rPr>
        <w:t>blish</w:t>
      </w:r>
      <w:r w:rsidRPr="00A95C0F">
        <w:rPr>
          <w:spacing w:val="-2"/>
          <w:sz w:val="22"/>
          <w:szCs w:val="22"/>
        </w:rPr>
        <w:t>e</w:t>
      </w:r>
      <w:r w:rsidRPr="00A95C0F">
        <w:rPr>
          <w:sz w:val="22"/>
          <w:szCs w:val="22"/>
        </w:rPr>
        <w:t>d memb</w:t>
      </w:r>
      <w:r w:rsidRPr="00A95C0F">
        <w:rPr>
          <w:spacing w:val="-2"/>
          <w:sz w:val="22"/>
          <w:szCs w:val="22"/>
        </w:rPr>
        <w:t>e</w:t>
      </w:r>
      <w:r w:rsidRPr="00A95C0F">
        <w:rPr>
          <w:sz w:val="22"/>
          <w:szCs w:val="22"/>
        </w:rPr>
        <w:t>r c</w:t>
      </w:r>
      <w:r w:rsidRPr="00A95C0F">
        <w:rPr>
          <w:spacing w:val="-2"/>
          <w:sz w:val="22"/>
          <w:szCs w:val="22"/>
        </w:rPr>
        <w:t>o</w:t>
      </w:r>
      <w:r w:rsidRPr="00A95C0F">
        <w:rPr>
          <w:sz w:val="22"/>
          <w:szCs w:val="22"/>
        </w:rPr>
        <w:t xml:space="preserve">mplaint </w:t>
      </w:r>
      <w:r w:rsidRPr="00A95C0F">
        <w:rPr>
          <w:spacing w:val="1"/>
          <w:sz w:val="22"/>
          <w:szCs w:val="22"/>
        </w:rPr>
        <w:t>l</w:t>
      </w:r>
      <w:r w:rsidRPr="00A95C0F">
        <w:rPr>
          <w:sz w:val="22"/>
          <w:szCs w:val="22"/>
        </w:rPr>
        <w:t>og f</w:t>
      </w:r>
      <w:r w:rsidRPr="00A95C0F">
        <w:rPr>
          <w:spacing w:val="-2"/>
          <w:sz w:val="22"/>
          <w:szCs w:val="22"/>
        </w:rPr>
        <w:t>o</w:t>
      </w:r>
      <w:r w:rsidRPr="00A95C0F">
        <w:rPr>
          <w:sz w:val="22"/>
          <w:szCs w:val="22"/>
        </w:rPr>
        <w:t>r both adm</w:t>
      </w:r>
      <w:r w:rsidRPr="00A95C0F">
        <w:rPr>
          <w:spacing w:val="-2"/>
          <w:sz w:val="22"/>
          <w:szCs w:val="22"/>
        </w:rPr>
        <w:t>i</w:t>
      </w:r>
      <w:r w:rsidRPr="00A95C0F">
        <w:rPr>
          <w:sz w:val="22"/>
          <w:szCs w:val="22"/>
        </w:rPr>
        <w:t>n</w:t>
      </w:r>
      <w:r w:rsidRPr="00A95C0F">
        <w:rPr>
          <w:spacing w:val="-2"/>
          <w:sz w:val="22"/>
          <w:szCs w:val="22"/>
        </w:rPr>
        <w:t>i</w:t>
      </w:r>
      <w:r w:rsidRPr="00A95C0F">
        <w:rPr>
          <w:sz w:val="22"/>
          <w:szCs w:val="22"/>
        </w:rPr>
        <w:t>strative a</w:t>
      </w:r>
      <w:r w:rsidRPr="00A95C0F">
        <w:rPr>
          <w:spacing w:val="-2"/>
          <w:sz w:val="22"/>
          <w:szCs w:val="22"/>
        </w:rPr>
        <w:t>n</w:t>
      </w:r>
      <w:r w:rsidRPr="00A95C0F">
        <w:rPr>
          <w:sz w:val="22"/>
          <w:szCs w:val="22"/>
        </w:rPr>
        <w:t xml:space="preserve">d clinical </w:t>
      </w:r>
      <w:r w:rsidRPr="00A95C0F">
        <w:rPr>
          <w:spacing w:val="-2"/>
          <w:sz w:val="22"/>
          <w:szCs w:val="22"/>
        </w:rPr>
        <w:t>p</w:t>
      </w:r>
      <w:r w:rsidRPr="00A95C0F">
        <w:rPr>
          <w:sz w:val="22"/>
          <w:szCs w:val="22"/>
        </w:rPr>
        <w:t>r</w:t>
      </w:r>
      <w:r w:rsidRPr="00A95C0F">
        <w:rPr>
          <w:spacing w:val="-2"/>
          <w:sz w:val="22"/>
          <w:szCs w:val="22"/>
        </w:rPr>
        <w:t>o</w:t>
      </w:r>
      <w:r w:rsidRPr="00A95C0F">
        <w:rPr>
          <w:sz w:val="22"/>
          <w:szCs w:val="22"/>
        </w:rPr>
        <w:t>bl</w:t>
      </w:r>
      <w:r w:rsidRPr="00A95C0F">
        <w:rPr>
          <w:spacing w:val="-2"/>
          <w:sz w:val="22"/>
          <w:szCs w:val="22"/>
        </w:rPr>
        <w:t>e</w:t>
      </w:r>
      <w:r w:rsidRPr="00A95C0F">
        <w:rPr>
          <w:sz w:val="22"/>
          <w:szCs w:val="22"/>
        </w:rPr>
        <w:t>ms?  D</w:t>
      </w:r>
      <w:r w:rsidRPr="00A95C0F">
        <w:rPr>
          <w:spacing w:val="-2"/>
          <w:sz w:val="22"/>
          <w:szCs w:val="22"/>
        </w:rPr>
        <w:t>e</w:t>
      </w:r>
      <w:r w:rsidRPr="00A95C0F">
        <w:rPr>
          <w:sz w:val="22"/>
          <w:szCs w:val="22"/>
        </w:rPr>
        <w:t>scri</w:t>
      </w:r>
      <w:r w:rsidRPr="00A95C0F">
        <w:rPr>
          <w:spacing w:val="-2"/>
          <w:sz w:val="22"/>
          <w:szCs w:val="22"/>
        </w:rPr>
        <w:t>b</w:t>
      </w:r>
      <w:r w:rsidRPr="00A95C0F">
        <w:rPr>
          <w:sz w:val="22"/>
          <w:szCs w:val="22"/>
        </w:rPr>
        <w:t>e the pr</w:t>
      </w:r>
      <w:r w:rsidRPr="00A95C0F">
        <w:rPr>
          <w:spacing w:val="-2"/>
          <w:sz w:val="22"/>
          <w:szCs w:val="22"/>
        </w:rPr>
        <w:t>o</w:t>
      </w:r>
      <w:r w:rsidRPr="00A95C0F">
        <w:rPr>
          <w:sz w:val="22"/>
          <w:szCs w:val="22"/>
        </w:rPr>
        <w:t>c</w:t>
      </w:r>
      <w:r w:rsidRPr="00A95C0F">
        <w:rPr>
          <w:spacing w:val="-2"/>
          <w:sz w:val="22"/>
          <w:szCs w:val="22"/>
        </w:rPr>
        <w:t>e</w:t>
      </w:r>
      <w:r w:rsidRPr="00A95C0F">
        <w:rPr>
          <w:sz w:val="22"/>
          <w:szCs w:val="22"/>
        </w:rPr>
        <w:t>dure for providi</w:t>
      </w:r>
      <w:r w:rsidRPr="00A95C0F">
        <w:rPr>
          <w:spacing w:val="-2"/>
          <w:sz w:val="22"/>
          <w:szCs w:val="22"/>
        </w:rPr>
        <w:t>n</w:t>
      </w:r>
      <w:r w:rsidRPr="00A95C0F">
        <w:rPr>
          <w:sz w:val="22"/>
          <w:szCs w:val="22"/>
        </w:rPr>
        <w:t>g fe</w:t>
      </w:r>
      <w:r w:rsidRPr="00A95C0F">
        <w:rPr>
          <w:spacing w:val="-2"/>
          <w:sz w:val="22"/>
          <w:szCs w:val="22"/>
        </w:rPr>
        <w:t>e</w:t>
      </w:r>
      <w:r w:rsidRPr="00A95C0F">
        <w:rPr>
          <w:sz w:val="22"/>
          <w:szCs w:val="22"/>
        </w:rPr>
        <w:t>db</w:t>
      </w:r>
      <w:r w:rsidRPr="00A95C0F">
        <w:rPr>
          <w:spacing w:val="-2"/>
          <w:sz w:val="22"/>
          <w:szCs w:val="22"/>
        </w:rPr>
        <w:t>a</w:t>
      </w:r>
      <w:r w:rsidRPr="00A95C0F">
        <w:rPr>
          <w:sz w:val="22"/>
          <w:szCs w:val="22"/>
        </w:rPr>
        <w:t>ck to the</w:t>
      </w:r>
      <w:r w:rsidRPr="00A95C0F">
        <w:rPr>
          <w:spacing w:val="-2"/>
          <w:sz w:val="22"/>
          <w:szCs w:val="22"/>
        </w:rPr>
        <w:t xml:space="preserve"> </w:t>
      </w:r>
      <w:r w:rsidRPr="00A95C0F">
        <w:rPr>
          <w:sz w:val="22"/>
          <w:szCs w:val="22"/>
        </w:rPr>
        <w:t>employ</w:t>
      </w:r>
      <w:r w:rsidRPr="00A95C0F">
        <w:rPr>
          <w:spacing w:val="-2"/>
          <w:sz w:val="22"/>
          <w:szCs w:val="22"/>
        </w:rPr>
        <w:t>e</w:t>
      </w:r>
      <w:r w:rsidRPr="00A95C0F">
        <w:rPr>
          <w:sz w:val="22"/>
          <w:szCs w:val="22"/>
        </w:rPr>
        <w:t xml:space="preserve">r. Also </w:t>
      </w:r>
      <w:r w:rsidRPr="00A95C0F">
        <w:rPr>
          <w:spacing w:val="-2"/>
          <w:sz w:val="22"/>
          <w:szCs w:val="22"/>
        </w:rPr>
        <w:t>p</w:t>
      </w:r>
      <w:r w:rsidRPr="00A95C0F">
        <w:rPr>
          <w:sz w:val="22"/>
          <w:szCs w:val="22"/>
        </w:rPr>
        <w:t>rovide t</w:t>
      </w:r>
      <w:r w:rsidRPr="00A95C0F">
        <w:rPr>
          <w:spacing w:val="-2"/>
          <w:sz w:val="22"/>
          <w:szCs w:val="22"/>
        </w:rPr>
        <w:t>h</w:t>
      </w:r>
      <w:r w:rsidRPr="00A95C0F">
        <w:rPr>
          <w:sz w:val="22"/>
          <w:szCs w:val="22"/>
        </w:rPr>
        <w:t>e followi</w:t>
      </w:r>
      <w:r w:rsidRPr="00A95C0F">
        <w:rPr>
          <w:spacing w:val="-2"/>
          <w:sz w:val="22"/>
          <w:szCs w:val="22"/>
        </w:rPr>
        <w:t>n</w:t>
      </w:r>
      <w:r w:rsidRPr="00A95C0F">
        <w:rPr>
          <w:sz w:val="22"/>
          <w:szCs w:val="22"/>
        </w:rPr>
        <w:t>g s</w:t>
      </w:r>
      <w:r w:rsidRPr="00A95C0F">
        <w:rPr>
          <w:spacing w:val="-2"/>
          <w:sz w:val="22"/>
          <w:szCs w:val="22"/>
        </w:rPr>
        <w:t>t</w:t>
      </w:r>
      <w:r w:rsidRPr="00A95C0F">
        <w:rPr>
          <w:sz w:val="22"/>
          <w:szCs w:val="22"/>
        </w:rPr>
        <w:t>atistics:</w:t>
      </w:r>
    </w:p>
    <w:p w:rsidR="00C12E78" w:rsidRPr="00A95C0F" w:rsidRDefault="00C12E78" w:rsidP="00A95C0F">
      <w:pPr>
        <w:rPr>
          <w:sz w:val="22"/>
          <w:szCs w:val="22"/>
        </w:rPr>
      </w:pPr>
    </w:p>
    <w:p w:rsidR="006A42DB" w:rsidRPr="006A42DB" w:rsidRDefault="006A42DB" w:rsidP="006A42DB">
      <w:pPr>
        <w:pStyle w:val="Caption"/>
        <w:keepNext/>
        <w:rPr>
          <w:sz w:val="20"/>
        </w:rPr>
      </w:pPr>
      <w:r w:rsidRPr="006A42DB">
        <w:rPr>
          <w:sz w:val="20"/>
        </w:rPr>
        <w:t xml:space="preserve">Table </w:t>
      </w:r>
      <w:r w:rsidRPr="006A42DB">
        <w:rPr>
          <w:sz w:val="20"/>
        </w:rPr>
        <w:fldChar w:fldCharType="begin"/>
      </w:r>
      <w:r w:rsidRPr="006A42DB">
        <w:rPr>
          <w:sz w:val="20"/>
        </w:rPr>
        <w:instrText xml:space="preserve"> SEQ Table \* ARABIC </w:instrText>
      </w:r>
      <w:r w:rsidRPr="006A42DB">
        <w:rPr>
          <w:sz w:val="20"/>
        </w:rPr>
        <w:fldChar w:fldCharType="separate"/>
      </w:r>
      <w:r w:rsidR="006A3EEB">
        <w:rPr>
          <w:noProof/>
          <w:sz w:val="20"/>
        </w:rPr>
        <w:t>5</w:t>
      </w:r>
      <w:r w:rsidRPr="006A42DB">
        <w:rPr>
          <w:sz w:val="20"/>
        </w:rPr>
        <w:fldChar w:fldCharType="end"/>
      </w:r>
      <w:r w:rsidRPr="006A42DB">
        <w:rPr>
          <w:sz w:val="20"/>
        </w:rPr>
        <w:t xml:space="preserve"> - Grievances and Denials Log</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1260"/>
        <w:gridCol w:w="1350"/>
      </w:tblGrid>
      <w:tr w:rsidR="00C12E78" w:rsidRPr="00A95C0F" w:rsidTr="008D7075">
        <w:trPr>
          <w:trHeight w:val="422"/>
        </w:trPr>
        <w:tc>
          <w:tcPr>
            <w:tcW w:w="5220" w:type="dxa"/>
            <w:shd w:val="clear" w:color="auto" w:fill="99CCFF"/>
            <w:vAlign w:val="center"/>
          </w:tcPr>
          <w:p w:rsidR="00C12E78" w:rsidRPr="00073D00" w:rsidRDefault="00073D00" w:rsidP="00073D00">
            <w:pPr>
              <w:jc w:val="center"/>
              <w:rPr>
                <w:b/>
                <w:sz w:val="22"/>
                <w:szCs w:val="22"/>
              </w:rPr>
            </w:pPr>
            <w:r>
              <w:rPr>
                <w:b/>
                <w:sz w:val="22"/>
                <w:szCs w:val="22"/>
              </w:rPr>
              <w:t>Issue Type</w:t>
            </w:r>
          </w:p>
        </w:tc>
        <w:tc>
          <w:tcPr>
            <w:tcW w:w="1260" w:type="dxa"/>
            <w:shd w:val="clear" w:color="auto" w:fill="99CCFF"/>
            <w:vAlign w:val="center"/>
          </w:tcPr>
          <w:p w:rsidR="00C12E78" w:rsidRPr="00073D00" w:rsidRDefault="00C12E78" w:rsidP="00073D00">
            <w:pPr>
              <w:jc w:val="center"/>
              <w:rPr>
                <w:b/>
                <w:sz w:val="22"/>
                <w:szCs w:val="22"/>
              </w:rPr>
            </w:pPr>
            <w:r w:rsidRPr="00073D00">
              <w:rPr>
                <w:b/>
                <w:sz w:val="22"/>
                <w:szCs w:val="22"/>
              </w:rPr>
              <w:t>2013</w:t>
            </w:r>
          </w:p>
        </w:tc>
        <w:tc>
          <w:tcPr>
            <w:tcW w:w="1350" w:type="dxa"/>
            <w:shd w:val="clear" w:color="auto" w:fill="99CCFF"/>
            <w:vAlign w:val="center"/>
          </w:tcPr>
          <w:p w:rsidR="00C12E78" w:rsidRPr="00073D00" w:rsidRDefault="00C12E78" w:rsidP="00073D00">
            <w:pPr>
              <w:jc w:val="center"/>
              <w:rPr>
                <w:b/>
                <w:sz w:val="22"/>
                <w:szCs w:val="22"/>
              </w:rPr>
            </w:pPr>
            <w:r w:rsidRPr="00073D00">
              <w:rPr>
                <w:b/>
                <w:sz w:val="22"/>
                <w:szCs w:val="22"/>
              </w:rPr>
              <w:t>2014</w:t>
            </w:r>
          </w:p>
        </w:tc>
      </w:tr>
      <w:tr w:rsidR="00C12E78" w:rsidRPr="00A95C0F" w:rsidTr="009267DD">
        <w:trPr>
          <w:trHeight w:val="440"/>
        </w:trPr>
        <w:tc>
          <w:tcPr>
            <w:tcW w:w="5220" w:type="dxa"/>
            <w:shd w:val="clear" w:color="auto" w:fill="auto"/>
            <w:vAlign w:val="center"/>
          </w:tcPr>
          <w:p w:rsidR="00C12E78" w:rsidRPr="009267DD" w:rsidRDefault="00C12E78" w:rsidP="009267DD">
            <w:pPr>
              <w:rPr>
                <w:b/>
                <w:sz w:val="22"/>
                <w:szCs w:val="22"/>
              </w:rPr>
            </w:pPr>
            <w:r w:rsidRPr="009267DD">
              <w:rPr>
                <w:b/>
                <w:sz w:val="22"/>
                <w:szCs w:val="22"/>
              </w:rPr>
              <w:t>Number of grievances submitted in the last two (2) years</w:t>
            </w:r>
          </w:p>
        </w:tc>
        <w:tc>
          <w:tcPr>
            <w:tcW w:w="1260" w:type="dxa"/>
            <w:shd w:val="clear" w:color="auto" w:fill="auto"/>
          </w:tcPr>
          <w:p w:rsidR="00C12E78" w:rsidRPr="00A95C0F" w:rsidRDefault="00C12E78" w:rsidP="00A95C0F">
            <w:pPr>
              <w:rPr>
                <w:sz w:val="22"/>
                <w:szCs w:val="22"/>
              </w:rPr>
            </w:pPr>
          </w:p>
        </w:tc>
        <w:tc>
          <w:tcPr>
            <w:tcW w:w="1350" w:type="dxa"/>
          </w:tcPr>
          <w:p w:rsidR="00C12E78" w:rsidRPr="00A95C0F" w:rsidRDefault="00C12E78" w:rsidP="00A95C0F">
            <w:pPr>
              <w:rPr>
                <w:sz w:val="22"/>
                <w:szCs w:val="22"/>
              </w:rPr>
            </w:pPr>
          </w:p>
        </w:tc>
      </w:tr>
      <w:tr w:rsidR="00C12E78" w:rsidRPr="00A95C0F" w:rsidTr="009267DD">
        <w:tc>
          <w:tcPr>
            <w:tcW w:w="5220" w:type="dxa"/>
            <w:shd w:val="clear" w:color="auto" w:fill="auto"/>
            <w:vAlign w:val="center"/>
          </w:tcPr>
          <w:p w:rsidR="00C12E78" w:rsidRPr="009267DD" w:rsidRDefault="00C12E78" w:rsidP="009267DD">
            <w:pPr>
              <w:rPr>
                <w:b/>
                <w:sz w:val="22"/>
                <w:szCs w:val="22"/>
              </w:rPr>
            </w:pPr>
            <w:r w:rsidRPr="009267DD">
              <w:rPr>
                <w:b/>
                <w:sz w:val="22"/>
                <w:szCs w:val="22"/>
              </w:rPr>
              <w:t>The subject of grievances (e.g., provider courtesy, quality care, promptness, claim denial, accuracy, etc.)</w:t>
            </w:r>
          </w:p>
        </w:tc>
        <w:tc>
          <w:tcPr>
            <w:tcW w:w="1260" w:type="dxa"/>
            <w:shd w:val="clear" w:color="auto" w:fill="auto"/>
          </w:tcPr>
          <w:p w:rsidR="00C12E78" w:rsidRPr="00A95C0F" w:rsidRDefault="00C12E78" w:rsidP="00A95C0F">
            <w:pPr>
              <w:rPr>
                <w:sz w:val="22"/>
                <w:szCs w:val="22"/>
              </w:rPr>
            </w:pPr>
          </w:p>
        </w:tc>
        <w:tc>
          <w:tcPr>
            <w:tcW w:w="1350" w:type="dxa"/>
          </w:tcPr>
          <w:p w:rsidR="00C12E78" w:rsidRPr="00A95C0F" w:rsidRDefault="00C12E78" w:rsidP="00A95C0F">
            <w:pPr>
              <w:rPr>
                <w:sz w:val="22"/>
                <w:szCs w:val="22"/>
              </w:rPr>
            </w:pPr>
          </w:p>
        </w:tc>
      </w:tr>
      <w:tr w:rsidR="00C12E78" w:rsidRPr="00A95C0F" w:rsidTr="009267DD">
        <w:tc>
          <w:tcPr>
            <w:tcW w:w="5220" w:type="dxa"/>
            <w:shd w:val="clear" w:color="auto" w:fill="auto"/>
            <w:vAlign w:val="center"/>
          </w:tcPr>
          <w:p w:rsidR="00C12E78" w:rsidRPr="009267DD" w:rsidRDefault="00C12E78" w:rsidP="009267DD">
            <w:pPr>
              <w:rPr>
                <w:b/>
                <w:sz w:val="22"/>
                <w:szCs w:val="22"/>
              </w:rPr>
            </w:pPr>
            <w:r w:rsidRPr="009267DD">
              <w:rPr>
                <w:b/>
                <w:sz w:val="22"/>
                <w:szCs w:val="22"/>
              </w:rPr>
              <w:t>Results of the grievance process by subject in the following categories:</w:t>
            </w:r>
          </w:p>
        </w:tc>
        <w:tc>
          <w:tcPr>
            <w:tcW w:w="1260" w:type="dxa"/>
            <w:shd w:val="clear" w:color="auto" w:fill="auto"/>
          </w:tcPr>
          <w:p w:rsidR="00C12E78" w:rsidRPr="00A95C0F" w:rsidRDefault="00C12E78" w:rsidP="00A95C0F">
            <w:pPr>
              <w:rPr>
                <w:sz w:val="22"/>
                <w:szCs w:val="22"/>
              </w:rPr>
            </w:pPr>
          </w:p>
        </w:tc>
        <w:tc>
          <w:tcPr>
            <w:tcW w:w="1350" w:type="dxa"/>
          </w:tcPr>
          <w:p w:rsidR="00C12E78" w:rsidRPr="00A95C0F" w:rsidRDefault="00C12E78" w:rsidP="00A95C0F">
            <w:pPr>
              <w:rPr>
                <w:sz w:val="22"/>
                <w:szCs w:val="22"/>
              </w:rPr>
            </w:pPr>
          </w:p>
        </w:tc>
      </w:tr>
      <w:tr w:rsidR="00C12E78" w:rsidRPr="00A95C0F" w:rsidTr="009267DD">
        <w:trPr>
          <w:trHeight w:val="395"/>
        </w:trPr>
        <w:tc>
          <w:tcPr>
            <w:tcW w:w="5220" w:type="dxa"/>
            <w:shd w:val="clear" w:color="auto" w:fill="auto"/>
            <w:vAlign w:val="center"/>
          </w:tcPr>
          <w:p w:rsidR="00C12E78" w:rsidRPr="009267DD" w:rsidRDefault="00C12E78" w:rsidP="009267DD">
            <w:pPr>
              <w:rPr>
                <w:b/>
                <w:sz w:val="22"/>
                <w:szCs w:val="22"/>
              </w:rPr>
            </w:pPr>
            <w:r w:rsidRPr="009267DD">
              <w:rPr>
                <w:b/>
                <w:sz w:val="22"/>
                <w:szCs w:val="22"/>
              </w:rPr>
              <w:t>Denials upheld</w:t>
            </w:r>
          </w:p>
        </w:tc>
        <w:tc>
          <w:tcPr>
            <w:tcW w:w="1260" w:type="dxa"/>
            <w:shd w:val="clear" w:color="auto" w:fill="auto"/>
          </w:tcPr>
          <w:p w:rsidR="00C12E78" w:rsidRPr="00A95C0F" w:rsidRDefault="00C12E78" w:rsidP="00A95C0F">
            <w:pPr>
              <w:rPr>
                <w:sz w:val="22"/>
                <w:szCs w:val="22"/>
              </w:rPr>
            </w:pPr>
          </w:p>
        </w:tc>
        <w:tc>
          <w:tcPr>
            <w:tcW w:w="1350" w:type="dxa"/>
          </w:tcPr>
          <w:p w:rsidR="00C12E78" w:rsidRPr="00A95C0F" w:rsidRDefault="00C12E78" w:rsidP="00A95C0F">
            <w:pPr>
              <w:rPr>
                <w:sz w:val="22"/>
                <w:szCs w:val="22"/>
              </w:rPr>
            </w:pPr>
          </w:p>
        </w:tc>
      </w:tr>
      <w:tr w:rsidR="00C12E78" w:rsidRPr="00A95C0F" w:rsidTr="009267DD">
        <w:trPr>
          <w:trHeight w:val="440"/>
        </w:trPr>
        <w:tc>
          <w:tcPr>
            <w:tcW w:w="5220" w:type="dxa"/>
            <w:shd w:val="clear" w:color="auto" w:fill="auto"/>
            <w:vAlign w:val="center"/>
          </w:tcPr>
          <w:p w:rsidR="00C12E78" w:rsidRPr="009267DD" w:rsidRDefault="00C12E78" w:rsidP="009267DD">
            <w:pPr>
              <w:rPr>
                <w:b/>
                <w:sz w:val="22"/>
                <w:szCs w:val="22"/>
              </w:rPr>
            </w:pPr>
            <w:r w:rsidRPr="009267DD">
              <w:rPr>
                <w:b/>
                <w:sz w:val="22"/>
                <w:szCs w:val="22"/>
              </w:rPr>
              <w:t>Denials modified</w:t>
            </w:r>
          </w:p>
        </w:tc>
        <w:tc>
          <w:tcPr>
            <w:tcW w:w="1260" w:type="dxa"/>
            <w:shd w:val="clear" w:color="auto" w:fill="auto"/>
          </w:tcPr>
          <w:p w:rsidR="00C12E78" w:rsidRPr="00A95C0F" w:rsidRDefault="00C12E78" w:rsidP="00A95C0F">
            <w:pPr>
              <w:rPr>
                <w:sz w:val="22"/>
                <w:szCs w:val="22"/>
              </w:rPr>
            </w:pPr>
          </w:p>
        </w:tc>
        <w:tc>
          <w:tcPr>
            <w:tcW w:w="1350" w:type="dxa"/>
          </w:tcPr>
          <w:p w:rsidR="00C12E78" w:rsidRPr="00A95C0F" w:rsidRDefault="00C12E78" w:rsidP="00A95C0F">
            <w:pPr>
              <w:rPr>
                <w:sz w:val="22"/>
                <w:szCs w:val="22"/>
              </w:rPr>
            </w:pPr>
          </w:p>
        </w:tc>
      </w:tr>
      <w:tr w:rsidR="00C12E78" w:rsidRPr="00A95C0F" w:rsidTr="009267DD">
        <w:trPr>
          <w:trHeight w:val="449"/>
        </w:trPr>
        <w:tc>
          <w:tcPr>
            <w:tcW w:w="5220" w:type="dxa"/>
            <w:shd w:val="clear" w:color="auto" w:fill="auto"/>
            <w:vAlign w:val="center"/>
          </w:tcPr>
          <w:p w:rsidR="00C12E78" w:rsidRPr="009267DD" w:rsidRDefault="00C12E78" w:rsidP="009267DD">
            <w:pPr>
              <w:rPr>
                <w:b/>
                <w:sz w:val="22"/>
                <w:szCs w:val="22"/>
              </w:rPr>
            </w:pPr>
            <w:r w:rsidRPr="009267DD">
              <w:rPr>
                <w:b/>
                <w:sz w:val="22"/>
                <w:szCs w:val="22"/>
              </w:rPr>
              <w:t>Denials overturned</w:t>
            </w:r>
          </w:p>
        </w:tc>
        <w:tc>
          <w:tcPr>
            <w:tcW w:w="1260" w:type="dxa"/>
            <w:shd w:val="clear" w:color="auto" w:fill="auto"/>
          </w:tcPr>
          <w:p w:rsidR="00C12E78" w:rsidRPr="00A95C0F" w:rsidRDefault="00C12E78" w:rsidP="00A95C0F">
            <w:pPr>
              <w:rPr>
                <w:sz w:val="22"/>
                <w:szCs w:val="22"/>
              </w:rPr>
            </w:pPr>
          </w:p>
        </w:tc>
        <w:tc>
          <w:tcPr>
            <w:tcW w:w="1350" w:type="dxa"/>
          </w:tcPr>
          <w:p w:rsidR="00C12E78" w:rsidRPr="00A95C0F" w:rsidRDefault="00C12E78" w:rsidP="00A95C0F">
            <w:pPr>
              <w:rPr>
                <w:sz w:val="22"/>
                <w:szCs w:val="22"/>
              </w:rPr>
            </w:pPr>
          </w:p>
        </w:tc>
      </w:tr>
      <w:tr w:rsidR="00C12E78" w:rsidRPr="00A95C0F" w:rsidTr="009267DD">
        <w:trPr>
          <w:trHeight w:val="440"/>
        </w:trPr>
        <w:tc>
          <w:tcPr>
            <w:tcW w:w="5220" w:type="dxa"/>
            <w:shd w:val="clear" w:color="auto" w:fill="auto"/>
            <w:vAlign w:val="center"/>
          </w:tcPr>
          <w:p w:rsidR="00C12E78" w:rsidRPr="009267DD" w:rsidRDefault="00C12E78" w:rsidP="009267DD">
            <w:pPr>
              <w:rPr>
                <w:b/>
                <w:sz w:val="22"/>
                <w:szCs w:val="22"/>
              </w:rPr>
            </w:pPr>
            <w:r w:rsidRPr="009267DD">
              <w:rPr>
                <w:b/>
                <w:sz w:val="22"/>
                <w:szCs w:val="22"/>
              </w:rPr>
              <w:t>Other</w:t>
            </w:r>
          </w:p>
        </w:tc>
        <w:tc>
          <w:tcPr>
            <w:tcW w:w="1260" w:type="dxa"/>
            <w:shd w:val="clear" w:color="auto" w:fill="auto"/>
          </w:tcPr>
          <w:p w:rsidR="00C12E78" w:rsidRPr="00A95C0F" w:rsidRDefault="00C12E78" w:rsidP="00A95C0F">
            <w:pPr>
              <w:rPr>
                <w:sz w:val="22"/>
                <w:szCs w:val="22"/>
              </w:rPr>
            </w:pPr>
          </w:p>
        </w:tc>
        <w:tc>
          <w:tcPr>
            <w:tcW w:w="1350" w:type="dxa"/>
          </w:tcPr>
          <w:p w:rsidR="00C12E78" w:rsidRPr="00A95C0F" w:rsidRDefault="00C12E78" w:rsidP="00A95C0F">
            <w:pPr>
              <w:rPr>
                <w:sz w:val="22"/>
                <w:szCs w:val="22"/>
              </w:rPr>
            </w:pPr>
          </w:p>
        </w:tc>
      </w:tr>
    </w:tbl>
    <w:p w:rsidR="00C12E78" w:rsidRPr="00A95C0F" w:rsidRDefault="00C12E78" w:rsidP="00A95C0F">
      <w:pPr>
        <w:rPr>
          <w:sz w:val="22"/>
          <w:szCs w:val="22"/>
        </w:rPr>
      </w:pPr>
    </w:p>
    <w:p w:rsidR="00C12E78" w:rsidRPr="00A95C0F" w:rsidRDefault="00C12E78" w:rsidP="00A95C0F">
      <w:pPr>
        <w:rPr>
          <w:color w:val="000000" w:themeColor="text1"/>
          <w:sz w:val="22"/>
          <w:szCs w:val="22"/>
        </w:rPr>
      </w:pPr>
      <w:r w:rsidRPr="00A95C0F">
        <w:rPr>
          <w:sz w:val="22"/>
          <w:szCs w:val="22"/>
        </w:rPr>
        <w:t>10</w:t>
      </w:r>
      <w:r w:rsidRPr="00A95C0F">
        <w:rPr>
          <w:color w:val="7030A0"/>
          <w:sz w:val="22"/>
          <w:szCs w:val="22"/>
        </w:rPr>
        <w:t xml:space="preserve">.       </w:t>
      </w:r>
      <w:r w:rsidRPr="00A95C0F">
        <w:rPr>
          <w:color w:val="000000" w:themeColor="text1"/>
          <w:sz w:val="22"/>
          <w:szCs w:val="22"/>
        </w:rPr>
        <w:t>Provide the results of any member surveys conducted by the HMO over the past two (2) years.</w:t>
      </w:r>
    </w:p>
    <w:p w:rsidR="00C12E78" w:rsidRPr="00A95C0F" w:rsidRDefault="00C12E78" w:rsidP="00A95C0F">
      <w:pPr>
        <w:rPr>
          <w:sz w:val="22"/>
          <w:szCs w:val="22"/>
        </w:rPr>
      </w:pPr>
    </w:p>
    <w:p w:rsidR="00C12E78" w:rsidRDefault="00C12E78" w:rsidP="00A95C0F">
      <w:pPr>
        <w:rPr>
          <w:color w:val="000000" w:themeColor="text1"/>
          <w:sz w:val="22"/>
          <w:szCs w:val="22"/>
        </w:rPr>
      </w:pPr>
      <w:r w:rsidRPr="00A95C0F">
        <w:rPr>
          <w:sz w:val="22"/>
          <w:szCs w:val="22"/>
        </w:rPr>
        <w:t>11.</w:t>
      </w:r>
      <w:r w:rsidRPr="00A95C0F">
        <w:rPr>
          <w:sz w:val="22"/>
          <w:szCs w:val="22"/>
        </w:rPr>
        <w:tab/>
      </w:r>
      <w:r w:rsidRPr="00A95C0F">
        <w:rPr>
          <w:color w:val="000000" w:themeColor="text1"/>
          <w:sz w:val="22"/>
          <w:szCs w:val="22"/>
        </w:rPr>
        <w:t>Indicate</w:t>
      </w:r>
      <w:r w:rsidRPr="00A95C0F">
        <w:rPr>
          <w:color w:val="000000" w:themeColor="text1"/>
          <w:spacing w:val="35"/>
          <w:sz w:val="22"/>
          <w:szCs w:val="22"/>
        </w:rPr>
        <w:t xml:space="preserve"> </w:t>
      </w:r>
      <w:r w:rsidRPr="00A95C0F">
        <w:rPr>
          <w:color w:val="000000" w:themeColor="text1"/>
          <w:sz w:val="22"/>
          <w:szCs w:val="22"/>
        </w:rPr>
        <w:t>un</w:t>
      </w:r>
      <w:r w:rsidRPr="00A95C0F">
        <w:rPr>
          <w:color w:val="000000" w:themeColor="text1"/>
          <w:spacing w:val="-2"/>
          <w:sz w:val="22"/>
          <w:szCs w:val="22"/>
        </w:rPr>
        <w:t>d</w:t>
      </w:r>
      <w:r w:rsidRPr="00A95C0F">
        <w:rPr>
          <w:color w:val="000000" w:themeColor="text1"/>
          <w:sz w:val="22"/>
          <w:szCs w:val="22"/>
        </w:rPr>
        <w:t>er</w:t>
      </w:r>
      <w:r w:rsidRPr="00A95C0F">
        <w:rPr>
          <w:color w:val="000000" w:themeColor="text1"/>
          <w:spacing w:val="38"/>
          <w:sz w:val="22"/>
          <w:szCs w:val="22"/>
        </w:rPr>
        <w:t xml:space="preserve"> </w:t>
      </w:r>
      <w:r w:rsidRPr="00A95C0F">
        <w:rPr>
          <w:color w:val="000000" w:themeColor="text1"/>
          <w:sz w:val="22"/>
          <w:szCs w:val="22"/>
        </w:rPr>
        <w:t>what</w:t>
      </w:r>
      <w:r w:rsidRPr="00A95C0F">
        <w:rPr>
          <w:color w:val="000000" w:themeColor="text1"/>
          <w:spacing w:val="37"/>
          <w:sz w:val="22"/>
          <w:szCs w:val="22"/>
        </w:rPr>
        <w:t xml:space="preserve"> </w:t>
      </w:r>
      <w:r w:rsidRPr="00A95C0F">
        <w:rPr>
          <w:color w:val="000000" w:themeColor="text1"/>
          <w:sz w:val="22"/>
          <w:szCs w:val="22"/>
        </w:rPr>
        <w:t>co</w:t>
      </w:r>
      <w:r w:rsidRPr="00A95C0F">
        <w:rPr>
          <w:color w:val="000000" w:themeColor="text1"/>
          <w:spacing w:val="-2"/>
          <w:sz w:val="22"/>
          <w:szCs w:val="22"/>
        </w:rPr>
        <w:t>n</w:t>
      </w:r>
      <w:r w:rsidRPr="00A95C0F">
        <w:rPr>
          <w:color w:val="000000" w:themeColor="text1"/>
          <w:sz w:val="22"/>
          <w:szCs w:val="22"/>
        </w:rPr>
        <w:t>ditions</w:t>
      </w:r>
      <w:r w:rsidRPr="00A95C0F">
        <w:rPr>
          <w:color w:val="000000" w:themeColor="text1"/>
          <w:spacing w:val="36"/>
          <w:sz w:val="22"/>
          <w:szCs w:val="22"/>
        </w:rPr>
        <w:t xml:space="preserve"> </w:t>
      </w:r>
      <w:r w:rsidRPr="00A95C0F">
        <w:rPr>
          <w:color w:val="000000" w:themeColor="text1"/>
          <w:sz w:val="22"/>
          <w:szCs w:val="22"/>
        </w:rPr>
        <w:t>a</w:t>
      </w:r>
      <w:r w:rsidRPr="00A95C0F">
        <w:rPr>
          <w:color w:val="000000" w:themeColor="text1"/>
          <w:spacing w:val="38"/>
          <w:sz w:val="22"/>
          <w:szCs w:val="22"/>
        </w:rPr>
        <w:t xml:space="preserve"> </w:t>
      </w:r>
      <w:r w:rsidRPr="00A95C0F">
        <w:rPr>
          <w:color w:val="000000" w:themeColor="text1"/>
          <w:sz w:val="22"/>
          <w:szCs w:val="22"/>
        </w:rPr>
        <w:t>Subscrib</w:t>
      </w:r>
      <w:r w:rsidRPr="00A95C0F">
        <w:rPr>
          <w:color w:val="000000" w:themeColor="text1"/>
          <w:spacing w:val="-2"/>
          <w:sz w:val="22"/>
          <w:szCs w:val="22"/>
        </w:rPr>
        <w:t>e</w:t>
      </w:r>
      <w:r w:rsidRPr="00A95C0F">
        <w:rPr>
          <w:color w:val="000000" w:themeColor="text1"/>
          <w:sz w:val="22"/>
          <w:szCs w:val="22"/>
        </w:rPr>
        <w:t>r</w:t>
      </w:r>
      <w:r w:rsidRPr="00A95C0F">
        <w:rPr>
          <w:color w:val="000000" w:themeColor="text1"/>
          <w:spacing w:val="37"/>
          <w:sz w:val="22"/>
          <w:szCs w:val="22"/>
        </w:rPr>
        <w:t xml:space="preserve"> </w:t>
      </w:r>
      <w:r w:rsidRPr="00A95C0F">
        <w:rPr>
          <w:color w:val="000000" w:themeColor="text1"/>
          <w:sz w:val="22"/>
          <w:szCs w:val="22"/>
        </w:rPr>
        <w:t>c</w:t>
      </w:r>
      <w:r w:rsidRPr="00A95C0F">
        <w:rPr>
          <w:color w:val="000000" w:themeColor="text1"/>
          <w:spacing w:val="-2"/>
          <w:sz w:val="22"/>
          <w:szCs w:val="22"/>
        </w:rPr>
        <w:t>o</w:t>
      </w:r>
      <w:r w:rsidRPr="00A95C0F">
        <w:rPr>
          <w:color w:val="000000" w:themeColor="text1"/>
          <w:sz w:val="22"/>
          <w:szCs w:val="22"/>
        </w:rPr>
        <w:t>uld</w:t>
      </w:r>
      <w:r w:rsidRPr="00A95C0F">
        <w:rPr>
          <w:color w:val="000000" w:themeColor="text1"/>
          <w:spacing w:val="37"/>
          <w:sz w:val="22"/>
          <w:szCs w:val="22"/>
        </w:rPr>
        <w:t xml:space="preserve"> </w:t>
      </w:r>
      <w:r w:rsidRPr="00A95C0F">
        <w:rPr>
          <w:color w:val="000000" w:themeColor="text1"/>
          <w:sz w:val="22"/>
          <w:szCs w:val="22"/>
        </w:rPr>
        <w:t>be</w:t>
      </w:r>
      <w:r w:rsidRPr="00A95C0F">
        <w:rPr>
          <w:color w:val="000000" w:themeColor="text1"/>
          <w:spacing w:val="36"/>
          <w:sz w:val="22"/>
          <w:szCs w:val="22"/>
        </w:rPr>
        <w:t xml:space="preserve"> </w:t>
      </w:r>
      <w:r w:rsidRPr="00A95C0F">
        <w:rPr>
          <w:color w:val="000000" w:themeColor="text1"/>
          <w:sz w:val="22"/>
          <w:szCs w:val="22"/>
        </w:rPr>
        <w:t>t</w:t>
      </w:r>
      <w:r w:rsidRPr="00A95C0F">
        <w:rPr>
          <w:color w:val="000000" w:themeColor="text1"/>
          <w:spacing w:val="-2"/>
          <w:sz w:val="22"/>
          <w:szCs w:val="22"/>
        </w:rPr>
        <w:t>e</w:t>
      </w:r>
      <w:r w:rsidRPr="00A95C0F">
        <w:rPr>
          <w:color w:val="000000" w:themeColor="text1"/>
          <w:sz w:val="22"/>
          <w:szCs w:val="22"/>
        </w:rPr>
        <w:t>r</w:t>
      </w:r>
      <w:r w:rsidRPr="00A95C0F">
        <w:rPr>
          <w:color w:val="000000" w:themeColor="text1"/>
          <w:spacing w:val="-2"/>
          <w:sz w:val="22"/>
          <w:szCs w:val="22"/>
        </w:rPr>
        <w:t>m</w:t>
      </w:r>
      <w:r w:rsidRPr="00A95C0F">
        <w:rPr>
          <w:color w:val="000000" w:themeColor="text1"/>
          <w:sz w:val="22"/>
          <w:szCs w:val="22"/>
        </w:rPr>
        <w:t>inated</w:t>
      </w:r>
      <w:r w:rsidRPr="00A95C0F">
        <w:rPr>
          <w:color w:val="000000" w:themeColor="text1"/>
          <w:spacing w:val="37"/>
          <w:sz w:val="22"/>
          <w:szCs w:val="22"/>
        </w:rPr>
        <w:t xml:space="preserve"> </w:t>
      </w:r>
      <w:r w:rsidRPr="00A95C0F">
        <w:rPr>
          <w:color w:val="000000" w:themeColor="text1"/>
          <w:sz w:val="22"/>
          <w:szCs w:val="22"/>
        </w:rPr>
        <w:t>fr</w:t>
      </w:r>
      <w:r w:rsidRPr="00A95C0F">
        <w:rPr>
          <w:color w:val="000000" w:themeColor="text1"/>
          <w:spacing w:val="-2"/>
          <w:sz w:val="22"/>
          <w:szCs w:val="22"/>
        </w:rPr>
        <w:t>o</w:t>
      </w:r>
      <w:r w:rsidRPr="00A95C0F">
        <w:rPr>
          <w:color w:val="000000" w:themeColor="text1"/>
          <w:sz w:val="22"/>
          <w:szCs w:val="22"/>
        </w:rPr>
        <w:t>m</w:t>
      </w:r>
      <w:r w:rsidRPr="00A95C0F">
        <w:rPr>
          <w:color w:val="000000" w:themeColor="text1"/>
          <w:spacing w:val="36"/>
          <w:sz w:val="22"/>
          <w:szCs w:val="22"/>
        </w:rPr>
        <w:t xml:space="preserve"> </w:t>
      </w:r>
      <w:r w:rsidRPr="00A95C0F">
        <w:rPr>
          <w:color w:val="000000" w:themeColor="text1"/>
          <w:sz w:val="22"/>
          <w:szCs w:val="22"/>
        </w:rPr>
        <w:t>coverage</w:t>
      </w:r>
      <w:r w:rsidRPr="00A95C0F">
        <w:rPr>
          <w:color w:val="000000" w:themeColor="text1"/>
          <w:spacing w:val="35"/>
          <w:sz w:val="22"/>
          <w:szCs w:val="22"/>
        </w:rPr>
        <w:t xml:space="preserve"> </w:t>
      </w:r>
      <w:r w:rsidRPr="00A95C0F">
        <w:rPr>
          <w:color w:val="000000" w:themeColor="text1"/>
          <w:sz w:val="22"/>
          <w:szCs w:val="22"/>
        </w:rPr>
        <w:t>by</w:t>
      </w:r>
      <w:r w:rsidRPr="00A95C0F">
        <w:rPr>
          <w:color w:val="000000" w:themeColor="text1"/>
          <w:spacing w:val="37"/>
          <w:sz w:val="22"/>
          <w:szCs w:val="22"/>
        </w:rPr>
        <w:t xml:space="preserve"> </w:t>
      </w:r>
      <w:r w:rsidRPr="00A95C0F">
        <w:rPr>
          <w:color w:val="000000" w:themeColor="text1"/>
          <w:sz w:val="22"/>
          <w:szCs w:val="22"/>
        </w:rPr>
        <w:t>your or</w:t>
      </w:r>
      <w:r w:rsidRPr="00A95C0F">
        <w:rPr>
          <w:color w:val="000000" w:themeColor="text1"/>
          <w:spacing w:val="-2"/>
          <w:sz w:val="22"/>
          <w:szCs w:val="22"/>
        </w:rPr>
        <w:t>g</w:t>
      </w:r>
      <w:r w:rsidRPr="00A95C0F">
        <w:rPr>
          <w:color w:val="000000" w:themeColor="text1"/>
          <w:sz w:val="22"/>
          <w:szCs w:val="22"/>
        </w:rPr>
        <w:t>an</w:t>
      </w:r>
      <w:r w:rsidRPr="00A95C0F">
        <w:rPr>
          <w:color w:val="000000" w:themeColor="text1"/>
          <w:spacing w:val="-2"/>
          <w:sz w:val="22"/>
          <w:szCs w:val="22"/>
        </w:rPr>
        <w:t>i</w:t>
      </w:r>
      <w:r w:rsidRPr="00A95C0F">
        <w:rPr>
          <w:color w:val="000000" w:themeColor="text1"/>
          <w:sz w:val="22"/>
          <w:szCs w:val="22"/>
        </w:rPr>
        <w:t>zation.</w:t>
      </w:r>
    </w:p>
    <w:p w:rsidR="002B78D0" w:rsidRPr="00A95C0F" w:rsidRDefault="002B78D0" w:rsidP="00A95C0F">
      <w:pPr>
        <w:rPr>
          <w:sz w:val="22"/>
          <w:szCs w:val="22"/>
        </w:rPr>
      </w:pPr>
    </w:p>
    <w:p w:rsidR="00C12E78" w:rsidRPr="002B78D0" w:rsidRDefault="00C12E78" w:rsidP="00A95C0F">
      <w:pPr>
        <w:rPr>
          <w:b/>
          <w:sz w:val="22"/>
          <w:szCs w:val="22"/>
          <w:u w:val="single"/>
        </w:rPr>
      </w:pPr>
      <w:r w:rsidRPr="002B78D0">
        <w:rPr>
          <w:b/>
          <w:sz w:val="22"/>
          <w:szCs w:val="22"/>
          <w:u w:val="single"/>
        </w:rPr>
        <w:t>Plan Administr</w:t>
      </w:r>
      <w:r w:rsidRPr="002B78D0">
        <w:rPr>
          <w:b/>
          <w:spacing w:val="-2"/>
          <w:sz w:val="22"/>
          <w:szCs w:val="22"/>
          <w:u w:val="single"/>
        </w:rPr>
        <w:t>a</w:t>
      </w:r>
      <w:r w:rsidRPr="002B78D0">
        <w:rPr>
          <w:b/>
          <w:sz w:val="22"/>
          <w:szCs w:val="22"/>
          <w:u w:val="single"/>
        </w:rPr>
        <w:t>tion</w:t>
      </w:r>
    </w:p>
    <w:p w:rsidR="00C12E78" w:rsidRPr="00A95C0F" w:rsidRDefault="00C12E78" w:rsidP="00A95C0F">
      <w:pPr>
        <w:rPr>
          <w:sz w:val="22"/>
          <w:szCs w:val="22"/>
        </w:rPr>
      </w:pPr>
    </w:p>
    <w:p w:rsidR="00C12E78" w:rsidRPr="00A95C0F" w:rsidRDefault="00C12E78" w:rsidP="00A95C0F">
      <w:pPr>
        <w:rPr>
          <w:color w:val="000000" w:themeColor="text1"/>
          <w:sz w:val="22"/>
          <w:szCs w:val="22"/>
        </w:rPr>
      </w:pPr>
      <w:r w:rsidRPr="00A95C0F">
        <w:rPr>
          <w:sz w:val="22"/>
          <w:szCs w:val="22"/>
        </w:rPr>
        <w:t>1.    The</w:t>
      </w:r>
      <w:r w:rsidRPr="00A95C0F">
        <w:rPr>
          <w:spacing w:val="3"/>
          <w:sz w:val="22"/>
          <w:szCs w:val="22"/>
        </w:rPr>
        <w:t xml:space="preserve"> Agencies</w:t>
      </w:r>
      <w:r w:rsidRPr="00A95C0F">
        <w:rPr>
          <w:spacing w:val="2"/>
          <w:sz w:val="22"/>
          <w:szCs w:val="22"/>
        </w:rPr>
        <w:t xml:space="preserve"> </w:t>
      </w:r>
      <w:r w:rsidRPr="00A95C0F">
        <w:rPr>
          <w:sz w:val="22"/>
          <w:szCs w:val="22"/>
        </w:rPr>
        <w:t>expect</w:t>
      </w:r>
      <w:r w:rsidRPr="00A95C0F">
        <w:rPr>
          <w:spacing w:val="3"/>
          <w:sz w:val="22"/>
          <w:szCs w:val="22"/>
        </w:rPr>
        <w:t xml:space="preserve"> </w:t>
      </w:r>
      <w:r w:rsidRPr="00A95C0F">
        <w:rPr>
          <w:sz w:val="22"/>
          <w:szCs w:val="22"/>
        </w:rPr>
        <w:t>to</w:t>
      </w:r>
      <w:r w:rsidRPr="00A95C0F">
        <w:rPr>
          <w:spacing w:val="2"/>
          <w:sz w:val="22"/>
          <w:szCs w:val="22"/>
        </w:rPr>
        <w:t xml:space="preserve"> </w:t>
      </w:r>
      <w:r w:rsidRPr="00A95C0F">
        <w:rPr>
          <w:sz w:val="22"/>
          <w:szCs w:val="22"/>
        </w:rPr>
        <w:t>be</w:t>
      </w:r>
      <w:r w:rsidRPr="00A95C0F">
        <w:rPr>
          <w:spacing w:val="2"/>
          <w:sz w:val="22"/>
          <w:szCs w:val="22"/>
        </w:rPr>
        <w:t xml:space="preserve"> </w:t>
      </w:r>
      <w:r w:rsidRPr="00A95C0F">
        <w:rPr>
          <w:sz w:val="22"/>
          <w:szCs w:val="22"/>
        </w:rPr>
        <w:t>billed</w:t>
      </w:r>
      <w:r w:rsidRPr="00A95C0F">
        <w:rPr>
          <w:spacing w:val="3"/>
          <w:sz w:val="22"/>
          <w:szCs w:val="22"/>
        </w:rPr>
        <w:t xml:space="preserve"> </w:t>
      </w:r>
      <w:r w:rsidRPr="00A95C0F">
        <w:rPr>
          <w:spacing w:val="-2"/>
          <w:sz w:val="22"/>
          <w:szCs w:val="22"/>
        </w:rPr>
        <w:t>n</w:t>
      </w:r>
      <w:r w:rsidRPr="00A95C0F">
        <w:rPr>
          <w:sz w:val="22"/>
          <w:szCs w:val="22"/>
        </w:rPr>
        <w:t>o</w:t>
      </w:r>
      <w:r w:rsidRPr="00A95C0F">
        <w:rPr>
          <w:spacing w:val="3"/>
          <w:sz w:val="22"/>
          <w:szCs w:val="22"/>
        </w:rPr>
        <w:t xml:space="preserve"> </w:t>
      </w:r>
      <w:r w:rsidRPr="00A95C0F">
        <w:rPr>
          <w:sz w:val="22"/>
          <w:szCs w:val="22"/>
        </w:rPr>
        <w:t>m</w:t>
      </w:r>
      <w:r w:rsidRPr="00A95C0F">
        <w:rPr>
          <w:spacing w:val="-2"/>
          <w:sz w:val="22"/>
          <w:szCs w:val="22"/>
        </w:rPr>
        <w:t>o</w:t>
      </w:r>
      <w:r w:rsidRPr="00A95C0F">
        <w:rPr>
          <w:sz w:val="22"/>
          <w:szCs w:val="22"/>
        </w:rPr>
        <w:t>re</w:t>
      </w:r>
      <w:r w:rsidRPr="00A95C0F">
        <w:rPr>
          <w:spacing w:val="3"/>
          <w:sz w:val="22"/>
          <w:szCs w:val="22"/>
        </w:rPr>
        <w:t xml:space="preserve"> </w:t>
      </w:r>
      <w:r w:rsidRPr="00A95C0F">
        <w:rPr>
          <w:sz w:val="22"/>
          <w:szCs w:val="22"/>
        </w:rPr>
        <w:t>fre</w:t>
      </w:r>
      <w:r w:rsidRPr="00A95C0F">
        <w:rPr>
          <w:spacing w:val="-2"/>
          <w:sz w:val="22"/>
          <w:szCs w:val="22"/>
        </w:rPr>
        <w:t>q</w:t>
      </w:r>
      <w:r w:rsidRPr="00A95C0F">
        <w:rPr>
          <w:sz w:val="22"/>
          <w:szCs w:val="22"/>
        </w:rPr>
        <w:t>uently</w:t>
      </w:r>
      <w:r w:rsidRPr="00A95C0F">
        <w:rPr>
          <w:spacing w:val="3"/>
          <w:sz w:val="22"/>
          <w:szCs w:val="22"/>
        </w:rPr>
        <w:t xml:space="preserve"> </w:t>
      </w:r>
      <w:r w:rsidRPr="00A95C0F">
        <w:rPr>
          <w:sz w:val="22"/>
          <w:szCs w:val="22"/>
        </w:rPr>
        <w:t>than</w:t>
      </w:r>
      <w:r w:rsidRPr="00A95C0F">
        <w:rPr>
          <w:spacing w:val="3"/>
          <w:sz w:val="22"/>
          <w:szCs w:val="22"/>
        </w:rPr>
        <w:t xml:space="preserve"> </w:t>
      </w:r>
      <w:r w:rsidRPr="00A95C0F">
        <w:rPr>
          <w:spacing w:val="-2"/>
          <w:sz w:val="22"/>
          <w:szCs w:val="22"/>
        </w:rPr>
        <w:t>m</w:t>
      </w:r>
      <w:r w:rsidRPr="00A95C0F">
        <w:rPr>
          <w:sz w:val="22"/>
          <w:szCs w:val="22"/>
        </w:rPr>
        <w:t>onthly.</w:t>
      </w:r>
      <w:r w:rsidRPr="00A95C0F">
        <w:rPr>
          <w:spacing w:val="6"/>
          <w:sz w:val="22"/>
          <w:szCs w:val="22"/>
        </w:rPr>
        <w:t xml:space="preserve"> </w:t>
      </w:r>
      <w:r w:rsidRPr="00A95C0F">
        <w:rPr>
          <w:sz w:val="22"/>
          <w:szCs w:val="22"/>
        </w:rPr>
        <w:t>At</w:t>
      </w:r>
      <w:r w:rsidRPr="00A95C0F">
        <w:rPr>
          <w:spacing w:val="3"/>
          <w:sz w:val="22"/>
          <w:szCs w:val="22"/>
        </w:rPr>
        <w:t xml:space="preserve"> </w:t>
      </w:r>
      <w:r w:rsidRPr="00A95C0F">
        <w:rPr>
          <w:sz w:val="22"/>
          <w:szCs w:val="22"/>
        </w:rPr>
        <w:t>a</w:t>
      </w:r>
      <w:r w:rsidRPr="00A95C0F">
        <w:rPr>
          <w:spacing w:val="3"/>
          <w:sz w:val="22"/>
          <w:szCs w:val="22"/>
        </w:rPr>
        <w:t xml:space="preserve"> </w:t>
      </w:r>
      <w:r w:rsidRPr="00A95C0F">
        <w:rPr>
          <w:sz w:val="22"/>
          <w:szCs w:val="22"/>
        </w:rPr>
        <w:t>minim</w:t>
      </w:r>
      <w:r w:rsidRPr="00A95C0F">
        <w:rPr>
          <w:spacing w:val="-2"/>
          <w:sz w:val="22"/>
          <w:szCs w:val="22"/>
        </w:rPr>
        <w:t>u</w:t>
      </w:r>
      <w:r w:rsidRPr="00A95C0F">
        <w:rPr>
          <w:sz w:val="22"/>
          <w:szCs w:val="22"/>
        </w:rPr>
        <w:t>m,</w:t>
      </w:r>
      <w:r w:rsidRPr="00A95C0F">
        <w:rPr>
          <w:spacing w:val="3"/>
          <w:sz w:val="22"/>
          <w:szCs w:val="22"/>
        </w:rPr>
        <w:t xml:space="preserve"> </w:t>
      </w:r>
      <w:r w:rsidRPr="00A95C0F">
        <w:rPr>
          <w:sz w:val="22"/>
          <w:szCs w:val="22"/>
        </w:rPr>
        <w:t>the</w:t>
      </w:r>
      <w:r w:rsidRPr="00A95C0F">
        <w:rPr>
          <w:spacing w:val="3"/>
          <w:sz w:val="22"/>
          <w:szCs w:val="22"/>
        </w:rPr>
        <w:t xml:space="preserve"> Agencies</w:t>
      </w:r>
      <w:r w:rsidRPr="00A95C0F">
        <w:rPr>
          <w:sz w:val="22"/>
          <w:szCs w:val="22"/>
        </w:rPr>
        <w:t xml:space="preserve"> wi</w:t>
      </w:r>
      <w:r w:rsidRPr="00A95C0F">
        <w:rPr>
          <w:spacing w:val="-2"/>
          <w:sz w:val="22"/>
          <w:szCs w:val="22"/>
        </w:rPr>
        <w:t>l</w:t>
      </w:r>
      <w:r w:rsidRPr="00A95C0F">
        <w:rPr>
          <w:sz w:val="22"/>
          <w:szCs w:val="22"/>
        </w:rPr>
        <w:t>l re</w:t>
      </w:r>
      <w:r w:rsidRPr="00A95C0F">
        <w:rPr>
          <w:spacing w:val="-2"/>
          <w:sz w:val="22"/>
          <w:szCs w:val="22"/>
        </w:rPr>
        <w:t>q</w:t>
      </w:r>
      <w:r w:rsidRPr="00A95C0F">
        <w:rPr>
          <w:sz w:val="22"/>
          <w:szCs w:val="22"/>
        </w:rPr>
        <w:t>uire that the invoices</w:t>
      </w:r>
      <w:r w:rsidRPr="00A95C0F">
        <w:rPr>
          <w:spacing w:val="-2"/>
          <w:sz w:val="22"/>
          <w:szCs w:val="22"/>
        </w:rPr>
        <w:t xml:space="preserve"> </w:t>
      </w:r>
      <w:r w:rsidRPr="00A95C0F">
        <w:rPr>
          <w:sz w:val="22"/>
          <w:szCs w:val="22"/>
        </w:rPr>
        <w:t>contain the fol</w:t>
      </w:r>
      <w:r w:rsidRPr="00A95C0F">
        <w:rPr>
          <w:spacing w:val="-2"/>
          <w:sz w:val="22"/>
          <w:szCs w:val="22"/>
        </w:rPr>
        <w:t>l</w:t>
      </w:r>
      <w:r w:rsidRPr="00A95C0F">
        <w:rPr>
          <w:sz w:val="22"/>
          <w:szCs w:val="22"/>
        </w:rPr>
        <w:t>owi</w:t>
      </w:r>
      <w:r w:rsidRPr="00A95C0F">
        <w:rPr>
          <w:spacing w:val="-2"/>
          <w:sz w:val="22"/>
          <w:szCs w:val="22"/>
        </w:rPr>
        <w:t>n</w:t>
      </w:r>
      <w:r w:rsidRPr="00A95C0F">
        <w:rPr>
          <w:sz w:val="22"/>
          <w:szCs w:val="22"/>
        </w:rPr>
        <w:t>g infor</w:t>
      </w:r>
      <w:r w:rsidRPr="00A95C0F">
        <w:rPr>
          <w:spacing w:val="-2"/>
          <w:sz w:val="22"/>
          <w:szCs w:val="22"/>
        </w:rPr>
        <w:t>m</w:t>
      </w:r>
      <w:r w:rsidRPr="00A95C0F">
        <w:rPr>
          <w:sz w:val="22"/>
          <w:szCs w:val="22"/>
        </w:rPr>
        <w:t xml:space="preserve">ation: </w:t>
      </w:r>
      <w:r w:rsidRPr="00A95C0F">
        <w:rPr>
          <w:color w:val="000000" w:themeColor="text1"/>
          <w:sz w:val="22"/>
          <w:szCs w:val="22"/>
        </w:rPr>
        <w:t>Indicate Y or N as to whether invoices will contain this information:</w:t>
      </w:r>
    </w:p>
    <w:p w:rsidR="00C12E78" w:rsidRPr="00A95C0F" w:rsidRDefault="00C12E78" w:rsidP="00A95C0F">
      <w:pPr>
        <w:rPr>
          <w:sz w:val="22"/>
          <w:szCs w:val="22"/>
        </w:rPr>
      </w:pPr>
    </w:p>
    <w:p w:rsidR="00897561" w:rsidRPr="00897561" w:rsidRDefault="00897561" w:rsidP="00897561">
      <w:pPr>
        <w:pStyle w:val="Caption"/>
        <w:keepNext/>
        <w:rPr>
          <w:sz w:val="20"/>
        </w:rPr>
      </w:pPr>
      <w:r w:rsidRPr="00897561">
        <w:rPr>
          <w:sz w:val="20"/>
        </w:rPr>
        <w:t xml:space="preserve">Table </w:t>
      </w:r>
      <w:r w:rsidRPr="00897561">
        <w:rPr>
          <w:sz w:val="20"/>
        </w:rPr>
        <w:fldChar w:fldCharType="begin"/>
      </w:r>
      <w:r w:rsidRPr="00897561">
        <w:rPr>
          <w:sz w:val="20"/>
        </w:rPr>
        <w:instrText xml:space="preserve"> SEQ Table \* ARABIC </w:instrText>
      </w:r>
      <w:r w:rsidRPr="00897561">
        <w:rPr>
          <w:sz w:val="20"/>
        </w:rPr>
        <w:fldChar w:fldCharType="separate"/>
      </w:r>
      <w:r w:rsidR="006A3EEB">
        <w:rPr>
          <w:noProof/>
          <w:sz w:val="20"/>
        </w:rPr>
        <w:t>6</w:t>
      </w:r>
      <w:r w:rsidRPr="00897561">
        <w:rPr>
          <w:sz w:val="20"/>
        </w:rPr>
        <w:fldChar w:fldCharType="end"/>
      </w:r>
      <w:r w:rsidRPr="00897561">
        <w:rPr>
          <w:sz w:val="20"/>
        </w:rPr>
        <w:t xml:space="preserve"> - Invoice Details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1193"/>
        <w:gridCol w:w="1170"/>
      </w:tblGrid>
      <w:tr w:rsidR="00C12E78" w:rsidRPr="00A95C0F" w:rsidTr="007A70FA">
        <w:trPr>
          <w:trHeight w:val="440"/>
          <w:tblHeader/>
        </w:trPr>
        <w:tc>
          <w:tcPr>
            <w:tcW w:w="4945" w:type="dxa"/>
            <w:shd w:val="clear" w:color="auto" w:fill="99CCFF"/>
            <w:vAlign w:val="center"/>
          </w:tcPr>
          <w:p w:rsidR="00C12E78" w:rsidRPr="00897561" w:rsidRDefault="007A70FA" w:rsidP="00897561">
            <w:pPr>
              <w:jc w:val="center"/>
              <w:rPr>
                <w:b/>
                <w:sz w:val="22"/>
                <w:szCs w:val="22"/>
              </w:rPr>
            </w:pPr>
            <w:r>
              <w:rPr>
                <w:b/>
                <w:sz w:val="22"/>
                <w:szCs w:val="22"/>
              </w:rPr>
              <w:t>Invoice Detail</w:t>
            </w:r>
          </w:p>
        </w:tc>
        <w:tc>
          <w:tcPr>
            <w:tcW w:w="1193" w:type="dxa"/>
            <w:shd w:val="clear" w:color="auto" w:fill="99CCFF"/>
            <w:vAlign w:val="center"/>
          </w:tcPr>
          <w:p w:rsidR="00C12E78" w:rsidRPr="00897561" w:rsidRDefault="00C12E78" w:rsidP="00897561">
            <w:pPr>
              <w:jc w:val="center"/>
              <w:rPr>
                <w:b/>
                <w:sz w:val="22"/>
                <w:szCs w:val="22"/>
              </w:rPr>
            </w:pPr>
            <w:r w:rsidRPr="00897561">
              <w:rPr>
                <w:b/>
                <w:sz w:val="22"/>
                <w:szCs w:val="22"/>
              </w:rPr>
              <w:t>Yes</w:t>
            </w:r>
          </w:p>
        </w:tc>
        <w:tc>
          <w:tcPr>
            <w:tcW w:w="1170" w:type="dxa"/>
            <w:shd w:val="clear" w:color="auto" w:fill="99CCFF"/>
            <w:vAlign w:val="center"/>
          </w:tcPr>
          <w:p w:rsidR="00C12E78" w:rsidRPr="00897561" w:rsidRDefault="00C12E78" w:rsidP="00897561">
            <w:pPr>
              <w:jc w:val="center"/>
              <w:rPr>
                <w:b/>
                <w:sz w:val="22"/>
                <w:szCs w:val="22"/>
              </w:rPr>
            </w:pPr>
            <w:r w:rsidRPr="00897561">
              <w:rPr>
                <w:b/>
                <w:sz w:val="22"/>
                <w:szCs w:val="22"/>
              </w:rPr>
              <w:t>No</w:t>
            </w:r>
          </w:p>
        </w:tc>
      </w:tr>
      <w:tr w:rsidR="00C12E78" w:rsidRPr="00A95C0F" w:rsidTr="008E2C0A">
        <w:tc>
          <w:tcPr>
            <w:tcW w:w="4945" w:type="dxa"/>
            <w:shd w:val="clear" w:color="auto" w:fill="auto"/>
          </w:tcPr>
          <w:p w:rsidR="00C12E78" w:rsidRPr="00A95C0F" w:rsidRDefault="00C12E78" w:rsidP="00A95C0F">
            <w:pPr>
              <w:rPr>
                <w:sz w:val="22"/>
                <w:szCs w:val="22"/>
              </w:rPr>
            </w:pPr>
            <w:r w:rsidRPr="00A95C0F">
              <w:rPr>
                <w:sz w:val="22"/>
                <w:szCs w:val="22"/>
              </w:rPr>
              <w:t>Group number</w:t>
            </w:r>
          </w:p>
        </w:tc>
        <w:tc>
          <w:tcPr>
            <w:tcW w:w="1193" w:type="dxa"/>
            <w:shd w:val="clear" w:color="auto" w:fill="auto"/>
          </w:tcPr>
          <w:p w:rsidR="00C12E78" w:rsidRPr="00A95C0F" w:rsidRDefault="00C12E78" w:rsidP="00A95C0F">
            <w:pPr>
              <w:rPr>
                <w:sz w:val="22"/>
                <w:szCs w:val="22"/>
              </w:rPr>
            </w:pPr>
          </w:p>
        </w:tc>
        <w:tc>
          <w:tcPr>
            <w:tcW w:w="1170" w:type="dxa"/>
            <w:shd w:val="clear" w:color="auto" w:fill="auto"/>
          </w:tcPr>
          <w:p w:rsidR="00C12E78" w:rsidRPr="00A95C0F" w:rsidRDefault="00C12E78" w:rsidP="00A95C0F">
            <w:pPr>
              <w:rPr>
                <w:sz w:val="22"/>
                <w:szCs w:val="22"/>
              </w:rPr>
            </w:pPr>
          </w:p>
        </w:tc>
      </w:tr>
      <w:tr w:rsidR="00C12E78" w:rsidRPr="00A95C0F" w:rsidTr="008E2C0A">
        <w:tc>
          <w:tcPr>
            <w:tcW w:w="4945" w:type="dxa"/>
            <w:shd w:val="clear" w:color="auto" w:fill="auto"/>
          </w:tcPr>
          <w:p w:rsidR="00C12E78" w:rsidRPr="00A95C0F" w:rsidRDefault="00C12E78" w:rsidP="00A95C0F">
            <w:pPr>
              <w:rPr>
                <w:sz w:val="22"/>
                <w:szCs w:val="22"/>
              </w:rPr>
            </w:pPr>
            <w:r w:rsidRPr="00A95C0F">
              <w:rPr>
                <w:sz w:val="22"/>
                <w:szCs w:val="22"/>
              </w:rPr>
              <w:t>Enrollee social security number or unique identifier</w:t>
            </w:r>
          </w:p>
        </w:tc>
        <w:tc>
          <w:tcPr>
            <w:tcW w:w="1193" w:type="dxa"/>
            <w:shd w:val="clear" w:color="auto" w:fill="auto"/>
          </w:tcPr>
          <w:p w:rsidR="00C12E78" w:rsidRPr="00A95C0F" w:rsidRDefault="00C12E78" w:rsidP="00A95C0F">
            <w:pPr>
              <w:rPr>
                <w:sz w:val="22"/>
                <w:szCs w:val="22"/>
              </w:rPr>
            </w:pPr>
          </w:p>
        </w:tc>
        <w:tc>
          <w:tcPr>
            <w:tcW w:w="1170" w:type="dxa"/>
            <w:shd w:val="clear" w:color="auto" w:fill="auto"/>
          </w:tcPr>
          <w:p w:rsidR="00C12E78" w:rsidRPr="00A95C0F" w:rsidRDefault="00C12E78" w:rsidP="00A95C0F">
            <w:pPr>
              <w:rPr>
                <w:sz w:val="22"/>
                <w:szCs w:val="22"/>
              </w:rPr>
            </w:pPr>
          </w:p>
        </w:tc>
      </w:tr>
      <w:tr w:rsidR="00C12E78" w:rsidRPr="00A95C0F" w:rsidTr="008E2C0A">
        <w:tc>
          <w:tcPr>
            <w:tcW w:w="4945" w:type="dxa"/>
            <w:shd w:val="clear" w:color="auto" w:fill="auto"/>
          </w:tcPr>
          <w:p w:rsidR="00C12E78" w:rsidRPr="00A95C0F" w:rsidRDefault="00C12E78" w:rsidP="00A95C0F">
            <w:pPr>
              <w:rPr>
                <w:sz w:val="22"/>
                <w:szCs w:val="22"/>
              </w:rPr>
            </w:pPr>
            <w:r w:rsidRPr="00A95C0F">
              <w:rPr>
                <w:sz w:val="22"/>
                <w:szCs w:val="22"/>
              </w:rPr>
              <w:t>Enrollee name</w:t>
            </w:r>
          </w:p>
        </w:tc>
        <w:tc>
          <w:tcPr>
            <w:tcW w:w="1193" w:type="dxa"/>
            <w:shd w:val="clear" w:color="auto" w:fill="auto"/>
          </w:tcPr>
          <w:p w:rsidR="00C12E78" w:rsidRPr="00A95C0F" w:rsidRDefault="00C12E78" w:rsidP="00A95C0F">
            <w:pPr>
              <w:rPr>
                <w:sz w:val="22"/>
                <w:szCs w:val="22"/>
              </w:rPr>
            </w:pPr>
          </w:p>
        </w:tc>
        <w:tc>
          <w:tcPr>
            <w:tcW w:w="1170" w:type="dxa"/>
            <w:shd w:val="clear" w:color="auto" w:fill="auto"/>
          </w:tcPr>
          <w:p w:rsidR="00C12E78" w:rsidRPr="00A95C0F" w:rsidRDefault="00C12E78" w:rsidP="00A95C0F">
            <w:pPr>
              <w:rPr>
                <w:sz w:val="22"/>
                <w:szCs w:val="22"/>
              </w:rPr>
            </w:pPr>
          </w:p>
        </w:tc>
      </w:tr>
      <w:tr w:rsidR="00C12E78" w:rsidRPr="00A95C0F" w:rsidTr="00897561">
        <w:trPr>
          <w:trHeight w:val="431"/>
        </w:trPr>
        <w:tc>
          <w:tcPr>
            <w:tcW w:w="4945" w:type="dxa"/>
            <w:shd w:val="clear" w:color="auto" w:fill="auto"/>
          </w:tcPr>
          <w:p w:rsidR="00C12E78" w:rsidRPr="00A95C0F" w:rsidRDefault="00C12E78" w:rsidP="00A95C0F">
            <w:pPr>
              <w:rPr>
                <w:sz w:val="22"/>
                <w:szCs w:val="22"/>
              </w:rPr>
            </w:pPr>
            <w:r w:rsidRPr="00A95C0F">
              <w:rPr>
                <w:sz w:val="22"/>
                <w:szCs w:val="22"/>
              </w:rPr>
              <w:t>Patient name and relationship to employee</w:t>
            </w:r>
          </w:p>
          <w:p w:rsidR="00C12E78" w:rsidRPr="00A95C0F" w:rsidRDefault="00C12E78" w:rsidP="00A95C0F">
            <w:pPr>
              <w:rPr>
                <w:sz w:val="22"/>
                <w:szCs w:val="22"/>
              </w:rPr>
            </w:pPr>
          </w:p>
        </w:tc>
        <w:tc>
          <w:tcPr>
            <w:tcW w:w="1193" w:type="dxa"/>
            <w:shd w:val="clear" w:color="auto" w:fill="auto"/>
          </w:tcPr>
          <w:p w:rsidR="00C12E78" w:rsidRPr="00A95C0F" w:rsidRDefault="00C12E78" w:rsidP="00A95C0F">
            <w:pPr>
              <w:rPr>
                <w:sz w:val="22"/>
                <w:szCs w:val="22"/>
              </w:rPr>
            </w:pPr>
          </w:p>
        </w:tc>
        <w:tc>
          <w:tcPr>
            <w:tcW w:w="1170" w:type="dxa"/>
            <w:shd w:val="clear" w:color="auto" w:fill="auto"/>
          </w:tcPr>
          <w:p w:rsidR="00C12E78" w:rsidRPr="00A95C0F" w:rsidRDefault="00C12E78" w:rsidP="00A95C0F">
            <w:pPr>
              <w:rPr>
                <w:sz w:val="22"/>
                <w:szCs w:val="22"/>
              </w:rPr>
            </w:pPr>
          </w:p>
        </w:tc>
      </w:tr>
    </w:tbl>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2.      The Agencies will routinely provide the enrollment informatio</w:t>
      </w:r>
      <w:r w:rsidR="00E32A53">
        <w:rPr>
          <w:sz w:val="22"/>
          <w:szCs w:val="22"/>
        </w:rPr>
        <w:t>n via electronic transmission. E</w:t>
      </w:r>
      <w:r w:rsidRPr="00A95C0F">
        <w:rPr>
          <w:sz w:val="22"/>
          <w:szCs w:val="22"/>
        </w:rPr>
        <w:t>nrollment and termination information for Public Health Service Act (PHSA) participants is provided on paper. A full, positive census of PHSA enrollment and termination data is provided on a weekly basis.  Describe how you would update eligibility for PHSA participants.  Describe your quality assurance contro</w:t>
      </w:r>
      <w:r w:rsidRPr="00A95C0F">
        <w:rPr>
          <w:spacing w:val="-2"/>
          <w:sz w:val="22"/>
          <w:szCs w:val="22"/>
        </w:rPr>
        <w:t>l</w:t>
      </w:r>
      <w:r w:rsidRPr="00A95C0F">
        <w:rPr>
          <w:sz w:val="22"/>
          <w:szCs w:val="22"/>
        </w:rPr>
        <w:t>s for elig</w:t>
      </w:r>
      <w:r w:rsidRPr="00A95C0F">
        <w:rPr>
          <w:spacing w:val="-2"/>
          <w:sz w:val="22"/>
          <w:szCs w:val="22"/>
        </w:rPr>
        <w:t>i</w:t>
      </w:r>
      <w:r w:rsidRPr="00A95C0F">
        <w:rPr>
          <w:sz w:val="22"/>
          <w:szCs w:val="22"/>
        </w:rPr>
        <w:t xml:space="preserve">bility screening. </w:t>
      </w:r>
    </w:p>
    <w:p w:rsidR="00C12E78" w:rsidRPr="00A95C0F" w:rsidRDefault="00C12E78" w:rsidP="00A95C0F">
      <w:pPr>
        <w:rPr>
          <w:rFonts w:eastAsia="Calibri"/>
          <w:bCs/>
          <w:sz w:val="22"/>
          <w:szCs w:val="22"/>
        </w:rPr>
      </w:pPr>
    </w:p>
    <w:p w:rsidR="00C12E78" w:rsidRPr="00A95C0F" w:rsidRDefault="00C12E78" w:rsidP="00A95C0F">
      <w:pPr>
        <w:rPr>
          <w:sz w:val="22"/>
          <w:szCs w:val="22"/>
        </w:rPr>
      </w:pPr>
      <w:r w:rsidRPr="00A95C0F">
        <w:rPr>
          <w:rFonts w:eastAsia="Calibri"/>
          <w:bCs/>
          <w:sz w:val="22"/>
          <w:szCs w:val="22"/>
        </w:rPr>
        <w:t xml:space="preserve">3.       </w:t>
      </w:r>
      <w:r w:rsidRPr="00A95C0F">
        <w:rPr>
          <w:sz w:val="22"/>
          <w:szCs w:val="22"/>
        </w:rPr>
        <w:t>H</w:t>
      </w:r>
      <w:r w:rsidRPr="00A95C0F">
        <w:rPr>
          <w:spacing w:val="-2"/>
          <w:sz w:val="22"/>
          <w:szCs w:val="22"/>
        </w:rPr>
        <w:t>o</w:t>
      </w:r>
      <w:r w:rsidRPr="00A95C0F">
        <w:rPr>
          <w:sz w:val="22"/>
          <w:szCs w:val="22"/>
        </w:rPr>
        <w:t>w w</w:t>
      </w:r>
      <w:r w:rsidRPr="00A95C0F">
        <w:rPr>
          <w:spacing w:val="-2"/>
          <w:sz w:val="22"/>
          <w:szCs w:val="22"/>
        </w:rPr>
        <w:t>o</w:t>
      </w:r>
      <w:r w:rsidRPr="00A95C0F">
        <w:rPr>
          <w:sz w:val="22"/>
          <w:szCs w:val="22"/>
        </w:rPr>
        <w:t>uld weekly full-file refr</w:t>
      </w:r>
      <w:r w:rsidRPr="00A95C0F">
        <w:rPr>
          <w:spacing w:val="-2"/>
          <w:sz w:val="22"/>
          <w:szCs w:val="22"/>
        </w:rPr>
        <w:t>e</w:t>
      </w:r>
      <w:r w:rsidRPr="00A95C0F">
        <w:rPr>
          <w:sz w:val="22"/>
          <w:szCs w:val="22"/>
        </w:rPr>
        <w:t>sh</w:t>
      </w:r>
      <w:r w:rsidRPr="00A95C0F">
        <w:rPr>
          <w:spacing w:val="-2"/>
          <w:sz w:val="22"/>
          <w:szCs w:val="22"/>
        </w:rPr>
        <w:t>e</w:t>
      </w:r>
      <w:r w:rsidRPr="00A95C0F">
        <w:rPr>
          <w:sz w:val="22"/>
          <w:szCs w:val="22"/>
        </w:rPr>
        <w:t xml:space="preserve">s be </w:t>
      </w:r>
      <w:r w:rsidRPr="00A95C0F">
        <w:rPr>
          <w:spacing w:val="-2"/>
          <w:sz w:val="22"/>
          <w:szCs w:val="22"/>
        </w:rPr>
        <w:t>p</w:t>
      </w:r>
      <w:r w:rsidRPr="00A95C0F">
        <w:rPr>
          <w:sz w:val="22"/>
          <w:szCs w:val="22"/>
        </w:rPr>
        <w:t>r</w:t>
      </w:r>
      <w:r w:rsidRPr="00A95C0F">
        <w:rPr>
          <w:spacing w:val="-2"/>
          <w:sz w:val="22"/>
          <w:szCs w:val="22"/>
        </w:rPr>
        <w:t>o</w:t>
      </w:r>
      <w:r w:rsidRPr="00A95C0F">
        <w:rPr>
          <w:sz w:val="22"/>
          <w:szCs w:val="22"/>
        </w:rPr>
        <w:t>c</w:t>
      </w:r>
      <w:r w:rsidRPr="00A95C0F">
        <w:rPr>
          <w:spacing w:val="-2"/>
          <w:sz w:val="22"/>
          <w:szCs w:val="22"/>
        </w:rPr>
        <w:t>e</w:t>
      </w:r>
      <w:r w:rsidRPr="00A95C0F">
        <w:rPr>
          <w:sz w:val="22"/>
          <w:szCs w:val="22"/>
        </w:rPr>
        <w:t>ssed?</w:t>
      </w:r>
    </w:p>
    <w:p w:rsidR="00C12E78" w:rsidRDefault="00C12E78" w:rsidP="00A95C0F">
      <w:pPr>
        <w:rPr>
          <w:color w:val="000000"/>
          <w:sz w:val="22"/>
          <w:szCs w:val="22"/>
        </w:rPr>
      </w:pPr>
    </w:p>
    <w:p w:rsidR="00336C64" w:rsidRDefault="00336C64" w:rsidP="00A95C0F">
      <w:pPr>
        <w:rPr>
          <w:color w:val="000000"/>
          <w:sz w:val="22"/>
          <w:szCs w:val="22"/>
        </w:rPr>
      </w:pPr>
    </w:p>
    <w:p w:rsidR="00336C64" w:rsidRDefault="00336C64" w:rsidP="00A95C0F">
      <w:pPr>
        <w:rPr>
          <w:color w:val="000000"/>
          <w:sz w:val="22"/>
          <w:szCs w:val="22"/>
        </w:rPr>
      </w:pPr>
    </w:p>
    <w:p w:rsidR="00336C64" w:rsidRPr="00A95C0F" w:rsidRDefault="00336C64" w:rsidP="00A95C0F">
      <w:pPr>
        <w:rPr>
          <w:color w:val="000000"/>
          <w:sz w:val="22"/>
          <w:szCs w:val="22"/>
        </w:rPr>
      </w:pPr>
    </w:p>
    <w:p w:rsidR="00C12E78" w:rsidRPr="00E32A53" w:rsidRDefault="00C12E78" w:rsidP="00A95C0F">
      <w:pPr>
        <w:rPr>
          <w:b/>
          <w:color w:val="000000"/>
          <w:sz w:val="22"/>
          <w:szCs w:val="22"/>
          <w:u w:val="single"/>
        </w:rPr>
      </w:pPr>
      <w:r w:rsidRPr="00E32A53">
        <w:rPr>
          <w:b/>
          <w:color w:val="000000"/>
          <w:sz w:val="22"/>
          <w:szCs w:val="22"/>
          <w:u w:val="single"/>
        </w:rPr>
        <w:lastRenderedPageBreak/>
        <w:t xml:space="preserve">Monitoring </w:t>
      </w:r>
      <w:r w:rsidRPr="00E32A53">
        <w:rPr>
          <w:b/>
          <w:color w:val="000000"/>
          <w:spacing w:val="-2"/>
          <w:sz w:val="22"/>
          <w:szCs w:val="22"/>
          <w:u w:val="single"/>
        </w:rPr>
        <w:t>a</w:t>
      </w:r>
      <w:r w:rsidRPr="00E32A53">
        <w:rPr>
          <w:b/>
          <w:color w:val="000000"/>
          <w:sz w:val="22"/>
          <w:szCs w:val="22"/>
          <w:u w:val="single"/>
        </w:rPr>
        <w:t>nd Rep</w:t>
      </w:r>
      <w:r w:rsidRPr="00E32A53">
        <w:rPr>
          <w:b/>
          <w:color w:val="000000"/>
          <w:spacing w:val="-2"/>
          <w:sz w:val="22"/>
          <w:szCs w:val="22"/>
          <w:u w:val="single"/>
        </w:rPr>
        <w:t>o</w:t>
      </w:r>
      <w:r w:rsidRPr="00E32A53">
        <w:rPr>
          <w:b/>
          <w:color w:val="000000"/>
          <w:sz w:val="22"/>
          <w:szCs w:val="22"/>
          <w:u w:val="single"/>
        </w:rPr>
        <w:t>rti</w:t>
      </w:r>
      <w:r w:rsidRPr="00E32A53">
        <w:rPr>
          <w:b/>
          <w:color w:val="000000"/>
          <w:spacing w:val="-2"/>
          <w:sz w:val="22"/>
          <w:szCs w:val="22"/>
          <w:u w:val="single"/>
        </w:rPr>
        <w:t>n</w:t>
      </w:r>
      <w:r w:rsidRPr="00E32A53">
        <w:rPr>
          <w:b/>
          <w:color w:val="000000"/>
          <w:sz w:val="22"/>
          <w:szCs w:val="22"/>
          <w:u w:val="single"/>
        </w:rPr>
        <w:t>g</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1.</w:t>
      </w:r>
      <w:r w:rsidRPr="00A95C0F">
        <w:rPr>
          <w:sz w:val="22"/>
          <w:szCs w:val="22"/>
        </w:rPr>
        <w:tab/>
        <w:t xml:space="preserve">The Agencies may require specific reports. What are the standard utilization activity and management reports that you would provide at no additional costs.  What would be the frequency of this reporting?  Can an Agency design its own reports? </w:t>
      </w:r>
    </w:p>
    <w:p w:rsidR="00C12E78" w:rsidRPr="00A95C0F" w:rsidRDefault="00C12E78" w:rsidP="00A95C0F">
      <w:pPr>
        <w:rPr>
          <w:sz w:val="22"/>
          <w:szCs w:val="22"/>
        </w:rPr>
      </w:pPr>
      <w:r w:rsidRPr="00A95C0F">
        <w:rPr>
          <w:sz w:val="22"/>
          <w:szCs w:val="22"/>
        </w:rPr>
        <w:t xml:space="preserve"> </w:t>
      </w:r>
    </w:p>
    <w:p w:rsidR="00C12E78" w:rsidRPr="00A95C0F" w:rsidRDefault="00C12E78" w:rsidP="00A95C0F">
      <w:pPr>
        <w:rPr>
          <w:sz w:val="22"/>
          <w:szCs w:val="22"/>
        </w:rPr>
      </w:pPr>
      <w:r w:rsidRPr="00A95C0F">
        <w:rPr>
          <w:sz w:val="22"/>
          <w:szCs w:val="22"/>
        </w:rPr>
        <w:t>2.</w:t>
      </w:r>
      <w:r w:rsidRPr="00A95C0F">
        <w:rPr>
          <w:sz w:val="22"/>
          <w:szCs w:val="22"/>
        </w:rPr>
        <w:tab/>
        <w:t>Prop</w:t>
      </w:r>
      <w:r w:rsidRPr="00A95C0F">
        <w:rPr>
          <w:spacing w:val="-2"/>
          <w:sz w:val="22"/>
          <w:szCs w:val="22"/>
        </w:rPr>
        <w:t>o</w:t>
      </w:r>
      <w:r w:rsidRPr="00A95C0F">
        <w:rPr>
          <w:sz w:val="22"/>
          <w:szCs w:val="22"/>
        </w:rPr>
        <w:t>s</w:t>
      </w:r>
      <w:r w:rsidRPr="00A95C0F">
        <w:rPr>
          <w:spacing w:val="-2"/>
          <w:sz w:val="22"/>
          <w:szCs w:val="22"/>
        </w:rPr>
        <w:t>e</w:t>
      </w:r>
      <w:r w:rsidRPr="00A95C0F">
        <w:rPr>
          <w:sz w:val="22"/>
          <w:szCs w:val="22"/>
        </w:rPr>
        <w:t>r</w:t>
      </w:r>
      <w:r w:rsidRPr="00A95C0F">
        <w:rPr>
          <w:spacing w:val="45"/>
          <w:sz w:val="22"/>
          <w:szCs w:val="22"/>
        </w:rPr>
        <w:t xml:space="preserve"> </w:t>
      </w:r>
      <w:r w:rsidRPr="00A95C0F">
        <w:rPr>
          <w:sz w:val="22"/>
          <w:szCs w:val="22"/>
        </w:rPr>
        <w:t>s</w:t>
      </w:r>
      <w:r w:rsidRPr="00A95C0F">
        <w:rPr>
          <w:spacing w:val="-2"/>
          <w:sz w:val="22"/>
          <w:szCs w:val="22"/>
        </w:rPr>
        <w:t>h</w:t>
      </w:r>
      <w:r w:rsidRPr="00A95C0F">
        <w:rPr>
          <w:sz w:val="22"/>
          <w:szCs w:val="22"/>
        </w:rPr>
        <w:t>all</w:t>
      </w:r>
      <w:r w:rsidRPr="00A95C0F">
        <w:rPr>
          <w:spacing w:val="46"/>
          <w:sz w:val="22"/>
          <w:szCs w:val="22"/>
        </w:rPr>
        <w:t xml:space="preserve"> </w:t>
      </w:r>
      <w:r w:rsidRPr="00A95C0F">
        <w:rPr>
          <w:sz w:val="22"/>
          <w:szCs w:val="22"/>
        </w:rPr>
        <w:t>provide</w:t>
      </w:r>
      <w:r w:rsidRPr="00A95C0F">
        <w:rPr>
          <w:spacing w:val="45"/>
          <w:sz w:val="22"/>
          <w:szCs w:val="22"/>
        </w:rPr>
        <w:t xml:space="preserve"> </w:t>
      </w:r>
      <w:r w:rsidRPr="00A95C0F">
        <w:rPr>
          <w:sz w:val="22"/>
          <w:szCs w:val="22"/>
        </w:rPr>
        <w:t>a</w:t>
      </w:r>
      <w:r w:rsidRPr="00A95C0F">
        <w:rPr>
          <w:spacing w:val="45"/>
          <w:sz w:val="22"/>
          <w:szCs w:val="22"/>
        </w:rPr>
        <w:t xml:space="preserve"> </w:t>
      </w:r>
      <w:r w:rsidRPr="00A95C0F">
        <w:rPr>
          <w:sz w:val="22"/>
          <w:szCs w:val="22"/>
        </w:rPr>
        <w:t>complete</w:t>
      </w:r>
      <w:r w:rsidRPr="00A95C0F">
        <w:rPr>
          <w:spacing w:val="46"/>
          <w:sz w:val="22"/>
          <w:szCs w:val="22"/>
        </w:rPr>
        <w:t xml:space="preserve"> </w:t>
      </w:r>
      <w:r w:rsidRPr="00A95C0F">
        <w:rPr>
          <w:spacing w:val="-2"/>
          <w:sz w:val="22"/>
          <w:szCs w:val="22"/>
        </w:rPr>
        <w:t>p</w:t>
      </w:r>
      <w:r w:rsidRPr="00A95C0F">
        <w:rPr>
          <w:sz w:val="22"/>
          <w:szCs w:val="22"/>
        </w:rPr>
        <w:t>acka</w:t>
      </w:r>
      <w:r w:rsidRPr="00A95C0F">
        <w:rPr>
          <w:spacing w:val="-2"/>
          <w:sz w:val="22"/>
          <w:szCs w:val="22"/>
        </w:rPr>
        <w:t>g</w:t>
      </w:r>
      <w:r w:rsidRPr="00A95C0F">
        <w:rPr>
          <w:sz w:val="22"/>
          <w:szCs w:val="22"/>
        </w:rPr>
        <w:t>e</w:t>
      </w:r>
      <w:r w:rsidRPr="00A95C0F">
        <w:rPr>
          <w:spacing w:val="45"/>
          <w:sz w:val="22"/>
          <w:szCs w:val="22"/>
        </w:rPr>
        <w:t xml:space="preserve"> </w:t>
      </w:r>
      <w:r w:rsidRPr="00A95C0F">
        <w:rPr>
          <w:sz w:val="22"/>
          <w:szCs w:val="22"/>
        </w:rPr>
        <w:t>of</w:t>
      </w:r>
      <w:r w:rsidRPr="00A95C0F">
        <w:rPr>
          <w:spacing w:val="46"/>
          <w:sz w:val="22"/>
          <w:szCs w:val="22"/>
        </w:rPr>
        <w:t xml:space="preserve"> </w:t>
      </w:r>
      <w:r w:rsidRPr="00A95C0F">
        <w:rPr>
          <w:sz w:val="22"/>
          <w:szCs w:val="22"/>
        </w:rPr>
        <w:t>monthly,</w:t>
      </w:r>
      <w:r w:rsidRPr="00A95C0F">
        <w:rPr>
          <w:spacing w:val="45"/>
          <w:sz w:val="22"/>
          <w:szCs w:val="22"/>
        </w:rPr>
        <w:t xml:space="preserve"> </w:t>
      </w:r>
      <w:r w:rsidRPr="00A95C0F">
        <w:rPr>
          <w:sz w:val="22"/>
          <w:szCs w:val="22"/>
        </w:rPr>
        <w:t>quar</w:t>
      </w:r>
      <w:r w:rsidRPr="00A95C0F">
        <w:rPr>
          <w:spacing w:val="-2"/>
          <w:sz w:val="22"/>
          <w:szCs w:val="22"/>
        </w:rPr>
        <w:t>t</w:t>
      </w:r>
      <w:r w:rsidRPr="00A95C0F">
        <w:rPr>
          <w:sz w:val="22"/>
          <w:szCs w:val="22"/>
        </w:rPr>
        <w:t>erly</w:t>
      </w:r>
      <w:r w:rsidRPr="00A95C0F">
        <w:rPr>
          <w:spacing w:val="46"/>
          <w:sz w:val="22"/>
          <w:szCs w:val="22"/>
        </w:rPr>
        <w:t xml:space="preserve"> </w:t>
      </w:r>
      <w:r w:rsidRPr="00A95C0F">
        <w:rPr>
          <w:sz w:val="22"/>
          <w:szCs w:val="22"/>
        </w:rPr>
        <w:t>and</w:t>
      </w:r>
      <w:r w:rsidRPr="00A95C0F">
        <w:rPr>
          <w:spacing w:val="46"/>
          <w:sz w:val="22"/>
          <w:szCs w:val="22"/>
        </w:rPr>
        <w:t xml:space="preserve"> </w:t>
      </w:r>
      <w:r w:rsidRPr="00A95C0F">
        <w:rPr>
          <w:sz w:val="22"/>
          <w:szCs w:val="22"/>
        </w:rPr>
        <w:t>ye</w:t>
      </w:r>
      <w:r w:rsidRPr="00A95C0F">
        <w:rPr>
          <w:spacing w:val="-2"/>
          <w:sz w:val="22"/>
          <w:szCs w:val="22"/>
        </w:rPr>
        <w:t>a</w:t>
      </w:r>
      <w:r w:rsidRPr="00A95C0F">
        <w:rPr>
          <w:sz w:val="22"/>
          <w:szCs w:val="22"/>
        </w:rPr>
        <w:t>rly</w:t>
      </w:r>
      <w:r w:rsidRPr="00A95C0F">
        <w:rPr>
          <w:spacing w:val="45"/>
          <w:sz w:val="22"/>
          <w:szCs w:val="22"/>
        </w:rPr>
        <w:t xml:space="preserve"> </w:t>
      </w:r>
      <w:r w:rsidRPr="00A95C0F">
        <w:rPr>
          <w:sz w:val="22"/>
          <w:szCs w:val="22"/>
        </w:rPr>
        <w:t>mana</w:t>
      </w:r>
      <w:r w:rsidRPr="00A95C0F">
        <w:rPr>
          <w:spacing w:val="-2"/>
          <w:sz w:val="22"/>
          <w:szCs w:val="22"/>
        </w:rPr>
        <w:t>g</w:t>
      </w:r>
      <w:r w:rsidRPr="00A95C0F">
        <w:rPr>
          <w:sz w:val="22"/>
          <w:szCs w:val="22"/>
        </w:rPr>
        <w:t>e</w:t>
      </w:r>
      <w:r w:rsidRPr="00A95C0F">
        <w:rPr>
          <w:spacing w:val="-2"/>
          <w:sz w:val="22"/>
          <w:szCs w:val="22"/>
        </w:rPr>
        <w:t>m</w:t>
      </w:r>
      <w:r w:rsidRPr="00A95C0F">
        <w:rPr>
          <w:sz w:val="22"/>
          <w:szCs w:val="22"/>
        </w:rPr>
        <w:t>ent</w:t>
      </w:r>
      <w:r w:rsidRPr="00A95C0F">
        <w:rPr>
          <w:spacing w:val="46"/>
          <w:sz w:val="22"/>
          <w:szCs w:val="22"/>
        </w:rPr>
        <w:t xml:space="preserve"> </w:t>
      </w:r>
      <w:r w:rsidRPr="00A95C0F">
        <w:rPr>
          <w:sz w:val="22"/>
          <w:szCs w:val="22"/>
        </w:rPr>
        <w:t>and utilization</w:t>
      </w:r>
      <w:r w:rsidRPr="00A95C0F">
        <w:rPr>
          <w:spacing w:val="-2"/>
          <w:sz w:val="22"/>
          <w:szCs w:val="22"/>
        </w:rPr>
        <w:t xml:space="preserve"> </w:t>
      </w:r>
      <w:r w:rsidRPr="00A95C0F">
        <w:rPr>
          <w:sz w:val="22"/>
          <w:szCs w:val="22"/>
        </w:rPr>
        <w:t>reports on CD Rom.  Indicate whether you have the capacity to generate the following reports by Agency. Include a sample report package for a specified period.</w:t>
      </w:r>
    </w:p>
    <w:p w:rsidR="00C12E78" w:rsidRPr="00A95C0F" w:rsidRDefault="00C12E78" w:rsidP="00A95C0F">
      <w:pPr>
        <w:rPr>
          <w:sz w:val="22"/>
          <w:szCs w:val="22"/>
        </w:rPr>
      </w:pPr>
    </w:p>
    <w:p w:rsidR="00C12E78" w:rsidRPr="00A44DD9" w:rsidRDefault="00C12E78" w:rsidP="003E63CA">
      <w:pPr>
        <w:pStyle w:val="ListParagraph"/>
        <w:numPr>
          <w:ilvl w:val="0"/>
          <w:numId w:val="49"/>
        </w:numPr>
        <w:rPr>
          <w:sz w:val="22"/>
          <w:szCs w:val="22"/>
        </w:rPr>
      </w:pPr>
      <w:r w:rsidRPr="00A44DD9">
        <w:rPr>
          <w:sz w:val="22"/>
          <w:szCs w:val="22"/>
        </w:rPr>
        <w:t>R&amp;C savings, which lists number of charges received, number of charges reduced, percentage of total, total charges received and amount saved.</w:t>
      </w:r>
    </w:p>
    <w:p w:rsidR="00C12E78" w:rsidRPr="00A44DD9" w:rsidRDefault="00C12E78" w:rsidP="003E63CA">
      <w:pPr>
        <w:pStyle w:val="ListParagraph"/>
        <w:numPr>
          <w:ilvl w:val="0"/>
          <w:numId w:val="49"/>
        </w:numPr>
        <w:rPr>
          <w:sz w:val="22"/>
          <w:szCs w:val="22"/>
        </w:rPr>
      </w:pPr>
      <w:r w:rsidRPr="00A44DD9">
        <w:rPr>
          <w:sz w:val="22"/>
          <w:szCs w:val="22"/>
        </w:rPr>
        <w:t>Claims distribution, which lists the number, percent of total, average charge and average paid.</w:t>
      </w:r>
    </w:p>
    <w:p w:rsidR="00C12E78" w:rsidRPr="00A44DD9" w:rsidRDefault="00C12E78" w:rsidP="003E63CA">
      <w:pPr>
        <w:pStyle w:val="ListParagraph"/>
        <w:numPr>
          <w:ilvl w:val="0"/>
          <w:numId w:val="49"/>
        </w:numPr>
        <w:rPr>
          <w:sz w:val="22"/>
          <w:szCs w:val="22"/>
        </w:rPr>
      </w:pPr>
      <w:r w:rsidRPr="00A44DD9">
        <w:rPr>
          <w:sz w:val="22"/>
          <w:szCs w:val="22"/>
        </w:rPr>
        <w:t>Benefits summary, which lists charges, ineligible amounts, basic deductibles (if applicable) co-insurance, COB credits and amounts paid.</w:t>
      </w:r>
    </w:p>
    <w:p w:rsidR="00C12E78" w:rsidRPr="00A44DD9" w:rsidRDefault="00C12E78" w:rsidP="003E63CA">
      <w:pPr>
        <w:pStyle w:val="ListParagraph"/>
        <w:numPr>
          <w:ilvl w:val="0"/>
          <w:numId w:val="49"/>
        </w:numPr>
        <w:rPr>
          <w:sz w:val="22"/>
          <w:szCs w:val="22"/>
        </w:rPr>
      </w:pPr>
      <w:r w:rsidRPr="00A44DD9">
        <w:rPr>
          <w:sz w:val="22"/>
          <w:szCs w:val="22"/>
        </w:rPr>
        <w:t>Audit savings, which separately lists charges and savings from bill review and specialist fee review due to audit findings.  Be specific as to how savings were achieved.</w:t>
      </w:r>
    </w:p>
    <w:p w:rsidR="00C12E78" w:rsidRPr="00A44DD9" w:rsidRDefault="00C12E78" w:rsidP="003E63CA">
      <w:pPr>
        <w:pStyle w:val="ListParagraph"/>
        <w:numPr>
          <w:ilvl w:val="0"/>
          <w:numId w:val="49"/>
        </w:numPr>
        <w:rPr>
          <w:sz w:val="22"/>
          <w:szCs w:val="22"/>
        </w:rPr>
      </w:pPr>
      <w:r w:rsidRPr="00A44DD9">
        <w:rPr>
          <w:sz w:val="22"/>
          <w:szCs w:val="22"/>
        </w:rPr>
        <w:t>Number of enrollees who received no services from an HMO provider during the reporting period.</w:t>
      </w:r>
    </w:p>
    <w:p w:rsidR="00C12E78" w:rsidRPr="00A44DD9" w:rsidRDefault="00C12E78" w:rsidP="003E63CA">
      <w:pPr>
        <w:pStyle w:val="ListParagraph"/>
        <w:numPr>
          <w:ilvl w:val="0"/>
          <w:numId w:val="49"/>
        </w:numPr>
        <w:rPr>
          <w:sz w:val="22"/>
          <w:szCs w:val="22"/>
        </w:rPr>
      </w:pPr>
      <w:r w:rsidRPr="00A44DD9">
        <w:rPr>
          <w:sz w:val="22"/>
          <w:szCs w:val="22"/>
        </w:rPr>
        <w:t>Name of provider</w:t>
      </w:r>
    </w:p>
    <w:p w:rsidR="00C12E78" w:rsidRPr="00A44DD9" w:rsidRDefault="00C12E78" w:rsidP="003E63CA">
      <w:pPr>
        <w:pStyle w:val="ListParagraph"/>
        <w:numPr>
          <w:ilvl w:val="0"/>
          <w:numId w:val="49"/>
        </w:numPr>
        <w:rPr>
          <w:sz w:val="22"/>
          <w:szCs w:val="22"/>
        </w:rPr>
      </w:pPr>
      <w:r w:rsidRPr="00A44DD9">
        <w:rPr>
          <w:sz w:val="22"/>
          <w:szCs w:val="22"/>
        </w:rPr>
        <w:t>Co-payment revenue collected by providers from Municipal Agency enrollees</w:t>
      </w:r>
    </w:p>
    <w:p w:rsidR="00C12E78" w:rsidRPr="00A44DD9" w:rsidRDefault="00C12E78" w:rsidP="003E63CA">
      <w:pPr>
        <w:pStyle w:val="ListParagraph"/>
        <w:numPr>
          <w:ilvl w:val="0"/>
          <w:numId w:val="49"/>
        </w:numPr>
        <w:rPr>
          <w:sz w:val="22"/>
          <w:szCs w:val="22"/>
        </w:rPr>
      </w:pPr>
      <w:r w:rsidRPr="00A44DD9">
        <w:rPr>
          <w:sz w:val="22"/>
          <w:szCs w:val="22"/>
        </w:rPr>
        <w:t xml:space="preserve">Cost of service provided to member </w:t>
      </w:r>
    </w:p>
    <w:p w:rsidR="00C12E78" w:rsidRPr="00A44DD9" w:rsidRDefault="00C12E78" w:rsidP="003E63CA">
      <w:pPr>
        <w:pStyle w:val="ListParagraph"/>
        <w:numPr>
          <w:ilvl w:val="0"/>
          <w:numId w:val="49"/>
        </w:numPr>
        <w:rPr>
          <w:sz w:val="22"/>
          <w:szCs w:val="22"/>
        </w:rPr>
      </w:pPr>
      <w:r w:rsidRPr="00A44DD9">
        <w:rPr>
          <w:sz w:val="22"/>
          <w:szCs w:val="22"/>
        </w:rPr>
        <w:t>Gross and net charges</w:t>
      </w:r>
    </w:p>
    <w:p w:rsidR="00C12E78" w:rsidRPr="00A44DD9" w:rsidRDefault="00C12E78" w:rsidP="003E63CA">
      <w:pPr>
        <w:pStyle w:val="ListParagraph"/>
        <w:numPr>
          <w:ilvl w:val="0"/>
          <w:numId w:val="49"/>
        </w:numPr>
        <w:rPr>
          <w:sz w:val="22"/>
          <w:szCs w:val="22"/>
        </w:rPr>
      </w:pPr>
      <w:r w:rsidRPr="00A44DD9">
        <w:rPr>
          <w:sz w:val="22"/>
          <w:szCs w:val="22"/>
        </w:rPr>
        <w:t xml:space="preserve">Third Party Recoveries, which lists participants, claimants, total charges and total recoveries for each incident caused by a third party. </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3.     Will</w:t>
      </w:r>
      <w:r w:rsidRPr="00A95C0F">
        <w:rPr>
          <w:spacing w:val="15"/>
          <w:sz w:val="22"/>
          <w:szCs w:val="22"/>
        </w:rPr>
        <w:t xml:space="preserve"> </w:t>
      </w:r>
      <w:r w:rsidRPr="00A95C0F">
        <w:rPr>
          <w:sz w:val="22"/>
          <w:szCs w:val="22"/>
        </w:rPr>
        <w:t>y</w:t>
      </w:r>
      <w:r w:rsidRPr="00A95C0F">
        <w:rPr>
          <w:spacing w:val="-2"/>
          <w:sz w:val="22"/>
          <w:szCs w:val="22"/>
        </w:rPr>
        <w:t>o</w:t>
      </w:r>
      <w:r w:rsidRPr="00A95C0F">
        <w:rPr>
          <w:sz w:val="22"/>
          <w:szCs w:val="22"/>
        </w:rPr>
        <w:t>u</w:t>
      </w:r>
      <w:r w:rsidRPr="00A95C0F">
        <w:rPr>
          <w:spacing w:val="15"/>
          <w:sz w:val="22"/>
          <w:szCs w:val="22"/>
        </w:rPr>
        <w:t xml:space="preserve"> </w:t>
      </w:r>
      <w:r w:rsidRPr="00A95C0F">
        <w:rPr>
          <w:spacing w:val="-2"/>
          <w:sz w:val="22"/>
          <w:szCs w:val="22"/>
        </w:rPr>
        <w:t>p</w:t>
      </w:r>
      <w:r w:rsidRPr="00A95C0F">
        <w:rPr>
          <w:sz w:val="22"/>
          <w:szCs w:val="22"/>
        </w:rPr>
        <w:t>rov</w:t>
      </w:r>
      <w:r w:rsidRPr="00A95C0F">
        <w:rPr>
          <w:spacing w:val="-2"/>
          <w:sz w:val="22"/>
          <w:szCs w:val="22"/>
        </w:rPr>
        <w:t>i</w:t>
      </w:r>
      <w:r w:rsidRPr="00A95C0F">
        <w:rPr>
          <w:sz w:val="22"/>
          <w:szCs w:val="22"/>
        </w:rPr>
        <w:t>de</w:t>
      </w:r>
      <w:r w:rsidRPr="00A95C0F">
        <w:rPr>
          <w:spacing w:val="14"/>
          <w:sz w:val="22"/>
          <w:szCs w:val="22"/>
        </w:rPr>
        <w:t xml:space="preserve"> </w:t>
      </w:r>
      <w:r w:rsidRPr="00A95C0F">
        <w:rPr>
          <w:sz w:val="22"/>
          <w:szCs w:val="22"/>
        </w:rPr>
        <w:t>re</w:t>
      </w:r>
      <w:r w:rsidRPr="00A95C0F">
        <w:rPr>
          <w:spacing w:val="-2"/>
          <w:sz w:val="22"/>
          <w:szCs w:val="22"/>
        </w:rPr>
        <w:t>p</w:t>
      </w:r>
      <w:r w:rsidRPr="00A95C0F">
        <w:rPr>
          <w:sz w:val="22"/>
          <w:szCs w:val="22"/>
        </w:rPr>
        <w:t>or</w:t>
      </w:r>
      <w:r w:rsidRPr="00A95C0F">
        <w:rPr>
          <w:spacing w:val="-2"/>
          <w:sz w:val="22"/>
          <w:szCs w:val="22"/>
        </w:rPr>
        <w:t>t</w:t>
      </w:r>
      <w:r w:rsidRPr="00A95C0F">
        <w:rPr>
          <w:sz w:val="22"/>
          <w:szCs w:val="22"/>
        </w:rPr>
        <w:t>s</w:t>
      </w:r>
      <w:r w:rsidRPr="00A95C0F">
        <w:rPr>
          <w:spacing w:val="15"/>
          <w:sz w:val="22"/>
          <w:szCs w:val="22"/>
        </w:rPr>
        <w:t xml:space="preserve"> </w:t>
      </w:r>
      <w:r w:rsidRPr="00A95C0F">
        <w:rPr>
          <w:sz w:val="22"/>
          <w:szCs w:val="22"/>
        </w:rPr>
        <w:t>t</w:t>
      </w:r>
      <w:r w:rsidRPr="00A95C0F">
        <w:rPr>
          <w:spacing w:val="-2"/>
          <w:sz w:val="22"/>
          <w:szCs w:val="22"/>
        </w:rPr>
        <w:t>h</w:t>
      </w:r>
      <w:r w:rsidRPr="00A95C0F">
        <w:rPr>
          <w:sz w:val="22"/>
          <w:szCs w:val="22"/>
        </w:rPr>
        <w:t>at</w:t>
      </w:r>
      <w:r w:rsidRPr="00A95C0F">
        <w:rPr>
          <w:spacing w:val="15"/>
          <w:sz w:val="22"/>
          <w:szCs w:val="22"/>
        </w:rPr>
        <w:t xml:space="preserve"> </w:t>
      </w:r>
      <w:r w:rsidRPr="00A95C0F">
        <w:rPr>
          <w:sz w:val="22"/>
          <w:szCs w:val="22"/>
        </w:rPr>
        <w:t>can</w:t>
      </w:r>
      <w:r w:rsidRPr="00A95C0F">
        <w:rPr>
          <w:spacing w:val="14"/>
          <w:sz w:val="22"/>
          <w:szCs w:val="22"/>
        </w:rPr>
        <w:t xml:space="preserve"> </w:t>
      </w:r>
      <w:r w:rsidRPr="00A95C0F">
        <w:rPr>
          <w:sz w:val="22"/>
          <w:szCs w:val="22"/>
        </w:rPr>
        <w:t>be</w:t>
      </w:r>
      <w:r w:rsidRPr="00A95C0F">
        <w:rPr>
          <w:spacing w:val="14"/>
          <w:sz w:val="22"/>
          <w:szCs w:val="22"/>
        </w:rPr>
        <w:t xml:space="preserve"> </w:t>
      </w:r>
      <w:r w:rsidRPr="00A95C0F">
        <w:rPr>
          <w:sz w:val="22"/>
          <w:szCs w:val="22"/>
        </w:rPr>
        <w:t>c</w:t>
      </w:r>
      <w:r w:rsidRPr="00A95C0F">
        <w:rPr>
          <w:spacing w:val="-2"/>
          <w:sz w:val="22"/>
          <w:szCs w:val="22"/>
        </w:rPr>
        <w:t>o</w:t>
      </w:r>
      <w:r w:rsidRPr="00A95C0F">
        <w:rPr>
          <w:sz w:val="22"/>
          <w:szCs w:val="22"/>
        </w:rPr>
        <w:t>mpared</w:t>
      </w:r>
      <w:r w:rsidRPr="00A95C0F">
        <w:rPr>
          <w:spacing w:val="14"/>
          <w:sz w:val="22"/>
          <w:szCs w:val="22"/>
        </w:rPr>
        <w:t xml:space="preserve"> </w:t>
      </w:r>
      <w:r w:rsidRPr="00A95C0F">
        <w:rPr>
          <w:sz w:val="22"/>
          <w:szCs w:val="22"/>
        </w:rPr>
        <w:t>to</w:t>
      </w:r>
      <w:r w:rsidRPr="00A95C0F">
        <w:rPr>
          <w:spacing w:val="14"/>
          <w:sz w:val="22"/>
          <w:szCs w:val="22"/>
        </w:rPr>
        <w:t xml:space="preserve"> </w:t>
      </w:r>
      <w:r w:rsidRPr="00A95C0F">
        <w:rPr>
          <w:sz w:val="22"/>
          <w:szCs w:val="22"/>
        </w:rPr>
        <w:t>n</w:t>
      </w:r>
      <w:r w:rsidRPr="00A95C0F">
        <w:rPr>
          <w:spacing w:val="-2"/>
          <w:sz w:val="22"/>
          <w:szCs w:val="22"/>
        </w:rPr>
        <w:t>a</w:t>
      </w:r>
      <w:r w:rsidRPr="00A95C0F">
        <w:rPr>
          <w:sz w:val="22"/>
          <w:szCs w:val="22"/>
        </w:rPr>
        <w:t>tional</w:t>
      </w:r>
      <w:r w:rsidRPr="00A95C0F">
        <w:rPr>
          <w:spacing w:val="14"/>
          <w:sz w:val="22"/>
          <w:szCs w:val="22"/>
        </w:rPr>
        <w:t xml:space="preserve"> </w:t>
      </w:r>
      <w:r w:rsidRPr="00A95C0F">
        <w:rPr>
          <w:sz w:val="22"/>
          <w:szCs w:val="22"/>
        </w:rPr>
        <w:t>and</w:t>
      </w:r>
      <w:r w:rsidRPr="00A95C0F">
        <w:rPr>
          <w:spacing w:val="14"/>
          <w:sz w:val="22"/>
          <w:szCs w:val="22"/>
        </w:rPr>
        <w:t xml:space="preserve"> </w:t>
      </w:r>
      <w:r w:rsidRPr="00A95C0F">
        <w:rPr>
          <w:sz w:val="22"/>
          <w:szCs w:val="22"/>
        </w:rPr>
        <w:t>in</w:t>
      </w:r>
      <w:r w:rsidRPr="00A95C0F">
        <w:rPr>
          <w:spacing w:val="-2"/>
          <w:sz w:val="22"/>
          <w:szCs w:val="22"/>
        </w:rPr>
        <w:t>d</w:t>
      </w:r>
      <w:r w:rsidRPr="00A95C0F">
        <w:rPr>
          <w:sz w:val="22"/>
          <w:szCs w:val="22"/>
        </w:rPr>
        <w:t>ustry</w:t>
      </w:r>
      <w:r w:rsidRPr="00A95C0F">
        <w:rPr>
          <w:spacing w:val="14"/>
          <w:sz w:val="22"/>
          <w:szCs w:val="22"/>
        </w:rPr>
        <w:t xml:space="preserve"> </w:t>
      </w:r>
      <w:r w:rsidRPr="00A95C0F">
        <w:rPr>
          <w:sz w:val="22"/>
          <w:szCs w:val="22"/>
        </w:rPr>
        <w:t>statist</w:t>
      </w:r>
      <w:r w:rsidRPr="00A95C0F">
        <w:rPr>
          <w:spacing w:val="-2"/>
          <w:sz w:val="22"/>
          <w:szCs w:val="22"/>
        </w:rPr>
        <w:t>i</w:t>
      </w:r>
      <w:r w:rsidRPr="00A95C0F">
        <w:rPr>
          <w:sz w:val="22"/>
          <w:szCs w:val="22"/>
        </w:rPr>
        <w:t>cs and project future</w:t>
      </w:r>
      <w:r w:rsidRPr="00A95C0F">
        <w:rPr>
          <w:sz w:val="22"/>
          <w:szCs w:val="22"/>
        </w:rPr>
        <w:tab/>
        <w:t xml:space="preserve">   trends based on the Agencies past utilization data, enrollment?</w:t>
      </w:r>
      <w:r w:rsidRPr="00A95C0F">
        <w:rPr>
          <w:spacing w:val="14"/>
          <w:sz w:val="22"/>
          <w:szCs w:val="22"/>
        </w:rPr>
        <w:t xml:space="preserve"> </w:t>
      </w:r>
    </w:p>
    <w:p w:rsidR="00C12E78" w:rsidRPr="00A95C0F" w:rsidRDefault="00C12E78" w:rsidP="00A95C0F">
      <w:pPr>
        <w:rPr>
          <w:color w:val="000000"/>
          <w:sz w:val="22"/>
          <w:szCs w:val="22"/>
        </w:rPr>
      </w:pPr>
    </w:p>
    <w:p w:rsidR="00C12E78" w:rsidRPr="004E1A81" w:rsidRDefault="00C12E78" w:rsidP="00A95C0F">
      <w:pPr>
        <w:rPr>
          <w:b/>
          <w:color w:val="000000"/>
          <w:sz w:val="22"/>
          <w:szCs w:val="22"/>
          <w:u w:val="single"/>
        </w:rPr>
      </w:pPr>
      <w:r w:rsidRPr="004E1A81">
        <w:rPr>
          <w:b/>
          <w:color w:val="000000"/>
          <w:sz w:val="22"/>
          <w:szCs w:val="22"/>
          <w:u w:val="single"/>
        </w:rPr>
        <w:t>Claims Pro</w:t>
      </w:r>
      <w:r w:rsidRPr="004E1A81">
        <w:rPr>
          <w:b/>
          <w:color w:val="000000"/>
          <w:spacing w:val="-2"/>
          <w:sz w:val="22"/>
          <w:szCs w:val="22"/>
          <w:u w:val="single"/>
        </w:rPr>
        <w:t>c</w:t>
      </w:r>
      <w:r w:rsidRPr="004E1A81">
        <w:rPr>
          <w:b/>
          <w:color w:val="000000"/>
          <w:sz w:val="22"/>
          <w:szCs w:val="22"/>
          <w:u w:val="single"/>
        </w:rPr>
        <w:t>essing/Third</w:t>
      </w:r>
      <w:r w:rsidRPr="004E1A81">
        <w:rPr>
          <w:b/>
          <w:color w:val="000000"/>
          <w:spacing w:val="-2"/>
          <w:sz w:val="22"/>
          <w:szCs w:val="22"/>
          <w:u w:val="single"/>
        </w:rPr>
        <w:t xml:space="preserve"> </w:t>
      </w:r>
      <w:r w:rsidRPr="004E1A81">
        <w:rPr>
          <w:b/>
          <w:color w:val="000000"/>
          <w:sz w:val="22"/>
          <w:szCs w:val="22"/>
          <w:u w:val="single"/>
        </w:rPr>
        <w:t>Par</w:t>
      </w:r>
      <w:r w:rsidRPr="004E1A81">
        <w:rPr>
          <w:b/>
          <w:color w:val="000000"/>
          <w:spacing w:val="1"/>
          <w:sz w:val="22"/>
          <w:szCs w:val="22"/>
          <w:u w:val="single"/>
        </w:rPr>
        <w:t>t</w:t>
      </w:r>
      <w:r w:rsidRPr="004E1A81">
        <w:rPr>
          <w:b/>
          <w:color w:val="000000"/>
          <w:sz w:val="22"/>
          <w:szCs w:val="22"/>
          <w:u w:val="single"/>
        </w:rPr>
        <w:t>y</w:t>
      </w:r>
      <w:r w:rsidRPr="004E1A81">
        <w:rPr>
          <w:b/>
          <w:color w:val="000000"/>
          <w:spacing w:val="-4"/>
          <w:sz w:val="22"/>
          <w:szCs w:val="22"/>
          <w:u w:val="single"/>
        </w:rPr>
        <w:t xml:space="preserve"> </w:t>
      </w:r>
      <w:r w:rsidRPr="004E1A81">
        <w:rPr>
          <w:b/>
          <w:color w:val="000000"/>
          <w:spacing w:val="1"/>
          <w:sz w:val="22"/>
          <w:szCs w:val="22"/>
          <w:u w:val="single"/>
        </w:rPr>
        <w:t>L</w:t>
      </w:r>
      <w:r w:rsidRPr="004E1A81">
        <w:rPr>
          <w:b/>
          <w:color w:val="000000"/>
          <w:sz w:val="22"/>
          <w:szCs w:val="22"/>
          <w:u w:val="single"/>
        </w:rPr>
        <w:t>iabili</w:t>
      </w:r>
      <w:r w:rsidRPr="004E1A81">
        <w:rPr>
          <w:b/>
          <w:color w:val="000000"/>
          <w:spacing w:val="1"/>
          <w:sz w:val="22"/>
          <w:szCs w:val="22"/>
          <w:u w:val="single"/>
        </w:rPr>
        <w:t>t</w:t>
      </w:r>
      <w:r w:rsidRPr="004E1A81">
        <w:rPr>
          <w:b/>
          <w:color w:val="000000"/>
          <w:sz w:val="22"/>
          <w:szCs w:val="22"/>
          <w:u w:val="single"/>
        </w:rPr>
        <w:t>y</w:t>
      </w:r>
    </w:p>
    <w:p w:rsidR="00C12E78" w:rsidRPr="00A95C0F" w:rsidRDefault="00C12E78" w:rsidP="00A95C0F">
      <w:pPr>
        <w:rPr>
          <w:color w:val="000000"/>
          <w:sz w:val="22"/>
          <w:szCs w:val="22"/>
        </w:rPr>
      </w:pPr>
    </w:p>
    <w:p w:rsidR="00C12E78" w:rsidRPr="00A95C0F" w:rsidRDefault="00C12E78" w:rsidP="00A95C0F">
      <w:pPr>
        <w:rPr>
          <w:color w:val="000000"/>
          <w:sz w:val="22"/>
          <w:szCs w:val="22"/>
        </w:rPr>
      </w:pPr>
      <w:r w:rsidRPr="00A95C0F">
        <w:rPr>
          <w:color w:val="000000"/>
          <w:sz w:val="22"/>
          <w:szCs w:val="22"/>
        </w:rPr>
        <w:t>1.</w:t>
      </w:r>
      <w:r w:rsidRPr="00A95C0F">
        <w:rPr>
          <w:color w:val="000000"/>
          <w:sz w:val="22"/>
          <w:szCs w:val="22"/>
        </w:rPr>
        <w:tab/>
        <w:t xml:space="preserve">The performance standards for claims processing which includes: </w:t>
      </w:r>
      <w:proofErr w:type="gramStart"/>
      <w:r w:rsidRPr="00A95C0F">
        <w:rPr>
          <w:color w:val="000000"/>
          <w:sz w:val="22"/>
          <w:szCs w:val="22"/>
        </w:rPr>
        <w:t>volume,</w:t>
      </w:r>
      <w:proofErr w:type="gramEnd"/>
      <w:r w:rsidRPr="00A95C0F">
        <w:rPr>
          <w:color w:val="000000"/>
          <w:sz w:val="22"/>
          <w:szCs w:val="22"/>
        </w:rPr>
        <w:t xml:space="preserve"> claims turnaround time, financial (payment) and procedural accuracy is 98%, 99% and 98% respectively. Can you meet these standards?  If so, what do you propose?  What is the </w:t>
      </w:r>
      <w:r w:rsidRPr="00A95C0F">
        <w:rPr>
          <w:color w:val="000000"/>
          <w:spacing w:val="-2"/>
          <w:sz w:val="22"/>
          <w:szCs w:val="22"/>
        </w:rPr>
        <w:t>a</w:t>
      </w:r>
      <w:r w:rsidRPr="00A95C0F">
        <w:rPr>
          <w:color w:val="000000"/>
          <w:sz w:val="22"/>
          <w:szCs w:val="22"/>
        </w:rPr>
        <w:t>vera</w:t>
      </w:r>
      <w:r w:rsidRPr="00A95C0F">
        <w:rPr>
          <w:color w:val="000000"/>
          <w:spacing w:val="-2"/>
          <w:sz w:val="22"/>
          <w:szCs w:val="22"/>
        </w:rPr>
        <w:t>g</w:t>
      </w:r>
      <w:r w:rsidRPr="00A95C0F">
        <w:rPr>
          <w:color w:val="000000"/>
          <w:sz w:val="22"/>
          <w:szCs w:val="22"/>
        </w:rPr>
        <w:t>e turn</w:t>
      </w:r>
      <w:r w:rsidRPr="00A95C0F">
        <w:rPr>
          <w:color w:val="000000"/>
          <w:spacing w:val="-2"/>
          <w:sz w:val="22"/>
          <w:szCs w:val="22"/>
        </w:rPr>
        <w:t>a</w:t>
      </w:r>
      <w:r w:rsidRPr="00A95C0F">
        <w:rPr>
          <w:color w:val="000000"/>
          <w:sz w:val="22"/>
          <w:szCs w:val="22"/>
        </w:rPr>
        <w:t>round time to</w:t>
      </w:r>
      <w:r w:rsidRPr="00A95C0F">
        <w:rPr>
          <w:color w:val="000000"/>
          <w:spacing w:val="-2"/>
          <w:sz w:val="22"/>
          <w:szCs w:val="22"/>
        </w:rPr>
        <w:t xml:space="preserve"> </w:t>
      </w:r>
      <w:r w:rsidRPr="00A95C0F">
        <w:rPr>
          <w:color w:val="000000"/>
          <w:sz w:val="22"/>
          <w:szCs w:val="22"/>
        </w:rPr>
        <w:t>pr</w:t>
      </w:r>
      <w:r w:rsidRPr="00A95C0F">
        <w:rPr>
          <w:color w:val="000000"/>
          <w:spacing w:val="-2"/>
          <w:sz w:val="22"/>
          <w:szCs w:val="22"/>
        </w:rPr>
        <w:t>o</w:t>
      </w:r>
      <w:r w:rsidRPr="00A95C0F">
        <w:rPr>
          <w:color w:val="000000"/>
          <w:sz w:val="22"/>
          <w:szCs w:val="22"/>
        </w:rPr>
        <w:t>c</w:t>
      </w:r>
      <w:r w:rsidRPr="00A95C0F">
        <w:rPr>
          <w:color w:val="000000"/>
          <w:spacing w:val="-2"/>
          <w:sz w:val="22"/>
          <w:szCs w:val="22"/>
        </w:rPr>
        <w:t>e</w:t>
      </w:r>
      <w:r w:rsidRPr="00A95C0F">
        <w:rPr>
          <w:color w:val="000000"/>
          <w:sz w:val="22"/>
          <w:szCs w:val="22"/>
        </w:rPr>
        <w:t>ss clai</w:t>
      </w:r>
      <w:r w:rsidRPr="00A95C0F">
        <w:rPr>
          <w:color w:val="000000"/>
          <w:spacing w:val="-2"/>
          <w:sz w:val="22"/>
          <w:szCs w:val="22"/>
        </w:rPr>
        <w:t>m</w:t>
      </w:r>
      <w:r w:rsidRPr="00A95C0F">
        <w:rPr>
          <w:color w:val="000000"/>
          <w:sz w:val="22"/>
          <w:szCs w:val="22"/>
        </w:rPr>
        <w:t>s?</w:t>
      </w:r>
      <w:r w:rsidRPr="00A95C0F">
        <w:rPr>
          <w:color w:val="000000"/>
          <w:spacing w:val="53"/>
          <w:sz w:val="22"/>
          <w:szCs w:val="22"/>
        </w:rPr>
        <w:t xml:space="preserve"> </w:t>
      </w:r>
      <w:r w:rsidRPr="00A95C0F">
        <w:rPr>
          <w:color w:val="000000"/>
          <w:sz w:val="22"/>
          <w:szCs w:val="22"/>
        </w:rPr>
        <w:t xml:space="preserve">How </w:t>
      </w:r>
      <w:r w:rsidRPr="00A95C0F">
        <w:rPr>
          <w:color w:val="000000"/>
          <w:spacing w:val="-2"/>
          <w:sz w:val="22"/>
          <w:szCs w:val="22"/>
        </w:rPr>
        <w:t>d</w:t>
      </w:r>
      <w:r w:rsidRPr="00A95C0F">
        <w:rPr>
          <w:color w:val="000000"/>
          <w:sz w:val="22"/>
          <w:szCs w:val="22"/>
        </w:rPr>
        <w:t>o you define turn</w:t>
      </w:r>
      <w:r w:rsidRPr="00A95C0F">
        <w:rPr>
          <w:color w:val="000000"/>
          <w:spacing w:val="-2"/>
          <w:sz w:val="22"/>
          <w:szCs w:val="22"/>
        </w:rPr>
        <w:t>a</w:t>
      </w:r>
      <w:r w:rsidRPr="00A95C0F">
        <w:rPr>
          <w:color w:val="000000"/>
          <w:sz w:val="22"/>
          <w:szCs w:val="22"/>
        </w:rPr>
        <w:t>ro</w:t>
      </w:r>
      <w:r w:rsidRPr="00A95C0F">
        <w:rPr>
          <w:color w:val="000000"/>
          <w:spacing w:val="-2"/>
          <w:sz w:val="22"/>
          <w:szCs w:val="22"/>
        </w:rPr>
        <w:t>u</w:t>
      </w:r>
      <w:r w:rsidRPr="00A95C0F">
        <w:rPr>
          <w:color w:val="000000"/>
          <w:sz w:val="22"/>
          <w:szCs w:val="22"/>
        </w:rPr>
        <w:t>nd time?</w:t>
      </w:r>
      <w:r w:rsidRPr="00A95C0F">
        <w:rPr>
          <w:color w:val="000000"/>
          <w:spacing w:val="54"/>
          <w:sz w:val="22"/>
          <w:szCs w:val="22"/>
        </w:rPr>
        <w:t xml:space="preserve"> </w:t>
      </w:r>
      <w:r w:rsidRPr="00A95C0F">
        <w:rPr>
          <w:color w:val="000000"/>
          <w:sz w:val="22"/>
          <w:szCs w:val="22"/>
        </w:rPr>
        <w:t>Explain, using the fol</w:t>
      </w:r>
      <w:r w:rsidRPr="00A95C0F">
        <w:rPr>
          <w:color w:val="000000"/>
          <w:spacing w:val="-2"/>
          <w:sz w:val="22"/>
          <w:szCs w:val="22"/>
        </w:rPr>
        <w:t>l</w:t>
      </w:r>
      <w:r w:rsidRPr="00A95C0F">
        <w:rPr>
          <w:color w:val="000000"/>
          <w:sz w:val="22"/>
          <w:szCs w:val="22"/>
        </w:rPr>
        <w:t>owi</w:t>
      </w:r>
      <w:r w:rsidRPr="00A95C0F">
        <w:rPr>
          <w:color w:val="000000"/>
          <w:spacing w:val="-2"/>
          <w:sz w:val="22"/>
          <w:szCs w:val="22"/>
        </w:rPr>
        <w:t>n</w:t>
      </w:r>
      <w:r w:rsidRPr="00A95C0F">
        <w:rPr>
          <w:color w:val="000000"/>
          <w:sz w:val="22"/>
          <w:szCs w:val="22"/>
        </w:rPr>
        <w:t>g:</w:t>
      </w:r>
    </w:p>
    <w:p w:rsidR="00C12E78" w:rsidRPr="00A95C0F" w:rsidRDefault="00C12E78" w:rsidP="00A95C0F">
      <w:pPr>
        <w:rPr>
          <w:sz w:val="22"/>
          <w:szCs w:val="22"/>
        </w:rPr>
      </w:pPr>
    </w:p>
    <w:p w:rsidR="00C12E78" w:rsidRPr="004E1A81" w:rsidRDefault="00C12E78" w:rsidP="003E63CA">
      <w:pPr>
        <w:pStyle w:val="ListParagraph"/>
        <w:numPr>
          <w:ilvl w:val="0"/>
          <w:numId w:val="50"/>
        </w:numPr>
        <w:rPr>
          <w:sz w:val="22"/>
          <w:szCs w:val="22"/>
        </w:rPr>
      </w:pPr>
      <w:r w:rsidRPr="004E1A81">
        <w:rPr>
          <w:sz w:val="22"/>
          <w:szCs w:val="22"/>
        </w:rPr>
        <w:t>90% of clai</w:t>
      </w:r>
      <w:r w:rsidRPr="004E1A81">
        <w:rPr>
          <w:spacing w:val="-2"/>
          <w:sz w:val="22"/>
          <w:szCs w:val="22"/>
        </w:rPr>
        <w:t>m</w:t>
      </w:r>
      <w:r w:rsidRPr="004E1A81">
        <w:rPr>
          <w:sz w:val="22"/>
          <w:szCs w:val="22"/>
        </w:rPr>
        <w:t>s process</w:t>
      </w:r>
      <w:r w:rsidRPr="004E1A81">
        <w:rPr>
          <w:spacing w:val="-2"/>
          <w:sz w:val="22"/>
          <w:szCs w:val="22"/>
        </w:rPr>
        <w:t>e</w:t>
      </w:r>
      <w:r w:rsidRPr="004E1A81">
        <w:rPr>
          <w:sz w:val="22"/>
          <w:szCs w:val="22"/>
        </w:rPr>
        <w:t>d and sent with</w:t>
      </w:r>
      <w:r w:rsidRPr="004E1A81">
        <w:rPr>
          <w:spacing w:val="-2"/>
          <w:sz w:val="22"/>
          <w:szCs w:val="22"/>
        </w:rPr>
        <w:t>i</w:t>
      </w:r>
      <w:r w:rsidRPr="004E1A81">
        <w:rPr>
          <w:sz w:val="22"/>
          <w:szCs w:val="22"/>
        </w:rPr>
        <w:t>n ______b</w:t>
      </w:r>
      <w:r w:rsidRPr="004E1A81">
        <w:rPr>
          <w:spacing w:val="-2"/>
          <w:sz w:val="22"/>
          <w:szCs w:val="22"/>
        </w:rPr>
        <w:t>u</w:t>
      </w:r>
      <w:r w:rsidRPr="004E1A81">
        <w:rPr>
          <w:sz w:val="22"/>
          <w:szCs w:val="22"/>
        </w:rPr>
        <w:t>si</w:t>
      </w:r>
      <w:r w:rsidRPr="004E1A81">
        <w:rPr>
          <w:spacing w:val="-2"/>
          <w:sz w:val="22"/>
          <w:szCs w:val="22"/>
        </w:rPr>
        <w:t>ne</w:t>
      </w:r>
      <w:r w:rsidRPr="004E1A81">
        <w:rPr>
          <w:sz w:val="22"/>
          <w:szCs w:val="22"/>
        </w:rPr>
        <w:t xml:space="preserve">ss </w:t>
      </w:r>
      <w:r w:rsidRPr="004E1A81">
        <w:rPr>
          <w:spacing w:val="-2"/>
          <w:sz w:val="22"/>
          <w:szCs w:val="22"/>
        </w:rPr>
        <w:t>d</w:t>
      </w:r>
      <w:r w:rsidRPr="004E1A81">
        <w:rPr>
          <w:sz w:val="22"/>
          <w:szCs w:val="22"/>
        </w:rPr>
        <w:t>ays</w:t>
      </w:r>
      <w:r w:rsidR="004E1A81" w:rsidRPr="004E1A81">
        <w:rPr>
          <w:sz w:val="22"/>
          <w:szCs w:val="22"/>
        </w:rPr>
        <w:t xml:space="preserve"> </w:t>
      </w:r>
      <w:r w:rsidRPr="004E1A81">
        <w:rPr>
          <w:sz w:val="22"/>
          <w:szCs w:val="22"/>
        </w:rPr>
        <w:t>of r</w:t>
      </w:r>
      <w:r w:rsidRPr="004E1A81">
        <w:rPr>
          <w:spacing w:val="-2"/>
          <w:sz w:val="22"/>
          <w:szCs w:val="22"/>
        </w:rPr>
        <w:t>e</w:t>
      </w:r>
      <w:r w:rsidRPr="004E1A81">
        <w:rPr>
          <w:sz w:val="22"/>
          <w:szCs w:val="22"/>
        </w:rPr>
        <w:t>ceipt;</w:t>
      </w:r>
    </w:p>
    <w:p w:rsidR="00C12E78" w:rsidRPr="004E1A81" w:rsidRDefault="00C12E78" w:rsidP="003E63CA">
      <w:pPr>
        <w:pStyle w:val="ListParagraph"/>
        <w:numPr>
          <w:ilvl w:val="0"/>
          <w:numId w:val="50"/>
        </w:numPr>
        <w:rPr>
          <w:sz w:val="22"/>
          <w:szCs w:val="22"/>
        </w:rPr>
      </w:pPr>
      <w:r w:rsidRPr="004E1A81">
        <w:rPr>
          <w:sz w:val="22"/>
          <w:szCs w:val="22"/>
        </w:rPr>
        <w:t>99% of clai</w:t>
      </w:r>
      <w:r w:rsidRPr="004E1A81">
        <w:rPr>
          <w:spacing w:val="-2"/>
          <w:sz w:val="22"/>
          <w:szCs w:val="22"/>
        </w:rPr>
        <w:t>m</w:t>
      </w:r>
      <w:r w:rsidRPr="004E1A81">
        <w:rPr>
          <w:sz w:val="22"/>
          <w:szCs w:val="22"/>
        </w:rPr>
        <w:t>s processed and sent with</w:t>
      </w:r>
      <w:r w:rsidRPr="004E1A81">
        <w:rPr>
          <w:spacing w:val="-2"/>
          <w:sz w:val="22"/>
          <w:szCs w:val="22"/>
        </w:rPr>
        <w:t>i</w:t>
      </w:r>
      <w:r w:rsidRPr="004E1A81">
        <w:rPr>
          <w:sz w:val="22"/>
          <w:szCs w:val="22"/>
        </w:rPr>
        <w:t>n _____b</w:t>
      </w:r>
      <w:r w:rsidRPr="004E1A81">
        <w:rPr>
          <w:spacing w:val="-2"/>
          <w:sz w:val="22"/>
          <w:szCs w:val="22"/>
        </w:rPr>
        <w:t>u</w:t>
      </w:r>
      <w:r w:rsidRPr="004E1A81">
        <w:rPr>
          <w:sz w:val="22"/>
          <w:szCs w:val="22"/>
        </w:rPr>
        <w:t>si</w:t>
      </w:r>
      <w:r w:rsidRPr="004E1A81">
        <w:rPr>
          <w:spacing w:val="-2"/>
          <w:sz w:val="22"/>
          <w:szCs w:val="22"/>
        </w:rPr>
        <w:t>ne</w:t>
      </w:r>
      <w:r w:rsidRPr="004E1A81">
        <w:rPr>
          <w:sz w:val="22"/>
          <w:szCs w:val="22"/>
        </w:rPr>
        <w:t xml:space="preserve">ss </w:t>
      </w:r>
      <w:r w:rsidRPr="004E1A81">
        <w:rPr>
          <w:spacing w:val="-2"/>
          <w:sz w:val="22"/>
          <w:szCs w:val="22"/>
        </w:rPr>
        <w:t>d</w:t>
      </w:r>
      <w:r w:rsidRPr="004E1A81">
        <w:rPr>
          <w:sz w:val="22"/>
          <w:szCs w:val="22"/>
        </w:rPr>
        <w:t>ays of r</w:t>
      </w:r>
      <w:r w:rsidRPr="004E1A81">
        <w:rPr>
          <w:spacing w:val="-2"/>
          <w:sz w:val="22"/>
          <w:szCs w:val="22"/>
        </w:rPr>
        <w:t>e</w:t>
      </w:r>
      <w:r w:rsidRPr="004E1A81">
        <w:rPr>
          <w:sz w:val="22"/>
          <w:szCs w:val="22"/>
        </w:rPr>
        <w:t>ceipt</w:t>
      </w:r>
      <w:r w:rsidR="004E1A81" w:rsidRPr="004E1A81">
        <w:rPr>
          <w:sz w:val="22"/>
          <w:szCs w:val="22"/>
        </w:rPr>
        <w:t>;</w:t>
      </w:r>
      <w:r w:rsidRPr="004E1A81">
        <w:rPr>
          <w:sz w:val="22"/>
          <w:szCs w:val="22"/>
        </w:rPr>
        <w:t xml:space="preserve"> and</w:t>
      </w:r>
    </w:p>
    <w:p w:rsidR="00C12E78" w:rsidRPr="004E1A81" w:rsidRDefault="00C12E78" w:rsidP="003E63CA">
      <w:pPr>
        <w:pStyle w:val="ListParagraph"/>
        <w:numPr>
          <w:ilvl w:val="0"/>
          <w:numId w:val="50"/>
        </w:numPr>
        <w:rPr>
          <w:sz w:val="22"/>
          <w:szCs w:val="22"/>
        </w:rPr>
      </w:pPr>
      <w:proofErr w:type="gramStart"/>
      <w:r w:rsidRPr="004E1A81">
        <w:rPr>
          <w:sz w:val="22"/>
          <w:szCs w:val="22"/>
        </w:rPr>
        <w:t>investigat</w:t>
      </w:r>
      <w:r w:rsidRPr="004E1A81">
        <w:rPr>
          <w:spacing w:val="-2"/>
          <w:sz w:val="22"/>
          <w:szCs w:val="22"/>
        </w:rPr>
        <w:t>e</w:t>
      </w:r>
      <w:r w:rsidRPr="004E1A81">
        <w:rPr>
          <w:sz w:val="22"/>
          <w:szCs w:val="22"/>
        </w:rPr>
        <w:t>d</w:t>
      </w:r>
      <w:proofErr w:type="gramEnd"/>
      <w:r w:rsidRPr="004E1A81">
        <w:rPr>
          <w:sz w:val="22"/>
          <w:szCs w:val="22"/>
        </w:rPr>
        <w:t xml:space="preserve"> claims (claims pended for investigation (i.e. reimbursement requests for repeated tests) by claim adjudicators processed within business </w:t>
      </w:r>
      <w:r w:rsidR="004E1A81" w:rsidRPr="004E1A81">
        <w:rPr>
          <w:sz w:val="22"/>
          <w:szCs w:val="22"/>
        </w:rPr>
        <w:t>days of receipt.</w:t>
      </w:r>
    </w:p>
    <w:p w:rsidR="004E1A81" w:rsidRPr="00A95C0F" w:rsidRDefault="004E1A81" w:rsidP="00A95C0F">
      <w:pPr>
        <w:rPr>
          <w:sz w:val="22"/>
          <w:szCs w:val="22"/>
        </w:rPr>
      </w:pPr>
    </w:p>
    <w:p w:rsidR="00C12E78" w:rsidRPr="00A95C0F" w:rsidRDefault="00C12E78" w:rsidP="00A95C0F">
      <w:pPr>
        <w:rPr>
          <w:color w:val="000000" w:themeColor="text1"/>
          <w:sz w:val="22"/>
          <w:szCs w:val="22"/>
        </w:rPr>
      </w:pPr>
      <w:r w:rsidRPr="00A95C0F">
        <w:rPr>
          <w:sz w:val="22"/>
          <w:szCs w:val="22"/>
        </w:rPr>
        <w:t xml:space="preserve">2.      </w:t>
      </w:r>
      <w:r w:rsidRPr="00A95C0F">
        <w:rPr>
          <w:color w:val="000000" w:themeColor="text1"/>
          <w:sz w:val="22"/>
          <w:szCs w:val="22"/>
        </w:rPr>
        <w:t>What aspects or areas of each claim do you investigate?  What claims require a separate supervisory authorization prior to payment?  How do you flag accident related claims to avoid duplicating medical coverage?  Will your system identify any procedures that are being repeated or any indications of unusual patterns of treatments or non-compatible services?</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3.</w:t>
      </w:r>
      <w:r w:rsidRPr="00A95C0F">
        <w:rPr>
          <w:sz w:val="22"/>
          <w:szCs w:val="22"/>
        </w:rPr>
        <w:tab/>
        <w:t>H</w:t>
      </w:r>
      <w:r w:rsidRPr="00A95C0F">
        <w:rPr>
          <w:spacing w:val="-2"/>
          <w:sz w:val="22"/>
          <w:szCs w:val="22"/>
        </w:rPr>
        <w:t>o</w:t>
      </w:r>
      <w:r w:rsidRPr="00A95C0F">
        <w:rPr>
          <w:sz w:val="22"/>
          <w:szCs w:val="22"/>
        </w:rPr>
        <w:t>w</w:t>
      </w:r>
      <w:r w:rsidRPr="00A95C0F">
        <w:rPr>
          <w:spacing w:val="26"/>
          <w:sz w:val="22"/>
          <w:szCs w:val="22"/>
        </w:rPr>
        <w:t xml:space="preserve"> </w:t>
      </w:r>
      <w:r w:rsidRPr="00A95C0F">
        <w:rPr>
          <w:sz w:val="22"/>
          <w:szCs w:val="22"/>
        </w:rPr>
        <w:t>do</w:t>
      </w:r>
      <w:r w:rsidRPr="00A95C0F">
        <w:rPr>
          <w:spacing w:val="26"/>
          <w:sz w:val="22"/>
          <w:szCs w:val="22"/>
        </w:rPr>
        <w:t xml:space="preserve"> </w:t>
      </w:r>
      <w:r w:rsidRPr="00A95C0F">
        <w:rPr>
          <w:sz w:val="22"/>
          <w:szCs w:val="22"/>
        </w:rPr>
        <w:t>you</w:t>
      </w:r>
      <w:r w:rsidRPr="00A95C0F">
        <w:rPr>
          <w:spacing w:val="24"/>
          <w:sz w:val="22"/>
          <w:szCs w:val="22"/>
        </w:rPr>
        <w:t xml:space="preserve"> </w:t>
      </w:r>
      <w:r w:rsidRPr="00A95C0F">
        <w:rPr>
          <w:sz w:val="22"/>
          <w:szCs w:val="22"/>
        </w:rPr>
        <w:t>ass</w:t>
      </w:r>
      <w:r w:rsidRPr="00A95C0F">
        <w:rPr>
          <w:spacing w:val="-2"/>
          <w:sz w:val="22"/>
          <w:szCs w:val="22"/>
        </w:rPr>
        <w:t>u</w:t>
      </w:r>
      <w:r w:rsidRPr="00A95C0F">
        <w:rPr>
          <w:sz w:val="22"/>
          <w:szCs w:val="22"/>
        </w:rPr>
        <w:t>re</w:t>
      </w:r>
      <w:r w:rsidRPr="00A95C0F">
        <w:rPr>
          <w:spacing w:val="26"/>
          <w:sz w:val="22"/>
          <w:szCs w:val="22"/>
        </w:rPr>
        <w:t xml:space="preserve"> </w:t>
      </w:r>
      <w:r w:rsidRPr="00A95C0F">
        <w:rPr>
          <w:sz w:val="22"/>
          <w:szCs w:val="22"/>
        </w:rPr>
        <w:t>that</w:t>
      </w:r>
      <w:r w:rsidRPr="00A95C0F">
        <w:rPr>
          <w:spacing w:val="26"/>
          <w:sz w:val="22"/>
          <w:szCs w:val="22"/>
        </w:rPr>
        <w:t xml:space="preserve"> </w:t>
      </w:r>
      <w:r w:rsidRPr="00A95C0F">
        <w:rPr>
          <w:sz w:val="22"/>
          <w:szCs w:val="22"/>
        </w:rPr>
        <w:t>tur</w:t>
      </w:r>
      <w:r w:rsidRPr="00A95C0F">
        <w:rPr>
          <w:spacing w:val="-2"/>
          <w:sz w:val="22"/>
          <w:szCs w:val="22"/>
        </w:rPr>
        <w:t>n</w:t>
      </w:r>
      <w:r w:rsidRPr="00A95C0F">
        <w:rPr>
          <w:sz w:val="22"/>
          <w:szCs w:val="22"/>
        </w:rPr>
        <w:t>ar</w:t>
      </w:r>
      <w:r w:rsidRPr="00A95C0F">
        <w:rPr>
          <w:spacing w:val="-2"/>
          <w:sz w:val="22"/>
          <w:szCs w:val="22"/>
        </w:rPr>
        <w:t>o</w:t>
      </w:r>
      <w:r w:rsidRPr="00A95C0F">
        <w:rPr>
          <w:sz w:val="22"/>
          <w:szCs w:val="22"/>
        </w:rPr>
        <w:t>und</w:t>
      </w:r>
      <w:r w:rsidRPr="00A95C0F">
        <w:rPr>
          <w:spacing w:val="26"/>
          <w:sz w:val="22"/>
          <w:szCs w:val="22"/>
        </w:rPr>
        <w:t xml:space="preserve"> </w:t>
      </w:r>
      <w:r w:rsidRPr="00A95C0F">
        <w:rPr>
          <w:sz w:val="22"/>
          <w:szCs w:val="22"/>
        </w:rPr>
        <w:t>t</w:t>
      </w:r>
      <w:r w:rsidRPr="00A95C0F">
        <w:rPr>
          <w:spacing w:val="-2"/>
          <w:sz w:val="22"/>
          <w:szCs w:val="22"/>
        </w:rPr>
        <w:t>i</w:t>
      </w:r>
      <w:r w:rsidRPr="00A95C0F">
        <w:rPr>
          <w:sz w:val="22"/>
          <w:szCs w:val="22"/>
        </w:rPr>
        <w:t>me</w:t>
      </w:r>
      <w:r w:rsidRPr="00A95C0F">
        <w:rPr>
          <w:spacing w:val="26"/>
          <w:sz w:val="22"/>
          <w:szCs w:val="22"/>
        </w:rPr>
        <w:t xml:space="preserve"> </w:t>
      </w:r>
      <w:r w:rsidRPr="00A95C0F">
        <w:rPr>
          <w:sz w:val="22"/>
          <w:szCs w:val="22"/>
        </w:rPr>
        <w:t>will</w:t>
      </w:r>
      <w:r w:rsidRPr="00A95C0F">
        <w:rPr>
          <w:spacing w:val="26"/>
          <w:sz w:val="22"/>
          <w:szCs w:val="22"/>
        </w:rPr>
        <w:t xml:space="preserve"> </w:t>
      </w:r>
      <w:r w:rsidRPr="00A95C0F">
        <w:rPr>
          <w:sz w:val="22"/>
          <w:szCs w:val="22"/>
        </w:rPr>
        <w:t>be</w:t>
      </w:r>
      <w:r w:rsidRPr="00A95C0F">
        <w:rPr>
          <w:spacing w:val="25"/>
          <w:sz w:val="22"/>
          <w:szCs w:val="22"/>
        </w:rPr>
        <w:t xml:space="preserve"> </w:t>
      </w:r>
      <w:r w:rsidRPr="00A95C0F">
        <w:rPr>
          <w:spacing w:val="-2"/>
          <w:sz w:val="22"/>
          <w:szCs w:val="22"/>
        </w:rPr>
        <w:t>m</w:t>
      </w:r>
      <w:r w:rsidRPr="00A95C0F">
        <w:rPr>
          <w:sz w:val="22"/>
          <w:szCs w:val="22"/>
        </w:rPr>
        <w:t>aintain</w:t>
      </w:r>
      <w:r w:rsidRPr="00A95C0F">
        <w:rPr>
          <w:spacing w:val="-2"/>
          <w:sz w:val="22"/>
          <w:szCs w:val="22"/>
        </w:rPr>
        <w:t>e</w:t>
      </w:r>
      <w:r w:rsidRPr="00A95C0F">
        <w:rPr>
          <w:sz w:val="22"/>
          <w:szCs w:val="22"/>
        </w:rPr>
        <w:t>d</w:t>
      </w:r>
      <w:r w:rsidRPr="00A95C0F">
        <w:rPr>
          <w:spacing w:val="26"/>
          <w:sz w:val="22"/>
          <w:szCs w:val="22"/>
        </w:rPr>
        <w:t xml:space="preserve"> </w:t>
      </w:r>
      <w:r w:rsidRPr="00A95C0F">
        <w:rPr>
          <w:sz w:val="22"/>
          <w:szCs w:val="22"/>
        </w:rPr>
        <w:t>d</w:t>
      </w:r>
      <w:r w:rsidRPr="00A95C0F">
        <w:rPr>
          <w:spacing w:val="-2"/>
          <w:sz w:val="22"/>
          <w:szCs w:val="22"/>
        </w:rPr>
        <w:t>u</w:t>
      </w:r>
      <w:r w:rsidRPr="00A95C0F">
        <w:rPr>
          <w:sz w:val="22"/>
          <w:szCs w:val="22"/>
        </w:rPr>
        <w:t>r</w:t>
      </w:r>
      <w:r w:rsidRPr="00A95C0F">
        <w:rPr>
          <w:spacing w:val="-2"/>
          <w:sz w:val="22"/>
          <w:szCs w:val="22"/>
        </w:rPr>
        <w:t>i</w:t>
      </w:r>
      <w:r w:rsidRPr="00A95C0F">
        <w:rPr>
          <w:sz w:val="22"/>
          <w:szCs w:val="22"/>
        </w:rPr>
        <w:t>ng</w:t>
      </w:r>
      <w:r w:rsidRPr="00A95C0F">
        <w:rPr>
          <w:spacing w:val="26"/>
          <w:sz w:val="22"/>
          <w:szCs w:val="22"/>
        </w:rPr>
        <w:t xml:space="preserve"> </w:t>
      </w:r>
      <w:r w:rsidRPr="00A95C0F">
        <w:rPr>
          <w:sz w:val="22"/>
          <w:szCs w:val="22"/>
        </w:rPr>
        <w:t>per</w:t>
      </w:r>
      <w:r w:rsidRPr="00A95C0F">
        <w:rPr>
          <w:spacing w:val="-2"/>
          <w:sz w:val="22"/>
          <w:szCs w:val="22"/>
        </w:rPr>
        <w:t>i</w:t>
      </w:r>
      <w:r w:rsidRPr="00A95C0F">
        <w:rPr>
          <w:sz w:val="22"/>
          <w:szCs w:val="22"/>
        </w:rPr>
        <w:t>o</w:t>
      </w:r>
      <w:r w:rsidRPr="00A95C0F">
        <w:rPr>
          <w:spacing w:val="-2"/>
          <w:sz w:val="22"/>
          <w:szCs w:val="22"/>
        </w:rPr>
        <w:t>d</w:t>
      </w:r>
      <w:r w:rsidRPr="00A95C0F">
        <w:rPr>
          <w:sz w:val="22"/>
          <w:szCs w:val="22"/>
        </w:rPr>
        <w:t>s</w:t>
      </w:r>
      <w:r w:rsidRPr="00A95C0F">
        <w:rPr>
          <w:spacing w:val="26"/>
          <w:sz w:val="22"/>
          <w:szCs w:val="22"/>
        </w:rPr>
        <w:t xml:space="preserve"> </w:t>
      </w:r>
      <w:r w:rsidRPr="00A95C0F">
        <w:rPr>
          <w:sz w:val="22"/>
          <w:szCs w:val="22"/>
        </w:rPr>
        <w:t>of</w:t>
      </w:r>
      <w:r w:rsidRPr="00A95C0F">
        <w:rPr>
          <w:spacing w:val="26"/>
          <w:sz w:val="22"/>
          <w:szCs w:val="22"/>
        </w:rPr>
        <w:t xml:space="preserve"> </w:t>
      </w:r>
      <w:r w:rsidRPr="00A95C0F">
        <w:rPr>
          <w:sz w:val="22"/>
          <w:szCs w:val="22"/>
        </w:rPr>
        <w:t>heavy</w:t>
      </w:r>
      <w:r w:rsidRPr="00A95C0F">
        <w:rPr>
          <w:spacing w:val="26"/>
          <w:sz w:val="22"/>
          <w:szCs w:val="22"/>
        </w:rPr>
        <w:t xml:space="preserve"> </w:t>
      </w:r>
      <w:r w:rsidRPr="00A95C0F">
        <w:rPr>
          <w:sz w:val="22"/>
          <w:szCs w:val="22"/>
        </w:rPr>
        <w:t>utiliz</w:t>
      </w:r>
      <w:r w:rsidRPr="00A95C0F">
        <w:rPr>
          <w:spacing w:val="-2"/>
          <w:sz w:val="22"/>
          <w:szCs w:val="22"/>
        </w:rPr>
        <w:t>a</w:t>
      </w:r>
      <w:r w:rsidRPr="00A95C0F">
        <w:rPr>
          <w:sz w:val="22"/>
          <w:szCs w:val="22"/>
        </w:rPr>
        <w:t>tion</w:t>
      </w:r>
      <w:r w:rsidRPr="00A95C0F">
        <w:rPr>
          <w:spacing w:val="26"/>
          <w:sz w:val="22"/>
          <w:szCs w:val="22"/>
        </w:rPr>
        <w:t xml:space="preserve"> </w:t>
      </w:r>
      <w:r w:rsidRPr="00A95C0F">
        <w:rPr>
          <w:sz w:val="22"/>
          <w:szCs w:val="22"/>
        </w:rPr>
        <w:t>or turnov</w:t>
      </w:r>
      <w:r w:rsidRPr="00A95C0F">
        <w:rPr>
          <w:spacing w:val="-2"/>
          <w:sz w:val="22"/>
          <w:szCs w:val="22"/>
        </w:rPr>
        <w:t>e</w:t>
      </w:r>
      <w:r w:rsidRPr="00A95C0F">
        <w:rPr>
          <w:sz w:val="22"/>
          <w:szCs w:val="22"/>
        </w:rPr>
        <w:t>r in s</w:t>
      </w:r>
      <w:r w:rsidRPr="00A95C0F">
        <w:rPr>
          <w:spacing w:val="-2"/>
          <w:sz w:val="22"/>
          <w:szCs w:val="22"/>
        </w:rPr>
        <w:t>t</w:t>
      </w:r>
      <w:r w:rsidRPr="00A95C0F">
        <w:rPr>
          <w:sz w:val="22"/>
          <w:szCs w:val="22"/>
        </w:rPr>
        <w:t>aff and dur</w:t>
      </w:r>
      <w:r w:rsidRPr="00A95C0F">
        <w:rPr>
          <w:spacing w:val="-2"/>
          <w:sz w:val="22"/>
          <w:szCs w:val="22"/>
        </w:rPr>
        <w:t>i</w:t>
      </w:r>
      <w:r w:rsidRPr="00A95C0F">
        <w:rPr>
          <w:sz w:val="22"/>
          <w:szCs w:val="22"/>
        </w:rPr>
        <w:t>ng</w:t>
      </w:r>
      <w:r w:rsidRPr="00A95C0F">
        <w:rPr>
          <w:spacing w:val="-2"/>
          <w:sz w:val="22"/>
          <w:szCs w:val="22"/>
        </w:rPr>
        <w:t xml:space="preserve"> </w:t>
      </w:r>
      <w:r w:rsidRPr="00A95C0F">
        <w:rPr>
          <w:sz w:val="22"/>
          <w:szCs w:val="22"/>
        </w:rPr>
        <w:t>transiti</w:t>
      </w:r>
      <w:r w:rsidRPr="00A95C0F">
        <w:rPr>
          <w:spacing w:val="-2"/>
          <w:sz w:val="22"/>
          <w:szCs w:val="22"/>
        </w:rPr>
        <w:t>o</w:t>
      </w:r>
      <w:r w:rsidRPr="00A95C0F">
        <w:rPr>
          <w:sz w:val="22"/>
          <w:szCs w:val="22"/>
        </w:rPr>
        <w:t>n fr</w:t>
      </w:r>
      <w:r w:rsidRPr="00A95C0F">
        <w:rPr>
          <w:spacing w:val="-2"/>
          <w:sz w:val="22"/>
          <w:szCs w:val="22"/>
        </w:rPr>
        <w:t>o</w:t>
      </w:r>
      <w:r w:rsidRPr="00A95C0F">
        <w:rPr>
          <w:sz w:val="22"/>
          <w:szCs w:val="22"/>
        </w:rPr>
        <w:t>m an existing</w:t>
      </w:r>
      <w:r w:rsidRPr="00A95C0F">
        <w:rPr>
          <w:spacing w:val="-2"/>
          <w:sz w:val="22"/>
          <w:szCs w:val="22"/>
        </w:rPr>
        <w:t xml:space="preserve"> </w:t>
      </w:r>
      <w:r w:rsidRPr="00A95C0F">
        <w:rPr>
          <w:sz w:val="22"/>
          <w:szCs w:val="22"/>
        </w:rPr>
        <w:t>vendor?</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lastRenderedPageBreak/>
        <w:t>4.</w:t>
      </w:r>
      <w:r w:rsidRPr="00A95C0F">
        <w:rPr>
          <w:sz w:val="22"/>
          <w:szCs w:val="22"/>
        </w:rPr>
        <w:tab/>
        <w:t>Do</w:t>
      </w:r>
      <w:r w:rsidRPr="00A95C0F">
        <w:rPr>
          <w:spacing w:val="7"/>
          <w:sz w:val="22"/>
          <w:szCs w:val="22"/>
        </w:rPr>
        <w:t xml:space="preserve"> </w:t>
      </w:r>
      <w:r w:rsidRPr="00A95C0F">
        <w:rPr>
          <w:sz w:val="22"/>
          <w:szCs w:val="22"/>
        </w:rPr>
        <w:t>you</w:t>
      </w:r>
      <w:r w:rsidRPr="00A95C0F">
        <w:rPr>
          <w:spacing w:val="6"/>
          <w:sz w:val="22"/>
          <w:szCs w:val="22"/>
        </w:rPr>
        <w:t xml:space="preserve"> </w:t>
      </w:r>
      <w:r w:rsidRPr="00A95C0F">
        <w:rPr>
          <w:sz w:val="22"/>
          <w:szCs w:val="22"/>
        </w:rPr>
        <w:t>su</w:t>
      </w:r>
      <w:r w:rsidRPr="00A95C0F">
        <w:rPr>
          <w:spacing w:val="-2"/>
          <w:sz w:val="22"/>
          <w:szCs w:val="22"/>
        </w:rPr>
        <w:t>b</w:t>
      </w:r>
      <w:r w:rsidRPr="00A95C0F">
        <w:rPr>
          <w:sz w:val="22"/>
          <w:szCs w:val="22"/>
        </w:rPr>
        <w:t>con</w:t>
      </w:r>
      <w:r w:rsidRPr="00A95C0F">
        <w:rPr>
          <w:spacing w:val="-2"/>
          <w:sz w:val="22"/>
          <w:szCs w:val="22"/>
        </w:rPr>
        <w:t>t</w:t>
      </w:r>
      <w:r w:rsidRPr="00A95C0F">
        <w:rPr>
          <w:sz w:val="22"/>
          <w:szCs w:val="22"/>
        </w:rPr>
        <w:t>r</w:t>
      </w:r>
      <w:r w:rsidRPr="00A95C0F">
        <w:rPr>
          <w:spacing w:val="-2"/>
          <w:sz w:val="22"/>
          <w:szCs w:val="22"/>
        </w:rPr>
        <w:t>a</w:t>
      </w:r>
      <w:r w:rsidRPr="00A95C0F">
        <w:rPr>
          <w:sz w:val="22"/>
          <w:szCs w:val="22"/>
        </w:rPr>
        <w:t>ct</w:t>
      </w:r>
      <w:r w:rsidRPr="00A95C0F">
        <w:rPr>
          <w:spacing w:val="7"/>
          <w:sz w:val="22"/>
          <w:szCs w:val="22"/>
        </w:rPr>
        <w:t xml:space="preserve"> </w:t>
      </w:r>
      <w:r w:rsidRPr="00A95C0F">
        <w:rPr>
          <w:sz w:val="22"/>
          <w:szCs w:val="22"/>
        </w:rPr>
        <w:t>any</w:t>
      </w:r>
      <w:r w:rsidRPr="00A95C0F">
        <w:rPr>
          <w:spacing w:val="7"/>
          <w:sz w:val="22"/>
          <w:szCs w:val="22"/>
        </w:rPr>
        <w:t xml:space="preserve"> </w:t>
      </w:r>
      <w:r w:rsidRPr="00A95C0F">
        <w:rPr>
          <w:sz w:val="22"/>
          <w:szCs w:val="22"/>
        </w:rPr>
        <w:t>part</w:t>
      </w:r>
      <w:r w:rsidRPr="00A95C0F">
        <w:rPr>
          <w:spacing w:val="7"/>
          <w:sz w:val="22"/>
          <w:szCs w:val="22"/>
        </w:rPr>
        <w:t xml:space="preserve"> </w:t>
      </w:r>
      <w:r w:rsidRPr="00A95C0F">
        <w:rPr>
          <w:sz w:val="22"/>
          <w:szCs w:val="22"/>
        </w:rPr>
        <w:t>of</w:t>
      </w:r>
      <w:r w:rsidRPr="00A95C0F">
        <w:rPr>
          <w:spacing w:val="7"/>
          <w:sz w:val="22"/>
          <w:szCs w:val="22"/>
        </w:rPr>
        <w:t xml:space="preserve"> </w:t>
      </w:r>
      <w:r w:rsidRPr="00A95C0F">
        <w:rPr>
          <w:sz w:val="22"/>
          <w:szCs w:val="22"/>
        </w:rPr>
        <w:t>your</w:t>
      </w:r>
      <w:r w:rsidRPr="00A95C0F">
        <w:rPr>
          <w:spacing w:val="7"/>
          <w:sz w:val="22"/>
          <w:szCs w:val="22"/>
        </w:rPr>
        <w:t xml:space="preserve"> </w:t>
      </w:r>
      <w:r w:rsidRPr="00A95C0F">
        <w:rPr>
          <w:sz w:val="22"/>
          <w:szCs w:val="22"/>
        </w:rPr>
        <w:t>claim</w:t>
      </w:r>
      <w:r w:rsidRPr="00A95C0F">
        <w:rPr>
          <w:spacing w:val="7"/>
          <w:sz w:val="22"/>
          <w:szCs w:val="22"/>
        </w:rPr>
        <w:t xml:space="preserve"> </w:t>
      </w:r>
      <w:r w:rsidRPr="00A95C0F">
        <w:rPr>
          <w:sz w:val="22"/>
          <w:szCs w:val="22"/>
        </w:rPr>
        <w:t>pr</w:t>
      </w:r>
      <w:r w:rsidRPr="00A95C0F">
        <w:rPr>
          <w:spacing w:val="-2"/>
          <w:sz w:val="22"/>
          <w:szCs w:val="22"/>
        </w:rPr>
        <w:t>o</w:t>
      </w:r>
      <w:r w:rsidRPr="00A95C0F">
        <w:rPr>
          <w:sz w:val="22"/>
          <w:szCs w:val="22"/>
        </w:rPr>
        <w:t>cessing</w:t>
      </w:r>
      <w:r w:rsidRPr="00A95C0F">
        <w:rPr>
          <w:spacing w:val="7"/>
          <w:sz w:val="22"/>
          <w:szCs w:val="22"/>
        </w:rPr>
        <w:t xml:space="preserve"> </w:t>
      </w:r>
      <w:r w:rsidRPr="00A95C0F">
        <w:rPr>
          <w:spacing w:val="-2"/>
          <w:sz w:val="22"/>
          <w:szCs w:val="22"/>
        </w:rPr>
        <w:t>o</w:t>
      </w:r>
      <w:r w:rsidRPr="00A95C0F">
        <w:rPr>
          <w:sz w:val="22"/>
          <w:szCs w:val="22"/>
        </w:rPr>
        <w:t>p</w:t>
      </w:r>
      <w:r w:rsidRPr="00A95C0F">
        <w:rPr>
          <w:spacing w:val="-2"/>
          <w:sz w:val="22"/>
          <w:szCs w:val="22"/>
        </w:rPr>
        <w:t>e</w:t>
      </w:r>
      <w:r w:rsidRPr="00A95C0F">
        <w:rPr>
          <w:sz w:val="22"/>
          <w:szCs w:val="22"/>
        </w:rPr>
        <w:t>r</w:t>
      </w:r>
      <w:r w:rsidRPr="00A95C0F">
        <w:rPr>
          <w:spacing w:val="-2"/>
          <w:sz w:val="22"/>
          <w:szCs w:val="22"/>
        </w:rPr>
        <w:t>a</w:t>
      </w:r>
      <w:r w:rsidRPr="00A95C0F">
        <w:rPr>
          <w:sz w:val="22"/>
          <w:szCs w:val="22"/>
        </w:rPr>
        <w:t xml:space="preserve">tions? </w:t>
      </w:r>
      <w:r w:rsidRPr="00A95C0F">
        <w:rPr>
          <w:spacing w:val="7"/>
          <w:sz w:val="22"/>
          <w:szCs w:val="22"/>
        </w:rPr>
        <w:t xml:space="preserve"> </w:t>
      </w:r>
      <w:r w:rsidRPr="00A95C0F">
        <w:rPr>
          <w:sz w:val="22"/>
          <w:szCs w:val="22"/>
        </w:rPr>
        <w:t>If</w:t>
      </w:r>
      <w:r w:rsidRPr="00A95C0F">
        <w:rPr>
          <w:spacing w:val="7"/>
          <w:sz w:val="22"/>
          <w:szCs w:val="22"/>
        </w:rPr>
        <w:t xml:space="preserve"> </w:t>
      </w:r>
      <w:r w:rsidRPr="00A95C0F">
        <w:rPr>
          <w:sz w:val="22"/>
          <w:szCs w:val="22"/>
        </w:rPr>
        <w:t>yes,</w:t>
      </w:r>
      <w:r w:rsidRPr="00A95C0F">
        <w:rPr>
          <w:spacing w:val="7"/>
          <w:sz w:val="22"/>
          <w:szCs w:val="22"/>
        </w:rPr>
        <w:t xml:space="preserve"> </w:t>
      </w:r>
      <w:r w:rsidRPr="00A95C0F">
        <w:rPr>
          <w:sz w:val="22"/>
          <w:szCs w:val="22"/>
        </w:rPr>
        <w:t>would</w:t>
      </w:r>
      <w:r w:rsidRPr="00A95C0F">
        <w:rPr>
          <w:spacing w:val="7"/>
          <w:sz w:val="22"/>
          <w:szCs w:val="22"/>
        </w:rPr>
        <w:t xml:space="preserve"> </w:t>
      </w:r>
      <w:r w:rsidRPr="00A95C0F">
        <w:rPr>
          <w:sz w:val="22"/>
          <w:szCs w:val="22"/>
        </w:rPr>
        <w:t>you</w:t>
      </w:r>
      <w:r w:rsidRPr="00A95C0F">
        <w:rPr>
          <w:spacing w:val="6"/>
          <w:sz w:val="22"/>
          <w:szCs w:val="22"/>
        </w:rPr>
        <w:t xml:space="preserve"> </w:t>
      </w:r>
      <w:r w:rsidRPr="00A95C0F">
        <w:rPr>
          <w:sz w:val="22"/>
          <w:szCs w:val="22"/>
        </w:rPr>
        <w:t>use</w:t>
      </w:r>
      <w:r w:rsidRPr="00A95C0F">
        <w:rPr>
          <w:spacing w:val="6"/>
          <w:sz w:val="22"/>
          <w:szCs w:val="22"/>
        </w:rPr>
        <w:t xml:space="preserve"> </w:t>
      </w:r>
      <w:r w:rsidRPr="00A95C0F">
        <w:rPr>
          <w:sz w:val="22"/>
          <w:szCs w:val="22"/>
        </w:rPr>
        <w:t>a su</w:t>
      </w:r>
      <w:r w:rsidRPr="00A95C0F">
        <w:rPr>
          <w:spacing w:val="-2"/>
          <w:sz w:val="22"/>
          <w:szCs w:val="22"/>
        </w:rPr>
        <w:t>b</w:t>
      </w:r>
      <w:r w:rsidRPr="00A95C0F">
        <w:rPr>
          <w:sz w:val="22"/>
          <w:szCs w:val="22"/>
        </w:rPr>
        <w:t>c</w:t>
      </w:r>
      <w:r w:rsidRPr="00A95C0F">
        <w:rPr>
          <w:spacing w:val="-2"/>
          <w:sz w:val="22"/>
          <w:szCs w:val="22"/>
        </w:rPr>
        <w:t>o</w:t>
      </w:r>
      <w:r w:rsidRPr="00A95C0F">
        <w:rPr>
          <w:sz w:val="22"/>
          <w:szCs w:val="22"/>
        </w:rPr>
        <w:t>ntr</w:t>
      </w:r>
      <w:r w:rsidRPr="00A95C0F">
        <w:rPr>
          <w:spacing w:val="-2"/>
          <w:sz w:val="22"/>
          <w:szCs w:val="22"/>
        </w:rPr>
        <w:t>a</w:t>
      </w:r>
      <w:r w:rsidRPr="00A95C0F">
        <w:rPr>
          <w:sz w:val="22"/>
          <w:szCs w:val="22"/>
        </w:rPr>
        <w:t>ctor on the Agencies cla</w:t>
      </w:r>
      <w:r w:rsidRPr="00A95C0F">
        <w:rPr>
          <w:spacing w:val="-2"/>
          <w:sz w:val="22"/>
          <w:szCs w:val="22"/>
        </w:rPr>
        <w:t>i</w:t>
      </w:r>
      <w:r w:rsidRPr="00A95C0F">
        <w:rPr>
          <w:sz w:val="22"/>
          <w:szCs w:val="22"/>
        </w:rPr>
        <w:t>ms?  If yes, who is the su</w:t>
      </w:r>
      <w:r w:rsidRPr="00A95C0F">
        <w:rPr>
          <w:spacing w:val="-2"/>
          <w:sz w:val="22"/>
          <w:szCs w:val="22"/>
        </w:rPr>
        <w:t>b</w:t>
      </w:r>
      <w:r w:rsidRPr="00A95C0F">
        <w:rPr>
          <w:sz w:val="22"/>
          <w:szCs w:val="22"/>
        </w:rPr>
        <w:t>c</w:t>
      </w:r>
      <w:r w:rsidRPr="00A95C0F">
        <w:rPr>
          <w:spacing w:val="-2"/>
          <w:sz w:val="22"/>
          <w:szCs w:val="22"/>
        </w:rPr>
        <w:t>o</w:t>
      </w:r>
      <w:r w:rsidRPr="00A95C0F">
        <w:rPr>
          <w:sz w:val="22"/>
          <w:szCs w:val="22"/>
        </w:rPr>
        <w:t>ntr</w:t>
      </w:r>
      <w:r w:rsidRPr="00A95C0F">
        <w:rPr>
          <w:spacing w:val="-2"/>
          <w:sz w:val="22"/>
          <w:szCs w:val="22"/>
        </w:rPr>
        <w:t>a</w:t>
      </w:r>
      <w:r w:rsidRPr="00A95C0F">
        <w:rPr>
          <w:sz w:val="22"/>
          <w:szCs w:val="22"/>
        </w:rPr>
        <w:t>ctor?</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5.</w:t>
      </w:r>
      <w:r w:rsidRPr="00A95C0F">
        <w:rPr>
          <w:sz w:val="22"/>
          <w:szCs w:val="22"/>
        </w:rPr>
        <w:tab/>
        <w:t>What</w:t>
      </w:r>
      <w:r w:rsidRPr="00A95C0F">
        <w:rPr>
          <w:spacing w:val="17"/>
          <w:sz w:val="22"/>
          <w:szCs w:val="22"/>
        </w:rPr>
        <w:t xml:space="preserve"> </w:t>
      </w:r>
      <w:r w:rsidRPr="00A95C0F">
        <w:rPr>
          <w:sz w:val="22"/>
          <w:szCs w:val="22"/>
        </w:rPr>
        <w:t>p</w:t>
      </w:r>
      <w:r w:rsidRPr="00A95C0F">
        <w:rPr>
          <w:spacing w:val="-2"/>
          <w:sz w:val="22"/>
          <w:szCs w:val="22"/>
        </w:rPr>
        <w:t>e</w:t>
      </w:r>
      <w:r w:rsidRPr="00A95C0F">
        <w:rPr>
          <w:sz w:val="22"/>
          <w:szCs w:val="22"/>
        </w:rPr>
        <w:t>rcen</w:t>
      </w:r>
      <w:r w:rsidRPr="00A95C0F">
        <w:rPr>
          <w:spacing w:val="-2"/>
          <w:sz w:val="22"/>
          <w:szCs w:val="22"/>
        </w:rPr>
        <w:t>t</w:t>
      </w:r>
      <w:r w:rsidRPr="00A95C0F">
        <w:rPr>
          <w:sz w:val="22"/>
          <w:szCs w:val="22"/>
        </w:rPr>
        <w:t>age</w:t>
      </w:r>
      <w:r w:rsidRPr="00A95C0F">
        <w:rPr>
          <w:spacing w:val="17"/>
          <w:sz w:val="22"/>
          <w:szCs w:val="22"/>
        </w:rPr>
        <w:t xml:space="preserve"> </w:t>
      </w:r>
      <w:r w:rsidRPr="00A95C0F">
        <w:rPr>
          <w:sz w:val="22"/>
          <w:szCs w:val="22"/>
        </w:rPr>
        <w:t>of</w:t>
      </w:r>
      <w:r w:rsidRPr="00A95C0F">
        <w:rPr>
          <w:spacing w:val="17"/>
          <w:sz w:val="22"/>
          <w:szCs w:val="22"/>
        </w:rPr>
        <w:t xml:space="preserve"> </w:t>
      </w:r>
      <w:r w:rsidRPr="00A95C0F">
        <w:rPr>
          <w:sz w:val="22"/>
          <w:szCs w:val="22"/>
        </w:rPr>
        <w:t>clai</w:t>
      </w:r>
      <w:r w:rsidRPr="00A95C0F">
        <w:rPr>
          <w:spacing w:val="-2"/>
          <w:sz w:val="22"/>
          <w:szCs w:val="22"/>
        </w:rPr>
        <w:t>m</w:t>
      </w:r>
      <w:r w:rsidRPr="00A95C0F">
        <w:rPr>
          <w:sz w:val="22"/>
          <w:szCs w:val="22"/>
        </w:rPr>
        <w:t>s</w:t>
      </w:r>
      <w:r w:rsidRPr="00A95C0F">
        <w:rPr>
          <w:spacing w:val="18"/>
          <w:sz w:val="22"/>
          <w:szCs w:val="22"/>
        </w:rPr>
        <w:t xml:space="preserve"> </w:t>
      </w:r>
      <w:r w:rsidRPr="00A95C0F">
        <w:rPr>
          <w:sz w:val="22"/>
          <w:szCs w:val="22"/>
        </w:rPr>
        <w:t>is</w:t>
      </w:r>
      <w:r w:rsidRPr="00A95C0F">
        <w:rPr>
          <w:spacing w:val="18"/>
          <w:sz w:val="22"/>
          <w:szCs w:val="22"/>
        </w:rPr>
        <w:t xml:space="preserve"> </w:t>
      </w:r>
      <w:r w:rsidRPr="00A95C0F">
        <w:rPr>
          <w:sz w:val="22"/>
          <w:szCs w:val="22"/>
        </w:rPr>
        <w:t>p</w:t>
      </w:r>
      <w:r w:rsidRPr="00A95C0F">
        <w:rPr>
          <w:spacing w:val="-2"/>
          <w:sz w:val="22"/>
          <w:szCs w:val="22"/>
        </w:rPr>
        <w:t>e</w:t>
      </w:r>
      <w:r w:rsidRPr="00A95C0F">
        <w:rPr>
          <w:sz w:val="22"/>
          <w:szCs w:val="22"/>
        </w:rPr>
        <w:t>ndi</w:t>
      </w:r>
      <w:r w:rsidRPr="00A95C0F">
        <w:rPr>
          <w:spacing w:val="-2"/>
          <w:sz w:val="22"/>
          <w:szCs w:val="22"/>
        </w:rPr>
        <w:t>n</w:t>
      </w:r>
      <w:r w:rsidRPr="00A95C0F">
        <w:rPr>
          <w:sz w:val="22"/>
          <w:szCs w:val="22"/>
        </w:rPr>
        <w:t>g</w:t>
      </w:r>
      <w:r w:rsidRPr="00A95C0F">
        <w:rPr>
          <w:spacing w:val="18"/>
          <w:sz w:val="22"/>
          <w:szCs w:val="22"/>
        </w:rPr>
        <w:t xml:space="preserve"> </w:t>
      </w:r>
      <w:r w:rsidRPr="00A95C0F">
        <w:rPr>
          <w:spacing w:val="-2"/>
          <w:sz w:val="22"/>
          <w:szCs w:val="22"/>
        </w:rPr>
        <w:t>b</w:t>
      </w:r>
      <w:r w:rsidRPr="00A95C0F">
        <w:rPr>
          <w:sz w:val="22"/>
          <w:szCs w:val="22"/>
        </w:rPr>
        <w:t>ec</w:t>
      </w:r>
      <w:r w:rsidRPr="00A95C0F">
        <w:rPr>
          <w:spacing w:val="-2"/>
          <w:sz w:val="22"/>
          <w:szCs w:val="22"/>
        </w:rPr>
        <w:t>a</w:t>
      </w:r>
      <w:r w:rsidRPr="00A95C0F">
        <w:rPr>
          <w:sz w:val="22"/>
          <w:szCs w:val="22"/>
        </w:rPr>
        <w:t>use</w:t>
      </w:r>
      <w:r w:rsidRPr="00A95C0F">
        <w:rPr>
          <w:spacing w:val="18"/>
          <w:sz w:val="22"/>
          <w:szCs w:val="22"/>
        </w:rPr>
        <w:t xml:space="preserve"> </w:t>
      </w:r>
      <w:r w:rsidRPr="00A95C0F">
        <w:rPr>
          <w:sz w:val="22"/>
          <w:szCs w:val="22"/>
        </w:rPr>
        <w:t>they</w:t>
      </w:r>
      <w:r w:rsidRPr="00A95C0F">
        <w:rPr>
          <w:spacing w:val="17"/>
          <w:sz w:val="22"/>
          <w:szCs w:val="22"/>
        </w:rPr>
        <w:t xml:space="preserve"> </w:t>
      </w:r>
      <w:r w:rsidRPr="00A95C0F">
        <w:rPr>
          <w:sz w:val="22"/>
          <w:szCs w:val="22"/>
        </w:rPr>
        <w:t>re</w:t>
      </w:r>
      <w:r w:rsidRPr="00A95C0F">
        <w:rPr>
          <w:spacing w:val="-2"/>
          <w:sz w:val="22"/>
          <w:szCs w:val="22"/>
        </w:rPr>
        <w:t>q</w:t>
      </w:r>
      <w:r w:rsidRPr="00A95C0F">
        <w:rPr>
          <w:sz w:val="22"/>
          <w:szCs w:val="22"/>
        </w:rPr>
        <w:t>uire</w:t>
      </w:r>
      <w:r w:rsidRPr="00A95C0F">
        <w:rPr>
          <w:spacing w:val="17"/>
          <w:sz w:val="22"/>
          <w:szCs w:val="22"/>
        </w:rPr>
        <w:t xml:space="preserve"> </w:t>
      </w:r>
      <w:r w:rsidRPr="00A95C0F">
        <w:rPr>
          <w:spacing w:val="-2"/>
          <w:sz w:val="22"/>
          <w:szCs w:val="22"/>
        </w:rPr>
        <w:t>a</w:t>
      </w:r>
      <w:r w:rsidRPr="00A95C0F">
        <w:rPr>
          <w:sz w:val="22"/>
          <w:szCs w:val="22"/>
        </w:rPr>
        <w:t>ddit</w:t>
      </w:r>
      <w:r w:rsidRPr="00A95C0F">
        <w:rPr>
          <w:spacing w:val="-2"/>
          <w:sz w:val="22"/>
          <w:szCs w:val="22"/>
        </w:rPr>
        <w:t>i</w:t>
      </w:r>
      <w:r w:rsidRPr="00A95C0F">
        <w:rPr>
          <w:sz w:val="22"/>
          <w:szCs w:val="22"/>
        </w:rPr>
        <w:t>onal</w:t>
      </w:r>
      <w:r w:rsidRPr="00A95C0F">
        <w:rPr>
          <w:spacing w:val="18"/>
          <w:sz w:val="22"/>
          <w:szCs w:val="22"/>
        </w:rPr>
        <w:t xml:space="preserve"> </w:t>
      </w:r>
      <w:r w:rsidRPr="00A95C0F">
        <w:rPr>
          <w:spacing w:val="-2"/>
          <w:sz w:val="22"/>
          <w:szCs w:val="22"/>
        </w:rPr>
        <w:t>i</w:t>
      </w:r>
      <w:r w:rsidRPr="00A95C0F">
        <w:rPr>
          <w:sz w:val="22"/>
          <w:szCs w:val="22"/>
        </w:rPr>
        <w:t>nformat</w:t>
      </w:r>
      <w:r w:rsidRPr="00A95C0F">
        <w:rPr>
          <w:spacing w:val="-2"/>
          <w:sz w:val="22"/>
          <w:szCs w:val="22"/>
        </w:rPr>
        <w:t>i</w:t>
      </w:r>
      <w:r w:rsidRPr="00A95C0F">
        <w:rPr>
          <w:sz w:val="22"/>
          <w:szCs w:val="22"/>
        </w:rPr>
        <w:t>on</w:t>
      </w:r>
      <w:r w:rsidRPr="00A95C0F">
        <w:rPr>
          <w:spacing w:val="18"/>
          <w:sz w:val="22"/>
          <w:szCs w:val="22"/>
        </w:rPr>
        <w:t xml:space="preserve"> </w:t>
      </w:r>
      <w:r w:rsidRPr="00A95C0F">
        <w:rPr>
          <w:sz w:val="22"/>
          <w:szCs w:val="22"/>
        </w:rPr>
        <w:t>f</w:t>
      </w:r>
      <w:r w:rsidRPr="00A95C0F">
        <w:rPr>
          <w:spacing w:val="-2"/>
          <w:sz w:val="22"/>
          <w:szCs w:val="22"/>
        </w:rPr>
        <w:t>o</w:t>
      </w:r>
      <w:r w:rsidRPr="00A95C0F">
        <w:rPr>
          <w:sz w:val="22"/>
          <w:szCs w:val="22"/>
        </w:rPr>
        <w:t>r</w:t>
      </w:r>
      <w:r w:rsidRPr="00A95C0F">
        <w:rPr>
          <w:spacing w:val="18"/>
          <w:sz w:val="22"/>
          <w:szCs w:val="22"/>
        </w:rPr>
        <w:t xml:space="preserve"> </w:t>
      </w:r>
      <w:r w:rsidRPr="00A95C0F">
        <w:rPr>
          <w:spacing w:val="-2"/>
          <w:sz w:val="22"/>
          <w:szCs w:val="22"/>
        </w:rPr>
        <w:t>p</w:t>
      </w:r>
      <w:r w:rsidRPr="00A95C0F">
        <w:rPr>
          <w:sz w:val="22"/>
          <w:szCs w:val="22"/>
        </w:rPr>
        <w:t>r</w:t>
      </w:r>
      <w:r w:rsidRPr="00A95C0F">
        <w:rPr>
          <w:spacing w:val="-2"/>
          <w:sz w:val="22"/>
          <w:szCs w:val="22"/>
        </w:rPr>
        <w:t>o</w:t>
      </w:r>
      <w:r w:rsidRPr="00A95C0F">
        <w:rPr>
          <w:sz w:val="22"/>
          <w:szCs w:val="22"/>
        </w:rPr>
        <w:t>c</w:t>
      </w:r>
      <w:r w:rsidRPr="00A95C0F">
        <w:rPr>
          <w:spacing w:val="-2"/>
          <w:sz w:val="22"/>
          <w:szCs w:val="22"/>
        </w:rPr>
        <w:t>e</w:t>
      </w:r>
      <w:r w:rsidRPr="00A95C0F">
        <w:rPr>
          <w:sz w:val="22"/>
          <w:szCs w:val="22"/>
        </w:rPr>
        <w:t>ssin</w:t>
      </w:r>
      <w:r w:rsidRPr="00A95C0F">
        <w:rPr>
          <w:spacing w:val="-2"/>
          <w:sz w:val="22"/>
          <w:szCs w:val="22"/>
        </w:rPr>
        <w:t>g</w:t>
      </w:r>
      <w:r w:rsidRPr="00A95C0F">
        <w:rPr>
          <w:sz w:val="22"/>
          <w:szCs w:val="22"/>
        </w:rPr>
        <w:t>?  If a claim is received with</w:t>
      </w:r>
      <w:r w:rsidRPr="00A95C0F">
        <w:rPr>
          <w:spacing w:val="-2"/>
          <w:sz w:val="22"/>
          <w:szCs w:val="22"/>
        </w:rPr>
        <w:t xml:space="preserve"> </w:t>
      </w:r>
      <w:r w:rsidRPr="00A95C0F">
        <w:rPr>
          <w:sz w:val="22"/>
          <w:szCs w:val="22"/>
        </w:rPr>
        <w:t>missing information, explain how it will</w:t>
      </w:r>
      <w:r w:rsidRPr="00A95C0F">
        <w:rPr>
          <w:spacing w:val="-2"/>
          <w:sz w:val="22"/>
          <w:szCs w:val="22"/>
        </w:rPr>
        <w:t xml:space="preserve"> </w:t>
      </w:r>
      <w:r w:rsidRPr="00A95C0F">
        <w:rPr>
          <w:sz w:val="22"/>
          <w:szCs w:val="22"/>
        </w:rPr>
        <w:t>be handled.</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6.</w:t>
      </w:r>
      <w:r w:rsidRPr="00A95C0F">
        <w:rPr>
          <w:sz w:val="22"/>
          <w:szCs w:val="22"/>
        </w:rPr>
        <w:tab/>
        <w:t xml:space="preserve">What </w:t>
      </w:r>
      <w:r w:rsidRPr="00A95C0F">
        <w:rPr>
          <w:spacing w:val="-2"/>
          <w:sz w:val="22"/>
          <w:szCs w:val="22"/>
        </w:rPr>
        <w:t>a</w:t>
      </w:r>
      <w:r w:rsidRPr="00A95C0F">
        <w:rPr>
          <w:sz w:val="22"/>
          <w:szCs w:val="22"/>
        </w:rPr>
        <w:t>re the</w:t>
      </w:r>
      <w:r w:rsidRPr="00A95C0F">
        <w:rPr>
          <w:spacing w:val="-2"/>
          <w:sz w:val="22"/>
          <w:szCs w:val="22"/>
        </w:rPr>
        <w:t xml:space="preserve"> </w:t>
      </w:r>
      <w:r w:rsidRPr="00A95C0F">
        <w:rPr>
          <w:sz w:val="22"/>
          <w:szCs w:val="22"/>
        </w:rPr>
        <w:t xml:space="preserve">minimum </w:t>
      </w:r>
      <w:r w:rsidRPr="00A95C0F">
        <w:rPr>
          <w:spacing w:val="-2"/>
          <w:sz w:val="22"/>
          <w:szCs w:val="22"/>
        </w:rPr>
        <w:t>d</w:t>
      </w:r>
      <w:r w:rsidRPr="00A95C0F">
        <w:rPr>
          <w:sz w:val="22"/>
          <w:szCs w:val="22"/>
        </w:rPr>
        <w:t>ata fields requ</w:t>
      </w:r>
      <w:r w:rsidRPr="00A95C0F">
        <w:rPr>
          <w:spacing w:val="-2"/>
          <w:sz w:val="22"/>
          <w:szCs w:val="22"/>
        </w:rPr>
        <w:t>i</w:t>
      </w:r>
      <w:r w:rsidRPr="00A95C0F">
        <w:rPr>
          <w:sz w:val="22"/>
          <w:szCs w:val="22"/>
        </w:rPr>
        <w:t>red to pr</w:t>
      </w:r>
      <w:r w:rsidRPr="00A95C0F">
        <w:rPr>
          <w:spacing w:val="-2"/>
          <w:sz w:val="22"/>
          <w:szCs w:val="22"/>
        </w:rPr>
        <w:t>o</w:t>
      </w:r>
      <w:r w:rsidRPr="00A95C0F">
        <w:rPr>
          <w:sz w:val="22"/>
          <w:szCs w:val="22"/>
        </w:rPr>
        <w:t>c</w:t>
      </w:r>
      <w:r w:rsidRPr="00A95C0F">
        <w:rPr>
          <w:spacing w:val="-2"/>
          <w:sz w:val="22"/>
          <w:szCs w:val="22"/>
        </w:rPr>
        <w:t>e</w:t>
      </w:r>
      <w:r w:rsidRPr="00A95C0F">
        <w:rPr>
          <w:sz w:val="22"/>
          <w:szCs w:val="22"/>
        </w:rPr>
        <w:t>ss pap</w:t>
      </w:r>
      <w:r w:rsidRPr="00A95C0F">
        <w:rPr>
          <w:spacing w:val="-2"/>
          <w:sz w:val="22"/>
          <w:szCs w:val="22"/>
        </w:rPr>
        <w:t>e</w:t>
      </w:r>
      <w:r w:rsidRPr="00A95C0F">
        <w:rPr>
          <w:sz w:val="22"/>
          <w:szCs w:val="22"/>
        </w:rPr>
        <w:t>r clai</w:t>
      </w:r>
      <w:r w:rsidRPr="00A95C0F">
        <w:rPr>
          <w:spacing w:val="-2"/>
          <w:sz w:val="22"/>
          <w:szCs w:val="22"/>
        </w:rPr>
        <w:t>m</w:t>
      </w:r>
      <w:r w:rsidRPr="00A95C0F">
        <w:rPr>
          <w:sz w:val="22"/>
          <w:szCs w:val="22"/>
        </w:rPr>
        <w:t>s?</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7.</w:t>
      </w:r>
      <w:r w:rsidRPr="00A95C0F">
        <w:rPr>
          <w:sz w:val="22"/>
          <w:szCs w:val="22"/>
        </w:rPr>
        <w:tab/>
        <w:t>What</w:t>
      </w:r>
      <w:r w:rsidRPr="00A95C0F">
        <w:rPr>
          <w:spacing w:val="9"/>
          <w:sz w:val="22"/>
          <w:szCs w:val="22"/>
        </w:rPr>
        <w:t xml:space="preserve"> </w:t>
      </w:r>
      <w:r w:rsidRPr="00A95C0F">
        <w:rPr>
          <w:sz w:val="22"/>
          <w:szCs w:val="22"/>
        </w:rPr>
        <w:t>are</w:t>
      </w:r>
      <w:r w:rsidRPr="00A95C0F">
        <w:rPr>
          <w:spacing w:val="9"/>
          <w:sz w:val="22"/>
          <w:szCs w:val="22"/>
        </w:rPr>
        <w:t xml:space="preserve"> </w:t>
      </w:r>
      <w:r w:rsidRPr="00A95C0F">
        <w:rPr>
          <w:sz w:val="22"/>
          <w:szCs w:val="22"/>
        </w:rPr>
        <w:t>yo</w:t>
      </w:r>
      <w:r w:rsidRPr="00A95C0F">
        <w:rPr>
          <w:spacing w:val="-2"/>
          <w:sz w:val="22"/>
          <w:szCs w:val="22"/>
        </w:rPr>
        <w:t>u</w:t>
      </w:r>
      <w:r w:rsidRPr="00A95C0F">
        <w:rPr>
          <w:sz w:val="22"/>
          <w:szCs w:val="22"/>
        </w:rPr>
        <w:t>r</w:t>
      </w:r>
      <w:r w:rsidRPr="00A95C0F">
        <w:rPr>
          <w:spacing w:val="10"/>
          <w:sz w:val="22"/>
          <w:szCs w:val="22"/>
        </w:rPr>
        <w:t xml:space="preserve"> </w:t>
      </w:r>
      <w:r w:rsidRPr="00A95C0F">
        <w:rPr>
          <w:spacing w:val="-2"/>
          <w:sz w:val="22"/>
          <w:szCs w:val="22"/>
        </w:rPr>
        <w:t>p</w:t>
      </w:r>
      <w:r w:rsidRPr="00A95C0F">
        <w:rPr>
          <w:sz w:val="22"/>
          <w:szCs w:val="22"/>
        </w:rPr>
        <w:t>r</w:t>
      </w:r>
      <w:r w:rsidRPr="00A95C0F">
        <w:rPr>
          <w:spacing w:val="-2"/>
          <w:sz w:val="22"/>
          <w:szCs w:val="22"/>
        </w:rPr>
        <w:t>o</w:t>
      </w:r>
      <w:r w:rsidRPr="00A95C0F">
        <w:rPr>
          <w:sz w:val="22"/>
          <w:szCs w:val="22"/>
        </w:rPr>
        <w:t>ce</w:t>
      </w:r>
      <w:r w:rsidRPr="00A95C0F">
        <w:rPr>
          <w:spacing w:val="-2"/>
          <w:sz w:val="22"/>
          <w:szCs w:val="22"/>
        </w:rPr>
        <w:t>d</w:t>
      </w:r>
      <w:r w:rsidRPr="00A95C0F">
        <w:rPr>
          <w:sz w:val="22"/>
          <w:szCs w:val="22"/>
        </w:rPr>
        <w:t>ur</w:t>
      </w:r>
      <w:r w:rsidRPr="00A95C0F">
        <w:rPr>
          <w:spacing w:val="-2"/>
          <w:sz w:val="22"/>
          <w:szCs w:val="22"/>
        </w:rPr>
        <w:t>e</w:t>
      </w:r>
      <w:r w:rsidRPr="00A95C0F">
        <w:rPr>
          <w:sz w:val="22"/>
          <w:szCs w:val="22"/>
        </w:rPr>
        <w:t>s</w:t>
      </w:r>
      <w:r w:rsidRPr="00A95C0F">
        <w:rPr>
          <w:spacing w:val="9"/>
          <w:sz w:val="22"/>
          <w:szCs w:val="22"/>
        </w:rPr>
        <w:t xml:space="preserve"> </w:t>
      </w:r>
      <w:r w:rsidRPr="00A95C0F">
        <w:rPr>
          <w:sz w:val="22"/>
          <w:szCs w:val="22"/>
        </w:rPr>
        <w:t>for</w:t>
      </w:r>
      <w:r w:rsidRPr="00A95C0F">
        <w:rPr>
          <w:spacing w:val="10"/>
          <w:sz w:val="22"/>
          <w:szCs w:val="22"/>
        </w:rPr>
        <w:t xml:space="preserve"> </w:t>
      </w:r>
      <w:r w:rsidRPr="00A95C0F">
        <w:rPr>
          <w:sz w:val="22"/>
          <w:szCs w:val="22"/>
        </w:rPr>
        <w:t>h</w:t>
      </w:r>
      <w:r w:rsidRPr="00A95C0F">
        <w:rPr>
          <w:spacing w:val="-2"/>
          <w:sz w:val="22"/>
          <w:szCs w:val="22"/>
        </w:rPr>
        <w:t>a</w:t>
      </w:r>
      <w:r w:rsidRPr="00A95C0F">
        <w:rPr>
          <w:sz w:val="22"/>
          <w:szCs w:val="22"/>
        </w:rPr>
        <w:t>ndli</w:t>
      </w:r>
      <w:r w:rsidRPr="00A95C0F">
        <w:rPr>
          <w:spacing w:val="-2"/>
          <w:sz w:val="22"/>
          <w:szCs w:val="22"/>
        </w:rPr>
        <w:t>n</w:t>
      </w:r>
      <w:r w:rsidRPr="00A95C0F">
        <w:rPr>
          <w:sz w:val="22"/>
          <w:szCs w:val="22"/>
        </w:rPr>
        <w:t>g</w:t>
      </w:r>
      <w:r w:rsidRPr="00A95C0F">
        <w:rPr>
          <w:spacing w:val="9"/>
          <w:sz w:val="22"/>
          <w:szCs w:val="22"/>
        </w:rPr>
        <w:t xml:space="preserve"> </w:t>
      </w:r>
      <w:r w:rsidRPr="00A95C0F">
        <w:rPr>
          <w:sz w:val="22"/>
          <w:szCs w:val="22"/>
        </w:rPr>
        <w:t>deni</w:t>
      </w:r>
      <w:r w:rsidRPr="00A95C0F">
        <w:rPr>
          <w:spacing w:val="-2"/>
          <w:sz w:val="22"/>
          <w:szCs w:val="22"/>
        </w:rPr>
        <w:t>e</w:t>
      </w:r>
      <w:r w:rsidRPr="00A95C0F">
        <w:rPr>
          <w:sz w:val="22"/>
          <w:szCs w:val="22"/>
        </w:rPr>
        <w:t>d</w:t>
      </w:r>
      <w:r w:rsidRPr="00A95C0F">
        <w:rPr>
          <w:spacing w:val="9"/>
          <w:sz w:val="22"/>
          <w:szCs w:val="22"/>
        </w:rPr>
        <w:t xml:space="preserve"> </w:t>
      </w:r>
      <w:r w:rsidRPr="00A95C0F">
        <w:rPr>
          <w:sz w:val="22"/>
          <w:szCs w:val="22"/>
        </w:rPr>
        <w:t>clai</w:t>
      </w:r>
      <w:r w:rsidRPr="00A95C0F">
        <w:rPr>
          <w:spacing w:val="-2"/>
          <w:sz w:val="22"/>
          <w:szCs w:val="22"/>
        </w:rPr>
        <w:t>m</w:t>
      </w:r>
      <w:r w:rsidRPr="00A95C0F">
        <w:rPr>
          <w:sz w:val="22"/>
          <w:szCs w:val="22"/>
        </w:rPr>
        <w:t>s?</w:t>
      </w:r>
      <w:r w:rsidRPr="00A95C0F">
        <w:rPr>
          <w:spacing w:val="19"/>
          <w:sz w:val="22"/>
          <w:szCs w:val="22"/>
        </w:rPr>
        <w:t xml:space="preserve"> </w:t>
      </w:r>
      <w:r w:rsidRPr="00A95C0F">
        <w:rPr>
          <w:sz w:val="22"/>
          <w:szCs w:val="22"/>
        </w:rPr>
        <w:t>D</w:t>
      </w:r>
      <w:r w:rsidRPr="00A95C0F">
        <w:rPr>
          <w:spacing w:val="-2"/>
          <w:sz w:val="22"/>
          <w:szCs w:val="22"/>
        </w:rPr>
        <w:t>e</w:t>
      </w:r>
      <w:r w:rsidRPr="00A95C0F">
        <w:rPr>
          <w:sz w:val="22"/>
          <w:szCs w:val="22"/>
        </w:rPr>
        <w:t>scr</w:t>
      </w:r>
      <w:r w:rsidRPr="00A95C0F">
        <w:rPr>
          <w:spacing w:val="-2"/>
          <w:sz w:val="22"/>
          <w:szCs w:val="22"/>
        </w:rPr>
        <w:t>i</w:t>
      </w:r>
      <w:r w:rsidRPr="00A95C0F">
        <w:rPr>
          <w:sz w:val="22"/>
          <w:szCs w:val="22"/>
        </w:rPr>
        <w:t>be</w:t>
      </w:r>
      <w:r w:rsidRPr="00A95C0F">
        <w:rPr>
          <w:spacing w:val="9"/>
          <w:sz w:val="22"/>
          <w:szCs w:val="22"/>
        </w:rPr>
        <w:t xml:space="preserve"> </w:t>
      </w:r>
      <w:r w:rsidRPr="00A95C0F">
        <w:rPr>
          <w:sz w:val="22"/>
          <w:szCs w:val="22"/>
        </w:rPr>
        <w:t>the</w:t>
      </w:r>
      <w:r w:rsidRPr="00A95C0F">
        <w:rPr>
          <w:spacing w:val="10"/>
          <w:sz w:val="22"/>
          <w:szCs w:val="22"/>
        </w:rPr>
        <w:t xml:space="preserve"> </w:t>
      </w:r>
      <w:r w:rsidRPr="00A95C0F">
        <w:rPr>
          <w:sz w:val="22"/>
          <w:szCs w:val="22"/>
        </w:rPr>
        <w:t>proced</w:t>
      </w:r>
      <w:r w:rsidRPr="00A95C0F">
        <w:rPr>
          <w:spacing w:val="-2"/>
          <w:sz w:val="22"/>
          <w:szCs w:val="22"/>
        </w:rPr>
        <w:t>u</w:t>
      </w:r>
      <w:r w:rsidRPr="00A95C0F">
        <w:rPr>
          <w:sz w:val="22"/>
          <w:szCs w:val="22"/>
        </w:rPr>
        <w:t>res</w:t>
      </w:r>
      <w:r w:rsidRPr="00A95C0F">
        <w:rPr>
          <w:spacing w:val="10"/>
          <w:sz w:val="22"/>
          <w:szCs w:val="22"/>
        </w:rPr>
        <w:t xml:space="preserve"> </w:t>
      </w:r>
      <w:r w:rsidRPr="00A95C0F">
        <w:rPr>
          <w:sz w:val="22"/>
          <w:szCs w:val="22"/>
        </w:rPr>
        <w:t>y</w:t>
      </w:r>
      <w:r w:rsidRPr="00A95C0F">
        <w:rPr>
          <w:spacing w:val="-2"/>
          <w:sz w:val="22"/>
          <w:szCs w:val="22"/>
        </w:rPr>
        <w:t>o</w:t>
      </w:r>
      <w:r w:rsidRPr="00A95C0F">
        <w:rPr>
          <w:sz w:val="22"/>
          <w:szCs w:val="22"/>
        </w:rPr>
        <w:t>u</w:t>
      </w:r>
      <w:r w:rsidRPr="00A95C0F">
        <w:rPr>
          <w:spacing w:val="10"/>
          <w:sz w:val="22"/>
          <w:szCs w:val="22"/>
        </w:rPr>
        <w:t xml:space="preserve"> </w:t>
      </w:r>
      <w:r w:rsidRPr="00A95C0F">
        <w:rPr>
          <w:sz w:val="22"/>
          <w:szCs w:val="22"/>
        </w:rPr>
        <w:t>have</w:t>
      </w:r>
      <w:r w:rsidRPr="00A95C0F">
        <w:rPr>
          <w:spacing w:val="9"/>
          <w:sz w:val="22"/>
          <w:szCs w:val="22"/>
        </w:rPr>
        <w:t xml:space="preserve"> </w:t>
      </w:r>
      <w:r w:rsidRPr="00A95C0F">
        <w:rPr>
          <w:spacing w:val="-2"/>
          <w:sz w:val="22"/>
          <w:szCs w:val="22"/>
        </w:rPr>
        <w:t>i</w:t>
      </w:r>
      <w:r w:rsidRPr="00A95C0F">
        <w:rPr>
          <w:sz w:val="22"/>
          <w:szCs w:val="22"/>
        </w:rPr>
        <w:t>n</w:t>
      </w:r>
      <w:r w:rsidRPr="00A95C0F">
        <w:rPr>
          <w:spacing w:val="10"/>
          <w:sz w:val="22"/>
          <w:szCs w:val="22"/>
        </w:rPr>
        <w:t xml:space="preserve"> </w:t>
      </w:r>
      <w:r w:rsidRPr="00A95C0F">
        <w:rPr>
          <w:sz w:val="22"/>
          <w:szCs w:val="22"/>
        </w:rPr>
        <w:t>pl</w:t>
      </w:r>
      <w:r w:rsidRPr="00A95C0F">
        <w:rPr>
          <w:spacing w:val="-2"/>
          <w:sz w:val="22"/>
          <w:szCs w:val="22"/>
        </w:rPr>
        <w:t>a</w:t>
      </w:r>
      <w:r w:rsidRPr="00A95C0F">
        <w:rPr>
          <w:sz w:val="22"/>
          <w:szCs w:val="22"/>
        </w:rPr>
        <w:t>ce to</w:t>
      </w:r>
      <w:r w:rsidRPr="00A95C0F">
        <w:rPr>
          <w:spacing w:val="16"/>
          <w:sz w:val="22"/>
          <w:szCs w:val="22"/>
        </w:rPr>
        <w:t xml:space="preserve"> </w:t>
      </w:r>
      <w:r w:rsidRPr="00A95C0F">
        <w:rPr>
          <w:sz w:val="22"/>
          <w:szCs w:val="22"/>
        </w:rPr>
        <w:t>track</w:t>
      </w:r>
      <w:r w:rsidRPr="00A95C0F">
        <w:rPr>
          <w:spacing w:val="16"/>
          <w:sz w:val="22"/>
          <w:szCs w:val="22"/>
        </w:rPr>
        <w:t xml:space="preserve"> </w:t>
      </w:r>
      <w:r w:rsidRPr="00A95C0F">
        <w:rPr>
          <w:sz w:val="22"/>
          <w:szCs w:val="22"/>
        </w:rPr>
        <w:t>the</w:t>
      </w:r>
      <w:r w:rsidRPr="00A95C0F">
        <w:rPr>
          <w:spacing w:val="14"/>
          <w:sz w:val="22"/>
          <w:szCs w:val="22"/>
        </w:rPr>
        <w:t xml:space="preserve"> </w:t>
      </w:r>
      <w:r w:rsidRPr="00A95C0F">
        <w:rPr>
          <w:sz w:val="22"/>
          <w:szCs w:val="22"/>
        </w:rPr>
        <w:t>timeliness</w:t>
      </w:r>
      <w:r w:rsidRPr="00A95C0F">
        <w:rPr>
          <w:spacing w:val="14"/>
          <w:sz w:val="22"/>
          <w:szCs w:val="22"/>
        </w:rPr>
        <w:t xml:space="preserve"> </w:t>
      </w:r>
      <w:r w:rsidRPr="00A95C0F">
        <w:rPr>
          <w:sz w:val="22"/>
          <w:szCs w:val="22"/>
        </w:rPr>
        <w:t>of</w:t>
      </w:r>
      <w:r w:rsidRPr="00A95C0F">
        <w:rPr>
          <w:spacing w:val="16"/>
          <w:sz w:val="22"/>
          <w:szCs w:val="22"/>
        </w:rPr>
        <w:t xml:space="preserve"> </w:t>
      </w:r>
      <w:r w:rsidRPr="00A95C0F">
        <w:rPr>
          <w:sz w:val="22"/>
          <w:szCs w:val="22"/>
        </w:rPr>
        <w:t>a</w:t>
      </w:r>
      <w:r w:rsidRPr="00A95C0F">
        <w:rPr>
          <w:spacing w:val="16"/>
          <w:sz w:val="22"/>
          <w:szCs w:val="22"/>
        </w:rPr>
        <w:t xml:space="preserve"> </w:t>
      </w:r>
      <w:r w:rsidRPr="00A95C0F">
        <w:rPr>
          <w:sz w:val="22"/>
          <w:szCs w:val="22"/>
        </w:rPr>
        <w:t>den</w:t>
      </w:r>
      <w:r w:rsidRPr="00A95C0F">
        <w:rPr>
          <w:spacing w:val="-2"/>
          <w:sz w:val="22"/>
          <w:szCs w:val="22"/>
        </w:rPr>
        <w:t>i</w:t>
      </w:r>
      <w:r w:rsidRPr="00A95C0F">
        <w:rPr>
          <w:sz w:val="22"/>
          <w:szCs w:val="22"/>
        </w:rPr>
        <w:t>al.</w:t>
      </w:r>
      <w:r w:rsidRPr="00A95C0F">
        <w:rPr>
          <w:spacing w:val="16"/>
          <w:sz w:val="22"/>
          <w:szCs w:val="22"/>
        </w:rPr>
        <w:t xml:space="preserve"> </w:t>
      </w:r>
      <w:r w:rsidRPr="00A95C0F">
        <w:rPr>
          <w:sz w:val="22"/>
          <w:szCs w:val="22"/>
        </w:rPr>
        <w:t>Will</w:t>
      </w:r>
      <w:r w:rsidRPr="00A95C0F">
        <w:rPr>
          <w:spacing w:val="16"/>
          <w:sz w:val="22"/>
          <w:szCs w:val="22"/>
        </w:rPr>
        <w:t xml:space="preserve"> </w:t>
      </w:r>
      <w:r w:rsidRPr="00A95C0F">
        <w:rPr>
          <w:sz w:val="22"/>
          <w:szCs w:val="22"/>
        </w:rPr>
        <w:t>you</w:t>
      </w:r>
      <w:r w:rsidRPr="00A95C0F">
        <w:rPr>
          <w:spacing w:val="14"/>
          <w:sz w:val="22"/>
          <w:szCs w:val="22"/>
        </w:rPr>
        <w:t xml:space="preserve"> </w:t>
      </w:r>
      <w:r w:rsidRPr="00A95C0F">
        <w:rPr>
          <w:spacing w:val="-2"/>
          <w:sz w:val="22"/>
          <w:szCs w:val="22"/>
        </w:rPr>
        <w:t>s</w:t>
      </w:r>
      <w:r w:rsidRPr="00A95C0F">
        <w:rPr>
          <w:sz w:val="22"/>
          <w:szCs w:val="22"/>
        </w:rPr>
        <w:t>end</w:t>
      </w:r>
      <w:r w:rsidRPr="00A95C0F">
        <w:rPr>
          <w:spacing w:val="16"/>
          <w:sz w:val="22"/>
          <w:szCs w:val="22"/>
        </w:rPr>
        <w:t xml:space="preserve"> </w:t>
      </w:r>
      <w:r w:rsidRPr="00A95C0F">
        <w:rPr>
          <w:spacing w:val="-2"/>
          <w:sz w:val="22"/>
          <w:szCs w:val="22"/>
        </w:rPr>
        <w:t>d</w:t>
      </w:r>
      <w:r w:rsidRPr="00A95C0F">
        <w:rPr>
          <w:sz w:val="22"/>
          <w:szCs w:val="22"/>
        </w:rPr>
        <w:t>eni</w:t>
      </w:r>
      <w:r w:rsidRPr="00A95C0F">
        <w:rPr>
          <w:spacing w:val="-2"/>
          <w:sz w:val="22"/>
          <w:szCs w:val="22"/>
        </w:rPr>
        <w:t>e</w:t>
      </w:r>
      <w:r w:rsidRPr="00A95C0F">
        <w:rPr>
          <w:sz w:val="22"/>
          <w:szCs w:val="22"/>
        </w:rPr>
        <w:t>d</w:t>
      </w:r>
      <w:r w:rsidRPr="00A95C0F">
        <w:rPr>
          <w:spacing w:val="15"/>
          <w:sz w:val="22"/>
          <w:szCs w:val="22"/>
        </w:rPr>
        <w:t xml:space="preserve"> </w:t>
      </w:r>
      <w:r w:rsidRPr="00A95C0F">
        <w:rPr>
          <w:sz w:val="22"/>
          <w:szCs w:val="22"/>
        </w:rPr>
        <w:t>clai</w:t>
      </w:r>
      <w:r w:rsidRPr="00A95C0F">
        <w:rPr>
          <w:spacing w:val="-2"/>
          <w:sz w:val="22"/>
          <w:szCs w:val="22"/>
        </w:rPr>
        <w:t>m</w:t>
      </w:r>
      <w:r w:rsidRPr="00A95C0F">
        <w:rPr>
          <w:sz w:val="22"/>
          <w:szCs w:val="22"/>
        </w:rPr>
        <w:t>s</w:t>
      </w:r>
      <w:r w:rsidRPr="00A95C0F">
        <w:rPr>
          <w:spacing w:val="16"/>
          <w:sz w:val="22"/>
          <w:szCs w:val="22"/>
        </w:rPr>
        <w:t xml:space="preserve"> </w:t>
      </w:r>
      <w:r w:rsidRPr="00A95C0F">
        <w:rPr>
          <w:sz w:val="22"/>
          <w:szCs w:val="22"/>
        </w:rPr>
        <w:t>with</w:t>
      </w:r>
      <w:r w:rsidRPr="00A95C0F">
        <w:rPr>
          <w:spacing w:val="14"/>
          <w:sz w:val="22"/>
          <w:szCs w:val="22"/>
        </w:rPr>
        <w:t xml:space="preserve"> </w:t>
      </w:r>
      <w:r w:rsidRPr="00A95C0F">
        <w:rPr>
          <w:sz w:val="22"/>
          <w:szCs w:val="22"/>
        </w:rPr>
        <w:t>explanati</w:t>
      </w:r>
      <w:r w:rsidRPr="00A95C0F">
        <w:rPr>
          <w:spacing w:val="-2"/>
          <w:sz w:val="22"/>
          <w:szCs w:val="22"/>
        </w:rPr>
        <w:t>o</w:t>
      </w:r>
      <w:r w:rsidRPr="00A95C0F">
        <w:rPr>
          <w:sz w:val="22"/>
          <w:szCs w:val="22"/>
        </w:rPr>
        <w:t>ns</w:t>
      </w:r>
      <w:r w:rsidRPr="00A95C0F">
        <w:rPr>
          <w:spacing w:val="16"/>
          <w:sz w:val="22"/>
          <w:szCs w:val="22"/>
        </w:rPr>
        <w:t xml:space="preserve"> </w:t>
      </w:r>
      <w:r w:rsidRPr="00A95C0F">
        <w:rPr>
          <w:sz w:val="22"/>
          <w:szCs w:val="22"/>
        </w:rPr>
        <w:t>back</w:t>
      </w:r>
      <w:r w:rsidRPr="00A95C0F">
        <w:rPr>
          <w:spacing w:val="16"/>
          <w:sz w:val="22"/>
          <w:szCs w:val="22"/>
        </w:rPr>
        <w:t xml:space="preserve"> </w:t>
      </w:r>
      <w:r w:rsidRPr="00A95C0F">
        <w:rPr>
          <w:sz w:val="22"/>
          <w:szCs w:val="22"/>
        </w:rPr>
        <w:t>to Subscr</w:t>
      </w:r>
      <w:r w:rsidRPr="00A95C0F">
        <w:rPr>
          <w:spacing w:val="-2"/>
          <w:sz w:val="22"/>
          <w:szCs w:val="22"/>
        </w:rPr>
        <w:t>i</w:t>
      </w:r>
      <w:r w:rsidRPr="00A95C0F">
        <w:rPr>
          <w:sz w:val="22"/>
          <w:szCs w:val="22"/>
        </w:rPr>
        <w:t>b</w:t>
      </w:r>
      <w:r w:rsidRPr="00A95C0F">
        <w:rPr>
          <w:spacing w:val="-2"/>
          <w:sz w:val="22"/>
          <w:szCs w:val="22"/>
        </w:rPr>
        <w:t>e</w:t>
      </w:r>
      <w:r w:rsidRPr="00A95C0F">
        <w:rPr>
          <w:sz w:val="22"/>
          <w:szCs w:val="22"/>
        </w:rPr>
        <w:t>rs?</w:t>
      </w:r>
      <w:r w:rsidRPr="00A95C0F">
        <w:rPr>
          <w:spacing w:val="10"/>
          <w:sz w:val="22"/>
          <w:szCs w:val="22"/>
        </w:rPr>
        <w:t xml:space="preserve"> </w:t>
      </w:r>
      <w:r w:rsidRPr="00A95C0F">
        <w:rPr>
          <w:sz w:val="22"/>
          <w:szCs w:val="22"/>
        </w:rPr>
        <w:t>If</w:t>
      </w:r>
      <w:r w:rsidRPr="00A95C0F">
        <w:rPr>
          <w:spacing w:val="5"/>
          <w:sz w:val="22"/>
          <w:szCs w:val="22"/>
        </w:rPr>
        <w:t xml:space="preserve"> </w:t>
      </w:r>
      <w:r w:rsidRPr="00A95C0F">
        <w:rPr>
          <w:sz w:val="22"/>
          <w:szCs w:val="22"/>
        </w:rPr>
        <w:t>so,</w:t>
      </w:r>
      <w:r w:rsidRPr="00A95C0F">
        <w:rPr>
          <w:spacing w:val="5"/>
          <w:sz w:val="22"/>
          <w:szCs w:val="22"/>
        </w:rPr>
        <w:t xml:space="preserve"> </w:t>
      </w:r>
      <w:r w:rsidRPr="00A95C0F">
        <w:rPr>
          <w:sz w:val="22"/>
          <w:szCs w:val="22"/>
        </w:rPr>
        <w:t>explain</w:t>
      </w:r>
      <w:r w:rsidRPr="00A95C0F">
        <w:rPr>
          <w:spacing w:val="5"/>
          <w:sz w:val="22"/>
          <w:szCs w:val="22"/>
        </w:rPr>
        <w:t xml:space="preserve"> </w:t>
      </w:r>
      <w:r w:rsidRPr="00A95C0F">
        <w:rPr>
          <w:sz w:val="22"/>
          <w:szCs w:val="22"/>
        </w:rPr>
        <w:t>the</w:t>
      </w:r>
      <w:r w:rsidRPr="00A95C0F">
        <w:rPr>
          <w:spacing w:val="5"/>
          <w:sz w:val="22"/>
          <w:szCs w:val="22"/>
        </w:rPr>
        <w:t xml:space="preserve"> </w:t>
      </w:r>
      <w:r w:rsidRPr="00A95C0F">
        <w:rPr>
          <w:sz w:val="22"/>
          <w:szCs w:val="22"/>
        </w:rPr>
        <w:t>pr</w:t>
      </w:r>
      <w:r w:rsidRPr="00A95C0F">
        <w:rPr>
          <w:spacing w:val="-2"/>
          <w:sz w:val="22"/>
          <w:szCs w:val="22"/>
        </w:rPr>
        <w:t>o</w:t>
      </w:r>
      <w:r w:rsidRPr="00A95C0F">
        <w:rPr>
          <w:sz w:val="22"/>
          <w:szCs w:val="22"/>
        </w:rPr>
        <w:t>c</w:t>
      </w:r>
      <w:r w:rsidRPr="00A95C0F">
        <w:rPr>
          <w:spacing w:val="-2"/>
          <w:sz w:val="22"/>
          <w:szCs w:val="22"/>
        </w:rPr>
        <w:t>e</w:t>
      </w:r>
      <w:r w:rsidRPr="00A95C0F">
        <w:rPr>
          <w:sz w:val="22"/>
          <w:szCs w:val="22"/>
        </w:rPr>
        <w:t>ss.</w:t>
      </w:r>
      <w:r w:rsidRPr="00A95C0F">
        <w:rPr>
          <w:spacing w:val="11"/>
          <w:sz w:val="22"/>
          <w:szCs w:val="22"/>
        </w:rPr>
        <w:t xml:space="preserve"> </w:t>
      </w:r>
      <w:r w:rsidRPr="00A95C0F">
        <w:rPr>
          <w:sz w:val="22"/>
          <w:szCs w:val="22"/>
        </w:rPr>
        <w:t>Provide</w:t>
      </w:r>
      <w:r w:rsidRPr="00A95C0F">
        <w:rPr>
          <w:spacing w:val="5"/>
          <w:sz w:val="22"/>
          <w:szCs w:val="22"/>
        </w:rPr>
        <w:t xml:space="preserve"> </w:t>
      </w:r>
      <w:r w:rsidRPr="00A95C0F">
        <w:rPr>
          <w:sz w:val="22"/>
          <w:szCs w:val="22"/>
        </w:rPr>
        <w:t>a</w:t>
      </w:r>
      <w:r w:rsidRPr="00A95C0F">
        <w:rPr>
          <w:spacing w:val="5"/>
          <w:sz w:val="22"/>
          <w:szCs w:val="22"/>
        </w:rPr>
        <w:t xml:space="preserve"> </w:t>
      </w:r>
      <w:r w:rsidRPr="00A95C0F">
        <w:rPr>
          <w:sz w:val="22"/>
          <w:szCs w:val="22"/>
        </w:rPr>
        <w:t>copy</w:t>
      </w:r>
      <w:r w:rsidRPr="00A95C0F">
        <w:rPr>
          <w:spacing w:val="5"/>
          <w:sz w:val="22"/>
          <w:szCs w:val="22"/>
        </w:rPr>
        <w:t xml:space="preserve"> </w:t>
      </w:r>
      <w:r w:rsidRPr="00A95C0F">
        <w:rPr>
          <w:sz w:val="22"/>
          <w:szCs w:val="22"/>
        </w:rPr>
        <w:t>of</w:t>
      </w:r>
      <w:r w:rsidRPr="00A95C0F">
        <w:rPr>
          <w:spacing w:val="5"/>
          <w:sz w:val="22"/>
          <w:szCs w:val="22"/>
        </w:rPr>
        <w:t xml:space="preserve"> </w:t>
      </w:r>
      <w:r w:rsidRPr="00A95C0F">
        <w:rPr>
          <w:sz w:val="22"/>
          <w:szCs w:val="22"/>
        </w:rPr>
        <w:t>an</w:t>
      </w:r>
      <w:r w:rsidRPr="00A95C0F">
        <w:rPr>
          <w:spacing w:val="5"/>
          <w:sz w:val="22"/>
          <w:szCs w:val="22"/>
        </w:rPr>
        <w:t xml:space="preserve"> </w:t>
      </w:r>
      <w:r w:rsidRPr="00A95C0F">
        <w:rPr>
          <w:sz w:val="22"/>
          <w:szCs w:val="22"/>
        </w:rPr>
        <w:t>Explanati</w:t>
      </w:r>
      <w:r w:rsidRPr="00A95C0F">
        <w:rPr>
          <w:spacing w:val="-2"/>
          <w:sz w:val="22"/>
          <w:szCs w:val="22"/>
        </w:rPr>
        <w:t>o</w:t>
      </w:r>
      <w:r w:rsidRPr="00A95C0F">
        <w:rPr>
          <w:sz w:val="22"/>
          <w:szCs w:val="22"/>
        </w:rPr>
        <w:t>n</w:t>
      </w:r>
      <w:r w:rsidRPr="00A95C0F">
        <w:rPr>
          <w:spacing w:val="5"/>
          <w:sz w:val="22"/>
          <w:szCs w:val="22"/>
        </w:rPr>
        <w:t xml:space="preserve"> </w:t>
      </w:r>
      <w:r w:rsidRPr="00A95C0F">
        <w:rPr>
          <w:sz w:val="22"/>
          <w:szCs w:val="22"/>
        </w:rPr>
        <w:t>of</w:t>
      </w:r>
      <w:r w:rsidRPr="00A95C0F">
        <w:rPr>
          <w:spacing w:val="5"/>
          <w:sz w:val="22"/>
          <w:szCs w:val="22"/>
        </w:rPr>
        <w:t xml:space="preserve"> </w:t>
      </w:r>
      <w:r w:rsidRPr="00A95C0F">
        <w:rPr>
          <w:sz w:val="22"/>
          <w:szCs w:val="22"/>
        </w:rPr>
        <w:t>Benefits</w:t>
      </w:r>
      <w:r w:rsidRPr="00A95C0F">
        <w:rPr>
          <w:spacing w:val="5"/>
          <w:sz w:val="22"/>
          <w:szCs w:val="22"/>
        </w:rPr>
        <w:t xml:space="preserve"> </w:t>
      </w:r>
      <w:r w:rsidRPr="00A95C0F">
        <w:rPr>
          <w:sz w:val="22"/>
          <w:szCs w:val="22"/>
        </w:rPr>
        <w:t>(E</w:t>
      </w:r>
      <w:r w:rsidRPr="00A95C0F">
        <w:rPr>
          <w:spacing w:val="-2"/>
          <w:sz w:val="22"/>
          <w:szCs w:val="22"/>
        </w:rPr>
        <w:t>O</w:t>
      </w:r>
      <w:r w:rsidRPr="00A95C0F">
        <w:rPr>
          <w:sz w:val="22"/>
          <w:szCs w:val="22"/>
        </w:rPr>
        <w:t>B)</w:t>
      </w:r>
      <w:r w:rsidRPr="00A95C0F">
        <w:rPr>
          <w:spacing w:val="5"/>
          <w:sz w:val="22"/>
          <w:szCs w:val="22"/>
        </w:rPr>
        <w:t xml:space="preserve"> </w:t>
      </w:r>
      <w:r w:rsidRPr="00A95C0F">
        <w:rPr>
          <w:sz w:val="22"/>
          <w:szCs w:val="22"/>
        </w:rPr>
        <w:t>and</w:t>
      </w:r>
      <w:r w:rsidRPr="00A95C0F">
        <w:rPr>
          <w:spacing w:val="5"/>
          <w:sz w:val="22"/>
          <w:szCs w:val="22"/>
        </w:rPr>
        <w:t xml:space="preserve"> </w:t>
      </w:r>
      <w:r w:rsidRPr="00A95C0F">
        <w:rPr>
          <w:sz w:val="22"/>
          <w:szCs w:val="22"/>
        </w:rPr>
        <w:t>a list of applic</w:t>
      </w:r>
      <w:r w:rsidRPr="00A95C0F">
        <w:rPr>
          <w:spacing w:val="-2"/>
          <w:sz w:val="22"/>
          <w:szCs w:val="22"/>
        </w:rPr>
        <w:t>a</w:t>
      </w:r>
      <w:r w:rsidRPr="00A95C0F">
        <w:rPr>
          <w:sz w:val="22"/>
          <w:szCs w:val="22"/>
        </w:rPr>
        <w:t>ble den</w:t>
      </w:r>
      <w:r w:rsidRPr="00A95C0F">
        <w:rPr>
          <w:spacing w:val="-2"/>
          <w:sz w:val="22"/>
          <w:szCs w:val="22"/>
        </w:rPr>
        <w:t>i</w:t>
      </w:r>
      <w:r w:rsidRPr="00A95C0F">
        <w:rPr>
          <w:sz w:val="22"/>
          <w:szCs w:val="22"/>
        </w:rPr>
        <w:t>al m</w:t>
      </w:r>
      <w:r w:rsidRPr="00A95C0F">
        <w:rPr>
          <w:spacing w:val="-2"/>
          <w:sz w:val="22"/>
          <w:szCs w:val="22"/>
        </w:rPr>
        <w:t>e</w:t>
      </w:r>
      <w:r w:rsidRPr="00A95C0F">
        <w:rPr>
          <w:sz w:val="22"/>
          <w:szCs w:val="22"/>
        </w:rPr>
        <w:t>ssag</w:t>
      </w:r>
      <w:r w:rsidRPr="00A95C0F">
        <w:rPr>
          <w:spacing w:val="-2"/>
          <w:sz w:val="22"/>
          <w:szCs w:val="22"/>
        </w:rPr>
        <w:t>e</w:t>
      </w:r>
      <w:r w:rsidRPr="00A95C0F">
        <w:rPr>
          <w:sz w:val="22"/>
          <w:szCs w:val="22"/>
        </w:rPr>
        <w:t>s.</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8.</w:t>
      </w:r>
      <w:r w:rsidRPr="00A95C0F">
        <w:rPr>
          <w:sz w:val="22"/>
          <w:szCs w:val="22"/>
        </w:rPr>
        <w:tab/>
        <w:t>What</w:t>
      </w:r>
      <w:r w:rsidRPr="00A95C0F">
        <w:rPr>
          <w:spacing w:val="30"/>
          <w:sz w:val="22"/>
          <w:szCs w:val="22"/>
        </w:rPr>
        <w:t xml:space="preserve"> </w:t>
      </w:r>
      <w:r w:rsidRPr="00A95C0F">
        <w:rPr>
          <w:sz w:val="22"/>
          <w:szCs w:val="22"/>
        </w:rPr>
        <w:t>d</w:t>
      </w:r>
      <w:r w:rsidRPr="00A95C0F">
        <w:rPr>
          <w:spacing w:val="-2"/>
          <w:sz w:val="22"/>
          <w:szCs w:val="22"/>
        </w:rPr>
        <w:t>o</w:t>
      </w:r>
      <w:r w:rsidRPr="00A95C0F">
        <w:rPr>
          <w:sz w:val="22"/>
          <w:szCs w:val="22"/>
        </w:rPr>
        <w:t>c</w:t>
      </w:r>
      <w:r w:rsidRPr="00A95C0F">
        <w:rPr>
          <w:spacing w:val="-2"/>
          <w:sz w:val="22"/>
          <w:szCs w:val="22"/>
        </w:rPr>
        <w:t>um</w:t>
      </w:r>
      <w:r w:rsidRPr="00A95C0F">
        <w:rPr>
          <w:sz w:val="22"/>
          <w:szCs w:val="22"/>
        </w:rPr>
        <w:t>entation</w:t>
      </w:r>
      <w:r w:rsidRPr="00A95C0F">
        <w:rPr>
          <w:spacing w:val="31"/>
          <w:sz w:val="22"/>
          <w:szCs w:val="22"/>
        </w:rPr>
        <w:t xml:space="preserve"> </w:t>
      </w:r>
      <w:r w:rsidRPr="00A95C0F">
        <w:rPr>
          <w:sz w:val="22"/>
          <w:szCs w:val="22"/>
        </w:rPr>
        <w:t>do</w:t>
      </w:r>
      <w:r w:rsidRPr="00A95C0F">
        <w:rPr>
          <w:spacing w:val="30"/>
          <w:sz w:val="22"/>
          <w:szCs w:val="22"/>
        </w:rPr>
        <w:t xml:space="preserve"> </w:t>
      </w:r>
      <w:r w:rsidRPr="00A95C0F">
        <w:rPr>
          <w:spacing w:val="-2"/>
          <w:sz w:val="22"/>
          <w:szCs w:val="22"/>
        </w:rPr>
        <w:t>y</w:t>
      </w:r>
      <w:r w:rsidRPr="00A95C0F">
        <w:rPr>
          <w:sz w:val="22"/>
          <w:szCs w:val="22"/>
        </w:rPr>
        <w:t>ou</w:t>
      </w:r>
      <w:r w:rsidRPr="00A95C0F">
        <w:rPr>
          <w:spacing w:val="31"/>
          <w:sz w:val="22"/>
          <w:szCs w:val="22"/>
        </w:rPr>
        <w:t xml:space="preserve"> </w:t>
      </w:r>
      <w:r w:rsidRPr="00A95C0F">
        <w:rPr>
          <w:sz w:val="22"/>
          <w:szCs w:val="22"/>
        </w:rPr>
        <w:t>mainta</w:t>
      </w:r>
      <w:r w:rsidRPr="00A95C0F">
        <w:rPr>
          <w:spacing w:val="-2"/>
          <w:sz w:val="22"/>
          <w:szCs w:val="22"/>
        </w:rPr>
        <w:t>i</w:t>
      </w:r>
      <w:r w:rsidRPr="00A95C0F">
        <w:rPr>
          <w:sz w:val="22"/>
          <w:szCs w:val="22"/>
        </w:rPr>
        <w:t>n</w:t>
      </w:r>
      <w:r w:rsidRPr="00A95C0F">
        <w:rPr>
          <w:spacing w:val="31"/>
          <w:sz w:val="22"/>
          <w:szCs w:val="22"/>
        </w:rPr>
        <w:t xml:space="preserve"> </w:t>
      </w:r>
      <w:r w:rsidRPr="00A95C0F">
        <w:rPr>
          <w:sz w:val="22"/>
          <w:szCs w:val="22"/>
        </w:rPr>
        <w:t>for</w:t>
      </w:r>
      <w:r w:rsidRPr="00A95C0F">
        <w:rPr>
          <w:spacing w:val="30"/>
          <w:sz w:val="22"/>
          <w:szCs w:val="22"/>
        </w:rPr>
        <w:t xml:space="preserve"> </w:t>
      </w:r>
      <w:r w:rsidRPr="00A95C0F">
        <w:rPr>
          <w:sz w:val="22"/>
          <w:szCs w:val="22"/>
        </w:rPr>
        <w:t>ou</w:t>
      </w:r>
      <w:r w:rsidRPr="00A95C0F">
        <w:rPr>
          <w:spacing w:val="-2"/>
          <w:sz w:val="22"/>
          <w:szCs w:val="22"/>
        </w:rPr>
        <w:t>t</w:t>
      </w:r>
      <w:r w:rsidRPr="00A95C0F">
        <w:rPr>
          <w:sz w:val="22"/>
          <w:szCs w:val="22"/>
        </w:rPr>
        <w:t>stand</w:t>
      </w:r>
      <w:r w:rsidRPr="00A95C0F">
        <w:rPr>
          <w:spacing w:val="-2"/>
          <w:sz w:val="22"/>
          <w:szCs w:val="22"/>
        </w:rPr>
        <w:t>in</w:t>
      </w:r>
      <w:r w:rsidRPr="00A95C0F">
        <w:rPr>
          <w:sz w:val="22"/>
          <w:szCs w:val="22"/>
        </w:rPr>
        <w:t>g</w:t>
      </w:r>
      <w:r w:rsidRPr="00A95C0F">
        <w:rPr>
          <w:spacing w:val="31"/>
          <w:sz w:val="22"/>
          <w:szCs w:val="22"/>
        </w:rPr>
        <w:t xml:space="preserve"> </w:t>
      </w:r>
      <w:r w:rsidRPr="00A95C0F">
        <w:rPr>
          <w:sz w:val="22"/>
          <w:szCs w:val="22"/>
        </w:rPr>
        <w:t>informati</w:t>
      </w:r>
      <w:r w:rsidRPr="00A95C0F">
        <w:rPr>
          <w:spacing w:val="-2"/>
          <w:sz w:val="22"/>
          <w:szCs w:val="22"/>
        </w:rPr>
        <w:t>o</w:t>
      </w:r>
      <w:r w:rsidRPr="00A95C0F">
        <w:rPr>
          <w:sz w:val="22"/>
          <w:szCs w:val="22"/>
        </w:rPr>
        <w:t>n</w:t>
      </w:r>
      <w:r w:rsidRPr="00A95C0F">
        <w:rPr>
          <w:spacing w:val="29"/>
          <w:sz w:val="22"/>
          <w:szCs w:val="22"/>
        </w:rPr>
        <w:t xml:space="preserve"> </w:t>
      </w:r>
      <w:r w:rsidRPr="00A95C0F">
        <w:rPr>
          <w:sz w:val="22"/>
          <w:szCs w:val="22"/>
        </w:rPr>
        <w:t>or</w:t>
      </w:r>
      <w:r w:rsidRPr="00A95C0F">
        <w:rPr>
          <w:spacing w:val="31"/>
          <w:sz w:val="22"/>
          <w:szCs w:val="22"/>
        </w:rPr>
        <w:t xml:space="preserve"> </w:t>
      </w:r>
      <w:r w:rsidRPr="00A95C0F">
        <w:rPr>
          <w:sz w:val="22"/>
          <w:szCs w:val="22"/>
        </w:rPr>
        <w:t>follow-up</w:t>
      </w:r>
      <w:r w:rsidRPr="00A95C0F">
        <w:rPr>
          <w:spacing w:val="30"/>
          <w:sz w:val="22"/>
          <w:szCs w:val="22"/>
        </w:rPr>
        <w:t xml:space="preserve"> </w:t>
      </w:r>
      <w:r w:rsidRPr="00A95C0F">
        <w:rPr>
          <w:sz w:val="22"/>
          <w:szCs w:val="22"/>
        </w:rPr>
        <w:t>req</w:t>
      </w:r>
      <w:r w:rsidRPr="00A95C0F">
        <w:rPr>
          <w:spacing w:val="-2"/>
          <w:sz w:val="22"/>
          <w:szCs w:val="22"/>
        </w:rPr>
        <w:t>u</w:t>
      </w:r>
      <w:r w:rsidRPr="00A95C0F">
        <w:rPr>
          <w:sz w:val="22"/>
          <w:szCs w:val="22"/>
        </w:rPr>
        <w:t>es</w:t>
      </w:r>
      <w:r w:rsidRPr="00A95C0F">
        <w:rPr>
          <w:spacing w:val="-2"/>
          <w:sz w:val="22"/>
          <w:szCs w:val="22"/>
        </w:rPr>
        <w:t>t</w:t>
      </w:r>
      <w:r w:rsidRPr="00A95C0F">
        <w:rPr>
          <w:sz w:val="22"/>
          <w:szCs w:val="22"/>
        </w:rPr>
        <w:t>s?</w:t>
      </w:r>
      <w:r w:rsidRPr="00A95C0F">
        <w:rPr>
          <w:spacing w:val="30"/>
          <w:sz w:val="22"/>
          <w:szCs w:val="22"/>
        </w:rPr>
        <w:t xml:space="preserve"> </w:t>
      </w:r>
      <w:r w:rsidRPr="00A95C0F">
        <w:rPr>
          <w:sz w:val="22"/>
          <w:szCs w:val="22"/>
        </w:rPr>
        <w:t>How</w:t>
      </w:r>
      <w:r w:rsidRPr="00A95C0F">
        <w:rPr>
          <w:spacing w:val="31"/>
          <w:sz w:val="22"/>
          <w:szCs w:val="22"/>
        </w:rPr>
        <w:t xml:space="preserve"> </w:t>
      </w:r>
      <w:r w:rsidRPr="00A95C0F">
        <w:rPr>
          <w:sz w:val="22"/>
          <w:szCs w:val="22"/>
        </w:rPr>
        <w:t>do you follow-up</w:t>
      </w:r>
      <w:r w:rsidRPr="00A95C0F">
        <w:rPr>
          <w:spacing w:val="-2"/>
          <w:sz w:val="22"/>
          <w:szCs w:val="22"/>
        </w:rPr>
        <w:t xml:space="preserve"> </w:t>
      </w:r>
      <w:r w:rsidRPr="00A95C0F">
        <w:rPr>
          <w:sz w:val="22"/>
          <w:szCs w:val="22"/>
        </w:rPr>
        <w:t>these req</w:t>
      </w:r>
      <w:r w:rsidRPr="00A95C0F">
        <w:rPr>
          <w:spacing w:val="-2"/>
          <w:sz w:val="22"/>
          <w:szCs w:val="22"/>
        </w:rPr>
        <w:t>u</w:t>
      </w:r>
      <w:r w:rsidRPr="00A95C0F">
        <w:rPr>
          <w:sz w:val="22"/>
          <w:szCs w:val="22"/>
        </w:rPr>
        <w:t>ests? Is tr</w:t>
      </w:r>
      <w:r w:rsidRPr="00A95C0F">
        <w:rPr>
          <w:spacing w:val="-2"/>
          <w:sz w:val="22"/>
          <w:szCs w:val="22"/>
        </w:rPr>
        <w:t>a</w:t>
      </w:r>
      <w:r w:rsidRPr="00A95C0F">
        <w:rPr>
          <w:sz w:val="22"/>
          <w:szCs w:val="22"/>
        </w:rPr>
        <w:t>ck</w:t>
      </w:r>
      <w:r w:rsidRPr="00A95C0F">
        <w:rPr>
          <w:spacing w:val="-2"/>
          <w:sz w:val="22"/>
          <w:szCs w:val="22"/>
        </w:rPr>
        <w:t>in</w:t>
      </w:r>
      <w:r w:rsidRPr="00A95C0F">
        <w:rPr>
          <w:sz w:val="22"/>
          <w:szCs w:val="22"/>
        </w:rPr>
        <w:t xml:space="preserve">g system </w:t>
      </w:r>
      <w:r w:rsidRPr="00A95C0F">
        <w:rPr>
          <w:spacing w:val="-2"/>
          <w:sz w:val="22"/>
          <w:szCs w:val="22"/>
        </w:rPr>
        <w:t>b</w:t>
      </w:r>
      <w:r w:rsidRPr="00A95C0F">
        <w:rPr>
          <w:sz w:val="22"/>
          <w:szCs w:val="22"/>
        </w:rPr>
        <w:t>ased?</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9.</w:t>
      </w:r>
      <w:r w:rsidRPr="00A95C0F">
        <w:rPr>
          <w:sz w:val="22"/>
          <w:szCs w:val="22"/>
        </w:rPr>
        <w:tab/>
        <w:t>Can</w:t>
      </w:r>
      <w:r w:rsidRPr="00A95C0F">
        <w:rPr>
          <w:spacing w:val="21"/>
          <w:sz w:val="22"/>
          <w:szCs w:val="22"/>
        </w:rPr>
        <w:t xml:space="preserve"> </w:t>
      </w:r>
      <w:r w:rsidRPr="00A95C0F">
        <w:rPr>
          <w:sz w:val="22"/>
          <w:szCs w:val="22"/>
        </w:rPr>
        <w:t>yo</w:t>
      </w:r>
      <w:r w:rsidRPr="00A95C0F">
        <w:rPr>
          <w:spacing w:val="-2"/>
          <w:sz w:val="22"/>
          <w:szCs w:val="22"/>
        </w:rPr>
        <w:t>u</w:t>
      </w:r>
      <w:r w:rsidRPr="00A95C0F">
        <w:rPr>
          <w:sz w:val="22"/>
          <w:szCs w:val="22"/>
        </w:rPr>
        <w:t>r</w:t>
      </w:r>
      <w:r w:rsidRPr="00A95C0F">
        <w:rPr>
          <w:spacing w:val="21"/>
          <w:sz w:val="22"/>
          <w:szCs w:val="22"/>
        </w:rPr>
        <w:t xml:space="preserve"> </w:t>
      </w:r>
      <w:r w:rsidRPr="00A95C0F">
        <w:rPr>
          <w:sz w:val="22"/>
          <w:szCs w:val="22"/>
        </w:rPr>
        <w:t>cla</w:t>
      </w:r>
      <w:r w:rsidRPr="00A95C0F">
        <w:rPr>
          <w:spacing w:val="-2"/>
          <w:sz w:val="22"/>
          <w:szCs w:val="22"/>
        </w:rPr>
        <w:t>i</w:t>
      </w:r>
      <w:r w:rsidRPr="00A95C0F">
        <w:rPr>
          <w:sz w:val="22"/>
          <w:szCs w:val="22"/>
        </w:rPr>
        <w:t>ms</w:t>
      </w:r>
      <w:r w:rsidRPr="00A95C0F">
        <w:rPr>
          <w:spacing w:val="21"/>
          <w:sz w:val="22"/>
          <w:szCs w:val="22"/>
        </w:rPr>
        <w:t xml:space="preserve"> </w:t>
      </w:r>
      <w:r w:rsidRPr="00A95C0F">
        <w:rPr>
          <w:sz w:val="22"/>
          <w:szCs w:val="22"/>
        </w:rPr>
        <w:t>pr</w:t>
      </w:r>
      <w:r w:rsidRPr="00A95C0F">
        <w:rPr>
          <w:spacing w:val="-2"/>
          <w:sz w:val="22"/>
          <w:szCs w:val="22"/>
        </w:rPr>
        <w:t>o</w:t>
      </w:r>
      <w:r w:rsidRPr="00A95C0F">
        <w:rPr>
          <w:sz w:val="22"/>
          <w:szCs w:val="22"/>
        </w:rPr>
        <w:t>c</w:t>
      </w:r>
      <w:r w:rsidRPr="00A95C0F">
        <w:rPr>
          <w:spacing w:val="-2"/>
          <w:sz w:val="22"/>
          <w:szCs w:val="22"/>
        </w:rPr>
        <w:t>e</w:t>
      </w:r>
      <w:r w:rsidRPr="00A95C0F">
        <w:rPr>
          <w:sz w:val="22"/>
          <w:szCs w:val="22"/>
        </w:rPr>
        <w:t>ssi</w:t>
      </w:r>
      <w:r w:rsidRPr="00A95C0F">
        <w:rPr>
          <w:spacing w:val="-2"/>
          <w:sz w:val="22"/>
          <w:szCs w:val="22"/>
        </w:rPr>
        <w:t>n</w:t>
      </w:r>
      <w:r w:rsidRPr="00A95C0F">
        <w:rPr>
          <w:sz w:val="22"/>
          <w:szCs w:val="22"/>
        </w:rPr>
        <w:t>g</w:t>
      </w:r>
      <w:r w:rsidRPr="00A95C0F">
        <w:rPr>
          <w:spacing w:val="22"/>
          <w:sz w:val="22"/>
          <w:szCs w:val="22"/>
        </w:rPr>
        <w:t xml:space="preserve"> </w:t>
      </w:r>
      <w:r w:rsidRPr="00A95C0F">
        <w:rPr>
          <w:sz w:val="22"/>
          <w:szCs w:val="22"/>
        </w:rPr>
        <w:t>s</w:t>
      </w:r>
      <w:r w:rsidRPr="00A95C0F">
        <w:rPr>
          <w:spacing w:val="-2"/>
          <w:sz w:val="22"/>
          <w:szCs w:val="22"/>
        </w:rPr>
        <w:t>y</w:t>
      </w:r>
      <w:r w:rsidRPr="00A95C0F">
        <w:rPr>
          <w:sz w:val="22"/>
          <w:szCs w:val="22"/>
        </w:rPr>
        <w:t>stem</w:t>
      </w:r>
      <w:r w:rsidRPr="00A95C0F">
        <w:rPr>
          <w:spacing w:val="21"/>
          <w:sz w:val="22"/>
          <w:szCs w:val="22"/>
        </w:rPr>
        <w:t xml:space="preserve"> </w:t>
      </w:r>
      <w:r w:rsidRPr="00A95C0F">
        <w:rPr>
          <w:sz w:val="22"/>
          <w:szCs w:val="22"/>
        </w:rPr>
        <w:t>accommo</w:t>
      </w:r>
      <w:r w:rsidRPr="00A95C0F">
        <w:rPr>
          <w:spacing w:val="-2"/>
          <w:sz w:val="22"/>
          <w:szCs w:val="22"/>
        </w:rPr>
        <w:t>d</w:t>
      </w:r>
      <w:r w:rsidRPr="00A95C0F">
        <w:rPr>
          <w:sz w:val="22"/>
          <w:szCs w:val="22"/>
        </w:rPr>
        <w:t>ate</w:t>
      </w:r>
      <w:r w:rsidRPr="00A95C0F">
        <w:rPr>
          <w:spacing w:val="21"/>
          <w:sz w:val="22"/>
          <w:szCs w:val="22"/>
        </w:rPr>
        <w:t xml:space="preserve"> </w:t>
      </w:r>
      <w:r w:rsidRPr="00A95C0F">
        <w:rPr>
          <w:sz w:val="22"/>
          <w:szCs w:val="22"/>
        </w:rPr>
        <w:t>spec</w:t>
      </w:r>
      <w:r w:rsidRPr="00A95C0F">
        <w:rPr>
          <w:spacing w:val="-2"/>
          <w:sz w:val="22"/>
          <w:szCs w:val="22"/>
        </w:rPr>
        <w:t>i</w:t>
      </w:r>
      <w:r w:rsidRPr="00A95C0F">
        <w:rPr>
          <w:sz w:val="22"/>
          <w:szCs w:val="22"/>
        </w:rPr>
        <w:t>al</w:t>
      </w:r>
      <w:r w:rsidRPr="00A95C0F">
        <w:rPr>
          <w:spacing w:val="22"/>
          <w:sz w:val="22"/>
          <w:szCs w:val="22"/>
        </w:rPr>
        <w:t xml:space="preserve"> </w:t>
      </w:r>
      <w:r w:rsidRPr="00A95C0F">
        <w:rPr>
          <w:sz w:val="22"/>
          <w:szCs w:val="22"/>
        </w:rPr>
        <w:t>p</w:t>
      </w:r>
      <w:r w:rsidRPr="00A95C0F">
        <w:rPr>
          <w:spacing w:val="-2"/>
          <w:sz w:val="22"/>
          <w:szCs w:val="22"/>
        </w:rPr>
        <w:t>l</w:t>
      </w:r>
      <w:r w:rsidRPr="00A95C0F">
        <w:rPr>
          <w:sz w:val="22"/>
          <w:szCs w:val="22"/>
        </w:rPr>
        <w:t>an</w:t>
      </w:r>
      <w:r w:rsidRPr="00A95C0F">
        <w:rPr>
          <w:spacing w:val="21"/>
          <w:sz w:val="22"/>
          <w:szCs w:val="22"/>
        </w:rPr>
        <w:t xml:space="preserve"> </w:t>
      </w:r>
      <w:r w:rsidRPr="00A95C0F">
        <w:rPr>
          <w:spacing w:val="-2"/>
          <w:sz w:val="22"/>
          <w:szCs w:val="22"/>
        </w:rPr>
        <w:t>d</w:t>
      </w:r>
      <w:r w:rsidRPr="00A95C0F">
        <w:rPr>
          <w:sz w:val="22"/>
          <w:szCs w:val="22"/>
        </w:rPr>
        <w:t>esi</w:t>
      </w:r>
      <w:r w:rsidRPr="00A95C0F">
        <w:rPr>
          <w:spacing w:val="-2"/>
          <w:sz w:val="22"/>
          <w:szCs w:val="22"/>
        </w:rPr>
        <w:t>g</w:t>
      </w:r>
      <w:r w:rsidRPr="00A95C0F">
        <w:rPr>
          <w:sz w:val="22"/>
          <w:szCs w:val="22"/>
        </w:rPr>
        <w:t>n</w:t>
      </w:r>
      <w:r w:rsidRPr="00A95C0F">
        <w:rPr>
          <w:spacing w:val="22"/>
          <w:sz w:val="22"/>
          <w:szCs w:val="22"/>
        </w:rPr>
        <w:t xml:space="preserve"> </w:t>
      </w:r>
      <w:r w:rsidRPr="00A95C0F">
        <w:rPr>
          <w:sz w:val="22"/>
          <w:szCs w:val="22"/>
        </w:rPr>
        <w:t>feat</w:t>
      </w:r>
      <w:r w:rsidRPr="00A95C0F">
        <w:rPr>
          <w:spacing w:val="-2"/>
          <w:sz w:val="22"/>
          <w:szCs w:val="22"/>
        </w:rPr>
        <w:t>u</w:t>
      </w:r>
      <w:r w:rsidRPr="00A95C0F">
        <w:rPr>
          <w:sz w:val="22"/>
          <w:szCs w:val="22"/>
        </w:rPr>
        <w:t>r</w:t>
      </w:r>
      <w:r w:rsidRPr="00A95C0F">
        <w:rPr>
          <w:spacing w:val="-2"/>
          <w:sz w:val="22"/>
          <w:szCs w:val="22"/>
        </w:rPr>
        <w:t>e</w:t>
      </w:r>
      <w:r w:rsidRPr="00A95C0F">
        <w:rPr>
          <w:sz w:val="22"/>
          <w:szCs w:val="22"/>
        </w:rPr>
        <w:t>s</w:t>
      </w:r>
      <w:r w:rsidRPr="00A95C0F">
        <w:rPr>
          <w:spacing w:val="23"/>
          <w:sz w:val="22"/>
          <w:szCs w:val="22"/>
        </w:rPr>
        <w:t xml:space="preserve"> </w:t>
      </w:r>
      <w:r w:rsidRPr="00A95C0F">
        <w:rPr>
          <w:sz w:val="22"/>
          <w:szCs w:val="22"/>
        </w:rPr>
        <w:t>that</w:t>
      </w:r>
      <w:r w:rsidRPr="00A95C0F">
        <w:rPr>
          <w:spacing w:val="22"/>
          <w:sz w:val="22"/>
          <w:szCs w:val="22"/>
        </w:rPr>
        <w:t xml:space="preserve"> </w:t>
      </w:r>
      <w:r w:rsidRPr="00A95C0F">
        <w:rPr>
          <w:sz w:val="22"/>
          <w:szCs w:val="22"/>
        </w:rPr>
        <w:t>t</w:t>
      </w:r>
      <w:r w:rsidRPr="00A95C0F">
        <w:rPr>
          <w:spacing w:val="-2"/>
          <w:sz w:val="22"/>
          <w:szCs w:val="22"/>
        </w:rPr>
        <w:t>h</w:t>
      </w:r>
      <w:r w:rsidRPr="00A95C0F">
        <w:rPr>
          <w:sz w:val="22"/>
          <w:szCs w:val="22"/>
        </w:rPr>
        <w:t>e</w:t>
      </w:r>
      <w:r w:rsidRPr="00A95C0F">
        <w:rPr>
          <w:spacing w:val="22"/>
          <w:sz w:val="22"/>
          <w:szCs w:val="22"/>
        </w:rPr>
        <w:t xml:space="preserve"> </w:t>
      </w:r>
      <w:r w:rsidRPr="00A95C0F">
        <w:rPr>
          <w:color w:val="000000" w:themeColor="text1"/>
          <w:sz w:val="22"/>
          <w:szCs w:val="22"/>
        </w:rPr>
        <w:t xml:space="preserve">Agencies may </w:t>
      </w:r>
      <w:r w:rsidRPr="00A95C0F">
        <w:rPr>
          <w:sz w:val="22"/>
          <w:szCs w:val="22"/>
        </w:rPr>
        <w:t xml:space="preserve">require?  </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10.   What</w:t>
      </w:r>
      <w:r w:rsidRPr="00A95C0F">
        <w:rPr>
          <w:spacing w:val="20"/>
          <w:sz w:val="22"/>
          <w:szCs w:val="22"/>
        </w:rPr>
        <w:t xml:space="preserve"> </w:t>
      </w:r>
      <w:r w:rsidRPr="00A95C0F">
        <w:rPr>
          <w:sz w:val="22"/>
          <w:szCs w:val="22"/>
        </w:rPr>
        <w:t>is</w:t>
      </w:r>
      <w:r w:rsidRPr="00A95C0F">
        <w:rPr>
          <w:spacing w:val="20"/>
          <w:sz w:val="22"/>
          <w:szCs w:val="22"/>
        </w:rPr>
        <w:t xml:space="preserve"> </w:t>
      </w:r>
      <w:r w:rsidRPr="00A95C0F">
        <w:rPr>
          <w:sz w:val="22"/>
          <w:szCs w:val="22"/>
        </w:rPr>
        <w:t>the</w:t>
      </w:r>
      <w:r w:rsidRPr="00A95C0F">
        <w:rPr>
          <w:spacing w:val="18"/>
          <w:sz w:val="22"/>
          <w:szCs w:val="22"/>
        </w:rPr>
        <w:t xml:space="preserve"> </w:t>
      </w:r>
      <w:proofErr w:type="gramStart"/>
      <w:r w:rsidRPr="00A95C0F">
        <w:rPr>
          <w:sz w:val="22"/>
          <w:szCs w:val="22"/>
        </w:rPr>
        <w:t>ad</w:t>
      </w:r>
      <w:r w:rsidRPr="00A95C0F">
        <w:rPr>
          <w:spacing w:val="-2"/>
          <w:sz w:val="22"/>
          <w:szCs w:val="22"/>
        </w:rPr>
        <w:t>d</w:t>
      </w:r>
      <w:r w:rsidRPr="00A95C0F">
        <w:rPr>
          <w:sz w:val="22"/>
          <w:szCs w:val="22"/>
        </w:rPr>
        <w:t>r</w:t>
      </w:r>
      <w:r w:rsidRPr="00A95C0F">
        <w:rPr>
          <w:spacing w:val="-2"/>
          <w:sz w:val="22"/>
          <w:szCs w:val="22"/>
        </w:rPr>
        <w:t>e</w:t>
      </w:r>
      <w:r w:rsidRPr="00A95C0F">
        <w:rPr>
          <w:sz w:val="22"/>
          <w:szCs w:val="22"/>
        </w:rPr>
        <w:t>ss(</w:t>
      </w:r>
      <w:proofErr w:type="spellStart"/>
      <w:proofErr w:type="gramEnd"/>
      <w:r w:rsidRPr="00A95C0F">
        <w:rPr>
          <w:spacing w:val="-2"/>
          <w:sz w:val="22"/>
          <w:szCs w:val="22"/>
        </w:rPr>
        <w:t>e</w:t>
      </w:r>
      <w:r w:rsidRPr="00A95C0F">
        <w:rPr>
          <w:sz w:val="22"/>
          <w:szCs w:val="22"/>
        </w:rPr>
        <w:t>s</w:t>
      </w:r>
      <w:proofErr w:type="spellEnd"/>
      <w:r w:rsidRPr="00A95C0F">
        <w:rPr>
          <w:sz w:val="22"/>
          <w:szCs w:val="22"/>
        </w:rPr>
        <w:t>) of</w:t>
      </w:r>
      <w:r w:rsidRPr="00A95C0F">
        <w:rPr>
          <w:spacing w:val="19"/>
          <w:sz w:val="22"/>
          <w:szCs w:val="22"/>
        </w:rPr>
        <w:t xml:space="preserve"> </w:t>
      </w:r>
      <w:r w:rsidRPr="00A95C0F">
        <w:rPr>
          <w:sz w:val="22"/>
          <w:szCs w:val="22"/>
        </w:rPr>
        <w:t>the claim</w:t>
      </w:r>
      <w:r w:rsidRPr="00A95C0F">
        <w:rPr>
          <w:spacing w:val="20"/>
          <w:sz w:val="22"/>
          <w:szCs w:val="22"/>
        </w:rPr>
        <w:t xml:space="preserve"> </w:t>
      </w:r>
      <w:r w:rsidRPr="00A95C0F">
        <w:rPr>
          <w:sz w:val="22"/>
          <w:szCs w:val="22"/>
        </w:rPr>
        <w:t>pr</w:t>
      </w:r>
      <w:r w:rsidRPr="00A95C0F">
        <w:rPr>
          <w:spacing w:val="-2"/>
          <w:sz w:val="22"/>
          <w:szCs w:val="22"/>
        </w:rPr>
        <w:t>o</w:t>
      </w:r>
      <w:r w:rsidRPr="00A95C0F">
        <w:rPr>
          <w:sz w:val="22"/>
          <w:szCs w:val="22"/>
        </w:rPr>
        <w:t>c</w:t>
      </w:r>
      <w:r w:rsidRPr="00A95C0F">
        <w:rPr>
          <w:spacing w:val="-2"/>
          <w:sz w:val="22"/>
          <w:szCs w:val="22"/>
        </w:rPr>
        <w:t>e</w:t>
      </w:r>
      <w:r w:rsidRPr="00A95C0F">
        <w:rPr>
          <w:sz w:val="22"/>
          <w:szCs w:val="22"/>
        </w:rPr>
        <w:t>ssing</w:t>
      </w:r>
      <w:r w:rsidRPr="00A95C0F">
        <w:rPr>
          <w:spacing w:val="20"/>
          <w:sz w:val="22"/>
          <w:szCs w:val="22"/>
        </w:rPr>
        <w:t xml:space="preserve"> </w:t>
      </w:r>
      <w:r w:rsidRPr="00A95C0F">
        <w:rPr>
          <w:sz w:val="22"/>
          <w:szCs w:val="22"/>
        </w:rPr>
        <w:t>l</w:t>
      </w:r>
      <w:r w:rsidRPr="00A95C0F">
        <w:rPr>
          <w:spacing w:val="-2"/>
          <w:sz w:val="22"/>
          <w:szCs w:val="22"/>
        </w:rPr>
        <w:t>o</w:t>
      </w:r>
      <w:r w:rsidRPr="00A95C0F">
        <w:rPr>
          <w:sz w:val="22"/>
          <w:szCs w:val="22"/>
        </w:rPr>
        <w:t>cation</w:t>
      </w:r>
      <w:r w:rsidRPr="00A95C0F">
        <w:rPr>
          <w:spacing w:val="20"/>
          <w:sz w:val="22"/>
          <w:szCs w:val="22"/>
        </w:rPr>
        <w:t xml:space="preserve"> </w:t>
      </w:r>
      <w:r w:rsidRPr="00A95C0F">
        <w:rPr>
          <w:sz w:val="22"/>
          <w:szCs w:val="22"/>
        </w:rPr>
        <w:t>that</w:t>
      </w:r>
      <w:r w:rsidRPr="00A95C0F">
        <w:rPr>
          <w:spacing w:val="20"/>
          <w:sz w:val="22"/>
          <w:szCs w:val="22"/>
        </w:rPr>
        <w:t xml:space="preserve"> </w:t>
      </w:r>
      <w:r w:rsidRPr="00A95C0F">
        <w:rPr>
          <w:sz w:val="22"/>
          <w:szCs w:val="22"/>
        </w:rPr>
        <w:t>would</w:t>
      </w:r>
      <w:r w:rsidRPr="00A95C0F">
        <w:rPr>
          <w:spacing w:val="19"/>
          <w:sz w:val="22"/>
          <w:szCs w:val="22"/>
        </w:rPr>
        <w:t xml:space="preserve"> </w:t>
      </w:r>
      <w:r w:rsidRPr="00A95C0F">
        <w:rPr>
          <w:spacing w:val="-2"/>
          <w:sz w:val="22"/>
          <w:szCs w:val="22"/>
        </w:rPr>
        <w:t>p</w:t>
      </w:r>
      <w:r w:rsidRPr="00A95C0F">
        <w:rPr>
          <w:sz w:val="22"/>
          <w:szCs w:val="22"/>
        </w:rPr>
        <w:t>r</w:t>
      </w:r>
      <w:r w:rsidRPr="00A95C0F">
        <w:rPr>
          <w:spacing w:val="-2"/>
          <w:sz w:val="22"/>
          <w:szCs w:val="22"/>
        </w:rPr>
        <w:t>o</w:t>
      </w:r>
      <w:r w:rsidRPr="00A95C0F">
        <w:rPr>
          <w:sz w:val="22"/>
          <w:szCs w:val="22"/>
        </w:rPr>
        <w:t>c</w:t>
      </w:r>
      <w:r w:rsidRPr="00A95C0F">
        <w:rPr>
          <w:spacing w:val="-2"/>
          <w:sz w:val="22"/>
          <w:szCs w:val="22"/>
        </w:rPr>
        <w:t>e</w:t>
      </w:r>
      <w:r w:rsidRPr="00A95C0F">
        <w:rPr>
          <w:sz w:val="22"/>
          <w:szCs w:val="22"/>
        </w:rPr>
        <w:t>ss</w:t>
      </w:r>
      <w:r w:rsidRPr="00A95C0F">
        <w:rPr>
          <w:spacing w:val="19"/>
          <w:sz w:val="22"/>
          <w:szCs w:val="22"/>
        </w:rPr>
        <w:t xml:space="preserve"> </w:t>
      </w:r>
      <w:r w:rsidRPr="00A95C0F">
        <w:rPr>
          <w:sz w:val="22"/>
          <w:szCs w:val="22"/>
        </w:rPr>
        <w:t>the</w:t>
      </w:r>
      <w:r w:rsidRPr="00A95C0F">
        <w:rPr>
          <w:spacing w:val="19"/>
          <w:sz w:val="22"/>
          <w:szCs w:val="22"/>
        </w:rPr>
        <w:t xml:space="preserve"> </w:t>
      </w:r>
      <w:r w:rsidRPr="00A95C0F">
        <w:rPr>
          <w:sz w:val="22"/>
          <w:szCs w:val="22"/>
        </w:rPr>
        <w:t>Agencies clai</w:t>
      </w:r>
      <w:r w:rsidRPr="00A95C0F">
        <w:rPr>
          <w:spacing w:val="-2"/>
          <w:sz w:val="22"/>
          <w:szCs w:val="22"/>
        </w:rPr>
        <w:t>m</w:t>
      </w:r>
      <w:r w:rsidRPr="00A95C0F">
        <w:rPr>
          <w:sz w:val="22"/>
          <w:szCs w:val="22"/>
        </w:rPr>
        <w:t>s?</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11.</w:t>
      </w:r>
      <w:r w:rsidRPr="00A95C0F">
        <w:rPr>
          <w:sz w:val="22"/>
          <w:szCs w:val="22"/>
        </w:rPr>
        <w:tab/>
        <w:t>Provide claim adjudication statistics for the proposed claim processing location.</w:t>
      </w:r>
    </w:p>
    <w:p w:rsidR="00C12E78" w:rsidRPr="00A95C0F" w:rsidRDefault="00C12E78" w:rsidP="00A95C0F">
      <w:pPr>
        <w:rPr>
          <w:sz w:val="22"/>
          <w:szCs w:val="22"/>
        </w:rPr>
      </w:pPr>
    </w:p>
    <w:p w:rsidR="00667573" w:rsidRPr="00667573" w:rsidRDefault="00667573" w:rsidP="00667573">
      <w:pPr>
        <w:pStyle w:val="Caption"/>
        <w:keepNext/>
        <w:rPr>
          <w:sz w:val="20"/>
        </w:rPr>
      </w:pPr>
      <w:r w:rsidRPr="00667573">
        <w:rPr>
          <w:sz w:val="20"/>
        </w:rPr>
        <w:t xml:space="preserve">Table </w:t>
      </w:r>
      <w:r w:rsidRPr="00667573">
        <w:rPr>
          <w:sz w:val="20"/>
        </w:rPr>
        <w:fldChar w:fldCharType="begin"/>
      </w:r>
      <w:r w:rsidRPr="00667573">
        <w:rPr>
          <w:sz w:val="20"/>
        </w:rPr>
        <w:instrText xml:space="preserve"> SEQ Table \* ARABIC </w:instrText>
      </w:r>
      <w:r w:rsidRPr="00667573">
        <w:rPr>
          <w:sz w:val="20"/>
        </w:rPr>
        <w:fldChar w:fldCharType="separate"/>
      </w:r>
      <w:r w:rsidR="006A3EEB">
        <w:rPr>
          <w:noProof/>
          <w:sz w:val="20"/>
        </w:rPr>
        <w:t>7</w:t>
      </w:r>
      <w:r w:rsidRPr="00667573">
        <w:rPr>
          <w:sz w:val="20"/>
        </w:rPr>
        <w:fldChar w:fldCharType="end"/>
      </w:r>
      <w:r w:rsidRPr="00667573">
        <w:rPr>
          <w:sz w:val="20"/>
        </w:rPr>
        <w:t xml:space="preserve"> - Claim Adjudication Statistics</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250"/>
        <w:gridCol w:w="1620"/>
        <w:gridCol w:w="1455"/>
      </w:tblGrid>
      <w:tr w:rsidR="00C12E78" w:rsidRPr="00A95C0F" w:rsidTr="00274068">
        <w:trPr>
          <w:trHeight w:val="512"/>
          <w:tblHeader/>
        </w:trPr>
        <w:tc>
          <w:tcPr>
            <w:tcW w:w="3510" w:type="dxa"/>
            <w:shd w:val="clear" w:color="auto" w:fill="99CCFF"/>
            <w:vAlign w:val="center"/>
          </w:tcPr>
          <w:p w:rsidR="00C12E78" w:rsidRPr="00667573" w:rsidRDefault="00C12E78" w:rsidP="00667573">
            <w:pPr>
              <w:jc w:val="center"/>
              <w:rPr>
                <w:b/>
                <w:color w:val="000000" w:themeColor="text1"/>
                <w:sz w:val="22"/>
                <w:szCs w:val="22"/>
              </w:rPr>
            </w:pPr>
          </w:p>
        </w:tc>
        <w:tc>
          <w:tcPr>
            <w:tcW w:w="2250" w:type="dxa"/>
            <w:shd w:val="clear" w:color="auto" w:fill="99CCFF"/>
            <w:vAlign w:val="center"/>
          </w:tcPr>
          <w:p w:rsidR="00C12E78" w:rsidRPr="00667573" w:rsidRDefault="00C12E78" w:rsidP="00667573">
            <w:pPr>
              <w:jc w:val="center"/>
              <w:rPr>
                <w:b/>
                <w:color w:val="000000" w:themeColor="text1"/>
                <w:sz w:val="22"/>
                <w:szCs w:val="22"/>
              </w:rPr>
            </w:pPr>
            <w:r w:rsidRPr="00667573">
              <w:rPr>
                <w:b/>
                <w:color w:val="000000" w:themeColor="text1"/>
                <w:sz w:val="22"/>
                <w:szCs w:val="22"/>
              </w:rPr>
              <w:t>Your Standard</w:t>
            </w:r>
          </w:p>
        </w:tc>
        <w:tc>
          <w:tcPr>
            <w:tcW w:w="1620" w:type="dxa"/>
            <w:shd w:val="clear" w:color="auto" w:fill="99CCFF"/>
            <w:vAlign w:val="center"/>
          </w:tcPr>
          <w:p w:rsidR="00C12E78" w:rsidRPr="00667573" w:rsidRDefault="00C12E78" w:rsidP="00667573">
            <w:pPr>
              <w:jc w:val="center"/>
              <w:rPr>
                <w:b/>
                <w:color w:val="000000" w:themeColor="text1"/>
                <w:sz w:val="22"/>
                <w:szCs w:val="22"/>
              </w:rPr>
            </w:pPr>
            <w:r w:rsidRPr="00667573">
              <w:rPr>
                <w:b/>
                <w:color w:val="000000" w:themeColor="text1"/>
                <w:sz w:val="22"/>
                <w:szCs w:val="22"/>
              </w:rPr>
              <w:t>2015 Results</w:t>
            </w:r>
          </w:p>
        </w:tc>
        <w:tc>
          <w:tcPr>
            <w:tcW w:w="1455" w:type="dxa"/>
            <w:shd w:val="clear" w:color="auto" w:fill="99CCFF"/>
            <w:vAlign w:val="center"/>
          </w:tcPr>
          <w:p w:rsidR="00C12E78" w:rsidRPr="00667573" w:rsidRDefault="00C12E78" w:rsidP="00667573">
            <w:pPr>
              <w:jc w:val="center"/>
              <w:rPr>
                <w:b/>
                <w:color w:val="000000" w:themeColor="text1"/>
                <w:sz w:val="22"/>
                <w:szCs w:val="22"/>
              </w:rPr>
            </w:pPr>
            <w:r w:rsidRPr="00667573">
              <w:rPr>
                <w:b/>
                <w:color w:val="000000" w:themeColor="text1"/>
                <w:sz w:val="22"/>
                <w:szCs w:val="22"/>
              </w:rPr>
              <w:t>2014 Results</w:t>
            </w:r>
          </w:p>
        </w:tc>
      </w:tr>
      <w:tr w:rsidR="00C12E78" w:rsidRPr="00A95C0F" w:rsidTr="00274068">
        <w:tc>
          <w:tcPr>
            <w:tcW w:w="3510" w:type="dxa"/>
            <w:shd w:val="clear" w:color="auto" w:fill="auto"/>
          </w:tcPr>
          <w:p w:rsidR="00C12E78" w:rsidRPr="00A95C0F" w:rsidRDefault="00C12E78" w:rsidP="00A95C0F">
            <w:pPr>
              <w:rPr>
                <w:color w:val="000000" w:themeColor="text1"/>
                <w:sz w:val="22"/>
                <w:szCs w:val="22"/>
              </w:rPr>
            </w:pPr>
            <w:r w:rsidRPr="00A95C0F">
              <w:rPr>
                <w:color w:val="000000" w:themeColor="text1"/>
                <w:sz w:val="22"/>
                <w:szCs w:val="22"/>
              </w:rPr>
              <w:t>Financial accuracy (percent of dollars paid correctly).</w:t>
            </w:r>
          </w:p>
        </w:tc>
        <w:tc>
          <w:tcPr>
            <w:tcW w:w="2250" w:type="dxa"/>
            <w:shd w:val="clear" w:color="auto" w:fill="auto"/>
          </w:tcPr>
          <w:p w:rsidR="00C12E78" w:rsidRPr="00A95C0F" w:rsidRDefault="00C12E78" w:rsidP="00A95C0F">
            <w:pPr>
              <w:rPr>
                <w:color w:val="000000" w:themeColor="text1"/>
                <w:sz w:val="22"/>
                <w:szCs w:val="22"/>
              </w:rPr>
            </w:pPr>
          </w:p>
        </w:tc>
        <w:tc>
          <w:tcPr>
            <w:tcW w:w="1620" w:type="dxa"/>
          </w:tcPr>
          <w:p w:rsidR="00C12E78" w:rsidRPr="00A95C0F" w:rsidRDefault="00C12E78" w:rsidP="00A95C0F">
            <w:pPr>
              <w:rPr>
                <w:color w:val="000000" w:themeColor="text1"/>
                <w:sz w:val="22"/>
                <w:szCs w:val="22"/>
              </w:rPr>
            </w:pPr>
          </w:p>
        </w:tc>
        <w:tc>
          <w:tcPr>
            <w:tcW w:w="1455" w:type="dxa"/>
            <w:shd w:val="clear" w:color="auto" w:fill="auto"/>
          </w:tcPr>
          <w:p w:rsidR="00C12E78" w:rsidRPr="00A95C0F" w:rsidRDefault="00C12E78" w:rsidP="00A95C0F">
            <w:pPr>
              <w:rPr>
                <w:color w:val="000000" w:themeColor="text1"/>
                <w:sz w:val="22"/>
                <w:szCs w:val="22"/>
              </w:rPr>
            </w:pPr>
          </w:p>
        </w:tc>
      </w:tr>
      <w:tr w:rsidR="00C12E78" w:rsidRPr="00A95C0F" w:rsidTr="00274068">
        <w:tc>
          <w:tcPr>
            <w:tcW w:w="3510" w:type="dxa"/>
            <w:shd w:val="clear" w:color="auto" w:fill="auto"/>
          </w:tcPr>
          <w:p w:rsidR="00C12E78" w:rsidRPr="00A95C0F" w:rsidRDefault="00C12E78" w:rsidP="00A95C0F">
            <w:pPr>
              <w:rPr>
                <w:color w:val="000000" w:themeColor="text1"/>
                <w:sz w:val="22"/>
                <w:szCs w:val="22"/>
              </w:rPr>
            </w:pPr>
            <w:r w:rsidRPr="00A95C0F">
              <w:rPr>
                <w:color w:val="000000" w:themeColor="text1"/>
                <w:sz w:val="22"/>
                <w:szCs w:val="22"/>
              </w:rPr>
              <w:t>Overall accuracy. (average   payment incidence accuracy)</w:t>
            </w:r>
          </w:p>
        </w:tc>
        <w:tc>
          <w:tcPr>
            <w:tcW w:w="2250" w:type="dxa"/>
            <w:shd w:val="clear" w:color="auto" w:fill="auto"/>
          </w:tcPr>
          <w:p w:rsidR="00C12E78" w:rsidRPr="00A95C0F" w:rsidRDefault="00C12E78" w:rsidP="00A95C0F">
            <w:pPr>
              <w:rPr>
                <w:color w:val="000000" w:themeColor="text1"/>
                <w:sz w:val="22"/>
                <w:szCs w:val="22"/>
              </w:rPr>
            </w:pPr>
          </w:p>
        </w:tc>
        <w:tc>
          <w:tcPr>
            <w:tcW w:w="1620" w:type="dxa"/>
          </w:tcPr>
          <w:p w:rsidR="00C12E78" w:rsidRPr="00A95C0F" w:rsidRDefault="00C12E78" w:rsidP="00A95C0F">
            <w:pPr>
              <w:rPr>
                <w:color w:val="000000" w:themeColor="text1"/>
                <w:sz w:val="22"/>
                <w:szCs w:val="22"/>
              </w:rPr>
            </w:pPr>
          </w:p>
        </w:tc>
        <w:tc>
          <w:tcPr>
            <w:tcW w:w="1455" w:type="dxa"/>
            <w:shd w:val="clear" w:color="auto" w:fill="auto"/>
          </w:tcPr>
          <w:p w:rsidR="00C12E78" w:rsidRPr="00A95C0F" w:rsidRDefault="00C12E78" w:rsidP="00A95C0F">
            <w:pPr>
              <w:rPr>
                <w:color w:val="000000" w:themeColor="text1"/>
                <w:sz w:val="22"/>
                <w:szCs w:val="22"/>
              </w:rPr>
            </w:pPr>
          </w:p>
        </w:tc>
      </w:tr>
      <w:tr w:rsidR="005D386D" w:rsidRPr="00A95C0F" w:rsidTr="00274068">
        <w:tc>
          <w:tcPr>
            <w:tcW w:w="3510" w:type="dxa"/>
            <w:shd w:val="clear" w:color="auto" w:fill="auto"/>
          </w:tcPr>
          <w:p w:rsidR="005D386D" w:rsidRPr="00A95C0F" w:rsidRDefault="005D386D" w:rsidP="002B513C">
            <w:pPr>
              <w:rPr>
                <w:color w:val="000000" w:themeColor="text1"/>
                <w:sz w:val="22"/>
                <w:szCs w:val="22"/>
              </w:rPr>
            </w:pPr>
            <w:r w:rsidRPr="00A95C0F">
              <w:rPr>
                <w:color w:val="000000" w:themeColor="text1"/>
                <w:sz w:val="22"/>
                <w:szCs w:val="22"/>
              </w:rPr>
              <w:t>Percentage of “clean claims” completed in 15 calendar days.</w:t>
            </w:r>
          </w:p>
        </w:tc>
        <w:tc>
          <w:tcPr>
            <w:tcW w:w="2250" w:type="dxa"/>
            <w:shd w:val="clear" w:color="auto" w:fill="auto"/>
          </w:tcPr>
          <w:p w:rsidR="005D386D" w:rsidRPr="00A95C0F" w:rsidRDefault="005D386D" w:rsidP="00A95C0F">
            <w:pPr>
              <w:rPr>
                <w:color w:val="000000" w:themeColor="text1"/>
                <w:sz w:val="22"/>
                <w:szCs w:val="22"/>
              </w:rPr>
            </w:pPr>
          </w:p>
        </w:tc>
        <w:tc>
          <w:tcPr>
            <w:tcW w:w="1620" w:type="dxa"/>
          </w:tcPr>
          <w:p w:rsidR="005D386D" w:rsidRPr="00A95C0F" w:rsidRDefault="005D386D" w:rsidP="00A95C0F">
            <w:pPr>
              <w:rPr>
                <w:color w:val="000000" w:themeColor="text1"/>
                <w:sz w:val="22"/>
                <w:szCs w:val="22"/>
              </w:rPr>
            </w:pPr>
          </w:p>
        </w:tc>
        <w:tc>
          <w:tcPr>
            <w:tcW w:w="1455" w:type="dxa"/>
            <w:shd w:val="clear" w:color="auto" w:fill="auto"/>
          </w:tcPr>
          <w:p w:rsidR="005D386D" w:rsidRPr="00A95C0F" w:rsidRDefault="005D386D" w:rsidP="00A95C0F">
            <w:pPr>
              <w:rPr>
                <w:color w:val="000000" w:themeColor="text1"/>
                <w:sz w:val="22"/>
                <w:szCs w:val="22"/>
              </w:rPr>
            </w:pPr>
          </w:p>
        </w:tc>
      </w:tr>
      <w:tr w:rsidR="005D386D" w:rsidRPr="00A95C0F" w:rsidTr="00274068">
        <w:tc>
          <w:tcPr>
            <w:tcW w:w="3510" w:type="dxa"/>
            <w:shd w:val="clear" w:color="auto" w:fill="auto"/>
          </w:tcPr>
          <w:p w:rsidR="005D386D" w:rsidRPr="00A95C0F" w:rsidRDefault="005D386D" w:rsidP="002B513C">
            <w:pPr>
              <w:rPr>
                <w:color w:val="000000" w:themeColor="text1"/>
                <w:sz w:val="22"/>
                <w:szCs w:val="22"/>
              </w:rPr>
            </w:pPr>
            <w:r w:rsidRPr="00A95C0F">
              <w:rPr>
                <w:color w:val="000000" w:themeColor="text1"/>
                <w:sz w:val="22"/>
                <w:szCs w:val="22"/>
              </w:rPr>
              <w:t>Percentage completed in 30 calendar days.</w:t>
            </w:r>
          </w:p>
        </w:tc>
        <w:tc>
          <w:tcPr>
            <w:tcW w:w="2250" w:type="dxa"/>
            <w:shd w:val="clear" w:color="auto" w:fill="auto"/>
          </w:tcPr>
          <w:p w:rsidR="005D386D" w:rsidRPr="00A95C0F" w:rsidRDefault="005D386D" w:rsidP="00A95C0F">
            <w:pPr>
              <w:rPr>
                <w:color w:val="000000" w:themeColor="text1"/>
                <w:sz w:val="22"/>
                <w:szCs w:val="22"/>
              </w:rPr>
            </w:pPr>
          </w:p>
        </w:tc>
        <w:tc>
          <w:tcPr>
            <w:tcW w:w="1620" w:type="dxa"/>
          </w:tcPr>
          <w:p w:rsidR="005D386D" w:rsidRPr="00A95C0F" w:rsidRDefault="005D386D" w:rsidP="00A95C0F">
            <w:pPr>
              <w:rPr>
                <w:color w:val="000000" w:themeColor="text1"/>
                <w:sz w:val="22"/>
                <w:szCs w:val="22"/>
              </w:rPr>
            </w:pPr>
          </w:p>
        </w:tc>
        <w:tc>
          <w:tcPr>
            <w:tcW w:w="1455" w:type="dxa"/>
            <w:shd w:val="clear" w:color="auto" w:fill="auto"/>
          </w:tcPr>
          <w:p w:rsidR="005D386D" w:rsidRPr="00A95C0F" w:rsidRDefault="005D386D" w:rsidP="00A95C0F">
            <w:pPr>
              <w:rPr>
                <w:color w:val="000000" w:themeColor="text1"/>
                <w:sz w:val="22"/>
                <w:szCs w:val="22"/>
              </w:rPr>
            </w:pPr>
          </w:p>
        </w:tc>
      </w:tr>
    </w:tbl>
    <w:p w:rsidR="00C12E78" w:rsidRPr="00A95C0F" w:rsidRDefault="00C12E78" w:rsidP="00A95C0F">
      <w:pPr>
        <w:rPr>
          <w:sz w:val="22"/>
          <w:szCs w:val="22"/>
        </w:rPr>
      </w:pPr>
    </w:p>
    <w:p w:rsidR="00C12E78" w:rsidRPr="00A95C0F" w:rsidRDefault="00C12E78" w:rsidP="00A95C0F">
      <w:pPr>
        <w:rPr>
          <w:sz w:val="22"/>
          <w:szCs w:val="22"/>
        </w:rPr>
      </w:pPr>
    </w:p>
    <w:p w:rsidR="00C12E78" w:rsidRPr="00274068" w:rsidRDefault="00C12E78" w:rsidP="00A95C0F">
      <w:pPr>
        <w:rPr>
          <w:sz w:val="22"/>
          <w:szCs w:val="22"/>
        </w:rPr>
      </w:pPr>
      <w:r w:rsidRPr="00A95C0F">
        <w:rPr>
          <w:sz w:val="22"/>
          <w:szCs w:val="22"/>
        </w:rPr>
        <w:t>12.</w:t>
      </w:r>
      <w:r w:rsidRPr="00A95C0F">
        <w:rPr>
          <w:sz w:val="22"/>
          <w:szCs w:val="22"/>
        </w:rPr>
        <w:tab/>
        <w:t>H</w:t>
      </w:r>
      <w:r w:rsidRPr="00A95C0F">
        <w:rPr>
          <w:spacing w:val="-2"/>
          <w:sz w:val="22"/>
          <w:szCs w:val="22"/>
        </w:rPr>
        <w:t>o</w:t>
      </w:r>
      <w:r w:rsidRPr="00A95C0F">
        <w:rPr>
          <w:sz w:val="22"/>
          <w:szCs w:val="22"/>
        </w:rPr>
        <w:t xml:space="preserve">w </w:t>
      </w:r>
      <w:r w:rsidRPr="00A95C0F">
        <w:rPr>
          <w:spacing w:val="-2"/>
          <w:sz w:val="22"/>
          <w:szCs w:val="22"/>
        </w:rPr>
        <w:t>d</w:t>
      </w:r>
      <w:r w:rsidRPr="00A95C0F">
        <w:rPr>
          <w:sz w:val="22"/>
          <w:szCs w:val="22"/>
        </w:rPr>
        <w:t>o</w:t>
      </w:r>
      <w:r w:rsidRPr="00A95C0F">
        <w:rPr>
          <w:spacing w:val="42"/>
          <w:sz w:val="22"/>
          <w:szCs w:val="22"/>
        </w:rPr>
        <w:t xml:space="preserve"> </w:t>
      </w:r>
      <w:r w:rsidRPr="00A95C0F">
        <w:rPr>
          <w:sz w:val="22"/>
          <w:szCs w:val="22"/>
        </w:rPr>
        <w:t>y</w:t>
      </w:r>
      <w:r w:rsidRPr="00A95C0F">
        <w:rPr>
          <w:spacing w:val="-2"/>
          <w:sz w:val="22"/>
          <w:szCs w:val="22"/>
        </w:rPr>
        <w:t>o</w:t>
      </w:r>
      <w:r w:rsidRPr="00A95C0F">
        <w:rPr>
          <w:sz w:val="22"/>
          <w:szCs w:val="22"/>
        </w:rPr>
        <w:t>u</w:t>
      </w:r>
      <w:r w:rsidRPr="00A95C0F">
        <w:rPr>
          <w:spacing w:val="39"/>
          <w:sz w:val="22"/>
          <w:szCs w:val="22"/>
        </w:rPr>
        <w:t xml:space="preserve"> </w:t>
      </w:r>
      <w:r w:rsidRPr="00A95C0F">
        <w:rPr>
          <w:sz w:val="22"/>
          <w:szCs w:val="22"/>
        </w:rPr>
        <w:t>process</w:t>
      </w:r>
      <w:r w:rsidRPr="00A95C0F">
        <w:rPr>
          <w:spacing w:val="40"/>
          <w:sz w:val="22"/>
          <w:szCs w:val="22"/>
        </w:rPr>
        <w:t xml:space="preserve"> </w:t>
      </w:r>
      <w:r w:rsidRPr="00A95C0F">
        <w:rPr>
          <w:sz w:val="22"/>
          <w:szCs w:val="22"/>
        </w:rPr>
        <w:t>ou</w:t>
      </w:r>
      <w:r w:rsidRPr="00A95C0F">
        <w:rPr>
          <w:spacing w:val="-2"/>
          <w:sz w:val="22"/>
          <w:szCs w:val="22"/>
        </w:rPr>
        <w:t>t</w:t>
      </w:r>
      <w:r w:rsidRPr="00A95C0F">
        <w:rPr>
          <w:sz w:val="22"/>
          <w:szCs w:val="22"/>
        </w:rPr>
        <w:t>-of-</w:t>
      </w:r>
      <w:r w:rsidRPr="00A95C0F">
        <w:rPr>
          <w:spacing w:val="-2"/>
          <w:sz w:val="22"/>
          <w:szCs w:val="22"/>
        </w:rPr>
        <w:t>n</w:t>
      </w:r>
      <w:r w:rsidRPr="00A95C0F">
        <w:rPr>
          <w:sz w:val="22"/>
          <w:szCs w:val="22"/>
        </w:rPr>
        <w:t>etw</w:t>
      </w:r>
      <w:r w:rsidRPr="00A95C0F">
        <w:rPr>
          <w:spacing w:val="-2"/>
          <w:sz w:val="22"/>
          <w:szCs w:val="22"/>
        </w:rPr>
        <w:t>o</w:t>
      </w:r>
      <w:r w:rsidRPr="00A95C0F">
        <w:rPr>
          <w:sz w:val="22"/>
          <w:szCs w:val="22"/>
        </w:rPr>
        <w:t>rk claims?</w:t>
      </w:r>
      <w:r w:rsidRPr="00A95C0F">
        <w:rPr>
          <w:spacing w:val="39"/>
          <w:sz w:val="22"/>
          <w:szCs w:val="22"/>
        </w:rPr>
        <w:t xml:space="preserve"> </w:t>
      </w:r>
      <w:r w:rsidRPr="00A95C0F">
        <w:rPr>
          <w:sz w:val="22"/>
          <w:szCs w:val="22"/>
        </w:rPr>
        <w:t>Do</w:t>
      </w:r>
      <w:r w:rsidRPr="00A95C0F">
        <w:rPr>
          <w:spacing w:val="42"/>
          <w:sz w:val="22"/>
          <w:szCs w:val="22"/>
        </w:rPr>
        <w:t xml:space="preserve"> </w:t>
      </w:r>
      <w:r w:rsidRPr="00A95C0F">
        <w:rPr>
          <w:sz w:val="22"/>
          <w:szCs w:val="22"/>
        </w:rPr>
        <w:t>t</w:t>
      </w:r>
      <w:r w:rsidRPr="00A95C0F">
        <w:rPr>
          <w:spacing w:val="-2"/>
          <w:sz w:val="22"/>
          <w:szCs w:val="22"/>
        </w:rPr>
        <w:t>h</w:t>
      </w:r>
      <w:r w:rsidRPr="00A95C0F">
        <w:rPr>
          <w:sz w:val="22"/>
          <w:szCs w:val="22"/>
        </w:rPr>
        <w:t>ey</w:t>
      </w:r>
      <w:r w:rsidRPr="00A95C0F">
        <w:rPr>
          <w:spacing w:val="41"/>
          <w:sz w:val="22"/>
          <w:szCs w:val="22"/>
        </w:rPr>
        <w:t xml:space="preserve"> </w:t>
      </w:r>
      <w:r w:rsidRPr="00A95C0F">
        <w:rPr>
          <w:sz w:val="22"/>
          <w:szCs w:val="22"/>
        </w:rPr>
        <w:t>go</w:t>
      </w:r>
      <w:r w:rsidRPr="00A95C0F">
        <w:rPr>
          <w:spacing w:val="41"/>
          <w:sz w:val="22"/>
          <w:szCs w:val="22"/>
        </w:rPr>
        <w:t xml:space="preserve"> </w:t>
      </w:r>
      <w:r w:rsidRPr="00A95C0F">
        <w:rPr>
          <w:sz w:val="22"/>
          <w:szCs w:val="22"/>
        </w:rPr>
        <w:t>thr</w:t>
      </w:r>
      <w:r w:rsidRPr="00A95C0F">
        <w:rPr>
          <w:spacing w:val="-2"/>
          <w:sz w:val="22"/>
          <w:szCs w:val="22"/>
        </w:rPr>
        <w:t>o</w:t>
      </w:r>
      <w:r w:rsidRPr="00A95C0F">
        <w:rPr>
          <w:sz w:val="22"/>
          <w:szCs w:val="22"/>
        </w:rPr>
        <w:t>u</w:t>
      </w:r>
      <w:r w:rsidRPr="00A95C0F">
        <w:rPr>
          <w:spacing w:val="-2"/>
          <w:sz w:val="22"/>
          <w:szCs w:val="22"/>
        </w:rPr>
        <w:t>g</w:t>
      </w:r>
      <w:r w:rsidRPr="00A95C0F">
        <w:rPr>
          <w:sz w:val="22"/>
          <w:szCs w:val="22"/>
        </w:rPr>
        <w:t>h</w:t>
      </w:r>
      <w:r w:rsidRPr="00A95C0F">
        <w:rPr>
          <w:spacing w:val="42"/>
          <w:sz w:val="22"/>
          <w:szCs w:val="22"/>
        </w:rPr>
        <w:t xml:space="preserve"> </w:t>
      </w:r>
      <w:r w:rsidRPr="00A95C0F">
        <w:rPr>
          <w:sz w:val="22"/>
          <w:szCs w:val="22"/>
        </w:rPr>
        <w:t>the</w:t>
      </w:r>
      <w:r w:rsidRPr="00A95C0F">
        <w:rPr>
          <w:spacing w:val="39"/>
          <w:sz w:val="22"/>
          <w:szCs w:val="22"/>
        </w:rPr>
        <w:t xml:space="preserve"> </w:t>
      </w:r>
      <w:r w:rsidRPr="00A95C0F">
        <w:rPr>
          <w:sz w:val="22"/>
          <w:szCs w:val="22"/>
        </w:rPr>
        <w:t>same</w:t>
      </w:r>
      <w:r w:rsidRPr="00A95C0F">
        <w:rPr>
          <w:spacing w:val="39"/>
          <w:sz w:val="22"/>
          <w:szCs w:val="22"/>
        </w:rPr>
        <w:t xml:space="preserve"> </w:t>
      </w:r>
      <w:r w:rsidRPr="00A95C0F">
        <w:rPr>
          <w:sz w:val="22"/>
          <w:szCs w:val="22"/>
        </w:rPr>
        <w:t>pr</w:t>
      </w:r>
      <w:r w:rsidRPr="00A95C0F">
        <w:rPr>
          <w:spacing w:val="-2"/>
          <w:sz w:val="22"/>
          <w:szCs w:val="22"/>
        </w:rPr>
        <w:t>o</w:t>
      </w:r>
      <w:r w:rsidRPr="00A95C0F">
        <w:rPr>
          <w:sz w:val="22"/>
          <w:szCs w:val="22"/>
        </w:rPr>
        <w:t>c</w:t>
      </w:r>
      <w:r w:rsidRPr="00A95C0F">
        <w:rPr>
          <w:spacing w:val="-2"/>
          <w:sz w:val="22"/>
          <w:szCs w:val="22"/>
        </w:rPr>
        <w:t>e</w:t>
      </w:r>
      <w:r w:rsidRPr="00A95C0F">
        <w:rPr>
          <w:sz w:val="22"/>
          <w:szCs w:val="22"/>
        </w:rPr>
        <w:t>ssing</w:t>
      </w:r>
      <w:r w:rsidRPr="00A95C0F">
        <w:rPr>
          <w:spacing w:val="39"/>
          <w:sz w:val="22"/>
          <w:szCs w:val="22"/>
        </w:rPr>
        <w:t xml:space="preserve"> </w:t>
      </w:r>
      <w:r w:rsidRPr="00A95C0F">
        <w:rPr>
          <w:spacing w:val="-2"/>
          <w:sz w:val="22"/>
          <w:szCs w:val="22"/>
        </w:rPr>
        <w:t>e</w:t>
      </w:r>
      <w:r w:rsidRPr="00A95C0F">
        <w:rPr>
          <w:sz w:val="22"/>
          <w:szCs w:val="22"/>
        </w:rPr>
        <w:t>dits</w:t>
      </w:r>
      <w:r w:rsidRPr="00A95C0F">
        <w:rPr>
          <w:spacing w:val="42"/>
          <w:sz w:val="22"/>
          <w:szCs w:val="22"/>
        </w:rPr>
        <w:t xml:space="preserve"> </w:t>
      </w:r>
      <w:r w:rsidRPr="00A95C0F">
        <w:rPr>
          <w:spacing w:val="-2"/>
          <w:sz w:val="22"/>
          <w:szCs w:val="22"/>
        </w:rPr>
        <w:t>a</w:t>
      </w:r>
      <w:r w:rsidRPr="00A95C0F">
        <w:rPr>
          <w:sz w:val="22"/>
          <w:szCs w:val="22"/>
        </w:rPr>
        <w:t>s netw</w:t>
      </w:r>
      <w:r w:rsidRPr="00A95C0F">
        <w:rPr>
          <w:spacing w:val="-2"/>
          <w:sz w:val="22"/>
          <w:szCs w:val="22"/>
        </w:rPr>
        <w:t>o</w:t>
      </w:r>
      <w:r w:rsidRPr="00A95C0F">
        <w:rPr>
          <w:sz w:val="22"/>
          <w:szCs w:val="22"/>
        </w:rPr>
        <w:t>rk clai</w:t>
      </w:r>
      <w:r w:rsidRPr="00A95C0F">
        <w:rPr>
          <w:spacing w:val="-2"/>
          <w:sz w:val="22"/>
          <w:szCs w:val="22"/>
        </w:rPr>
        <w:t>m</w:t>
      </w:r>
      <w:r w:rsidRPr="00A95C0F">
        <w:rPr>
          <w:sz w:val="22"/>
          <w:szCs w:val="22"/>
        </w:rPr>
        <w:t>s?</w:t>
      </w:r>
      <w:r w:rsidRPr="00A95C0F">
        <w:rPr>
          <w:spacing w:val="1"/>
          <w:sz w:val="22"/>
          <w:szCs w:val="22"/>
        </w:rPr>
        <w:t xml:space="preserve"> </w:t>
      </w:r>
      <w:r w:rsidRPr="00A95C0F">
        <w:rPr>
          <w:sz w:val="22"/>
          <w:szCs w:val="22"/>
        </w:rPr>
        <w:t>If not, what are the differ</w:t>
      </w:r>
      <w:r w:rsidRPr="00A95C0F">
        <w:rPr>
          <w:spacing w:val="-2"/>
          <w:sz w:val="22"/>
          <w:szCs w:val="22"/>
        </w:rPr>
        <w:t>e</w:t>
      </w:r>
      <w:r w:rsidRPr="00A95C0F">
        <w:rPr>
          <w:sz w:val="22"/>
          <w:szCs w:val="22"/>
        </w:rPr>
        <w:t>nces? Do</w:t>
      </w:r>
      <w:r w:rsidRPr="00A95C0F">
        <w:rPr>
          <w:spacing w:val="-3"/>
          <w:sz w:val="22"/>
          <w:szCs w:val="22"/>
        </w:rPr>
        <w:t xml:space="preserve"> </w:t>
      </w:r>
      <w:r w:rsidRPr="00A95C0F">
        <w:rPr>
          <w:sz w:val="22"/>
          <w:szCs w:val="22"/>
        </w:rPr>
        <w:t>you have ex</w:t>
      </w:r>
      <w:r w:rsidRPr="00A95C0F">
        <w:rPr>
          <w:spacing w:val="-2"/>
          <w:sz w:val="22"/>
          <w:szCs w:val="22"/>
        </w:rPr>
        <w:t>p</w:t>
      </w:r>
      <w:r w:rsidRPr="00A95C0F">
        <w:rPr>
          <w:sz w:val="22"/>
          <w:szCs w:val="22"/>
        </w:rPr>
        <w:t>eri</w:t>
      </w:r>
      <w:r w:rsidRPr="00A95C0F">
        <w:rPr>
          <w:spacing w:val="-2"/>
          <w:sz w:val="22"/>
          <w:szCs w:val="22"/>
        </w:rPr>
        <w:t>e</w:t>
      </w:r>
      <w:r w:rsidRPr="00A95C0F">
        <w:rPr>
          <w:sz w:val="22"/>
          <w:szCs w:val="22"/>
        </w:rPr>
        <w:t>nce in w</w:t>
      </w:r>
      <w:r w:rsidRPr="00A95C0F">
        <w:rPr>
          <w:spacing w:val="-2"/>
          <w:sz w:val="22"/>
          <w:szCs w:val="22"/>
        </w:rPr>
        <w:t>o</w:t>
      </w:r>
      <w:r w:rsidRPr="00A95C0F">
        <w:rPr>
          <w:sz w:val="22"/>
          <w:szCs w:val="22"/>
        </w:rPr>
        <w:t>rk</w:t>
      </w:r>
      <w:r w:rsidRPr="00A95C0F">
        <w:rPr>
          <w:spacing w:val="-2"/>
          <w:sz w:val="22"/>
          <w:szCs w:val="22"/>
        </w:rPr>
        <w:t>i</w:t>
      </w:r>
      <w:r w:rsidRPr="00A95C0F">
        <w:rPr>
          <w:sz w:val="22"/>
          <w:szCs w:val="22"/>
        </w:rPr>
        <w:t>ng with a med</w:t>
      </w:r>
      <w:r w:rsidRPr="00A95C0F">
        <w:rPr>
          <w:spacing w:val="-2"/>
          <w:sz w:val="22"/>
          <w:szCs w:val="22"/>
        </w:rPr>
        <w:t>i</w:t>
      </w:r>
      <w:r w:rsidRPr="00A95C0F">
        <w:rPr>
          <w:sz w:val="22"/>
          <w:szCs w:val="22"/>
        </w:rPr>
        <w:t>c</w:t>
      </w:r>
      <w:r w:rsidRPr="00A95C0F">
        <w:rPr>
          <w:spacing w:val="-2"/>
          <w:sz w:val="22"/>
          <w:szCs w:val="22"/>
        </w:rPr>
        <w:t>a</w:t>
      </w:r>
      <w:r w:rsidRPr="00A95C0F">
        <w:rPr>
          <w:sz w:val="22"/>
          <w:szCs w:val="22"/>
        </w:rPr>
        <w:t>l clai</w:t>
      </w:r>
      <w:r w:rsidRPr="00A95C0F">
        <w:rPr>
          <w:spacing w:val="-2"/>
          <w:sz w:val="22"/>
          <w:szCs w:val="22"/>
        </w:rPr>
        <w:t>m</w:t>
      </w:r>
      <w:r w:rsidRPr="00A95C0F">
        <w:rPr>
          <w:sz w:val="22"/>
          <w:szCs w:val="22"/>
        </w:rPr>
        <w:t>s</w:t>
      </w:r>
      <w:r w:rsidRPr="00A95C0F">
        <w:rPr>
          <w:spacing w:val="2"/>
          <w:sz w:val="22"/>
          <w:szCs w:val="22"/>
        </w:rPr>
        <w:t xml:space="preserve"> </w:t>
      </w:r>
      <w:r w:rsidRPr="00A95C0F">
        <w:rPr>
          <w:sz w:val="22"/>
          <w:szCs w:val="22"/>
        </w:rPr>
        <w:t>payer</w:t>
      </w:r>
      <w:r w:rsidRPr="00A95C0F">
        <w:rPr>
          <w:spacing w:val="2"/>
          <w:sz w:val="22"/>
          <w:szCs w:val="22"/>
        </w:rPr>
        <w:t xml:space="preserve"> </w:t>
      </w:r>
      <w:r w:rsidRPr="00A95C0F">
        <w:rPr>
          <w:sz w:val="22"/>
          <w:szCs w:val="22"/>
        </w:rPr>
        <w:t>to</w:t>
      </w:r>
      <w:r w:rsidRPr="00A95C0F">
        <w:rPr>
          <w:spacing w:val="2"/>
          <w:sz w:val="22"/>
          <w:szCs w:val="22"/>
        </w:rPr>
        <w:t xml:space="preserve"> </w:t>
      </w:r>
      <w:r w:rsidRPr="00A95C0F">
        <w:rPr>
          <w:sz w:val="22"/>
          <w:szCs w:val="22"/>
        </w:rPr>
        <w:t>co</w:t>
      </w:r>
      <w:r w:rsidRPr="00A95C0F">
        <w:rPr>
          <w:spacing w:val="-2"/>
          <w:sz w:val="22"/>
          <w:szCs w:val="22"/>
        </w:rPr>
        <w:t>o</w:t>
      </w:r>
      <w:r w:rsidRPr="00A95C0F">
        <w:rPr>
          <w:sz w:val="22"/>
          <w:szCs w:val="22"/>
        </w:rPr>
        <w:t>rdi</w:t>
      </w:r>
      <w:r w:rsidRPr="00A95C0F">
        <w:rPr>
          <w:spacing w:val="-2"/>
          <w:sz w:val="22"/>
          <w:szCs w:val="22"/>
        </w:rPr>
        <w:t>n</w:t>
      </w:r>
      <w:r w:rsidRPr="00A95C0F">
        <w:rPr>
          <w:sz w:val="22"/>
          <w:szCs w:val="22"/>
        </w:rPr>
        <w:t>ate</w:t>
      </w:r>
      <w:r w:rsidRPr="00A95C0F">
        <w:rPr>
          <w:spacing w:val="2"/>
          <w:sz w:val="22"/>
          <w:szCs w:val="22"/>
        </w:rPr>
        <w:t xml:space="preserve"> </w:t>
      </w:r>
      <w:r w:rsidRPr="00A95C0F">
        <w:rPr>
          <w:sz w:val="22"/>
          <w:szCs w:val="22"/>
        </w:rPr>
        <w:t>data</w:t>
      </w:r>
      <w:r w:rsidRPr="00A95C0F">
        <w:rPr>
          <w:spacing w:val="1"/>
          <w:sz w:val="22"/>
          <w:szCs w:val="22"/>
        </w:rPr>
        <w:t xml:space="preserve"> </w:t>
      </w:r>
      <w:r w:rsidRPr="00A95C0F">
        <w:rPr>
          <w:sz w:val="22"/>
          <w:szCs w:val="22"/>
        </w:rPr>
        <w:t>on</w:t>
      </w:r>
      <w:r w:rsidRPr="00A95C0F">
        <w:rPr>
          <w:spacing w:val="1"/>
          <w:sz w:val="22"/>
          <w:szCs w:val="22"/>
        </w:rPr>
        <w:t xml:space="preserve"> </w:t>
      </w:r>
      <w:r w:rsidRPr="00A95C0F">
        <w:rPr>
          <w:spacing w:val="-2"/>
          <w:sz w:val="22"/>
          <w:szCs w:val="22"/>
        </w:rPr>
        <w:t>o</w:t>
      </w:r>
      <w:r w:rsidRPr="00A95C0F">
        <w:rPr>
          <w:sz w:val="22"/>
          <w:szCs w:val="22"/>
        </w:rPr>
        <w:t>ut-of-</w:t>
      </w:r>
      <w:r w:rsidRPr="00A95C0F">
        <w:rPr>
          <w:spacing w:val="-2"/>
          <w:sz w:val="22"/>
          <w:szCs w:val="22"/>
        </w:rPr>
        <w:t>n</w:t>
      </w:r>
      <w:r w:rsidRPr="00A95C0F">
        <w:rPr>
          <w:sz w:val="22"/>
          <w:szCs w:val="22"/>
        </w:rPr>
        <w:t>etw</w:t>
      </w:r>
      <w:r w:rsidRPr="00A95C0F">
        <w:rPr>
          <w:spacing w:val="-2"/>
          <w:sz w:val="22"/>
          <w:szCs w:val="22"/>
        </w:rPr>
        <w:t>o</w:t>
      </w:r>
      <w:r w:rsidRPr="00A95C0F">
        <w:rPr>
          <w:sz w:val="22"/>
          <w:szCs w:val="22"/>
        </w:rPr>
        <w:t>rk</w:t>
      </w:r>
      <w:r w:rsidRPr="00A95C0F">
        <w:rPr>
          <w:spacing w:val="2"/>
          <w:sz w:val="22"/>
          <w:szCs w:val="22"/>
        </w:rPr>
        <w:t xml:space="preserve"> </w:t>
      </w:r>
      <w:r w:rsidRPr="00A95C0F">
        <w:rPr>
          <w:sz w:val="22"/>
          <w:szCs w:val="22"/>
        </w:rPr>
        <w:t>retail</w:t>
      </w:r>
      <w:r w:rsidRPr="00A95C0F">
        <w:rPr>
          <w:spacing w:val="1"/>
          <w:sz w:val="22"/>
          <w:szCs w:val="22"/>
        </w:rPr>
        <w:t xml:space="preserve"> </w:t>
      </w:r>
      <w:r w:rsidRPr="00A95C0F">
        <w:rPr>
          <w:sz w:val="22"/>
          <w:szCs w:val="22"/>
        </w:rPr>
        <w:t>c</w:t>
      </w:r>
      <w:r w:rsidRPr="00A95C0F">
        <w:rPr>
          <w:spacing w:val="-2"/>
          <w:sz w:val="22"/>
          <w:szCs w:val="22"/>
        </w:rPr>
        <w:t>l</w:t>
      </w:r>
      <w:r w:rsidRPr="00A95C0F">
        <w:rPr>
          <w:sz w:val="22"/>
          <w:szCs w:val="22"/>
        </w:rPr>
        <w:t>aims</w:t>
      </w:r>
      <w:r w:rsidRPr="00A95C0F">
        <w:rPr>
          <w:spacing w:val="2"/>
          <w:sz w:val="22"/>
          <w:szCs w:val="22"/>
        </w:rPr>
        <w:t xml:space="preserve"> </w:t>
      </w:r>
      <w:r w:rsidRPr="00A95C0F">
        <w:rPr>
          <w:sz w:val="22"/>
          <w:szCs w:val="22"/>
        </w:rPr>
        <w:t>for</w:t>
      </w:r>
      <w:r w:rsidRPr="00A95C0F">
        <w:rPr>
          <w:spacing w:val="2"/>
          <w:sz w:val="22"/>
          <w:szCs w:val="22"/>
        </w:rPr>
        <w:t xml:space="preserve"> </w:t>
      </w:r>
      <w:r w:rsidRPr="00A95C0F">
        <w:rPr>
          <w:spacing w:val="-2"/>
          <w:sz w:val="22"/>
          <w:szCs w:val="22"/>
        </w:rPr>
        <w:t>i</w:t>
      </w:r>
      <w:r w:rsidRPr="00A95C0F">
        <w:rPr>
          <w:sz w:val="22"/>
          <w:szCs w:val="22"/>
        </w:rPr>
        <w:t>nc</w:t>
      </w:r>
      <w:r w:rsidRPr="00A95C0F">
        <w:rPr>
          <w:spacing w:val="-2"/>
          <w:sz w:val="22"/>
          <w:szCs w:val="22"/>
        </w:rPr>
        <w:t>l</w:t>
      </w:r>
      <w:r w:rsidRPr="00A95C0F">
        <w:rPr>
          <w:sz w:val="22"/>
          <w:szCs w:val="22"/>
        </w:rPr>
        <w:t>us</w:t>
      </w:r>
      <w:r w:rsidRPr="00A95C0F">
        <w:rPr>
          <w:spacing w:val="-2"/>
          <w:sz w:val="22"/>
          <w:szCs w:val="22"/>
        </w:rPr>
        <w:t>io</w:t>
      </w:r>
      <w:r w:rsidRPr="00A95C0F">
        <w:rPr>
          <w:sz w:val="22"/>
          <w:szCs w:val="22"/>
        </w:rPr>
        <w:t>n</w:t>
      </w:r>
      <w:r w:rsidRPr="00A95C0F">
        <w:rPr>
          <w:spacing w:val="2"/>
          <w:sz w:val="22"/>
          <w:szCs w:val="22"/>
        </w:rPr>
        <w:t xml:space="preserve"> </w:t>
      </w:r>
      <w:r w:rsidRPr="00A95C0F">
        <w:rPr>
          <w:sz w:val="22"/>
          <w:szCs w:val="22"/>
        </w:rPr>
        <w:t>in</w:t>
      </w:r>
      <w:r w:rsidRPr="00A95C0F">
        <w:rPr>
          <w:spacing w:val="1"/>
          <w:sz w:val="22"/>
          <w:szCs w:val="22"/>
        </w:rPr>
        <w:t xml:space="preserve"> </w:t>
      </w:r>
      <w:r w:rsidRPr="00A95C0F">
        <w:rPr>
          <w:sz w:val="22"/>
          <w:szCs w:val="22"/>
        </w:rPr>
        <w:t>ca</w:t>
      </w:r>
      <w:r w:rsidRPr="00A95C0F">
        <w:rPr>
          <w:spacing w:val="-2"/>
          <w:sz w:val="22"/>
          <w:szCs w:val="22"/>
        </w:rPr>
        <w:t>l</w:t>
      </w:r>
      <w:r w:rsidRPr="00A95C0F">
        <w:rPr>
          <w:sz w:val="22"/>
          <w:szCs w:val="22"/>
        </w:rPr>
        <w:t>en</w:t>
      </w:r>
      <w:r w:rsidRPr="00A95C0F">
        <w:rPr>
          <w:spacing w:val="-2"/>
          <w:sz w:val="22"/>
          <w:szCs w:val="22"/>
        </w:rPr>
        <w:t>da</w:t>
      </w:r>
      <w:r w:rsidRPr="00A95C0F">
        <w:rPr>
          <w:sz w:val="22"/>
          <w:szCs w:val="22"/>
        </w:rPr>
        <w:t>r</w:t>
      </w:r>
      <w:r w:rsidRPr="00A95C0F">
        <w:rPr>
          <w:spacing w:val="3"/>
          <w:sz w:val="22"/>
          <w:szCs w:val="22"/>
        </w:rPr>
        <w:t xml:space="preserve"> </w:t>
      </w:r>
      <w:r w:rsidRPr="00A95C0F">
        <w:rPr>
          <w:sz w:val="22"/>
          <w:szCs w:val="22"/>
        </w:rPr>
        <w:t>ye</w:t>
      </w:r>
      <w:r w:rsidRPr="00A95C0F">
        <w:rPr>
          <w:spacing w:val="-2"/>
          <w:sz w:val="22"/>
          <w:szCs w:val="22"/>
        </w:rPr>
        <w:t>a</w:t>
      </w:r>
      <w:r w:rsidRPr="00A95C0F">
        <w:rPr>
          <w:sz w:val="22"/>
          <w:szCs w:val="22"/>
        </w:rPr>
        <w:t>r ded</w:t>
      </w:r>
      <w:r w:rsidRPr="00A95C0F">
        <w:rPr>
          <w:spacing w:val="-2"/>
          <w:sz w:val="22"/>
          <w:szCs w:val="22"/>
        </w:rPr>
        <w:t>u</w:t>
      </w:r>
      <w:r w:rsidRPr="00A95C0F">
        <w:rPr>
          <w:sz w:val="22"/>
          <w:szCs w:val="22"/>
        </w:rPr>
        <w:t>ctibl</w:t>
      </w:r>
      <w:r w:rsidRPr="00A95C0F">
        <w:rPr>
          <w:spacing w:val="-2"/>
          <w:sz w:val="22"/>
          <w:szCs w:val="22"/>
        </w:rPr>
        <w:t>e</w:t>
      </w:r>
      <w:r w:rsidRPr="00A95C0F">
        <w:rPr>
          <w:sz w:val="22"/>
          <w:szCs w:val="22"/>
        </w:rPr>
        <w:t>s</w:t>
      </w:r>
      <w:r w:rsidRPr="00A95C0F">
        <w:rPr>
          <w:spacing w:val="24"/>
          <w:sz w:val="22"/>
          <w:szCs w:val="22"/>
        </w:rPr>
        <w:t xml:space="preserve"> </w:t>
      </w:r>
      <w:r w:rsidRPr="00A95C0F">
        <w:rPr>
          <w:spacing w:val="-2"/>
          <w:sz w:val="22"/>
          <w:szCs w:val="22"/>
        </w:rPr>
        <w:t>a</w:t>
      </w:r>
      <w:r w:rsidRPr="00A95C0F">
        <w:rPr>
          <w:sz w:val="22"/>
          <w:szCs w:val="22"/>
        </w:rPr>
        <w:t>nd</w:t>
      </w:r>
      <w:r w:rsidRPr="00A95C0F">
        <w:rPr>
          <w:spacing w:val="24"/>
          <w:sz w:val="22"/>
          <w:szCs w:val="22"/>
        </w:rPr>
        <w:t xml:space="preserve"> </w:t>
      </w:r>
      <w:r w:rsidRPr="00A95C0F">
        <w:rPr>
          <w:sz w:val="22"/>
          <w:szCs w:val="22"/>
        </w:rPr>
        <w:t>an</w:t>
      </w:r>
      <w:r w:rsidRPr="00A95C0F">
        <w:rPr>
          <w:spacing w:val="-2"/>
          <w:sz w:val="22"/>
          <w:szCs w:val="22"/>
        </w:rPr>
        <w:t>n</w:t>
      </w:r>
      <w:r w:rsidRPr="00A95C0F">
        <w:rPr>
          <w:sz w:val="22"/>
          <w:szCs w:val="22"/>
        </w:rPr>
        <w:t>ual</w:t>
      </w:r>
      <w:r w:rsidRPr="00A95C0F">
        <w:rPr>
          <w:spacing w:val="24"/>
          <w:sz w:val="22"/>
          <w:szCs w:val="22"/>
        </w:rPr>
        <w:t xml:space="preserve"> </w:t>
      </w:r>
      <w:r w:rsidRPr="00A95C0F">
        <w:rPr>
          <w:sz w:val="22"/>
          <w:szCs w:val="22"/>
        </w:rPr>
        <w:t>o</w:t>
      </w:r>
      <w:r w:rsidRPr="00A95C0F">
        <w:rPr>
          <w:spacing w:val="-2"/>
          <w:sz w:val="22"/>
          <w:szCs w:val="22"/>
        </w:rPr>
        <w:t>u</w:t>
      </w:r>
      <w:r w:rsidRPr="00A95C0F">
        <w:rPr>
          <w:sz w:val="22"/>
          <w:szCs w:val="22"/>
        </w:rPr>
        <w:t>t-of-p</w:t>
      </w:r>
      <w:r w:rsidRPr="00A95C0F">
        <w:rPr>
          <w:spacing w:val="-2"/>
          <w:sz w:val="22"/>
          <w:szCs w:val="22"/>
        </w:rPr>
        <w:t>o</w:t>
      </w:r>
      <w:r w:rsidRPr="00A95C0F">
        <w:rPr>
          <w:sz w:val="22"/>
          <w:szCs w:val="22"/>
        </w:rPr>
        <w:t>cket</w:t>
      </w:r>
      <w:r w:rsidRPr="00A95C0F">
        <w:rPr>
          <w:spacing w:val="24"/>
          <w:sz w:val="22"/>
          <w:szCs w:val="22"/>
        </w:rPr>
        <w:t xml:space="preserve"> </w:t>
      </w:r>
      <w:r w:rsidRPr="00A95C0F">
        <w:rPr>
          <w:spacing w:val="-2"/>
          <w:sz w:val="22"/>
          <w:szCs w:val="22"/>
        </w:rPr>
        <w:t>a</w:t>
      </w:r>
      <w:r w:rsidRPr="00A95C0F">
        <w:rPr>
          <w:sz w:val="22"/>
          <w:szCs w:val="22"/>
        </w:rPr>
        <w:t>ccumu</w:t>
      </w:r>
      <w:r w:rsidRPr="00A95C0F">
        <w:rPr>
          <w:spacing w:val="-2"/>
          <w:sz w:val="22"/>
          <w:szCs w:val="22"/>
        </w:rPr>
        <w:t>l</w:t>
      </w:r>
      <w:r w:rsidRPr="00A95C0F">
        <w:rPr>
          <w:sz w:val="22"/>
          <w:szCs w:val="22"/>
        </w:rPr>
        <w:t>ators?</w:t>
      </w:r>
      <w:r w:rsidRPr="00A95C0F">
        <w:rPr>
          <w:spacing w:val="48"/>
          <w:sz w:val="22"/>
          <w:szCs w:val="22"/>
        </w:rPr>
        <w:t xml:space="preserve"> </w:t>
      </w:r>
      <w:r w:rsidRPr="00A95C0F">
        <w:rPr>
          <w:sz w:val="22"/>
          <w:szCs w:val="22"/>
        </w:rPr>
        <w:t>If</w:t>
      </w:r>
      <w:r w:rsidRPr="00A95C0F">
        <w:rPr>
          <w:spacing w:val="24"/>
          <w:sz w:val="22"/>
          <w:szCs w:val="22"/>
        </w:rPr>
        <w:t xml:space="preserve"> </w:t>
      </w:r>
      <w:r w:rsidRPr="00A95C0F">
        <w:rPr>
          <w:sz w:val="22"/>
          <w:szCs w:val="22"/>
        </w:rPr>
        <w:t>so, describe</w:t>
      </w:r>
      <w:r w:rsidRPr="00A95C0F">
        <w:rPr>
          <w:spacing w:val="24"/>
          <w:sz w:val="22"/>
          <w:szCs w:val="22"/>
        </w:rPr>
        <w:t xml:space="preserve"> </w:t>
      </w:r>
      <w:r w:rsidRPr="00A95C0F">
        <w:rPr>
          <w:sz w:val="22"/>
          <w:szCs w:val="22"/>
        </w:rPr>
        <w:t>h</w:t>
      </w:r>
      <w:r w:rsidRPr="00A95C0F">
        <w:rPr>
          <w:spacing w:val="-2"/>
          <w:sz w:val="22"/>
          <w:szCs w:val="22"/>
        </w:rPr>
        <w:t>o</w:t>
      </w:r>
      <w:r w:rsidRPr="00A95C0F">
        <w:rPr>
          <w:sz w:val="22"/>
          <w:szCs w:val="22"/>
        </w:rPr>
        <w:t>w</w:t>
      </w:r>
      <w:r w:rsidRPr="00A95C0F">
        <w:rPr>
          <w:spacing w:val="24"/>
          <w:sz w:val="22"/>
          <w:szCs w:val="22"/>
        </w:rPr>
        <w:t xml:space="preserve"> </w:t>
      </w:r>
      <w:r w:rsidRPr="00A95C0F">
        <w:rPr>
          <w:sz w:val="22"/>
          <w:szCs w:val="22"/>
        </w:rPr>
        <w:t>this</w:t>
      </w:r>
      <w:r w:rsidRPr="00A95C0F">
        <w:rPr>
          <w:spacing w:val="23"/>
          <w:sz w:val="22"/>
          <w:szCs w:val="22"/>
        </w:rPr>
        <w:t xml:space="preserve"> </w:t>
      </w:r>
      <w:r w:rsidRPr="00A95C0F">
        <w:rPr>
          <w:sz w:val="22"/>
          <w:szCs w:val="22"/>
        </w:rPr>
        <w:t>interf</w:t>
      </w:r>
      <w:r w:rsidRPr="00A95C0F">
        <w:rPr>
          <w:spacing w:val="-2"/>
          <w:sz w:val="22"/>
          <w:szCs w:val="22"/>
        </w:rPr>
        <w:t>a</w:t>
      </w:r>
      <w:r w:rsidRPr="00A95C0F">
        <w:rPr>
          <w:sz w:val="22"/>
          <w:szCs w:val="22"/>
        </w:rPr>
        <w:t>ce</w:t>
      </w:r>
      <w:r w:rsidRPr="00A95C0F">
        <w:rPr>
          <w:spacing w:val="24"/>
          <w:sz w:val="22"/>
          <w:szCs w:val="22"/>
        </w:rPr>
        <w:t xml:space="preserve"> </w:t>
      </w:r>
      <w:r w:rsidRPr="00A95C0F">
        <w:rPr>
          <w:sz w:val="22"/>
          <w:szCs w:val="22"/>
        </w:rPr>
        <w:t>works.</w:t>
      </w:r>
      <w:r w:rsidRPr="00A95C0F">
        <w:rPr>
          <w:spacing w:val="50"/>
          <w:sz w:val="22"/>
          <w:szCs w:val="22"/>
        </w:rPr>
        <w:t xml:space="preserve"> </w:t>
      </w:r>
      <w:r w:rsidRPr="00A95C0F">
        <w:rPr>
          <w:sz w:val="22"/>
          <w:szCs w:val="22"/>
        </w:rPr>
        <w:t>Is there a</w:t>
      </w:r>
      <w:r w:rsidRPr="00A95C0F">
        <w:rPr>
          <w:spacing w:val="-2"/>
          <w:sz w:val="22"/>
          <w:szCs w:val="22"/>
        </w:rPr>
        <w:t xml:space="preserve"> </w:t>
      </w:r>
      <w:r w:rsidRPr="00A95C0F">
        <w:rPr>
          <w:sz w:val="22"/>
          <w:szCs w:val="22"/>
        </w:rPr>
        <w:t>c</w:t>
      </w:r>
      <w:r w:rsidRPr="00A95C0F">
        <w:rPr>
          <w:spacing w:val="-2"/>
          <w:sz w:val="22"/>
          <w:szCs w:val="22"/>
        </w:rPr>
        <w:t>o</w:t>
      </w:r>
      <w:r w:rsidRPr="00A95C0F">
        <w:rPr>
          <w:sz w:val="22"/>
          <w:szCs w:val="22"/>
        </w:rPr>
        <w:t>st for this</w:t>
      </w:r>
      <w:r w:rsidRPr="00A95C0F">
        <w:rPr>
          <w:spacing w:val="-2"/>
          <w:sz w:val="22"/>
          <w:szCs w:val="22"/>
        </w:rPr>
        <w:t xml:space="preserve"> </w:t>
      </w:r>
      <w:r w:rsidRPr="00A95C0F">
        <w:rPr>
          <w:sz w:val="22"/>
          <w:szCs w:val="22"/>
        </w:rPr>
        <w:t>serv</w:t>
      </w:r>
      <w:r w:rsidRPr="00A95C0F">
        <w:rPr>
          <w:spacing w:val="-2"/>
          <w:sz w:val="22"/>
          <w:szCs w:val="22"/>
        </w:rPr>
        <w:t>i</w:t>
      </w:r>
      <w:r w:rsidRPr="00A95C0F">
        <w:rPr>
          <w:sz w:val="22"/>
          <w:szCs w:val="22"/>
        </w:rPr>
        <w:t>ce?</w:t>
      </w:r>
      <w:r w:rsidRPr="00A95C0F">
        <w:rPr>
          <w:spacing w:val="54"/>
          <w:sz w:val="22"/>
          <w:szCs w:val="22"/>
        </w:rPr>
        <w:t xml:space="preserve"> </w:t>
      </w:r>
      <w:r w:rsidRPr="00A95C0F">
        <w:rPr>
          <w:sz w:val="22"/>
          <w:szCs w:val="22"/>
        </w:rPr>
        <w:t>If yes, what is it?</w:t>
      </w:r>
    </w:p>
    <w:p w:rsidR="00C12E78" w:rsidRPr="00A95C0F" w:rsidRDefault="00C12E78" w:rsidP="00A95C0F">
      <w:pPr>
        <w:rPr>
          <w:sz w:val="22"/>
          <w:szCs w:val="22"/>
        </w:rPr>
      </w:pPr>
    </w:p>
    <w:p w:rsidR="00C12E78" w:rsidRPr="00A95C0F" w:rsidRDefault="00C12E78" w:rsidP="00A95C0F">
      <w:pPr>
        <w:rPr>
          <w:color w:val="000000" w:themeColor="text1"/>
          <w:sz w:val="22"/>
          <w:szCs w:val="22"/>
        </w:rPr>
      </w:pPr>
      <w:r w:rsidRPr="00A95C0F">
        <w:rPr>
          <w:sz w:val="22"/>
          <w:szCs w:val="22"/>
        </w:rPr>
        <w:t>13.</w:t>
      </w:r>
      <w:r w:rsidRPr="00A95C0F">
        <w:rPr>
          <w:sz w:val="22"/>
          <w:szCs w:val="22"/>
        </w:rPr>
        <w:tab/>
      </w:r>
      <w:r w:rsidRPr="00A95C0F">
        <w:rPr>
          <w:color w:val="000000" w:themeColor="text1"/>
          <w:sz w:val="22"/>
          <w:szCs w:val="22"/>
        </w:rPr>
        <w:t>Confirm dental coverage regarding accidental injury is included within the network or program option. Certain dental procedures are covered under some of the Agencies HMO programs such as accidental injury to sound natural teeth and or bony impacted wisdom teeth. Do you offer a network of dentists and/or oral/</w:t>
      </w:r>
      <w:proofErr w:type="spellStart"/>
      <w:r w:rsidRPr="00A95C0F">
        <w:rPr>
          <w:color w:val="000000" w:themeColor="text1"/>
          <w:sz w:val="22"/>
          <w:szCs w:val="22"/>
        </w:rPr>
        <w:t>maxilofacial</w:t>
      </w:r>
      <w:proofErr w:type="spellEnd"/>
      <w:r w:rsidRPr="00A95C0F">
        <w:rPr>
          <w:color w:val="000000" w:themeColor="text1"/>
          <w:sz w:val="22"/>
          <w:szCs w:val="22"/>
        </w:rPr>
        <w:t xml:space="preserve"> surgeons for these purposes?</w:t>
      </w:r>
    </w:p>
    <w:p w:rsidR="00C12E78" w:rsidRPr="00A95C0F" w:rsidRDefault="00C12E78" w:rsidP="00A95C0F">
      <w:pPr>
        <w:rPr>
          <w:color w:val="000000" w:themeColor="text1"/>
          <w:sz w:val="22"/>
          <w:szCs w:val="22"/>
        </w:rPr>
      </w:pPr>
    </w:p>
    <w:p w:rsidR="00C12E78" w:rsidRPr="00A95C0F" w:rsidRDefault="00C12E78" w:rsidP="00A95C0F">
      <w:pPr>
        <w:rPr>
          <w:color w:val="000000" w:themeColor="text1"/>
          <w:sz w:val="22"/>
          <w:szCs w:val="22"/>
        </w:rPr>
      </w:pPr>
      <w:r w:rsidRPr="00A95C0F">
        <w:rPr>
          <w:sz w:val="22"/>
          <w:szCs w:val="22"/>
        </w:rPr>
        <w:t>14.</w:t>
      </w:r>
      <w:r w:rsidRPr="00A95C0F">
        <w:rPr>
          <w:sz w:val="22"/>
          <w:szCs w:val="22"/>
        </w:rPr>
        <w:tab/>
      </w:r>
      <w:r w:rsidRPr="00A95C0F">
        <w:rPr>
          <w:color w:val="000000" w:themeColor="text1"/>
          <w:sz w:val="22"/>
          <w:szCs w:val="22"/>
        </w:rPr>
        <w:t>Does your system maintain historical information on submitted expenses and paid claims?  How long is this claim history maintained on-line? What</w:t>
      </w:r>
      <w:r w:rsidRPr="00A95C0F">
        <w:rPr>
          <w:color w:val="000000" w:themeColor="text1"/>
          <w:spacing w:val="12"/>
          <w:sz w:val="22"/>
          <w:szCs w:val="22"/>
        </w:rPr>
        <w:t xml:space="preserve"> </w:t>
      </w:r>
      <w:r w:rsidRPr="00A95C0F">
        <w:rPr>
          <w:color w:val="000000" w:themeColor="text1"/>
          <w:sz w:val="22"/>
          <w:szCs w:val="22"/>
        </w:rPr>
        <w:t>s</w:t>
      </w:r>
      <w:r w:rsidRPr="00A95C0F">
        <w:rPr>
          <w:color w:val="000000" w:themeColor="text1"/>
          <w:spacing w:val="-2"/>
          <w:sz w:val="22"/>
          <w:szCs w:val="22"/>
        </w:rPr>
        <w:t>y</w:t>
      </w:r>
      <w:r w:rsidRPr="00A95C0F">
        <w:rPr>
          <w:color w:val="000000" w:themeColor="text1"/>
          <w:sz w:val="22"/>
          <w:szCs w:val="22"/>
        </w:rPr>
        <w:t>stem</w:t>
      </w:r>
      <w:r w:rsidRPr="00A95C0F">
        <w:rPr>
          <w:color w:val="000000" w:themeColor="text1"/>
          <w:spacing w:val="11"/>
          <w:sz w:val="22"/>
          <w:szCs w:val="22"/>
        </w:rPr>
        <w:t xml:space="preserve"> </w:t>
      </w:r>
      <w:r w:rsidRPr="00A95C0F">
        <w:rPr>
          <w:color w:val="000000" w:themeColor="text1"/>
          <w:sz w:val="22"/>
          <w:szCs w:val="22"/>
        </w:rPr>
        <w:t>controls</w:t>
      </w:r>
      <w:r w:rsidRPr="00A95C0F">
        <w:rPr>
          <w:color w:val="000000" w:themeColor="text1"/>
          <w:spacing w:val="12"/>
          <w:sz w:val="22"/>
          <w:szCs w:val="22"/>
        </w:rPr>
        <w:t xml:space="preserve"> </w:t>
      </w:r>
      <w:r w:rsidRPr="00A95C0F">
        <w:rPr>
          <w:color w:val="000000" w:themeColor="text1"/>
          <w:spacing w:val="-2"/>
          <w:sz w:val="22"/>
          <w:szCs w:val="22"/>
        </w:rPr>
        <w:t>d</w:t>
      </w:r>
      <w:r w:rsidRPr="00A95C0F">
        <w:rPr>
          <w:color w:val="000000" w:themeColor="text1"/>
          <w:sz w:val="22"/>
          <w:szCs w:val="22"/>
        </w:rPr>
        <w:t>o</w:t>
      </w:r>
      <w:r w:rsidRPr="00A95C0F">
        <w:rPr>
          <w:color w:val="000000" w:themeColor="text1"/>
          <w:spacing w:val="12"/>
          <w:sz w:val="22"/>
          <w:szCs w:val="22"/>
        </w:rPr>
        <w:t xml:space="preserve"> </w:t>
      </w:r>
      <w:r w:rsidRPr="00A95C0F">
        <w:rPr>
          <w:color w:val="000000" w:themeColor="text1"/>
          <w:sz w:val="22"/>
          <w:szCs w:val="22"/>
        </w:rPr>
        <w:t>you</w:t>
      </w:r>
      <w:r w:rsidRPr="00A95C0F">
        <w:rPr>
          <w:color w:val="000000" w:themeColor="text1"/>
          <w:spacing w:val="12"/>
          <w:sz w:val="22"/>
          <w:szCs w:val="22"/>
        </w:rPr>
        <w:t xml:space="preserve"> </w:t>
      </w:r>
      <w:r w:rsidRPr="00A95C0F">
        <w:rPr>
          <w:color w:val="000000" w:themeColor="text1"/>
          <w:sz w:val="22"/>
          <w:szCs w:val="22"/>
        </w:rPr>
        <w:t>have</w:t>
      </w:r>
      <w:r w:rsidRPr="00A95C0F">
        <w:rPr>
          <w:color w:val="000000" w:themeColor="text1"/>
          <w:spacing w:val="12"/>
          <w:sz w:val="22"/>
          <w:szCs w:val="22"/>
        </w:rPr>
        <w:t xml:space="preserve"> </w:t>
      </w:r>
      <w:r w:rsidRPr="00A95C0F">
        <w:rPr>
          <w:color w:val="000000" w:themeColor="text1"/>
          <w:sz w:val="22"/>
          <w:szCs w:val="22"/>
        </w:rPr>
        <w:t>in</w:t>
      </w:r>
      <w:r w:rsidRPr="00A95C0F">
        <w:rPr>
          <w:color w:val="000000" w:themeColor="text1"/>
          <w:spacing w:val="11"/>
          <w:sz w:val="22"/>
          <w:szCs w:val="22"/>
        </w:rPr>
        <w:t xml:space="preserve"> </w:t>
      </w:r>
      <w:r w:rsidRPr="00A95C0F">
        <w:rPr>
          <w:color w:val="000000" w:themeColor="text1"/>
          <w:sz w:val="22"/>
          <w:szCs w:val="22"/>
        </w:rPr>
        <w:t>place</w:t>
      </w:r>
      <w:r w:rsidRPr="00A95C0F">
        <w:rPr>
          <w:color w:val="000000" w:themeColor="text1"/>
          <w:spacing w:val="12"/>
          <w:sz w:val="22"/>
          <w:szCs w:val="22"/>
        </w:rPr>
        <w:t xml:space="preserve"> </w:t>
      </w:r>
      <w:r w:rsidRPr="00A95C0F">
        <w:rPr>
          <w:color w:val="000000" w:themeColor="text1"/>
          <w:sz w:val="22"/>
          <w:szCs w:val="22"/>
        </w:rPr>
        <w:t>to</w:t>
      </w:r>
      <w:r w:rsidRPr="00A95C0F">
        <w:rPr>
          <w:color w:val="000000" w:themeColor="text1"/>
          <w:spacing w:val="12"/>
          <w:sz w:val="22"/>
          <w:szCs w:val="22"/>
        </w:rPr>
        <w:t xml:space="preserve"> </w:t>
      </w:r>
      <w:r w:rsidRPr="00A95C0F">
        <w:rPr>
          <w:color w:val="000000" w:themeColor="text1"/>
          <w:sz w:val="22"/>
          <w:szCs w:val="22"/>
        </w:rPr>
        <w:t>avo</w:t>
      </w:r>
      <w:r w:rsidRPr="00A95C0F">
        <w:rPr>
          <w:color w:val="000000" w:themeColor="text1"/>
          <w:spacing w:val="-2"/>
          <w:sz w:val="22"/>
          <w:szCs w:val="22"/>
        </w:rPr>
        <w:t>i</w:t>
      </w:r>
      <w:r w:rsidRPr="00A95C0F">
        <w:rPr>
          <w:color w:val="000000" w:themeColor="text1"/>
          <w:sz w:val="22"/>
          <w:szCs w:val="22"/>
        </w:rPr>
        <w:t>d</w:t>
      </w:r>
      <w:r w:rsidRPr="00A95C0F">
        <w:rPr>
          <w:color w:val="000000" w:themeColor="text1"/>
          <w:spacing w:val="12"/>
          <w:sz w:val="22"/>
          <w:szCs w:val="22"/>
        </w:rPr>
        <w:t xml:space="preserve"> </w:t>
      </w:r>
      <w:r w:rsidRPr="00A95C0F">
        <w:rPr>
          <w:color w:val="000000" w:themeColor="text1"/>
          <w:sz w:val="22"/>
          <w:szCs w:val="22"/>
        </w:rPr>
        <w:t>paying</w:t>
      </w:r>
      <w:r w:rsidRPr="00A95C0F">
        <w:rPr>
          <w:color w:val="000000" w:themeColor="text1"/>
          <w:spacing w:val="12"/>
          <w:sz w:val="22"/>
          <w:szCs w:val="22"/>
        </w:rPr>
        <w:t xml:space="preserve"> </w:t>
      </w:r>
      <w:r w:rsidRPr="00A95C0F">
        <w:rPr>
          <w:color w:val="000000" w:themeColor="text1"/>
          <w:spacing w:val="-2"/>
          <w:sz w:val="22"/>
          <w:szCs w:val="22"/>
        </w:rPr>
        <w:lastRenderedPageBreak/>
        <w:t>d</w:t>
      </w:r>
      <w:r w:rsidRPr="00A95C0F">
        <w:rPr>
          <w:color w:val="000000" w:themeColor="text1"/>
          <w:sz w:val="22"/>
          <w:szCs w:val="22"/>
        </w:rPr>
        <w:t>up</w:t>
      </w:r>
      <w:r w:rsidRPr="00A95C0F">
        <w:rPr>
          <w:color w:val="000000" w:themeColor="text1"/>
          <w:spacing w:val="-2"/>
          <w:sz w:val="22"/>
          <w:szCs w:val="22"/>
        </w:rPr>
        <w:t>l</w:t>
      </w:r>
      <w:r w:rsidRPr="00A95C0F">
        <w:rPr>
          <w:color w:val="000000" w:themeColor="text1"/>
          <w:sz w:val="22"/>
          <w:szCs w:val="22"/>
        </w:rPr>
        <w:t>icate</w:t>
      </w:r>
      <w:r w:rsidRPr="00A95C0F">
        <w:rPr>
          <w:color w:val="000000" w:themeColor="text1"/>
          <w:spacing w:val="12"/>
          <w:sz w:val="22"/>
          <w:szCs w:val="22"/>
        </w:rPr>
        <w:t xml:space="preserve"> </w:t>
      </w:r>
      <w:r w:rsidRPr="00A95C0F">
        <w:rPr>
          <w:color w:val="000000" w:themeColor="text1"/>
          <w:sz w:val="22"/>
          <w:szCs w:val="22"/>
        </w:rPr>
        <w:t>c</w:t>
      </w:r>
      <w:r w:rsidRPr="00A95C0F">
        <w:rPr>
          <w:color w:val="000000" w:themeColor="text1"/>
          <w:spacing w:val="-2"/>
          <w:sz w:val="22"/>
          <w:szCs w:val="22"/>
        </w:rPr>
        <w:t>l</w:t>
      </w:r>
      <w:r w:rsidRPr="00A95C0F">
        <w:rPr>
          <w:color w:val="000000" w:themeColor="text1"/>
          <w:sz w:val="22"/>
          <w:szCs w:val="22"/>
        </w:rPr>
        <w:t>ai</w:t>
      </w:r>
      <w:r w:rsidRPr="00A95C0F">
        <w:rPr>
          <w:color w:val="000000" w:themeColor="text1"/>
          <w:spacing w:val="-2"/>
          <w:sz w:val="22"/>
          <w:szCs w:val="22"/>
        </w:rPr>
        <w:t>m</w:t>
      </w:r>
      <w:r w:rsidRPr="00A95C0F">
        <w:rPr>
          <w:color w:val="000000" w:themeColor="text1"/>
          <w:sz w:val="22"/>
          <w:szCs w:val="22"/>
        </w:rPr>
        <w:t>s</w:t>
      </w:r>
      <w:r w:rsidRPr="00A95C0F">
        <w:rPr>
          <w:color w:val="000000" w:themeColor="text1"/>
          <w:spacing w:val="13"/>
          <w:sz w:val="22"/>
          <w:szCs w:val="22"/>
        </w:rPr>
        <w:t xml:space="preserve"> </w:t>
      </w:r>
      <w:r w:rsidRPr="00A95C0F">
        <w:rPr>
          <w:color w:val="000000" w:themeColor="text1"/>
          <w:sz w:val="22"/>
          <w:szCs w:val="22"/>
        </w:rPr>
        <w:t>submitted</w:t>
      </w:r>
      <w:r w:rsidRPr="00A95C0F">
        <w:rPr>
          <w:color w:val="000000" w:themeColor="text1"/>
          <w:spacing w:val="-2"/>
          <w:sz w:val="22"/>
          <w:szCs w:val="22"/>
        </w:rPr>
        <w:t xml:space="preserve"> </w:t>
      </w:r>
      <w:r w:rsidRPr="00A95C0F">
        <w:rPr>
          <w:color w:val="000000" w:themeColor="text1"/>
          <w:sz w:val="22"/>
          <w:szCs w:val="22"/>
        </w:rPr>
        <w:t>at the same time, or at different times?  Explain how your system identifies duplicate charges.</w:t>
      </w:r>
    </w:p>
    <w:p w:rsidR="00C12E78" w:rsidRPr="00A95C0F" w:rsidRDefault="00C12E78" w:rsidP="00A95C0F">
      <w:pPr>
        <w:rPr>
          <w:sz w:val="22"/>
          <w:szCs w:val="22"/>
        </w:rPr>
      </w:pPr>
    </w:p>
    <w:p w:rsidR="00C12E78" w:rsidRPr="00A95C0F" w:rsidRDefault="00C12E78" w:rsidP="00A95C0F">
      <w:pPr>
        <w:rPr>
          <w:color w:val="000000" w:themeColor="text1"/>
          <w:sz w:val="22"/>
          <w:szCs w:val="22"/>
        </w:rPr>
      </w:pPr>
      <w:r w:rsidRPr="00A95C0F">
        <w:rPr>
          <w:sz w:val="22"/>
          <w:szCs w:val="22"/>
        </w:rPr>
        <w:t xml:space="preserve">15.     </w:t>
      </w:r>
      <w:r w:rsidRPr="00A95C0F">
        <w:rPr>
          <w:color w:val="000000" w:themeColor="text1"/>
          <w:sz w:val="22"/>
          <w:szCs w:val="22"/>
        </w:rPr>
        <w:t>Provide a flow chart diagramming how claims will be processed including control procedures, estimated time frames from initial receipt of claim through pending, final resolution, issuance and mailing of payment and/or explanation of benefits (“EOB”)</w:t>
      </w:r>
      <w:r w:rsidR="007E7E93">
        <w:rPr>
          <w:color w:val="000000" w:themeColor="text1"/>
          <w:sz w:val="22"/>
          <w:szCs w:val="22"/>
        </w:rPr>
        <w:t>.</w:t>
      </w:r>
    </w:p>
    <w:p w:rsidR="00C12E78" w:rsidRPr="00A95C0F" w:rsidRDefault="00C12E78" w:rsidP="00A95C0F">
      <w:pPr>
        <w:rPr>
          <w:color w:val="000000" w:themeColor="text1"/>
          <w:sz w:val="22"/>
          <w:szCs w:val="22"/>
        </w:rPr>
      </w:pPr>
    </w:p>
    <w:p w:rsidR="00C12E78" w:rsidRPr="00A95C0F" w:rsidRDefault="00C12E78" w:rsidP="00A95C0F">
      <w:pPr>
        <w:rPr>
          <w:color w:val="000000" w:themeColor="text1"/>
          <w:sz w:val="22"/>
          <w:szCs w:val="22"/>
        </w:rPr>
      </w:pPr>
      <w:r w:rsidRPr="00A95C0F">
        <w:rPr>
          <w:color w:val="000000" w:themeColor="text1"/>
          <w:sz w:val="22"/>
          <w:szCs w:val="22"/>
        </w:rPr>
        <w:t>16.     How do you define errors in claim payments? Do you have an on-line documentation system to monitor and track inquiries for both individual follow-up and closure as well as trend analysis over time? How will you insure that the claim payment for the treatment of a given medical condition represents payment of the least costly, effective form of treatment? Explain.</w:t>
      </w:r>
    </w:p>
    <w:p w:rsidR="00C12E78" w:rsidRPr="00A95C0F" w:rsidRDefault="00C12E78" w:rsidP="00A95C0F">
      <w:pPr>
        <w:rPr>
          <w:color w:val="000000" w:themeColor="text1"/>
          <w:sz w:val="22"/>
          <w:szCs w:val="22"/>
        </w:rPr>
      </w:pPr>
    </w:p>
    <w:p w:rsidR="00C12E78" w:rsidRPr="00A95C0F" w:rsidRDefault="00C12E78" w:rsidP="00A95C0F">
      <w:pPr>
        <w:rPr>
          <w:color w:val="000000" w:themeColor="text1"/>
          <w:sz w:val="22"/>
          <w:szCs w:val="22"/>
        </w:rPr>
      </w:pPr>
      <w:r w:rsidRPr="00A95C0F">
        <w:rPr>
          <w:color w:val="000000" w:themeColor="text1"/>
          <w:sz w:val="22"/>
          <w:szCs w:val="22"/>
        </w:rPr>
        <w:t>17.     Under what circumstances may the provider bill the patient directly f</w:t>
      </w:r>
      <w:r w:rsidR="00C80054">
        <w:rPr>
          <w:color w:val="000000" w:themeColor="text1"/>
          <w:sz w:val="22"/>
          <w:szCs w:val="22"/>
        </w:rPr>
        <w:t xml:space="preserve">or any portion of the services </w:t>
      </w:r>
      <w:r w:rsidRPr="00A95C0F">
        <w:rPr>
          <w:color w:val="000000" w:themeColor="text1"/>
          <w:sz w:val="22"/>
          <w:szCs w:val="22"/>
        </w:rPr>
        <w:t>provided?</w:t>
      </w:r>
    </w:p>
    <w:p w:rsidR="00C12E78" w:rsidRPr="00A95C0F" w:rsidRDefault="00C12E78" w:rsidP="00A95C0F">
      <w:pPr>
        <w:rPr>
          <w:color w:val="000000" w:themeColor="text1"/>
          <w:sz w:val="22"/>
          <w:szCs w:val="22"/>
        </w:rPr>
      </w:pPr>
    </w:p>
    <w:p w:rsidR="00C12E78" w:rsidRPr="00A95C0F" w:rsidRDefault="00C12E78" w:rsidP="00A95C0F">
      <w:pPr>
        <w:rPr>
          <w:color w:val="000000" w:themeColor="text1"/>
          <w:sz w:val="22"/>
          <w:szCs w:val="22"/>
        </w:rPr>
      </w:pPr>
      <w:r w:rsidRPr="00A95C0F">
        <w:rPr>
          <w:color w:val="000000" w:themeColor="text1"/>
          <w:sz w:val="22"/>
          <w:szCs w:val="22"/>
        </w:rPr>
        <w:t>18.     Explain in detail your procedures for Coordination of Benefits (“COB”)</w:t>
      </w:r>
    </w:p>
    <w:p w:rsidR="00C12E78" w:rsidRPr="00C80054" w:rsidRDefault="00C12E78" w:rsidP="003E63CA">
      <w:pPr>
        <w:pStyle w:val="ListParagraph"/>
        <w:numPr>
          <w:ilvl w:val="0"/>
          <w:numId w:val="51"/>
        </w:numPr>
        <w:rPr>
          <w:color w:val="000000" w:themeColor="text1"/>
          <w:sz w:val="22"/>
          <w:szCs w:val="22"/>
        </w:rPr>
      </w:pPr>
      <w:r w:rsidRPr="00C80054">
        <w:rPr>
          <w:color w:val="000000" w:themeColor="text1"/>
          <w:sz w:val="22"/>
          <w:szCs w:val="22"/>
        </w:rPr>
        <w:t>Describe how COB accumulators function</w:t>
      </w:r>
    </w:p>
    <w:p w:rsidR="00C12E78" w:rsidRPr="00C80054" w:rsidRDefault="00C12E78" w:rsidP="003E63CA">
      <w:pPr>
        <w:pStyle w:val="ListParagraph"/>
        <w:numPr>
          <w:ilvl w:val="0"/>
          <w:numId w:val="51"/>
        </w:numPr>
        <w:rPr>
          <w:color w:val="000000" w:themeColor="text1"/>
          <w:sz w:val="22"/>
          <w:szCs w:val="22"/>
        </w:rPr>
      </w:pPr>
      <w:r w:rsidRPr="00C80054">
        <w:rPr>
          <w:color w:val="000000" w:themeColor="text1"/>
          <w:sz w:val="22"/>
          <w:szCs w:val="22"/>
        </w:rPr>
        <w:t>Are all services subject to COB, or only those above a certain dollar level?</w:t>
      </w:r>
    </w:p>
    <w:p w:rsidR="00C12E78" w:rsidRPr="00C80054" w:rsidRDefault="00C12E78" w:rsidP="003E63CA">
      <w:pPr>
        <w:pStyle w:val="ListParagraph"/>
        <w:numPr>
          <w:ilvl w:val="0"/>
          <w:numId w:val="51"/>
        </w:numPr>
        <w:rPr>
          <w:color w:val="000000" w:themeColor="text1"/>
          <w:sz w:val="22"/>
          <w:szCs w:val="22"/>
        </w:rPr>
      </w:pPr>
      <w:r w:rsidRPr="00C80054">
        <w:rPr>
          <w:color w:val="000000" w:themeColor="text1"/>
          <w:sz w:val="22"/>
          <w:szCs w:val="22"/>
        </w:rPr>
        <w:t>Explain your internal procedures for detecting and handling such claims</w:t>
      </w:r>
    </w:p>
    <w:p w:rsidR="00C12E78" w:rsidRPr="00C80054" w:rsidRDefault="00C12E78" w:rsidP="003E63CA">
      <w:pPr>
        <w:pStyle w:val="ListParagraph"/>
        <w:numPr>
          <w:ilvl w:val="0"/>
          <w:numId w:val="51"/>
        </w:numPr>
        <w:rPr>
          <w:color w:val="000000" w:themeColor="text1"/>
          <w:sz w:val="22"/>
          <w:szCs w:val="22"/>
        </w:rPr>
      </w:pPr>
      <w:r w:rsidRPr="00C80054">
        <w:rPr>
          <w:color w:val="000000" w:themeColor="text1"/>
          <w:sz w:val="22"/>
          <w:szCs w:val="22"/>
        </w:rPr>
        <w:t>Does your system require an affirmative override action to pay</w:t>
      </w:r>
      <w:r w:rsidR="00C80054" w:rsidRPr="00C80054">
        <w:rPr>
          <w:color w:val="000000" w:themeColor="text1"/>
          <w:sz w:val="22"/>
          <w:szCs w:val="22"/>
        </w:rPr>
        <w:t xml:space="preserve"> new claims after COB had been </w:t>
      </w:r>
      <w:r w:rsidRPr="00C80054">
        <w:rPr>
          <w:color w:val="000000" w:themeColor="text1"/>
          <w:sz w:val="22"/>
          <w:szCs w:val="22"/>
        </w:rPr>
        <w:t>previously involved?</w:t>
      </w:r>
    </w:p>
    <w:p w:rsidR="00C12E78" w:rsidRPr="00A95C0F" w:rsidRDefault="00C12E78" w:rsidP="00A95C0F">
      <w:pPr>
        <w:rPr>
          <w:color w:val="000000" w:themeColor="text1"/>
          <w:sz w:val="22"/>
          <w:szCs w:val="22"/>
        </w:rPr>
      </w:pPr>
    </w:p>
    <w:p w:rsidR="00C12E78" w:rsidRPr="00A95C0F" w:rsidRDefault="00C12E78" w:rsidP="00A95C0F">
      <w:pPr>
        <w:rPr>
          <w:color w:val="000000" w:themeColor="text1"/>
          <w:sz w:val="22"/>
          <w:szCs w:val="22"/>
        </w:rPr>
      </w:pPr>
      <w:r w:rsidRPr="00A95C0F">
        <w:rPr>
          <w:color w:val="000000" w:themeColor="text1"/>
          <w:sz w:val="22"/>
          <w:szCs w:val="22"/>
        </w:rPr>
        <w:t>19.     How do you allocate recoveries back to the account, particularly if premiums are based on experience?</w:t>
      </w:r>
    </w:p>
    <w:p w:rsidR="00C12E78" w:rsidRPr="00A95C0F" w:rsidRDefault="00C12E78" w:rsidP="00A95C0F">
      <w:pPr>
        <w:rPr>
          <w:color w:val="000000" w:themeColor="text1"/>
          <w:sz w:val="22"/>
          <w:szCs w:val="22"/>
        </w:rPr>
      </w:pPr>
    </w:p>
    <w:p w:rsidR="00C12E78" w:rsidRPr="00A95C0F" w:rsidRDefault="00C12E78" w:rsidP="00A95C0F">
      <w:pPr>
        <w:rPr>
          <w:color w:val="000000" w:themeColor="text1"/>
          <w:sz w:val="22"/>
          <w:szCs w:val="22"/>
        </w:rPr>
      </w:pPr>
      <w:r w:rsidRPr="00A95C0F">
        <w:rPr>
          <w:color w:val="000000" w:themeColor="text1"/>
          <w:sz w:val="22"/>
          <w:szCs w:val="22"/>
        </w:rPr>
        <w:t xml:space="preserve">20.     Are there limitations on services related to the diagnosis or treatment of chronic illnesses? If so, provide details. Provide a sample of the monthly claims summary that would accompany your </w:t>
      </w:r>
      <w:r w:rsidR="00274068">
        <w:rPr>
          <w:color w:val="000000" w:themeColor="text1"/>
          <w:sz w:val="22"/>
          <w:szCs w:val="22"/>
        </w:rPr>
        <w:t>i</w:t>
      </w:r>
      <w:r w:rsidRPr="00A95C0F">
        <w:rPr>
          <w:color w:val="000000" w:themeColor="text1"/>
          <w:sz w:val="22"/>
          <w:szCs w:val="22"/>
        </w:rPr>
        <w:t>nvoices.</w:t>
      </w:r>
    </w:p>
    <w:p w:rsidR="00C12E78" w:rsidRPr="00A95C0F" w:rsidRDefault="00C12E78" w:rsidP="00A95C0F">
      <w:pPr>
        <w:rPr>
          <w:color w:val="000000" w:themeColor="text1"/>
          <w:sz w:val="22"/>
          <w:szCs w:val="22"/>
        </w:rPr>
      </w:pPr>
    </w:p>
    <w:p w:rsidR="00C12E78" w:rsidRDefault="00C12E78" w:rsidP="00A95C0F">
      <w:pPr>
        <w:rPr>
          <w:color w:val="000000" w:themeColor="text1"/>
          <w:sz w:val="22"/>
          <w:szCs w:val="22"/>
        </w:rPr>
      </w:pPr>
      <w:r w:rsidRPr="00A95C0F">
        <w:rPr>
          <w:color w:val="000000" w:themeColor="text1"/>
          <w:sz w:val="22"/>
          <w:szCs w:val="22"/>
        </w:rPr>
        <w:t>21.      Describe your ability to archive and retrieve claim f</w:t>
      </w:r>
      <w:r w:rsidR="00330837">
        <w:rPr>
          <w:color w:val="000000" w:themeColor="text1"/>
          <w:sz w:val="22"/>
          <w:szCs w:val="22"/>
        </w:rPr>
        <w:t>iles for up to seven (7) years.</w:t>
      </w:r>
    </w:p>
    <w:p w:rsidR="00330837" w:rsidRPr="00A95C0F" w:rsidRDefault="00330837" w:rsidP="00A95C0F">
      <w:pPr>
        <w:rPr>
          <w:color w:val="000000" w:themeColor="text1"/>
          <w:sz w:val="22"/>
          <w:szCs w:val="22"/>
        </w:rPr>
      </w:pPr>
    </w:p>
    <w:p w:rsidR="00C12E78" w:rsidRPr="00A95C0F" w:rsidRDefault="00C12E78" w:rsidP="00A95C0F">
      <w:pPr>
        <w:rPr>
          <w:color w:val="000000" w:themeColor="text1"/>
          <w:sz w:val="22"/>
          <w:szCs w:val="22"/>
        </w:rPr>
      </w:pPr>
      <w:r w:rsidRPr="00A95C0F">
        <w:rPr>
          <w:color w:val="000000" w:themeColor="text1"/>
          <w:sz w:val="22"/>
          <w:szCs w:val="22"/>
        </w:rPr>
        <w:t>22.</w:t>
      </w:r>
      <w:r w:rsidRPr="00A95C0F">
        <w:rPr>
          <w:color w:val="000000" w:themeColor="text1"/>
          <w:sz w:val="22"/>
          <w:szCs w:val="22"/>
        </w:rPr>
        <w:tab/>
        <w:t>Give a precise explanation of your methodology for the calculation of the incurred but not reported (“IBNR”) claim reserve.</w:t>
      </w:r>
    </w:p>
    <w:p w:rsidR="00C12E78" w:rsidRPr="00A95C0F" w:rsidRDefault="00C12E78" w:rsidP="00A95C0F">
      <w:pPr>
        <w:rPr>
          <w:color w:val="000000" w:themeColor="text1"/>
          <w:sz w:val="22"/>
          <w:szCs w:val="22"/>
        </w:rPr>
      </w:pPr>
    </w:p>
    <w:p w:rsidR="00C12E78" w:rsidRPr="00A95C0F" w:rsidRDefault="00C12E78" w:rsidP="00A95C0F">
      <w:pPr>
        <w:rPr>
          <w:color w:val="000000" w:themeColor="text1"/>
          <w:sz w:val="22"/>
          <w:szCs w:val="22"/>
        </w:rPr>
      </w:pPr>
      <w:r w:rsidRPr="00A95C0F">
        <w:rPr>
          <w:color w:val="000000" w:themeColor="text1"/>
          <w:sz w:val="22"/>
          <w:szCs w:val="22"/>
        </w:rPr>
        <w:t>23.      Will you allow a claim audit by the Agencies’ vendor of choice? Will you allow the Agencies to pull statistically valid sampling (number of claims) for review?  Will you allow the Agencies to recover based on the results of an audit for extrapolation?</w:t>
      </w:r>
    </w:p>
    <w:p w:rsidR="00C12E78" w:rsidRPr="00A95C0F" w:rsidRDefault="00C12E78" w:rsidP="00A95C0F">
      <w:pPr>
        <w:rPr>
          <w:color w:val="000000" w:themeColor="text1"/>
          <w:sz w:val="22"/>
          <w:szCs w:val="22"/>
        </w:rPr>
      </w:pPr>
    </w:p>
    <w:p w:rsidR="00C12E78" w:rsidRPr="00A95C0F" w:rsidRDefault="00C12E78" w:rsidP="00A95C0F">
      <w:pPr>
        <w:rPr>
          <w:color w:val="000000" w:themeColor="text1"/>
          <w:sz w:val="22"/>
          <w:szCs w:val="22"/>
        </w:rPr>
      </w:pPr>
      <w:r w:rsidRPr="00A95C0F">
        <w:rPr>
          <w:color w:val="000000" w:themeColor="text1"/>
          <w:sz w:val="22"/>
          <w:szCs w:val="22"/>
        </w:rPr>
        <w:t>24.</w:t>
      </w:r>
      <w:r w:rsidRPr="00A95C0F">
        <w:rPr>
          <w:color w:val="000000" w:themeColor="text1"/>
          <w:sz w:val="22"/>
          <w:szCs w:val="22"/>
        </w:rPr>
        <w:tab/>
        <w:t>Provide the guidelines you use for determining Reasonable and Customary (“R&amp;C”) charges for providers who are not in your plan’s network.  How often are these R&amp;C files updated? What is the data source for these amounts?</w:t>
      </w:r>
    </w:p>
    <w:p w:rsidR="00C12E78" w:rsidRPr="00A95C0F" w:rsidRDefault="00C12E78" w:rsidP="00A95C0F">
      <w:pPr>
        <w:rPr>
          <w:sz w:val="22"/>
          <w:szCs w:val="22"/>
        </w:rPr>
      </w:pPr>
    </w:p>
    <w:p w:rsidR="00C12E78" w:rsidRPr="00A95C0F" w:rsidRDefault="00C12E78" w:rsidP="00A95C0F">
      <w:pPr>
        <w:rPr>
          <w:color w:val="000000" w:themeColor="text1"/>
          <w:sz w:val="22"/>
          <w:szCs w:val="22"/>
        </w:rPr>
      </w:pPr>
      <w:r w:rsidRPr="00A95C0F">
        <w:rPr>
          <w:color w:val="000000" w:themeColor="text1"/>
          <w:sz w:val="22"/>
          <w:szCs w:val="22"/>
        </w:rPr>
        <w:t>25.</w:t>
      </w:r>
      <w:r w:rsidRPr="00A95C0F">
        <w:rPr>
          <w:color w:val="000000" w:themeColor="text1"/>
          <w:sz w:val="22"/>
          <w:szCs w:val="22"/>
        </w:rPr>
        <w:tab/>
        <w:t xml:space="preserve">Describe your third-party liability recovery program.  Describe your administrative procedures for identifying such claims and provide your methodology for processing.  Do you use an outside </w:t>
      </w:r>
      <w:r w:rsidRPr="00A95C0F">
        <w:rPr>
          <w:color w:val="000000" w:themeColor="text1"/>
          <w:sz w:val="22"/>
          <w:szCs w:val="22"/>
        </w:rPr>
        <w:tab/>
        <w:t xml:space="preserve">source for third-party </w:t>
      </w:r>
      <w:r w:rsidRPr="00A95C0F">
        <w:rPr>
          <w:color w:val="000000" w:themeColor="text1"/>
          <w:sz w:val="22"/>
          <w:szCs w:val="22"/>
        </w:rPr>
        <w:tab/>
        <w:t>liability?  If so, please identify and advise if you would use this subcontractor on the Agencies account?  How are they compensated?  Describe the success of your program and provide the following data for your book of business for the last three (3) years.</w:t>
      </w:r>
    </w:p>
    <w:p w:rsidR="00C12E78" w:rsidRPr="00A95C0F" w:rsidRDefault="00C12E78" w:rsidP="00A95C0F">
      <w:pPr>
        <w:rPr>
          <w:sz w:val="22"/>
          <w:szCs w:val="22"/>
        </w:rPr>
      </w:pPr>
    </w:p>
    <w:p w:rsidR="00C12E78" w:rsidRPr="00A95C0F" w:rsidRDefault="00C12E78" w:rsidP="00A95C0F">
      <w:pPr>
        <w:rPr>
          <w:color w:val="000000" w:themeColor="text1"/>
          <w:sz w:val="22"/>
          <w:szCs w:val="22"/>
        </w:rPr>
      </w:pPr>
      <w:r w:rsidRPr="00A95C0F">
        <w:rPr>
          <w:color w:val="000000" w:themeColor="text1"/>
          <w:sz w:val="22"/>
          <w:szCs w:val="22"/>
        </w:rPr>
        <w:t>26.</w:t>
      </w:r>
      <w:r w:rsidRPr="00A95C0F">
        <w:rPr>
          <w:color w:val="000000" w:themeColor="text1"/>
          <w:sz w:val="22"/>
          <w:szCs w:val="22"/>
        </w:rPr>
        <w:tab/>
        <w:t>If the Agencies or an Agency requests, will you use another subcontractor for subrogation and third party liability recovery?  If the Agency already has an established relationship with a vendor for these services will you work with that vendor without additional charge?</w:t>
      </w:r>
    </w:p>
    <w:p w:rsidR="00C12E78" w:rsidRPr="00A95C0F" w:rsidRDefault="00C12E78" w:rsidP="00A95C0F">
      <w:pPr>
        <w:rPr>
          <w:sz w:val="22"/>
          <w:szCs w:val="22"/>
          <w:u w:val="single"/>
        </w:rPr>
      </w:pPr>
    </w:p>
    <w:p w:rsidR="00C12E78" w:rsidRPr="00CF41FE" w:rsidRDefault="00C12E78" w:rsidP="00A95C0F">
      <w:pPr>
        <w:rPr>
          <w:b/>
          <w:sz w:val="22"/>
          <w:szCs w:val="22"/>
          <w:u w:val="single"/>
        </w:rPr>
      </w:pPr>
      <w:r w:rsidRPr="00CF41FE">
        <w:rPr>
          <w:b/>
          <w:sz w:val="22"/>
          <w:szCs w:val="22"/>
          <w:u w:val="single"/>
        </w:rPr>
        <w:t>Data Requests</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 xml:space="preserve"> 1.</w:t>
      </w:r>
      <w:r w:rsidRPr="00A95C0F">
        <w:rPr>
          <w:sz w:val="22"/>
          <w:szCs w:val="22"/>
        </w:rPr>
        <w:tab/>
        <w:t>Indicate the number of clients to whom the HMO provides services.</w:t>
      </w:r>
    </w:p>
    <w:p w:rsidR="00C12E78" w:rsidRPr="00A95C0F" w:rsidRDefault="00C12E78" w:rsidP="00A95C0F">
      <w:pPr>
        <w:rPr>
          <w:sz w:val="22"/>
          <w:szCs w:val="22"/>
        </w:rPr>
      </w:pPr>
    </w:p>
    <w:p w:rsidR="000437F4" w:rsidRDefault="00C12E78" w:rsidP="000437F4">
      <w:pPr>
        <w:rPr>
          <w:sz w:val="22"/>
          <w:szCs w:val="22"/>
        </w:rPr>
      </w:pPr>
      <w:r w:rsidRPr="00A95C0F">
        <w:rPr>
          <w:sz w:val="22"/>
          <w:szCs w:val="22"/>
        </w:rPr>
        <w:t xml:space="preserve"> 2.</w:t>
      </w:r>
      <w:r w:rsidRPr="00A95C0F">
        <w:rPr>
          <w:sz w:val="22"/>
          <w:szCs w:val="22"/>
        </w:rPr>
        <w:tab/>
        <w:t xml:space="preserve">For your five (5) largest employer groups, indicate clients with: </w:t>
      </w:r>
    </w:p>
    <w:p w:rsidR="00C12E78" w:rsidRPr="000437F4" w:rsidRDefault="00C12E78" w:rsidP="003E63CA">
      <w:pPr>
        <w:pStyle w:val="ListParagraph"/>
        <w:numPr>
          <w:ilvl w:val="0"/>
          <w:numId w:val="52"/>
        </w:numPr>
        <w:rPr>
          <w:sz w:val="22"/>
          <w:szCs w:val="22"/>
        </w:rPr>
      </w:pPr>
      <w:r w:rsidRPr="000437F4">
        <w:rPr>
          <w:sz w:val="22"/>
          <w:szCs w:val="22"/>
        </w:rPr>
        <w:t>employee population greater than 25,000</w:t>
      </w:r>
    </w:p>
    <w:p w:rsidR="00C12E78" w:rsidRDefault="00C12E78" w:rsidP="003E63CA">
      <w:pPr>
        <w:pStyle w:val="ListParagraph"/>
        <w:numPr>
          <w:ilvl w:val="0"/>
          <w:numId w:val="52"/>
        </w:numPr>
        <w:rPr>
          <w:sz w:val="22"/>
          <w:szCs w:val="22"/>
        </w:rPr>
      </w:pPr>
      <w:r w:rsidRPr="000437F4">
        <w:rPr>
          <w:sz w:val="22"/>
          <w:szCs w:val="22"/>
        </w:rPr>
        <w:t>employee population greater than 25,000 with collective bargaining agreements</w:t>
      </w:r>
    </w:p>
    <w:p w:rsidR="00311415" w:rsidRPr="000437F4" w:rsidRDefault="00311415" w:rsidP="003E63CA">
      <w:pPr>
        <w:pStyle w:val="ListParagraph"/>
        <w:numPr>
          <w:ilvl w:val="0"/>
          <w:numId w:val="52"/>
        </w:numPr>
        <w:rPr>
          <w:sz w:val="22"/>
          <w:szCs w:val="22"/>
        </w:rPr>
      </w:pPr>
      <w:r>
        <w:rPr>
          <w:sz w:val="22"/>
          <w:szCs w:val="22"/>
        </w:rPr>
        <w:t>governmental employee populations (5 largest governmental groups)</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 xml:space="preserve"> 3.</w:t>
      </w:r>
      <w:r w:rsidRPr="00A95C0F">
        <w:rPr>
          <w:sz w:val="22"/>
          <w:szCs w:val="22"/>
        </w:rPr>
        <w:tab/>
        <w:t>For your book of business, provide the following:</w:t>
      </w:r>
    </w:p>
    <w:p w:rsidR="00C12E78" w:rsidRPr="00311415" w:rsidRDefault="00C12E78" w:rsidP="003E63CA">
      <w:pPr>
        <w:pStyle w:val="ListParagraph"/>
        <w:numPr>
          <w:ilvl w:val="0"/>
          <w:numId w:val="53"/>
        </w:numPr>
        <w:rPr>
          <w:sz w:val="22"/>
          <w:szCs w:val="22"/>
        </w:rPr>
      </w:pPr>
      <w:r w:rsidRPr="00311415">
        <w:rPr>
          <w:sz w:val="22"/>
          <w:szCs w:val="22"/>
        </w:rPr>
        <w:t>mortality rate per 1,000 enrollees</w:t>
      </w:r>
    </w:p>
    <w:p w:rsidR="00C12E78" w:rsidRPr="00311415" w:rsidRDefault="00C12E78" w:rsidP="003E63CA">
      <w:pPr>
        <w:pStyle w:val="ListParagraph"/>
        <w:numPr>
          <w:ilvl w:val="0"/>
          <w:numId w:val="53"/>
        </w:numPr>
        <w:rPr>
          <w:sz w:val="22"/>
          <w:szCs w:val="22"/>
        </w:rPr>
      </w:pPr>
      <w:r w:rsidRPr="00311415">
        <w:rPr>
          <w:sz w:val="22"/>
          <w:szCs w:val="22"/>
        </w:rPr>
        <w:t>the number of medical malpractice claims made by members in the past two years</w:t>
      </w:r>
    </w:p>
    <w:p w:rsidR="00C12E78" w:rsidRPr="00311415" w:rsidRDefault="00C12E78" w:rsidP="003E63CA">
      <w:pPr>
        <w:pStyle w:val="ListParagraph"/>
        <w:numPr>
          <w:ilvl w:val="0"/>
          <w:numId w:val="53"/>
        </w:numPr>
        <w:rPr>
          <w:sz w:val="22"/>
          <w:szCs w:val="22"/>
        </w:rPr>
      </w:pPr>
      <w:r w:rsidRPr="00311415">
        <w:rPr>
          <w:sz w:val="22"/>
          <w:szCs w:val="22"/>
        </w:rPr>
        <w:t>the number of medical malpractice awards made to members in the last two years</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4.</w:t>
      </w:r>
      <w:r w:rsidRPr="00A95C0F">
        <w:rPr>
          <w:sz w:val="22"/>
          <w:szCs w:val="22"/>
        </w:rPr>
        <w:tab/>
        <w:t>Provide the following statistics with supporting documentation for the last three (3) calendar years for non-Medicare primary enrollees:</w:t>
      </w:r>
    </w:p>
    <w:p w:rsidR="00C12E78" w:rsidRPr="00A95C0F" w:rsidRDefault="00C12E78" w:rsidP="00A95C0F">
      <w:pPr>
        <w:rPr>
          <w:sz w:val="22"/>
          <w:szCs w:val="22"/>
        </w:rPr>
      </w:pPr>
    </w:p>
    <w:p w:rsidR="00C12E78" w:rsidRPr="00FB3DFC" w:rsidRDefault="00C12E78" w:rsidP="003E63CA">
      <w:pPr>
        <w:pStyle w:val="ListParagraph"/>
        <w:numPr>
          <w:ilvl w:val="0"/>
          <w:numId w:val="54"/>
        </w:numPr>
        <w:rPr>
          <w:sz w:val="22"/>
          <w:szCs w:val="22"/>
        </w:rPr>
      </w:pPr>
      <w:r w:rsidRPr="00FB3DFC">
        <w:rPr>
          <w:sz w:val="22"/>
          <w:szCs w:val="22"/>
        </w:rPr>
        <w:t xml:space="preserve">Admission rate per 1,000 members </w:t>
      </w:r>
    </w:p>
    <w:p w:rsidR="00C12E78" w:rsidRPr="00FB3DFC" w:rsidRDefault="00C12E78" w:rsidP="003E63CA">
      <w:pPr>
        <w:pStyle w:val="ListParagraph"/>
        <w:numPr>
          <w:ilvl w:val="0"/>
          <w:numId w:val="54"/>
        </w:numPr>
        <w:rPr>
          <w:sz w:val="22"/>
          <w:szCs w:val="22"/>
        </w:rPr>
      </w:pPr>
      <w:r w:rsidRPr="00FB3DFC">
        <w:rPr>
          <w:sz w:val="22"/>
          <w:szCs w:val="22"/>
        </w:rPr>
        <w:t>Inpatient days per 1,000 members</w:t>
      </w:r>
    </w:p>
    <w:p w:rsidR="00C12E78" w:rsidRPr="00FB3DFC" w:rsidRDefault="00C12E78" w:rsidP="003E63CA">
      <w:pPr>
        <w:pStyle w:val="ListParagraph"/>
        <w:numPr>
          <w:ilvl w:val="0"/>
          <w:numId w:val="54"/>
        </w:numPr>
        <w:rPr>
          <w:sz w:val="22"/>
          <w:szCs w:val="22"/>
        </w:rPr>
      </w:pPr>
      <w:r w:rsidRPr="00FB3DFC">
        <w:rPr>
          <w:sz w:val="22"/>
          <w:szCs w:val="22"/>
        </w:rPr>
        <w:t>Outpatient encounters per 1,000 members</w:t>
      </w:r>
    </w:p>
    <w:p w:rsidR="00C12E78" w:rsidRPr="00FB3DFC" w:rsidRDefault="00C12E78" w:rsidP="003E63CA">
      <w:pPr>
        <w:pStyle w:val="ListParagraph"/>
        <w:numPr>
          <w:ilvl w:val="0"/>
          <w:numId w:val="54"/>
        </w:numPr>
        <w:rPr>
          <w:sz w:val="22"/>
          <w:szCs w:val="22"/>
        </w:rPr>
      </w:pPr>
      <w:r w:rsidRPr="00FB3DFC">
        <w:rPr>
          <w:sz w:val="22"/>
          <w:szCs w:val="22"/>
        </w:rPr>
        <w:t xml:space="preserve">Average patient length of stay for medical//surgical, pediatrics and </w:t>
      </w:r>
      <w:proofErr w:type="spellStart"/>
      <w:r w:rsidRPr="00FB3DFC">
        <w:rPr>
          <w:sz w:val="22"/>
          <w:szCs w:val="22"/>
        </w:rPr>
        <w:t>ob</w:t>
      </w:r>
      <w:proofErr w:type="spellEnd"/>
      <w:r w:rsidRPr="00FB3DFC">
        <w:rPr>
          <w:sz w:val="22"/>
          <w:szCs w:val="22"/>
        </w:rPr>
        <w:t>/gyn.</w:t>
      </w:r>
    </w:p>
    <w:p w:rsidR="00C12E78" w:rsidRPr="00FB3DFC" w:rsidRDefault="00C12E78" w:rsidP="003E63CA">
      <w:pPr>
        <w:pStyle w:val="ListParagraph"/>
        <w:numPr>
          <w:ilvl w:val="0"/>
          <w:numId w:val="54"/>
        </w:numPr>
        <w:rPr>
          <w:sz w:val="22"/>
          <w:szCs w:val="22"/>
        </w:rPr>
      </w:pPr>
      <w:r w:rsidRPr="00FB3DFC">
        <w:rPr>
          <w:sz w:val="22"/>
          <w:szCs w:val="22"/>
        </w:rPr>
        <w:t>Average length of stay for mental health &amp; substance abuse</w:t>
      </w:r>
    </w:p>
    <w:p w:rsidR="00C12E78" w:rsidRPr="00FB3DFC" w:rsidRDefault="00C12E78" w:rsidP="003E63CA">
      <w:pPr>
        <w:pStyle w:val="ListParagraph"/>
        <w:numPr>
          <w:ilvl w:val="0"/>
          <w:numId w:val="54"/>
        </w:numPr>
        <w:rPr>
          <w:sz w:val="22"/>
          <w:szCs w:val="22"/>
        </w:rPr>
      </w:pPr>
      <w:r w:rsidRPr="00FB3DFC">
        <w:rPr>
          <w:sz w:val="22"/>
          <w:szCs w:val="22"/>
        </w:rPr>
        <w:t>Overall average length of stay.</w:t>
      </w:r>
    </w:p>
    <w:p w:rsidR="00C12E78" w:rsidRPr="00FB3DFC" w:rsidRDefault="00C12E78" w:rsidP="003E63CA">
      <w:pPr>
        <w:pStyle w:val="ListParagraph"/>
        <w:numPr>
          <w:ilvl w:val="0"/>
          <w:numId w:val="54"/>
        </w:numPr>
        <w:rPr>
          <w:sz w:val="22"/>
          <w:szCs w:val="22"/>
        </w:rPr>
      </w:pPr>
      <w:r w:rsidRPr="00FB3DFC">
        <w:rPr>
          <w:sz w:val="22"/>
          <w:szCs w:val="22"/>
        </w:rPr>
        <w:t>Number of inpatient surgeries performed per 1,000 members.</w:t>
      </w:r>
    </w:p>
    <w:p w:rsidR="00C12E78" w:rsidRPr="00FB3DFC" w:rsidRDefault="00C12E78" w:rsidP="003E63CA">
      <w:pPr>
        <w:pStyle w:val="ListParagraph"/>
        <w:numPr>
          <w:ilvl w:val="0"/>
          <w:numId w:val="54"/>
        </w:numPr>
        <w:rPr>
          <w:sz w:val="22"/>
          <w:szCs w:val="22"/>
        </w:rPr>
      </w:pPr>
      <w:r w:rsidRPr="00FB3DFC">
        <w:rPr>
          <w:sz w:val="22"/>
          <w:szCs w:val="22"/>
        </w:rPr>
        <w:t>Number of outpatient surgeries performed per 1,000 members.</w:t>
      </w:r>
    </w:p>
    <w:p w:rsidR="00C12E78" w:rsidRPr="00FB3DFC" w:rsidRDefault="00C12E78" w:rsidP="003E63CA">
      <w:pPr>
        <w:pStyle w:val="ListParagraph"/>
        <w:numPr>
          <w:ilvl w:val="0"/>
          <w:numId w:val="54"/>
        </w:numPr>
        <w:rPr>
          <w:sz w:val="22"/>
          <w:szCs w:val="22"/>
        </w:rPr>
      </w:pPr>
      <w:r w:rsidRPr="00FB3DFC">
        <w:rPr>
          <w:sz w:val="22"/>
          <w:szCs w:val="22"/>
        </w:rPr>
        <w:t>Number of physician contacts per member per year.</w:t>
      </w:r>
    </w:p>
    <w:p w:rsidR="00C12E78" w:rsidRPr="00FB3DFC" w:rsidRDefault="00C12E78" w:rsidP="003E63CA">
      <w:pPr>
        <w:pStyle w:val="ListParagraph"/>
        <w:numPr>
          <w:ilvl w:val="0"/>
          <w:numId w:val="54"/>
        </w:numPr>
        <w:rPr>
          <w:sz w:val="22"/>
          <w:szCs w:val="22"/>
        </w:rPr>
      </w:pPr>
      <w:r w:rsidRPr="00FB3DFC">
        <w:rPr>
          <w:sz w:val="22"/>
          <w:szCs w:val="22"/>
        </w:rPr>
        <w:t>Number of specialist physician contacts per member per year.</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5.</w:t>
      </w:r>
      <w:r w:rsidRPr="00A95C0F">
        <w:rPr>
          <w:sz w:val="22"/>
          <w:szCs w:val="22"/>
        </w:rPr>
        <w:tab/>
        <w:t>For network hospitals, indicate which provide inpatient care, provide the following items for the last three (3) calendar years:</w:t>
      </w:r>
    </w:p>
    <w:p w:rsidR="00C12E78" w:rsidRPr="00A95C0F" w:rsidRDefault="00C12E78" w:rsidP="00A95C0F">
      <w:pPr>
        <w:rPr>
          <w:sz w:val="22"/>
          <w:szCs w:val="22"/>
        </w:rPr>
      </w:pPr>
    </w:p>
    <w:p w:rsidR="00C12E78" w:rsidRPr="00FB3DFC" w:rsidRDefault="00C12E78" w:rsidP="003E63CA">
      <w:pPr>
        <w:pStyle w:val="ListParagraph"/>
        <w:numPr>
          <w:ilvl w:val="0"/>
          <w:numId w:val="55"/>
        </w:numPr>
        <w:rPr>
          <w:sz w:val="22"/>
          <w:szCs w:val="22"/>
        </w:rPr>
      </w:pPr>
      <w:r w:rsidRPr="00FB3DFC">
        <w:rPr>
          <w:sz w:val="22"/>
          <w:szCs w:val="22"/>
        </w:rPr>
        <w:t>number of admissions</w:t>
      </w:r>
    </w:p>
    <w:p w:rsidR="00C12E78" w:rsidRPr="00FB3DFC" w:rsidRDefault="00C12E78" w:rsidP="003E63CA">
      <w:pPr>
        <w:pStyle w:val="ListParagraph"/>
        <w:numPr>
          <w:ilvl w:val="0"/>
          <w:numId w:val="55"/>
        </w:numPr>
        <w:rPr>
          <w:sz w:val="22"/>
          <w:szCs w:val="22"/>
        </w:rPr>
      </w:pPr>
      <w:r w:rsidRPr="00FB3DFC">
        <w:rPr>
          <w:sz w:val="22"/>
          <w:szCs w:val="22"/>
        </w:rPr>
        <w:t>number of inpatient days</w:t>
      </w:r>
    </w:p>
    <w:p w:rsidR="00C12E78" w:rsidRPr="00FB3DFC" w:rsidRDefault="00C12E78" w:rsidP="003E63CA">
      <w:pPr>
        <w:pStyle w:val="ListParagraph"/>
        <w:numPr>
          <w:ilvl w:val="0"/>
          <w:numId w:val="55"/>
        </w:numPr>
        <w:rPr>
          <w:sz w:val="22"/>
          <w:szCs w:val="22"/>
        </w:rPr>
      </w:pPr>
      <w:r w:rsidRPr="00FB3DFC">
        <w:rPr>
          <w:sz w:val="22"/>
          <w:szCs w:val="22"/>
        </w:rPr>
        <w:t>average length of stay</w:t>
      </w:r>
    </w:p>
    <w:p w:rsidR="00C12E78" w:rsidRPr="00FB3DFC" w:rsidRDefault="00C12E78" w:rsidP="003E63CA">
      <w:pPr>
        <w:pStyle w:val="ListParagraph"/>
        <w:numPr>
          <w:ilvl w:val="0"/>
          <w:numId w:val="55"/>
        </w:numPr>
        <w:rPr>
          <w:sz w:val="22"/>
          <w:szCs w:val="22"/>
        </w:rPr>
      </w:pPr>
      <w:r w:rsidRPr="00FB3DFC">
        <w:rPr>
          <w:sz w:val="22"/>
          <w:szCs w:val="22"/>
        </w:rPr>
        <w:t>percentage of total HMO admits; and</w:t>
      </w:r>
    </w:p>
    <w:p w:rsidR="00C12E78" w:rsidRPr="00FB3DFC" w:rsidRDefault="00C12E78" w:rsidP="003E63CA">
      <w:pPr>
        <w:pStyle w:val="ListParagraph"/>
        <w:numPr>
          <w:ilvl w:val="0"/>
          <w:numId w:val="55"/>
        </w:numPr>
        <w:rPr>
          <w:sz w:val="22"/>
          <w:szCs w:val="22"/>
        </w:rPr>
      </w:pPr>
      <w:r w:rsidRPr="00FB3DFC">
        <w:rPr>
          <w:sz w:val="22"/>
          <w:szCs w:val="22"/>
        </w:rPr>
        <w:t>average cost per admit (actual cost to the HMO not billed charges)</w:t>
      </w:r>
    </w:p>
    <w:p w:rsidR="00C12E78" w:rsidRPr="00A95C0F" w:rsidRDefault="00C12E78" w:rsidP="00A95C0F">
      <w:pPr>
        <w:rPr>
          <w:color w:val="000000" w:themeColor="text1"/>
          <w:sz w:val="22"/>
          <w:szCs w:val="22"/>
          <w:u w:val="single"/>
        </w:rPr>
      </w:pPr>
    </w:p>
    <w:p w:rsidR="00C12E78" w:rsidRPr="000B617B" w:rsidRDefault="00C12E78" w:rsidP="00A95C0F">
      <w:pPr>
        <w:rPr>
          <w:b/>
          <w:color w:val="000000" w:themeColor="text1"/>
          <w:sz w:val="22"/>
          <w:szCs w:val="22"/>
          <w:u w:val="single"/>
        </w:rPr>
      </w:pPr>
      <w:r w:rsidRPr="000B617B">
        <w:rPr>
          <w:b/>
          <w:color w:val="000000" w:themeColor="text1"/>
          <w:sz w:val="22"/>
          <w:szCs w:val="22"/>
          <w:u w:val="single"/>
        </w:rPr>
        <w:t>Mental Health/Chemical Dependency Programs</w:t>
      </w:r>
    </w:p>
    <w:p w:rsidR="00FB3DFC" w:rsidRDefault="00FB3DFC" w:rsidP="00A95C0F">
      <w:pPr>
        <w:rPr>
          <w:color w:val="000000" w:themeColor="text1"/>
          <w:sz w:val="22"/>
          <w:szCs w:val="22"/>
        </w:rPr>
      </w:pPr>
    </w:p>
    <w:p w:rsidR="00C12E78" w:rsidRPr="00A95C0F" w:rsidRDefault="00C12E78" w:rsidP="00A95C0F">
      <w:pPr>
        <w:rPr>
          <w:color w:val="000000" w:themeColor="text1"/>
          <w:sz w:val="22"/>
          <w:szCs w:val="22"/>
        </w:rPr>
      </w:pPr>
      <w:r w:rsidRPr="00A95C0F">
        <w:rPr>
          <w:color w:val="000000" w:themeColor="text1"/>
          <w:sz w:val="22"/>
          <w:szCs w:val="22"/>
        </w:rPr>
        <w:t>1.      Does your organization out-source Mental Health/Chemical Dependency care?  If yes, to whom?</w:t>
      </w:r>
      <w:r w:rsidR="000B617B">
        <w:rPr>
          <w:color w:val="000000" w:themeColor="text1"/>
          <w:sz w:val="22"/>
          <w:szCs w:val="22"/>
        </w:rPr>
        <w:t xml:space="preserve"> </w:t>
      </w:r>
      <w:r w:rsidRPr="00A95C0F">
        <w:rPr>
          <w:color w:val="000000" w:themeColor="text1"/>
          <w:sz w:val="22"/>
          <w:szCs w:val="22"/>
        </w:rPr>
        <w:t>Identify the essential staff members in your organization and the sub-contractor organization who will be responsible for the administration of the program.</w:t>
      </w:r>
    </w:p>
    <w:p w:rsidR="00C12E78" w:rsidRPr="00A95C0F" w:rsidRDefault="00C12E78" w:rsidP="00A95C0F">
      <w:pPr>
        <w:rPr>
          <w:color w:val="000000" w:themeColor="text1"/>
          <w:sz w:val="22"/>
          <w:szCs w:val="22"/>
        </w:rPr>
      </w:pPr>
    </w:p>
    <w:p w:rsidR="00C12E78" w:rsidRPr="00A95C0F" w:rsidRDefault="00C12E78" w:rsidP="00A95C0F">
      <w:pPr>
        <w:rPr>
          <w:color w:val="000000" w:themeColor="text1"/>
          <w:sz w:val="22"/>
          <w:szCs w:val="22"/>
        </w:rPr>
      </w:pPr>
      <w:r w:rsidRPr="00A95C0F">
        <w:rPr>
          <w:color w:val="000000" w:themeColor="text1"/>
          <w:sz w:val="22"/>
          <w:szCs w:val="22"/>
        </w:rPr>
        <w:t>2.      Provide a current list of participating mental health/chemical dependency providers by specialty.</w:t>
      </w:r>
      <w:r w:rsidR="000B617B">
        <w:rPr>
          <w:color w:val="000000" w:themeColor="text1"/>
          <w:sz w:val="22"/>
          <w:szCs w:val="22"/>
        </w:rPr>
        <w:t xml:space="preserve"> </w:t>
      </w:r>
      <w:r w:rsidRPr="00A95C0F">
        <w:rPr>
          <w:color w:val="000000" w:themeColor="text1"/>
          <w:sz w:val="22"/>
          <w:szCs w:val="22"/>
        </w:rPr>
        <w:t xml:space="preserve">Provide a geo-access analysis based on two (2) providers within five (5) miles using zip codes provided in Exhibit </w:t>
      </w:r>
      <w:r w:rsidR="000B617B">
        <w:rPr>
          <w:color w:val="000000" w:themeColor="text1"/>
          <w:sz w:val="22"/>
          <w:szCs w:val="22"/>
        </w:rPr>
        <w:t>VIII</w:t>
      </w:r>
      <w:r w:rsidRPr="00A95C0F">
        <w:rPr>
          <w:color w:val="000000" w:themeColor="text1"/>
          <w:sz w:val="22"/>
          <w:szCs w:val="22"/>
        </w:rPr>
        <w:t xml:space="preserve"> </w:t>
      </w:r>
      <w:r w:rsidR="00E21AC1">
        <w:rPr>
          <w:color w:val="000000" w:themeColor="text1"/>
          <w:sz w:val="22"/>
          <w:szCs w:val="22"/>
        </w:rPr>
        <w:t xml:space="preserve">Agency </w:t>
      </w:r>
      <w:r w:rsidRPr="00A95C0F">
        <w:rPr>
          <w:color w:val="000000" w:themeColor="text1"/>
          <w:sz w:val="22"/>
          <w:szCs w:val="22"/>
        </w:rPr>
        <w:t xml:space="preserve">Census </w:t>
      </w:r>
      <w:r w:rsidR="00E21AC1">
        <w:rPr>
          <w:color w:val="000000" w:themeColor="text1"/>
          <w:sz w:val="22"/>
          <w:szCs w:val="22"/>
        </w:rPr>
        <w:t>cd</w:t>
      </w:r>
      <w:r w:rsidRPr="00A95C0F">
        <w:rPr>
          <w:color w:val="000000" w:themeColor="text1"/>
          <w:sz w:val="22"/>
          <w:szCs w:val="22"/>
        </w:rPr>
        <w:t>. The geo-access report shall provide detail at the zip code level for Chicago, and shall include the number of providers in the zip code.</w:t>
      </w:r>
    </w:p>
    <w:p w:rsidR="00C12E78" w:rsidRPr="00A95C0F" w:rsidRDefault="00C12E78" w:rsidP="00A95C0F">
      <w:pPr>
        <w:rPr>
          <w:color w:val="000000" w:themeColor="text1"/>
          <w:sz w:val="22"/>
          <w:szCs w:val="22"/>
        </w:rPr>
      </w:pPr>
    </w:p>
    <w:p w:rsidR="00C12E78" w:rsidRPr="00A95C0F" w:rsidRDefault="00C12E78" w:rsidP="00A95C0F">
      <w:pPr>
        <w:rPr>
          <w:color w:val="000000" w:themeColor="text1"/>
          <w:sz w:val="22"/>
          <w:szCs w:val="22"/>
        </w:rPr>
      </w:pPr>
      <w:r w:rsidRPr="00A95C0F">
        <w:rPr>
          <w:color w:val="000000" w:themeColor="text1"/>
          <w:sz w:val="22"/>
          <w:szCs w:val="22"/>
        </w:rPr>
        <w:lastRenderedPageBreak/>
        <w:t>3.      Describe the quality assurance program in place to monitor your mental health/chemical dependency providers and the health services they render. Who performs utilization management services?</w:t>
      </w:r>
    </w:p>
    <w:p w:rsidR="00C12E78" w:rsidRPr="00A95C0F" w:rsidRDefault="00C12E78" w:rsidP="00A95C0F">
      <w:pPr>
        <w:rPr>
          <w:sz w:val="22"/>
          <w:szCs w:val="22"/>
        </w:rPr>
      </w:pPr>
    </w:p>
    <w:p w:rsidR="00C12E78" w:rsidRPr="00A95C0F" w:rsidRDefault="00C12E78" w:rsidP="00A95C0F">
      <w:pPr>
        <w:rPr>
          <w:color w:val="000000" w:themeColor="text1"/>
          <w:sz w:val="22"/>
          <w:szCs w:val="22"/>
        </w:rPr>
      </w:pPr>
      <w:r w:rsidRPr="00A95C0F">
        <w:rPr>
          <w:color w:val="000000" w:themeColor="text1"/>
          <w:sz w:val="22"/>
          <w:szCs w:val="22"/>
        </w:rPr>
        <w:t>4.      What standards or criteria are used to determine appropriateness of admission, length of stay, treatment protocols, additional inpatient days and/or outpatient visits for psy</w:t>
      </w:r>
      <w:r w:rsidR="006648DA">
        <w:rPr>
          <w:color w:val="000000" w:themeColor="text1"/>
          <w:sz w:val="22"/>
          <w:szCs w:val="22"/>
        </w:rPr>
        <w:t>chiatric chemical de</w:t>
      </w:r>
      <w:r w:rsidRPr="00A95C0F">
        <w:rPr>
          <w:color w:val="000000" w:themeColor="text1"/>
          <w:sz w:val="22"/>
          <w:szCs w:val="22"/>
        </w:rPr>
        <w:t>pendency and detoxification treatment?  Does the criterion used to certify psychiatric and chemical dependency hospital admissions for adults and adolescents differ?</w:t>
      </w:r>
    </w:p>
    <w:p w:rsidR="00C12E78" w:rsidRPr="00A95C0F" w:rsidRDefault="00C12E78" w:rsidP="00A95C0F">
      <w:pPr>
        <w:rPr>
          <w:color w:val="000000" w:themeColor="text1"/>
          <w:sz w:val="22"/>
          <w:szCs w:val="22"/>
        </w:rPr>
      </w:pPr>
    </w:p>
    <w:p w:rsidR="006648DA" w:rsidRDefault="00C12E78" w:rsidP="00A95C0F">
      <w:pPr>
        <w:rPr>
          <w:color w:val="000000" w:themeColor="text1"/>
          <w:sz w:val="22"/>
          <w:szCs w:val="22"/>
        </w:rPr>
      </w:pPr>
      <w:r w:rsidRPr="00A95C0F">
        <w:rPr>
          <w:color w:val="000000" w:themeColor="text1"/>
          <w:sz w:val="22"/>
          <w:szCs w:val="22"/>
        </w:rPr>
        <w:t xml:space="preserve">5.     What criteria do you apply for autism spectrum disorders? What criteria do you apply for Applied </w:t>
      </w:r>
      <w:r w:rsidR="006648DA" w:rsidRPr="00A95C0F">
        <w:rPr>
          <w:color w:val="000000" w:themeColor="text1"/>
          <w:sz w:val="22"/>
          <w:szCs w:val="22"/>
        </w:rPr>
        <w:t>Behavioral</w:t>
      </w:r>
      <w:r w:rsidRPr="00A95C0F">
        <w:rPr>
          <w:color w:val="000000" w:themeColor="text1"/>
          <w:sz w:val="22"/>
          <w:szCs w:val="22"/>
        </w:rPr>
        <w:t xml:space="preserve"> Analysis (“ABA”)? Are services provided under the state mandated benefit tracked? How? Who is financially responsible for these services?  Do you have contracted providers for ABA?</w:t>
      </w:r>
    </w:p>
    <w:p w:rsidR="006648DA" w:rsidRDefault="006648DA" w:rsidP="00A95C0F">
      <w:pPr>
        <w:rPr>
          <w:color w:val="000000" w:themeColor="text1"/>
          <w:sz w:val="22"/>
          <w:szCs w:val="22"/>
        </w:rPr>
      </w:pPr>
    </w:p>
    <w:p w:rsidR="006648DA" w:rsidRDefault="00C12E78" w:rsidP="00A95C0F">
      <w:pPr>
        <w:rPr>
          <w:color w:val="000000" w:themeColor="text1"/>
          <w:sz w:val="22"/>
          <w:szCs w:val="22"/>
        </w:rPr>
      </w:pPr>
      <w:r w:rsidRPr="00A95C0F">
        <w:rPr>
          <w:color w:val="000000" w:themeColor="text1"/>
          <w:sz w:val="22"/>
          <w:szCs w:val="22"/>
        </w:rPr>
        <w:t>6.      Describe your appeals mechanism when the patient disagrees with any utilization determination made by your organization. When the attending physician disagrees?</w:t>
      </w:r>
    </w:p>
    <w:p w:rsidR="006648DA" w:rsidRDefault="006648DA" w:rsidP="00A95C0F">
      <w:pPr>
        <w:rPr>
          <w:color w:val="000000" w:themeColor="text1"/>
          <w:sz w:val="22"/>
          <w:szCs w:val="22"/>
        </w:rPr>
      </w:pPr>
    </w:p>
    <w:p w:rsidR="00C12E78" w:rsidRPr="00A95C0F" w:rsidRDefault="00C12E78" w:rsidP="00A95C0F">
      <w:pPr>
        <w:rPr>
          <w:color w:val="000000" w:themeColor="text1"/>
          <w:sz w:val="22"/>
          <w:szCs w:val="22"/>
        </w:rPr>
      </w:pPr>
      <w:r w:rsidRPr="00A95C0F">
        <w:rPr>
          <w:color w:val="000000" w:themeColor="text1"/>
          <w:sz w:val="22"/>
          <w:szCs w:val="22"/>
        </w:rPr>
        <w:t>7.      What is your procedure when a dual diagnosis (both psychiatric and chemical dependency) exists?  Describe what criteria you use to determine medical necessity and appropriateness of care for such cases.</w:t>
      </w:r>
    </w:p>
    <w:p w:rsidR="00C12E78" w:rsidRPr="00A95C0F" w:rsidRDefault="00C12E78" w:rsidP="00A95C0F">
      <w:pPr>
        <w:rPr>
          <w:color w:val="000000" w:themeColor="text1"/>
          <w:sz w:val="22"/>
          <w:szCs w:val="22"/>
        </w:rPr>
      </w:pPr>
    </w:p>
    <w:p w:rsidR="00C12E78" w:rsidRPr="00A95C0F" w:rsidRDefault="00C12E78" w:rsidP="00A95C0F">
      <w:pPr>
        <w:rPr>
          <w:color w:val="000000" w:themeColor="text1"/>
          <w:sz w:val="22"/>
          <w:szCs w:val="22"/>
        </w:rPr>
      </w:pPr>
      <w:r w:rsidRPr="00A95C0F">
        <w:rPr>
          <w:color w:val="000000" w:themeColor="text1"/>
          <w:sz w:val="22"/>
          <w:szCs w:val="22"/>
        </w:rPr>
        <w:t>8.       How is aftercare handled?  Provide details.  How are alternative facilities or vendors selected? How are they monitored and how often?</w:t>
      </w:r>
    </w:p>
    <w:p w:rsidR="00C12E78" w:rsidRPr="00A95C0F" w:rsidRDefault="00C12E78" w:rsidP="00A95C0F">
      <w:pPr>
        <w:rPr>
          <w:color w:val="000000" w:themeColor="text1"/>
          <w:sz w:val="22"/>
          <w:szCs w:val="22"/>
        </w:rPr>
      </w:pPr>
    </w:p>
    <w:p w:rsidR="00C12E78" w:rsidRPr="00A95C0F" w:rsidRDefault="00C12E78" w:rsidP="00A95C0F">
      <w:pPr>
        <w:rPr>
          <w:color w:val="000000" w:themeColor="text1"/>
          <w:sz w:val="22"/>
          <w:szCs w:val="22"/>
        </w:rPr>
      </w:pPr>
      <w:r w:rsidRPr="00A95C0F">
        <w:rPr>
          <w:color w:val="000000" w:themeColor="text1"/>
          <w:sz w:val="22"/>
          <w:szCs w:val="22"/>
        </w:rPr>
        <w:t>9.      Describe in detail your procedures for establishing and maintaining a network of treatment providers and programs for persons covered under your MH/CD programs.</w:t>
      </w:r>
    </w:p>
    <w:p w:rsidR="00C12E78" w:rsidRPr="00A95C0F" w:rsidRDefault="00C12E78" w:rsidP="00A95C0F">
      <w:pPr>
        <w:rPr>
          <w:color w:val="000000" w:themeColor="text1"/>
          <w:sz w:val="22"/>
          <w:szCs w:val="22"/>
        </w:rPr>
      </w:pPr>
    </w:p>
    <w:p w:rsidR="00C12E78" w:rsidRPr="00A95C0F" w:rsidRDefault="00C12E78" w:rsidP="00A95C0F">
      <w:pPr>
        <w:rPr>
          <w:color w:val="000000" w:themeColor="text1"/>
          <w:sz w:val="22"/>
          <w:szCs w:val="22"/>
        </w:rPr>
      </w:pPr>
      <w:r w:rsidRPr="00A95C0F">
        <w:rPr>
          <w:color w:val="000000" w:themeColor="text1"/>
          <w:sz w:val="22"/>
          <w:szCs w:val="22"/>
        </w:rPr>
        <w:t>10.     Describe any protocols you have for prescribing psychiatric drugs. Do you allow all physicians to dispense such medications?</w:t>
      </w:r>
    </w:p>
    <w:p w:rsidR="00C12E78" w:rsidRPr="00A95C0F" w:rsidRDefault="00C12E78" w:rsidP="00A95C0F">
      <w:pPr>
        <w:rPr>
          <w:color w:val="000000" w:themeColor="text1"/>
          <w:sz w:val="22"/>
          <w:szCs w:val="22"/>
          <w:u w:val="single"/>
        </w:rPr>
      </w:pPr>
    </w:p>
    <w:p w:rsidR="00C12E78" w:rsidRPr="002E3BC3" w:rsidRDefault="00C12E78" w:rsidP="00A95C0F">
      <w:pPr>
        <w:rPr>
          <w:b/>
          <w:color w:val="000000" w:themeColor="text1"/>
          <w:sz w:val="22"/>
          <w:szCs w:val="22"/>
          <w:u w:val="single"/>
        </w:rPr>
      </w:pPr>
      <w:r w:rsidRPr="002E3BC3">
        <w:rPr>
          <w:b/>
          <w:color w:val="000000" w:themeColor="text1"/>
          <w:sz w:val="22"/>
          <w:szCs w:val="22"/>
          <w:u w:val="single"/>
        </w:rPr>
        <w:t>Utilization/Medical Review</w:t>
      </w:r>
    </w:p>
    <w:p w:rsidR="00C12E78" w:rsidRPr="00A95C0F" w:rsidRDefault="00C12E78" w:rsidP="00A95C0F">
      <w:pPr>
        <w:rPr>
          <w:color w:val="000000" w:themeColor="text1"/>
          <w:sz w:val="22"/>
          <w:szCs w:val="22"/>
          <w:u w:val="single"/>
        </w:rPr>
      </w:pPr>
    </w:p>
    <w:p w:rsidR="00C12E78" w:rsidRPr="00A95C0F" w:rsidRDefault="00C12E78" w:rsidP="00A95C0F">
      <w:pPr>
        <w:rPr>
          <w:color w:val="000000" w:themeColor="text1"/>
          <w:sz w:val="22"/>
          <w:szCs w:val="22"/>
        </w:rPr>
      </w:pPr>
      <w:r w:rsidRPr="00A95C0F">
        <w:rPr>
          <w:color w:val="000000" w:themeColor="text1"/>
          <w:sz w:val="22"/>
          <w:szCs w:val="22"/>
        </w:rPr>
        <w:t>1.</w:t>
      </w:r>
      <w:r w:rsidRPr="00A95C0F">
        <w:rPr>
          <w:color w:val="000000" w:themeColor="text1"/>
          <w:sz w:val="22"/>
          <w:szCs w:val="22"/>
        </w:rPr>
        <w:tab/>
        <w:t>Provide a narrative describing your Utilization Management Program plan description, as well as its functions and responsibilities, and how you exercise these responsibilities, including criteria used and any special issues in applying Utilization Management guidelines. Describe how your UM program detects, monitors and evaluates under-utilization, over-utilization and inappropriate utilization of services as well as processes to address opportunities for improvement.</w:t>
      </w:r>
    </w:p>
    <w:p w:rsidR="00C12E78" w:rsidRPr="00A95C0F" w:rsidRDefault="00C12E78" w:rsidP="00A95C0F">
      <w:pPr>
        <w:rPr>
          <w:color w:val="000000" w:themeColor="text1"/>
          <w:sz w:val="22"/>
          <w:szCs w:val="22"/>
        </w:rPr>
      </w:pPr>
    </w:p>
    <w:p w:rsidR="00C12E78" w:rsidRPr="00A95C0F" w:rsidRDefault="00C12E78" w:rsidP="00A95C0F">
      <w:pPr>
        <w:rPr>
          <w:color w:val="000000" w:themeColor="text1"/>
          <w:sz w:val="22"/>
          <w:szCs w:val="22"/>
        </w:rPr>
      </w:pPr>
      <w:r w:rsidRPr="00A95C0F">
        <w:rPr>
          <w:color w:val="000000" w:themeColor="text1"/>
          <w:sz w:val="22"/>
          <w:szCs w:val="22"/>
        </w:rPr>
        <w:t>2.</w:t>
      </w:r>
      <w:r w:rsidRPr="00A95C0F">
        <w:rPr>
          <w:color w:val="000000" w:themeColor="text1"/>
          <w:sz w:val="22"/>
          <w:szCs w:val="22"/>
        </w:rPr>
        <w:tab/>
        <w:t>Describe the components, philosophy and processes for each of your review programs.  Include a flow chart indicating the professional qualifications of the staff involved at each level of the process, including prior authorization and decision-making.  Provide a narrative description of your prior authorization processes.  Provide an estimate of the percentage of cases which are reviewed at each review level for your book of business and the results of those reviews.</w:t>
      </w:r>
    </w:p>
    <w:p w:rsidR="00C12E78" w:rsidRPr="00A95C0F" w:rsidRDefault="00C12E78" w:rsidP="00A95C0F">
      <w:pPr>
        <w:rPr>
          <w:color w:val="000000" w:themeColor="text1"/>
          <w:sz w:val="22"/>
          <w:szCs w:val="22"/>
        </w:rPr>
      </w:pPr>
    </w:p>
    <w:p w:rsidR="00C12E78" w:rsidRDefault="00C12E78" w:rsidP="00A95C0F">
      <w:pPr>
        <w:rPr>
          <w:color w:val="000000" w:themeColor="text1"/>
          <w:sz w:val="22"/>
          <w:szCs w:val="22"/>
        </w:rPr>
      </w:pPr>
      <w:r w:rsidRPr="00A95C0F">
        <w:rPr>
          <w:color w:val="000000" w:themeColor="text1"/>
          <w:sz w:val="22"/>
          <w:szCs w:val="22"/>
        </w:rPr>
        <w:t>3.</w:t>
      </w:r>
      <w:r w:rsidRPr="00A95C0F">
        <w:rPr>
          <w:color w:val="000000" w:themeColor="text1"/>
          <w:sz w:val="22"/>
          <w:szCs w:val="22"/>
        </w:rPr>
        <w:tab/>
        <w:t>How do you determine whether a prescribed therapy is unnecessary or inappropriate?  Do you</w:t>
      </w:r>
      <w:r w:rsidR="002E3BC3">
        <w:rPr>
          <w:color w:val="000000" w:themeColor="text1"/>
          <w:sz w:val="22"/>
          <w:szCs w:val="22"/>
        </w:rPr>
        <w:t xml:space="preserve"> </w:t>
      </w:r>
      <w:r w:rsidRPr="00A95C0F">
        <w:rPr>
          <w:color w:val="000000" w:themeColor="text1"/>
          <w:sz w:val="22"/>
          <w:szCs w:val="22"/>
        </w:rPr>
        <w:t xml:space="preserve">review high tech outpatient procedures such as MRI’s/Cat scans and Pet scans for medical necessity?  If no, how do you monitor utilization of services?  Are medical outcomes measured and tracked?  </w:t>
      </w:r>
      <w:proofErr w:type="gramStart"/>
      <w:r w:rsidRPr="00A95C0F">
        <w:rPr>
          <w:color w:val="000000" w:themeColor="text1"/>
          <w:sz w:val="22"/>
          <w:szCs w:val="22"/>
        </w:rPr>
        <w:t>If yes, how?</w:t>
      </w:r>
      <w:proofErr w:type="gramEnd"/>
      <w:r w:rsidRPr="00A95C0F">
        <w:rPr>
          <w:color w:val="000000" w:themeColor="text1"/>
          <w:sz w:val="22"/>
          <w:szCs w:val="22"/>
        </w:rPr>
        <w:t xml:space="preserve">  If no, explain. </w:t>
      </w:r>
    </w:p>
    <w:p w:rsidR="002E3BC3" w:rsidRPr="00A95C0F" w:rsidRDefault="002E3BC3" w:rsidP="00A95C0F">
      <w:pPr>
        <w:rPr>
          <w:color w:val="000000" w:themeColor="text1"/>
          <w:sz w:val="22"/>
          <w:szCs w:val="22"/>
        </w:rPr>
      </w:pPr>
    </w:p>
    <w:p w:rsidR="00C12E78" w:rsidRPr="00A95C0F" w:rsidRDefault="00C12E78" w:rsidP="00A95C0F">
      <w:pPr>
        <w:rPr>
          <w:color w:val="000000" w:themeColor="text1"/>
          <w:sz w:val="22"/>
          <w:szCs w:val="22"/>
        </w:rPr>
      </w:pPr>
      <w:r w:rsidRPr="00A95C0F">
        <w:rPr>
          <w:color w:val="000000" w:themeColor="text1"/>
          <w:sz w:val="22"/>
          <w:szCs w:val="22"/>
        </w:rPr>
        <w:t>4.</w:t>
      </w:r>
      <w:r w:rsidRPr="00A95C0F">
        <w:rPr>
          <w:color w:val="000000" w:themeColor="text1"/>
          <w:sz w:val="22"/>
          <w:szCs w:val="22"/>
        </w:rPr>
        <w:tab/>
        <w:t>How is quality assurance data used to improve performance?</w:t>
      </w:r>
    </w:p>
    <w:p w:rsidR="00C12E78" w:rsidRPr="00A95C0F" w:rsidRDefault="00C12E78" w:rsidP="00A95C0F">
      <w:pPr>
        <w:rPr>
          <w:sz w:val="22"/>
          <w:szCs w:val="22"/>
        </w:rPr>
      </w:pPr>
    </w:p>
    <w:p w:rsidR="00C12E78" w:rsidRPr="00A95C0F" w:rsidRDefault="00C12E78" w:rsidP="00A95C0F">
      <w:pPr>
        <w:rPr>
          <w:color w:val="000000" w:themeColor="text1"/>
          <w:sz w:val="22"/>
          <w:szCs w:val="22"/>
        </w:rPr>
      </w:pPr>
      <w:r w:rsidRPr="00A95C0F">
        <w:rPr>
          <w:sz w:val="22"/>
          <w:szCs w:val="22"/>
        </w:rPr>
        <w:lastRenderedPageBreak/>
        <w:t>5.</w:t>
      </w:r>
      <w:r w:rsidRPr="00A95C0F">
        <w:rPr>
          <w:sz w:val="22"/>
          <w:szCs w:val="22"/>
        </w:rPr>
        <w:tab/>
      </w:r>
      <w:r w:rsidRPr="00A95C0F">
        <w:rPr>
          <w:color w:val="000000" w:themeColor="text1"/>
          <w:sz w:val="22"/>
          <w:szCs w:val="22"/>
        </w:rPr>
        <w:t xml:space="preserve">Describe your methods of assuring the appropriateness of inpatient care.  Such methodologies shall be based on individualized determinations of medical necessity in accordance with UM policies and procedures, and at a minimum include: </w:t>
      </w:r>
    </w:p>
    <w:p w:rsidR="00C12E78" w:rsidRPr="00A95C0F" w:rsidRDefault="00C12E78" w:rsidP="00A95C0F">
      <w:pPr>
        <w:rPr>
          <w:color w:val="000000" w:themeColor="text1"/>
          <w:sz w:val="22"/>
          <w:szCs w:val="22"/>
        </w:rPr>
      </w:pPr>
    </w:p>
    <w:p w:rsidR="00C12E78" w:rsidRPr="00EF2A24" w:rsidRDefault="00C12E78" w:rsidP="003E63CA">
      <w:pPr>
        <w:pStyle w:val="ListParagraph"/>
        <w:numPr>
          <w:ilvl w:val="0"/>
          <w:numId w:val="56"/>
        </w:numPr>
        <w:rPr>
          <w:color w:val="000000" w:themeColor="text1"/>
          <w:sz w:val="22"/>
          <w:szCs w:val="22"/>
        </w:rPr>
      </w:pPr>
      <w:r w:rsidRPr="00EF2A24">
        <w:rPr>
          <w:color w:val="000000" w:themeColor="text1"/>
          <w:sz w:val="22"/>
          <w:szCs w:val="22"/>
        </w:rPr>
        <w:t>Pre-admission certification process for non-emergent admission;</w:t>
      </w:r>
    </w:p>
    <w:p w:rsidR="00C12E78" w:rsidRPr="00EF2A24" w:rsidRDefault="00C12E78" w:rsidP="003E63CA">
      <w:pPr>
        <w:pStyle w:val="ListParagraph"/>
        <w:numPr>
          <w:ilvl w:val="0"/>
          <w:numId w:val="56"/>
        </w:numPr>
        <w:rPr>
          <w:color w:val="000000" w:themeColor="text1"/>
          <w:sz w:val="22"/>
          <w:szCs w:val="22"/>
        </w:rPr>
      </w:pPr>
      <w:r w:rsidRPr="00EF2A24">
        <w:rPr>
          <w:color w:val="000000" w:themeColor="text1"/>
          <w:sz w:val="22"/>
          <w:szCs w:val="22"/>
        </w:rPr>
        <w:t>concurrent review program to monitor and review continued inpatient hospitalization, length of stay or diagnostic ancillary services regarding medical necessity;</w:t>
      </w:r>
    </w:p>
    <w:p w:rsidR="00C12E78" w:rsidRPr="00EF2A24" w:rsidRDefault="00C12E78" w:rsidP="003E63CA">
      <w:pPr>
        <w:pStyle w:val="ListParagraph"/>
        <w:numPr>
          <w:ilvl w:val="0"/>
          <w:numId w:val="56"/>
        </w:numPr>
        <w:rPr>
          <w:color w:val="000000" w:themeColor="text1"/>
          <w:sz w:val="22"/>
          <w:szCs w:val="22"/>
        </w:rPr>
      </w:pPr>
      <w:r w:rsidRPr="00EF2A24">
        <w:rPr>
          <w:color w:val="000000" w:themeColor="text1"/>
          <w:sz w:val="22"/>
          <w:szCs w:val="22"/>
        </w:rPr>
        <w:t>admission review of urgent and/or emergency admissions; and</w:t>
      </w:r>
    </w:p>
    <w:p w:rsidR="00C12E78" w:rsidRPr="00EF2A24" w:rsidRDefault="00C12E78" w:rsidP="003E63CA">
      <w:pPr>
        <w:pStyle w:val="ListParagraph"/>
        <w:numPr>
          <w:ilvl w:val="0"/>
          <w:numId w:val="56"/>
        </w:numPr>
        <w:rPr>
          <w:color w:val="000000" w:themeColor="text1"/>
          <w:sz w:val="22"/>
          <w:szCs w:val="22"/>
        </w:rPr>
      </w:pPr>
      <w:proofErr w:type="gramStart"/>
      <w:r w:rsidRPr="00EF2A24">
        <w:rPr>
          <w:color w:val="000000" w:themeColor="text1"/>
          <w:sz w:val="22"/>
          <w:szCs w:val="22"/>
        </w:rPr>
        <w:t>reviews</w:t>
      </w:r>
      <w:proofErr w:type="gramEnd"/>
      <w:r w:rsidRPr="00EF2A24">
        <w:rPr>
          <w:color w:val="000000" w:themeColor="text1"/>
          <w:sz w:val="22"/>
          <w:szCs w:val="22"/>
        </w:rPr>
        <w:t xml:space="preserve"> of same day surgery procedures.</w:t>
      </w:r>
      <w:r w:rsidRPr="00EF2A24">
        <w:rPr>
          <w:color w:val="000000" w:themeColor="text1"/>
          <w:sz w:val="22"/>
          <w:szCs w:val="22"/>
        </w:rPr>
        <w:tab/>
      </w:r>
    </w:p>
    <w:p w:rsidR="00C12E78" w:rsidRPr="00A95C0F" w:rsidRDefault="00C12E78" w:rsidP="00A95C0F">
      <w:pPr>
        <w:rPr>
          <w:sz w:val="22"/>
          <w:szCs w:val="22"/>
        </w:rPr>
      </w:pPr>
    </w:p>
    <w:p w:rsidR="00C12E78" w:rsidRPr="00A95C0F" w:rsidRDefault="00C12E78" w:rsidP="00A95C0F">
      <w:pPr>
        <w:rPr>
          <w:color w:val="000000" w:themeColor="text1"/>
          <w:sz w:val="22"/>
          <w:szCs w:val="22"/>
        </w:rPr>
      </w:pPr>
      <w:r w:rsidRPr="00A95C0F">
        <w:rPr>
          <w:color w:val="000000" w:themeColor="text1"/>
          <w:sz w:val="22"/>
          <w:szCs w:val="22"/>
        </w:rPr>
        <w:t>6.</w:t>
      </w:r>
      <w:r w:rsidRPr="00A95C0F">
        <w:rPr>
          <w:color w:val="000000" w:themeColor="text1"/>
          <w:sz w:val="22"/>
          <w:szCs w:val="22"/>
        </w:rPr>
        <w:tab/>
        <w:t xml:space="preserve">Describe the criteria you use in determining medical necessity, substantiating that the criteria is objective and based on medical and/or behavioral health evidence. </w:t>
      </w:r>
    </w:p>
    <w:p w:rsidR="00C12E78" w:rsidRPr="00A95C0F" w:rsidRDefault="00C12E78" w:rsidP="00A95C0F">
      <w:pPr>
        <w:rPr>
          <w:sz w:val="22"/>
          <w:szCs w:val="22"/>
        </w:rPr>
      </w:pPr>
    </w:p>
    <w:p w:rsidR="003E63CA" w:rsidRDefault="00C12E78" w:rsidP="00A95C0F">
      <w:pPr>
        <w:rPr>
          <w:color w:val="000000" w:themeColor="text1"/>
          <w:sz w:val="22"/>
          <w:szCs w:val="22"/>
        </w:rPr>
      </w:pPr>
      <w:r w:rsidRPr="00A95C0F">
        <w:rPr>
          <w:color w:val="000000" w:themeColor="text1"/>
          <w:sz w:val="22"/>
          <w:szCs w:val="22"/>
        </w:rPr>
        <w:t xml:space="preserve">7. </w:t>
      </w:r>
      <w:r w:rsidRPr="00A95C0F">
        <w:rPr>
          <w:color w:val="000000" w:themeColor="text1"/>
          <w:sz w:val="22"/>
          <w:szCs w:val="22"/>
        </w:rPr>
        <w:tab/>
        <w:t>On what basis does the organization determine a procedure to be experimental or investigational? Have you ever made exceptions and provided coverage on investigational or experimental procedures?</w:t>
      </w:r>
    </w:p>
    <w:p w:rsidR="003E63CA" w:rsidRDefault="003E63CA" w:rsidP="00A95C0F">
      <w:pPr>
        <w:rPr>
          <w:color w:val="000000" w:themeColor="text1"/>
          <w:sz w:val="22"/>
          <w:szCs w:val="22"/>
        </w:rPr>
      </w:pPr>
    </w:p>
    <w:p w:rsidR="00C12E78" w:rsidRPr="00A95C0F" w:rsidRDefault="00C12E78" w:rsidP="00A95C0F">
      <w:pPr>
        <w:rPr>
          <w:color w:val="000000" w:themeColor="text1"/>
          <w:sz w:val="22"/>
          <w:szCs w:val="22"/>
        </w:rPr>
      </w:pPr>
      <w:r w:rsidRPr="00A95C0F">
        <w:rPr>
          <w:color w:val="000000" w:themeColor="text1"/>
          <w:sz w:val="22"/>
          <w:szCs w:val="22"/>
        </w:rPr>
        <w:t>8.</w:t>
      </w:r>
      <w:r w:rsidRPr="00A95C0F">
        <w:rPr>
          <w:color w:val="000000" w:themeColor="text1"/>
          <w:sz w:val="22"/>
          <w:szCs w:val="22"/>
        </w:rPr>
        <w:tab/>
        <w:t>How do new transplant procedures become covered services?</w:t>
      </w:r>
    </w:p>
    <w:p w:rsidR="00C12E78" w:rsidRPr="00A95C0F" w:rsidRDefault="00C12E78" w:rsidP="00A95C0F">
      <w:pPr>
        <w:rPr>
          <w:color w:val="000000" w:themeColor="text1"/>
          <w:sz w:val="22"/>
          <w:szCs w:val="22"/>
        </w:rPr>
      </w:pPr>
    </w:p>
    <w:p w:rsidR="00C12E78" w:rsidRPr="00A95C0F" w:rsidRDefault="00C12E78" w:rsidP="00A95C0F">
      <w:pPr>
        <w:rPr>
          <w:color w:val="000000" w:themeColor="text1"/>
          <w:sz w:val="22"/>
          <w:szCs w:val="22"/>
        </w:rPr>
      </w:pPr>
      <w:r w:rsidRPr="00A95C0F">
        <w:rPr>
          <w:color w:val="000000" w:themeColor="text1"/>
          <w:sz w:val="22"/>
          <w:szCs w:val="22"/>
        </w:rPr>
        <w:t>9.</w:t>
      </w:r>
      <w:r w:rsidRPr="00A95C0F">
        <w:rPr>
          <w:color w:val="000000" w:themeColor="text1"/>
          <w:sz w:val="22"/>
          <w:szCs w:val="22"/>
        </w:rPr>
        <w:tab/>
        <w:t>Describe how you identify and treat high risk patients.</w:t>
      </w:r>
    </w:p>
    <w:p w:rsidR="00C12E78" w:rsidRPr="00A95C0F" w:rsidRDefault="00C12E78" w:rsidP="00A95C0F">
      <w:pPr>
        <w:rPr>
          <w:color w:val="000000" w:themeColor="text1"/>
          <w:sz w:val="22"/>
          <w:szCs w:val="22"/>
        </w:rPr>
      </w:pPr>
    </w:p>
    <w:p w:rsidR="00C12E78" w:rsidRPr="00A95C0F" w:rsidRDefault="00C12E78" w:rsidP="00A95C0F">
      <w:pPr>
        <w:rPr>
          <w:color w:val="000000" w:themeColor="text1"/>
          <w:sz w:val="22"/>
          <w:szCs w:val="22"/>
        </w:rPr>
      </w:pPr>
      <w:r w:rsidRPr="00A95C0F">
        <w:rPr>
          <w:color w:val="000000" w:themeColor="text1"/>
          <w:sz w:val="22"/>
          <w:szCs w:val="22"/>
        </w:rPr>
        <w:t>10.</w:t>
      </w:r>
      <w:r w:rsidRPr="00A95C0F">
        <w:rPr>
          <w:color w:val="000000" w:themeColor="text1"/>
          <w:sz w:val="22"/>
          <w:szCs w:val="22"/>
        </w:rPr>
        <w:tab/>
        <w:t>What does the plan do to assess coordination of care between providers and institutional settings?</w:t>
      </w:r>
    </w:p>
    <w:p w:rsidR="00C12E78" w:rsidRPr="00A95C0F" w:rsidRDefault="00C12E78" w:rsidP="00A95C0F">
      <w:pPr>
        <w:rPr>
          <w:color w:val="000000" w:themeColor="text1"/>
          <w:sz w:val="22"/>
          <w:szCs w:val="22"/>
          <w:u w:val="single"/>
        </w:rPr>
      </w:pPr>
    </w:p>
    <w:p w:rsidR="00C12E78" w:rsidRPr="003E63CA" w:rsidRDefault="00C12E78" w:rsidP="00A95C0F">
      <w:pPr>
        <w:rPr>
          <w:b/>
          <w:color w:val="000000" w:themeColor="text1"/>
          <w:sz w:val="22"/>
          <w:szCs w:val="22"/>
          <w:u w:val="single"/>
        </w:rPr>
      </w:pPr>
      <w:r w:rsidRPr="003E63CA">
        <w:rPr>
          <w:b/>
          <w:color w:val="000000" w:themeColor="text1"/>
          <w:sz w:val="22"/>
          <w:szCs w:val="22"/>
          <w:u w:val="single"/>
        </w:rPr>
        <w:t>Grievance and Appeal Procedures</w:t>
      </w:r>
    </w:p>
    <w:p w:rsidR="00C12E78" w:rsidRPr="00A95C0F" w:rsidRDefault="00C12E78" w:rsidP="00A95C0F">
      <w:pPr>
        <w:rPr>
          <w:color w:val="000000" w:themeColor="text1"/>
          <w:sz w:val="22"/>
          <w:szCs w:val="22"/>
        </w:rPr>
      </w:pPr>
    </w:p>
    <w:p w:rsidR="00C12E78" w:rsidRPr="00A95C0F" w:rsidRDefault="00C12E78" w:rsidP="00A95C0F">
      <w:pPr>
        <w:rPr>
          <w:color w:val="000000" w:themeColor="text1"/>
          <w:sz w:val="22"/>
          <w:szCs w:val="22"/>
        </w:rPr>
      </w:pPr>
      <w:r w:rsidRPr="00A95C0F">
        <w:rPr>
          <w:color w:val="000000" w:themeColor="text1"/>
          <w:sz w:val="22"/>
          <w:szCs w:val="22"/>
        </w:rPr>
        <w:t xml:space="preserve">1. </w:t>
      </w:r>
      <w:r w:rsidRPr="00A95C0F">
        <w:rPr>
          <w:color w:val="000000" w:themeColor="text1"/>
          <w:sz w:val="22"/>
          <w:szCs w:val="22"/>
        </w:rPr>
        <w:tab/>
        <w:t>Do you have an established procedure in place for reviewing grievances registered by enrollees? Explain the process.</w:t>
      </w:r>
    </w:p>
    <w:p w:rsidR="00C12E78" w:rsidRPr="00A95C0F" w:rsidRDefault="00C12E78" w:rsidP="00A95C0F">
      <w:pPr>
        <w:rPr>
          <w:color w:val="000000" w:themeColor="text1"/>
          <w:sz w:val="22"/>
          <w:szCs w:val="22"/>
        </w:rPr>
      </w:pPr>
    </w:p>
    <w:p w:rsidR="00C12E78" w:rsidRPr="00A95C0F" w:rsidRDefault="00C12E78" w:rsidP="00A95C0F">
      <w:pPr>
        <w:rPr>
          <w:color w:val="000000" w:themeColor="text1"/>
          <w:sz w:val="22"/>
          <w:szCs w:val="22"/>
        </w:rPr>
      </w:pPr>
      <w:r w:rsidRPr="00A95C0F">
        <w:rPr>
          <w:color w:val="000000" w:themeColor="text1"/>
          <w:sz w:val="22"/>
          <w:szCs w:val="22"/>
        </w:rPr>
        <w:t>2.</w:t>
      </w:r>
      <w:r w:rsidRPr="00A95C0F">
        <w:rPr>
          <w:color w:val="000000" w:themeColor="text1"/>
          <w:sz w:val="22"/>
          <w:szCs w:val="22"/>
        </w:rPr>
        <w:tab/>
        <w:t>Do you have an established procedure in place for reviewing Appeals made by enrollees or providers on behalf of enrollees?  Explain the process.</w:t>
      </w:r>
    </w:p>
    <w:p w:rsidR="00C12E78" w:rsidRPr="00A95C0F" w:rsidRDefault="00C12E78" w:rsidP="00A95C0F">
      <w:pPr>
        <w:rPr>
          <w:color w:val="000000" w:themeColor="text1"/>
          <w:sz w:val="22"/>
          <w:szCs w:val="22"/>
        </w:rPr>
      </w:pPr>
    </w:p>
    <w:p w:rsidR="00C12E78" w:rsidRPr="00A95C0F" w:rsidRDefault="00C12E78" w:rsidP="00A95C0F">
      <w:pPr>
        <w:rPr>
          <w:color w:val="000000" w:themeColor="text1"/>
          <w:sz w:val="22"/>
          <w:szCs w:val="22"/>
        </w:rPr>
      </w:pPr>
      <w:r w:rsidRPr="00A95C0F">
        <w:rPr>
          <w:color w:val="000000" w:themeColor="text1"/>
          <w:sz w:val="22"/>
          <w:szCs w:val="22"/>
        </w:rPr>
        <w:t>3.</w:t>
      </w:r>
      <w:r w:rsidRPr="00A95C0F">
        <w:rPr>
          <w:color w:val="000000" w:themeColor="text1"/>
          <w:sz w:val="22"/>
          <w:szCs w:val="22"/>
        </w:rPr>
        <w:tab/>
        <w:t>Do you have a complaint and resolution system in place for Providers that includes a Provider dispute process?  Explain the process.</w:t>
      </w:r>
    </w:p>
    <w:p w:rsidR="00C12E78" w:rsidRPr="00A95C0F" w:rsidRDefault="00C12E78" w:rsidP="00A95C0F">
      <w:pPr>
        <w:rPr>
          <w:color w:val="000000" w:themeColor="text1"/>
          <w:sz w:val="22"/>
          <w:szCs w:val="22"/>
          <w:u w:val="single"/>
        </w:rPr>
      </w:pPr>
    </w:p>
    <w:p w:rsidR="00C12E78" w:rsidRPr="003E63CA" w:rsidRDefault="00C12E78" w:rsidP="00A95C0F">
      <w:pPr>
        <w:rPr>
          <w:b/>
          <w:color w:val="000000" w:themeColor="text1"/>
          <w:sz w:val="22"/>
          <w:szCs w:val="22"/>
          <w:u w:val="single"/>
        </w:rPr>
      </w:pPr>
      <w:r w:rsidRPr="003E63CA">
        <w:rPr>
          <w:b/>
          <w:color w:val="000000" w:themeColor="text1"/>
          <w:sz w:val="22"/>
          <w:szCs w:val="22"/>
          <w:u w:val="single"/>
        </w:rPr>
        <w:t>Quality Assurance/Review-HMO</w:t>
      </w:r>
    </w:p>
    <w:p w:rsidR="00C12E78" w:rsidRPr="00A95C0F" w:rsidRDefault="00C12E78" w:rsidP="00A95C0F">
      <w:pPr>
        <w:rPr>
          <w:color w:val="000000" w:themeColor="text1"/>
          <w:sz w:val="22"/>
          <w:szCs w:val="22"/>
          <w:u w:val="single"/>
        </w:rPr>
      </w:pPr>
    </w:p>
    <w:p w:rsidR="00C12E78" w:rsidRPr="00A95C0F" w:rsidRDefault="00C12E78" w:rsidP="00A95C0F">
      <w:pPr>
        <w:rPr>
          <w:sz w:val="22"/>
          <w:szCs w:val="22"/>
        </w:rPr>
      </w:pPr>
      <w:r w:rsidRPr="00A95C0F">
        <w:rPr>
          <w:sz w:val="22"/>
          <w:szCs w:val="22"/>
        </w:rPr>
        <w:t>1.</w:t>
      </w:r>
      <w:r w:rsidRPr="00A95C0F">
        <w:rPr>
          <w:sz w:val="22"/>
          <w:szCs w:val="22"/>
        </w:rPr>
        <w:tab/>
        <w:t>To what extent, if any, do you survey enrollees to determine their comprehension of and satisfaction with your program?  Do you track and report on disenrollment rates?  Conduct post-termination member surveys?  If yes, how do you follow up on the results of post termination member surveys?</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2.</w:t>
      </w:r>
      <w:r w:rsidRPr="00A95C0F">
        <w:rPr>
          <w:sz w:val="22"/>
          <w:szCs w:val="22"/>
        </w:rPr>
        <w:tab/>
        <w:t xml:space="preserve">Describe your Quality Assurance/Review process, detailing the procedures in place for establishing, maintaining and evaluating the HMO.  By what mechanism do you ensure that provider financial incentives do not compromise the quality of medical treatment? </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3.</w:t>
      </w:r>
      <w:r w:rsidRPr="00A95C0F">
        <w:rPr>
          <w:sz w:val="22"/>
          <w:szCs w:val="22"/>
        </w:rPr>
        <w:tab/>
        <w:t>Describe your program for peer review and on-going quality of care assessment and monitoring of each of the following provider types:</w:t>
      </w:r>
    </w:p>
    <w:p w:rsidR="00C12E78" w:rsidRPr="00A95C0F" w:rsidRDefault="00C12E78" w:rsidP="00A95C0F">
      <w:pPr>
        <w:rPr>
          <w:sz w:val="22"/>
          <w:szCs w:val="22"/>
        </w:rPr>
      </w:pPr>
    </w:p>
    <w:p w:rsidR="00C12E78" w:rsidRPr="003E63CA" w:rsidRDefault="00C12E78" w:rsidP="003E63CA">
      <w:pPr>
        <w:pStyle w:val="ListParagraph"/>
        <w:numPr>
          <w:ilvl w:val="0"/>
          <w:numId w:val="57"/>
        </w:numPr>
        <w:rPr>
          <w:sz w:val="22"/>
          <w:szCs w:val="22"/>
        </w:rPr>
      </w:pPr>
      <w:r w:rsidRPr="003E63CA">
        <w:rPr>
          <w:sz w:val="22"/>
          <w:szCs w:val="22"/>
        </w:rPr>
        <w:t>Physicians;</w:t>
      </w:r>
    </w:p>
    <w:p w:rsidR="00C12E78" w:rsidRPr="003E63CA" w:rsidRDefault="00C12E78" w:rsidP="003E63CA">
      <w:pPr>
        <w:pStyle w:val="ListParagraph"/>
        <w:numPr>
          <w:ilvl w:val="0"/>
          <w:numId w:val="57"/>
        </w:numPr>
        <w:rPr>
          <w:sz w:val="22"/>
          <w:szCs w:val="22"/>
        </w:rPr>
      </w:pPr>
      <w:r w:rsidRPr="003E63CA">
        <w:rPr>
          <w:sz w:val="22"/>
          <w:szCs w:val="22"/>
        </w:rPr>
        <w:t>nursing personnel;</w:t>
      </w:r>
    </w:p>
    <w:p w:rsidR="00C12E78" w:rsidRPr="003E63CA" w:rsidRDefault="00C12E78" w:rsidP="003E63CA">
      <w:pPr>
        <w:pStyle w:val="ListParagraph"/>
        <w:numPr>
          <w:ilvl w:val="0"/>
          <w:numId w:val="57"/>
        </w:numPr>
        <w:rPr>
          <w:sz w:val="22"/>
          <w:szCs w:val="22"/>
        </w:rPr>
      </w:pPr>
      <w:r w:rsidRPr="003E63CA">
        <w:rPr>
          <w:sz w:val="22"/>
          <w:szCs w:val="22"/>
        </w:rPr>
        <w:t>ancillary service providers;</w:t>
      </w:r>
    </w:p>
    <w:p w:rsidR="00C12E78" w:rsidRPr="003E63CA" w:rsidRDefault="00C12E78" w:rsidP="003E63CA">
      <w:pPr>
        <w:pStyle w:val="ListParagraph"/>
        <w:numPr>
          <w:ilvl w:val="0"/>
          <w:numId w:val="57"/>
        </w:numPr>
        <w:rPr>
          <w:sz w:val="22"/>
          <w:szCs w:val="22"/>
        </w:rPr>
      </w:pPr>
      <w:r w:rsidRPr="003E63CA">
        <w:rPr>
          <w:sz w:val="22"/>
          <w:szCs w:val="22"/>
        </w:rPr>
        <w:lastRenderedPageBreak/>
        <w:t>psychiatric service providers;</w:t>
      </w:r>
    </w:p>
    <w:p w:rsidR="00C12E78" w:rsidRPr="003E63CA" w:rsidRDefault="00C12E78" w:rsidP="003E63CA">
      <w:pPr>
        <w:pStyle w:val="ListParagraph"/>
        <w:numPr>
          <w:ilvl w:val="0"/>
          <w:numId w:val="57"/>
        </w:numPr>
        <w:rPr>
          <w:sz w:val="22"/>
          <w:szCs w:val="22"/>
        </w:rPr>
      </w:pPr>
      <w:r w:rsidRPr="003E63CA">
        <w:rPr>
          <w:sz w:val="22"/>
          <w:szCs w:val="22"/>
        </w:rPr>
        <w:t>hospitals and</w:t>
      </w:r>
    </w:p>
    <w:p w:rsidR="00C12E78" w:rsidRPr="003E63CA" w:rsidRDefault="00C12E78" w:rsidP="003E63CA">
      <w:pPr>
        <w:pStyle w:val="ListParagraph"/>
        <w:numPr>
          <w:ilvl w:val="0"/>
          <w:numId w:val="57"/>
        </w:numPr>
        <w:rPr>
          <w:sz w:val="22"/>
          <w:szCs w:val="22"/>
        </w:rPr>
      </w:pPr>
      <w:proofErr w:type="gramStart"/>
      <w:r w:rsidRPr="003E63CA">
        <w:rPr>
          <w:sz w:val="22"/>
          <w:szCs w:val="22"/>
        </w:rPr>
        <w:t>other</w:t>
      </w:r>
      <w:proofErr w:type="gramEnd"/>
      <w:r w:rsidRPr="003E63CA">
        <w:rPr>
          <w:sz w:val="22"/>
          <w:szCs w:val="22"/>
        </w:rPr>
        <w:t xml:space="preserve"> inpatient facilities.</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4.</w:t>
      </w:r>
      <w:r w:rsidRPr="00A95C0F">
        <w:rPr>
          <w:sz w:val="22"/>
          <w:szCs w:val="22"/>
        </w:rPr>
        <w:tab/>
        <w:t>Provide the names and qualifications of the individuals who perform the reviews and how frequently they occur, indicating the methods and standards used to check; a) subscriber fraud and abuse; b) appropriateness of care; and c) up-coding or unbundling.</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5.</w:t>
      </w:r>
      <w:r w:rsidRPr="00A95C0F">
        <w:rPr>
          <w:sz w:val="22"/>
          <w:szCs w:val="22"/>
        </w:rPr>
        <w:tab/>
        <w:t>Describe and (internal and external) audits conducted by the HMO to maintain the integrity of the HMO and its operations.  Describe your accuracy standards with regards to pre-payment and post-payment reviews.  Who conducts internal audits and how often are they conducted?  Are clients provided information regarding the internal quality control audit reports?</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6.</w:t>
      </w:r>
      <w:r w:rsidRPr="00A95C0F">
        <w:rPr>
          <w:sz w:val="22"/>
          <w:szCs w:val="22"/>
        </w:rPr>
        <w:tab/>
        <w:t>Do you develop utilization profiles for your providers?  Describe your use of such profiles for monitoring under and over utilization of medical services and diagnostic tests.  How many physicians have you identified as under or over-utilizing diagnostic tests in the past year?  What course have you taken?</w:t>
      </w:r>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7.</w:t>
      </w:r>
      <w:r w:rsidRPr="00A95C0F">
        <w:rPr>
          <w:sz w:val="22"/>
          <w:szCs w:val="22"/>
        </w:rPr>
        <w:tab/>
        <w:t>Describe the five (5) most important actions your plan has taken in the last year to improve:</w:t>
      </w:r>
    </w:p>
    <w:p w:rsidR="00C12E78" w:rsidRPr="00A11DF8" w:rsidRDefault="00C12E78" w:rsidP="00A11DF8">
      <w:pPr>
        <w:pStyle w:val="ListParagraph"/>
        <w:numPr>
          <w:ilvl w:val="0"/>
          <w:numId w:val="58"/>
        </w:numPr>
        <w:rPr>
          <w:sz w:val="22"/>
          <w:szCs w:val="22"/>
        </w:rPr>
      </w:pPr>
      <w:r w:rsidRPr="00A11DF8">
        <w:rPr>
          <w:sz w:val="22"/>
          <w:szCs w:val="22"/>
        </w:rPr>
        <w:t>quality of medical services;</w:t>
      </w:r>
    </w:p>
    <w:p w:rsidR="00C12E78" w:rsidRPr="00A11DF8" w:rsidRDefault="00C12E78" w:rsidP="00A11DF8">
      <w:pPr>
        <w:pStyle w:val="ListParagraph"/>
        <w:numPr>
          <w:ilvl w:val="0"/>
          <w:numId w:val="58"/>
        </w:numPr>
        <w:rPr>
          <w:sz w:val="22"/>
          <w:szCs w:val="22"/>
        </w:rPr>
      </w:pPr>
      <w:r w:rsidRPr="00A11DF8">
        <w:rPr>
          <w:sz w:val="22"/>
          <w:szCs w:val="22"/>
        </w:rPr>
        <w:t>financial performance;</w:t>
      </w:r>
    </w:p>
    <w:p w:rsidR="00C12E78" w:rsidRPr="00A11DF8" w:rsidRDefault="00C12E78" w:rsidP="00A11DF8">
      <w:pPr>
        <w:pStyle w:val="ListParagraph"/>
        <w:numPr>
          <w:ilvl w:val="0"/>
          <w:numId w:val="58"/>
        </w:numPr>
        <w:rPr>
          <w:sz w:val="22"/>
          <w:szCs w:val="22"/>
        </w:rPr>
      </w:pPr>
      <w:proofErr w:type="gramStart"/>
      <w:r w:rsidRPr="00A11DF8">
        <w:rPr>
          <w:sz w:val="22"/>
          <w:szCs w:val="22"/>
        </w:rPr>
        <w:t>customer</w:t>
      </w:r>
      <w:proofErr w:type="gramEnd"/>
      <w:r w:rsidRPr="00A11DF8">
        <w:rPr>
          <w:sz w:val="22"/>
          <w:szCs w:val="22"/>
        </w:rPr>
        <w:t xml:space="preserve"> service.</w:t>
      </w:r>
    </w:p>
    <w:p w:rsidR="00C12E78" w:rsidRPr="00A95C0F" w:rsidRDefault="00C12E78" w:rsidP="00A95C0F">
      <w:pPr>
        <w:rPr>
          <w:sz w:val="22"/>
          <w:szCs w:val="22"/>
        </w:rPr>
      </w:pPr>
      <w:r w:rsidRPr="00A95C0F">
        <w:rPr>
          <w:sz w:val="22"/>
          <w:szCs w:val="22"/>
        </w:rPr>
        <w:tab/>
      </w:r>
    </w:p>
    <w:p w:rsidR="00C12E78" w:rsidRPr="00A95C0F" w:rsidRDefault="00C12E78" w:rsidP="00A95C0F">
      <w:pPr>
        <w:rPr>
          <w:sz w:val="22"/>
          <w:szCs w:val="22"/>
        </w:rPr>
      </w:pPr>
      <w:r w:rsidRPr="00A95C0F">
        <w:rPr>
          <w:sz w:val="22"/>
          <w:szCs w:val="22"/>
        </w:rPr>
        <w:t>8.</w:t>
      </w:r>
      <w:r w:rsidRPr="00A95C0F">
        <w:rPr>
          <w:sz w:val="22"/>
          <w:szCs w:val="22"/>
        </w:rPr>
        <w:tab/>
        <w:t xml:space="preserve">Describe how you evaluate a physician’s practice patterns.  What important aspects of care are being monitored and evaluated on an on-going basis?  In which areas does your plan perceive problems?  Do you provide comments to physicians on results from practice pattern analysis?  Do you provide individual comments, peer comparisons?  </w:t>
      </w:r>
      <w:proofErr w:type="gramStart"/>
      <w:r w:rsidRPr="00A95C0F">
        <w:rPr>
          <w:sz w:val="22"/>
          <w:szCs w:val="22"/>
        </w:rPr>
        <w:t>Continuing education?</w:t>
      </w:r>
      <w:proofErr w:type="gramEnd"/>
      <w:r w:rsidRPr="00A95C0F">
        <w:rPr>
          <w:sz w:val="22"/>
          <w:szCs w:val="22"/>
        </w:rPr>
        <w:t xml:space="preserve">  </w:t>
      </w:r>
      <w:proofErr w:type="gramStart"/>
      <w:r w:rsidRPr="00A95C0F">
        <w:rPr>
          <w:sz w:val="22"/>
          <w:szCs w:val="22"/>
        </w:rPr>
        <w:t>Cost and financial information?</w:t>
      </w:r>
      <w:proofErr w:type="gramEnd"/>
    </w:p>
    <w:p w:rsidR="00C12E78" w:rsidRPr="00A95C0F" w:rsidRDefault="00C12E78" w:rsidP="00A95C0F">
      <w:pPr>
        <w:rPr>
          <w:sz w:val="22"/>
          <w:szCs w:val="22"/>
        </w:rPr>
      </w:pPr>
    </w:p>
    <w:p w:rsidR="00C12E78" w:rsidRPr="00A95C0F" w:rsidRDefault="00C12E78" w:rsidP="00A95C0F">
      <w:pPr>
        <w:rPr>
          <w:sz w:val="22"/>
          <w:szCs w:val="22"/>
        </w:rPr>
      </w:pPr>
      <w:r w:rsidRPr="00A95C0F">
        <w:rPr>
          <w:sz w:val="22"/>
          <w:szCs w:val="22"/>
        </w:rPr>
        <w:t>9.</w:t>
      </w:r>
      <w:r w:rsidRPr="00A95C0F">
        <w:rPr>
          <w:sz w:val="22"/>
          <w:szCs w:val="22"/>
        </w:rPr>
        <w:tab/>
        <w:t xml:space="preserve">During the past two years, have you conducted any studies of the health status of members?  </w:t>
      </w:r>
      <w:proofErr w:type="gramStart"/>
      <w:r w:rsidRPr="00A95C0F">
        <w:rPr>
          <w:sz w:val="22"/>
          <w:szCs w:val="22"/>
        </w:rPr>
        <w:t>For your book of business?</w:t>
      </w:r>
      <w:proofErr w:type="gramEnd"/>
      <w:r w:rsidRPr="00A95C0F">
        <w:rPr>
          <w:sz w:val="22"/>
          <w:szCs w:val="22"/>
        </w:rPr>
        <w:t xml:space="preserve">  </w:t>
      </w:r>
      <w:proofErr w:type="gramStart"/>
      <w:r w:rsidRPr="00A95C0F">
        <w:rPr>
          <w:sz w:val="22"/>
          <w:szCs w:val="22"/>
        </w:rPr>
        <w:t>For a particular client?</w:t>
      </w:r>
      <w:proofErr w:type="gramEnd"/>
      <w:r w:rsidRPr="00A95C0F">
        <w:rPr>
          <w:sz w:val="22"/>
          <w:szCs w:val="22"/>
        </w:rPr>
        <w:t xml:space="preserve">  If yes, describe.  If you have done aggregate or client specific health assessment studies, what actions have you taken as a result of your analysis of the collected data?  Have you modified any HMO practices?  Initiated disease specific programs or protocols?</w:t>
      </w:r>
    </w:p>
    <w:p w:rsidR="00C12E78" w:rsidRPr="00A95C0F" w:rsidRDefault="00C12E78" w:rsidP="00A95C0F">
      <w:pPr>
        <w:rPr>
          <w:color w:val="000000"/>
          <w:sz w:val="22"/>
          <w:szCs w:val="22"/>
        </w:rPr>
      </w:pPr>
    </w:p>
    <w:p w:rsidR="00C12E78" w:rsidRPr="00A11DF8" w:rsidRDefault="00C12E78" w:rsidP="00A95C0F">
      <w:pPr>
        <w:rPr>
          <w:b/>
          <w:bCs/>
          <w:color w:val="000000"/>
          <w:sz w:val="22"/>
          <w:szCs w:val="22"/>
          <w:u w:val="single"/>
        </w:rPr>
      </w:pPr>
      <w:r w:rsidRPr="00A11DF8">
        <w:rPr>
          <w:b/>
          <w:color w:val="000000"/>
          <w:sz w:val="22"/>
          <w:szCs w:val="22"/>
          <w:u w:val="single"/>
        </w:rPr>
        <w:t>Perform</w:t>
      </w:r>
      <w:r w:rsidRPr="00A11DF8">
        <w:rPr>
          <w:b/>
          <w:color w:val="000000"/>
          <w:spacing w:val="-2"/>
          <w:sz w:val="22"/>
          <w:szCs w:val="22"/>
          <w:u w:val="single"/>
        </w:rPr>
        <w:t>a</w:t>
      </w:r>
      <w:r w:rsidRPr="00A11DF8">
        <w:rPr>
          <w:b/>
          <w:color w:val="000000"/>
          <w:sz w:val="22"/>
          <w:szCs w:val="22"/>
          <w:u w:val="single"/>
        </w:rPr>
        <w:t>nce</w:t>
      </w:r>
      <w:r w:rsidRPr="00A11DF8">
        <w:rPr>
          <w:b/>
          <w:color w:val="000000"/>
          <w:spacing w:val="-2"/>
          <w:sz w:val="22"/>
          <w:szCs w:val="22"/>
          <w:u w:val="single"/>
        </w:rPr>
        <w:t xml:space="preserve"> </w:t>
      </w:r>
      <w:r w:rsidRPr="00A11DF8">
        <w:rPr>
          <w:b/>
          <w:color w:val="000000"/>
          <w:sz w:val="22"/>
          <w:szCs w:val="22"/>
          <w:u w:val="single"/>
        </w:rPr>
        <w:t>Standar</w:t>
      </w:r>
      <w:r w:rsidRPr="00A11DF8">
        <w:rPr>
          <w:b/>
          <w:color w:val="000000"/>
          <w:spacing w:val="-2"/>
          <w:sz w:val="22"/>
          <w:szCs w:val="22"/>
          <w:u w:val="single"/>
        </w:rPr>
        <w:t>d</w:t>
      </w:r>
      <w:r w:rsidRPr="00A11DF8">
        <w:rPr>
          <w:b/>
          <w:color w:val="000000"/>
          <w:sz w:val="22"/>
          <w:szCs w:val="22"/>
          <w:u w:val="single"/>
        </w:rPr>
        <w:t xml:space="preserve">s </w:t>
      </w:r>
      <w:r w:rsidRPr="00A11DF8">
        <w:rPr>
          <w:b/>
          <w:color w:val="000000"/>
          <w:spacing w:val="-2"/>
          <w:sz w:val="22"/>
          <w:szCs w:val="22"/>
          <w:u w:val="single"/>
        </w:rPr>
        <w:t>a</w:t>
      </w:r>
      <w:r w:rsidRPr="00A11DF8">
        <w:rPr>
          <w:b/>
          <w:color w:val="000000"/>
          <w:sz w:val="22"/>
          <w:szCs w:val="22"/>
          <w:u w:val="single"/>
        </w:rPr>
        <w:t xml:space="preserve">nd Guarantees </w:t>
      </w:r>
    </w:p>
    <w:p w:rsidR="00C12E78" w:rsidRDefault="00C12E78" w:rsidP="00A95C0F">
      <w:pPr>
        <w:rPr>
          <w:sz w:val="22"/>
          <w:szCs w:val="22"/>
        </w:rPr>
      </w:pPr>
    </w:p>
    <w:p w:rsidR="003049F3" w:rsidRPr="00A95C0F" w:rsidRDefault="003049F3" w:rsidP="00A95C0F">
      <w:pPr>
        <w:rPr>
          <w:sz w:val="22"/>
          <w:szCs w:val="22"/>
        </w:rPr>
      </w:pPr>
    </w:p>
    <w:p w:rsidR="003049F3" w:rsidRPr="003049F3" w:rsidRDefault="003049F3" w:rsidP="003049F3">
      <w:pPr>
        <w:pStyle w:val="Caption"/>
        <w:keepNext/>
        <w:rPr>
          <w:sz w:val="20"/>
        </w:rPr>
      </w:pPr>
      <w:r w:rsidRPr="003049F3">
        <w:rPr>
          <w:sz w:val="20"/>
        </w:rPr>
        <w:t xml:space="preserve">Table </w:t>
      </w:r>
      <w:r w:rsidRPr="003049F3">
        <w:rPr>
          <w:sz w:val="20"/>
        </w:rPr>
        <w:fldChar w:fldCharType="begin"/>
      </w:r>
      <w:r w:rsidRPr="003049F3">
        <w:rPr>
          <w:sz w:val="20"/>
        </w:rPr>
        <w:instrText xml:space="preserve"> SEQ Table \* ARABIC </w:instrText>
      </w:r>
      <w:r w:rsidRPr="003049F3">
        <w:rPr>
          <w:sz w:val="20"/>
        </w:rPr>
        <w:fldChar w:fldCharType="separate"/>
      </w:r>
      <w:r w:rsidR="006A3EEB">
        <w:rPr>
          <w:noProof/>
          <w:sz w:val="20"/>
        </w:rPr>
        <w:t>8</w:t>
      </w:r>
      <w:r w:rsidRPr="003049F3">
        <w:rPr>
          <w:sz w:val="20"/>
        </w:rPr>
        <w:fldChar w:fldCharType="end"/>
      </w:r>
      <w:r w:rsidRPr="003049F3">
        <w:rPr>
          <w:sz w:val="20"/>
        </w:rPr>
        <w:t xml:space="preserve"> - Service Level Requirements</w:t>
      </w:r>
    </w:p>
    <w:tbl>
      <w:tblPr>
        <w:tblW w:w="0" w:type="auto"/>
        <w:tblInd w:w="271" w:type="dxa"/>
        <w:tblCellMar>
          <w:left w:w="0" w:type="dxa"/>
          <w:right w:w="0" w:type="dxa"/>
        </w:tblCellMar>
        <w:tblLook w:val="0020" w:firstRow="1" w:lastRow="0" w:firstColumn="0" w:lastColumn="0" w:noHBand="0" w:noVBand="0"/>
      </w:tblPr>
      <w:tblGrid>
        <w:gridCol w:w="2254"/>
        <w:gridCol w:w="3594"/>
        <w:gridCol w:w="3251"/>
      </w:tblGrid>
      <w:tr w:rsidR="00C12E78" w:rsidRPr="00A95C0F" w:rsidTr="002872A2">
        <w:trPr>
          <w:trHeight w:hRule="exact" w:val="631"/>
          <w:tblHeader/>
        </w:trPr>
        <w:tc>
          <w:tcPr>
            <w:tcW w:w="2254"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C12E78" w:rsidRPr="003F23AF" w:rsidRDefault="00C12E78" w:rsidP="003F23AF">
            <w:pPr>
              <w:jc w:val="center"/>
              <w:rPr>
                <w:b/>
                <w:sz w:val="22"/>
                <w:szCs w:val="22"/>
              </w:rPr>
            </w:pPr>
            <w:r w:rsidRPr="003F23AF">
              <w:rPr>
                <w:b/>
                <w:bCs/>
                <w:sz w:val="22"/>
                <w:szCs w:val="22"/>
              </w:rPr>
              <w:t>Ser</w:t>
            </w:r>
            <w:r w:rsidRPr="003F23AF">
              <w:rPr>
                <w:b/>
                <w:bCs/>
                <w:spacing w:val="-2"/>
                <w:sz w:val="22"/>
                <w:szCs w:val="22"/>
              </w:rPr>
              <w:t>v</w:t>
            </w:r>
            <w:r w:rsidRPr="003F23AF">
              <w:rPr>
                <w:b/>
                <w:bCs/>
                <w:sz w:val="22"/>
                <w:szCs w:val="22"/>
              </w:rPr>
              <w:t>ice Performance Stand</w:t>
            </w:r>
            <w:r w:rsidRPr="003F23AF">
              <w:rPr>
                <w:b/>
                <w:bCs/>
                <w:spacing w:val="-2"/>
                <w:sz w:val="22"/>
                <w:szCs w:val="22"/>
              </w:rPr>
              <w:t>a</w:t>
            </w:r>
            <w:r w:rsidRPr="003F23AF">
              <w:rPr>
                <w:b/>
                <w:bCs/>
                <w:sz w:val="22"/>
                <w:szCs w:val="22"/>
              </w:rPr>
              <w:t>rds</w:t>
            </w:r>
          </w:p>
        </w:tc>
        <w:tc>
          <w:tcPr>
            <w:tcW w:w="3594"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C12E78" w:rsidRPr="003F23AF" w:rsidRDefault="00C12E78" w:rsidP="003F23AF">
            <w:pPr>
              <w:jc w:val="center"/>
              <w:rPr>
                <w:b/>
                <w:sz w:val="22"/>
                <w:szCs w:val="22"/>
              </w:rPr>
            </w:pPr>
            <w:r w:rsidRPr="003F23AF">
              <w:rPr>
                <w:b/>
                <w:bCs/>
                <w:sz w:val="22"/>
                <w:szCs w:val="22"/>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99CCFF"/>
            <w:vAlign w:val="center"/>
          </w:tcPr>
          <w:p w:rsidR="00C12E78" w:rsidRPr="003F23AF" w:rsidRDefault="00C12E78" w:rsidP="003F23AF">
            <w:pPr>
              <w:jc w:val="center"/>
              <w:rPr>
                <w:b/>
                <w:sz w:val="22"/>
                <w:szCs w:val="22"/>
              </w:rPr>
            </w:pPr>
            <w:r w:rsidRPr="003F23AF">
              <w:rPr>
                <w:b/>
                <w:bCs/>
                <w:sz w:val="22"/>
                <w:szCs w:val="22"/>
              </w:rPr>
              <w:t>Guarantee</w:t>
            </w:r>
          </w:p>
        </w:tc>
      </w:tr>
      <w:tr w:rsidR="00C12E78" w:rsidRPr="00A95C0F" w:rsidTr="00A02A8B">
        <w:trPr>
          <w:trHeight w:hRule="exact" w:val="1531"/>
        </w:trPr>
        <w:tc>
          <w:tcPr>
            <w:tcW w:w="2254" w:type="dxa"/>
            <w:tcBorders>
              <w:top w:val="single" w:sz="4" w:space="0" w:color="000000"/>
              <w:left w:val="single" w:sz="4" w:space="0" w:color="000000"/>
              <w:bottom w:val="single" w:sz="4" w:space="0" w:color="000000"/>
              <w:right w:val="single" w:sz="4" w:space="0" w:color="000000"/>
            </w:tcBorders>
          </w:tcPr>
          <w:p w:rsidR="00C12E78" w:rsidRPr="00A95C0F" w:rsidRDefault="00C12E78" w:rsidP="00A95C0F">
            <w:pPr>
              <w:rPr>
                <w:color w:val="000000" w:themeColor="text1"/>
                <w:sz w:val="22"/>
                <w:szCs w:val="22"/>
              </w:rPr>
            </w:pPr>
            <w:r w:rsidRPr="00A95C0F">
              <w:rPr>
                <w:color w:val="000000" w:themeColor="text1"/>
                <w:sz w:val="22"/>
                <w:szCs w:val="22"/>
              </w:rPr>
              <w:t>1. Plan Implementation</w:t>
            </w:r>
          </w:p>
        </w:tc>
        <w:tc>
          <w:tcPr>
            <w:tcW w:w="3594" w:type="dxa"/>
            <w:tcBorders>
              <w:top w:val="single" w:sz="4" w:space="0" w:color="000000"/>
              <w:left w:val="single" w:sz="4" w:space="0" w:color="000000"/>
              <w:bottom w:val="single" w:sz="4" w:space="0" w:color="000000"/>
              <w:right w:val="single" w:sz="4" w:space="0" w:color="000000"/>
            </w:tcBorders>
          </w:tcPr>
          <w:p w:rsidR="00C12E78" w:rsidRPr="00A95C0F" w:rsidRDefault="00C12E78" w:rsidP="001630DF">
            <w:pPr>
              <w:rPr>
                <w:color w:val="000000" w:themeColor="text1"/>
                <w:sz w:val="22"/>
                <w:szCs w:val="22"/>
              </w:rPr>
            </w:pPr>
            <w:r w:rsidRPr="00A95C0F">
              <w:rPr>
                <w:color w:val="000000" w:themeColor="text1"/>
                <w:sz w:val="22"/>
                <w:szCs w:val="22"/>
              </w:rPr>
              <w:t>Complete according to</w:t>
            </w:r>
            <w:r w:rsidR="001630DF">
              <w:rPr>
                <w:color w:val="000000" w:themeColor="text1"/>
                <w:sz w:val="22"/>
                <w:szCs w:val="22"/>
              </w:rPr>
              <w:t xml:space="preserve"> </w:t>
            </w:r>
            <w:r w:rsidRPr="00A95C0F">
              <w:rPr>
                <w:color w:val="000000" w:themeColor="text1"/>
                <w:sz w:val="22"/>
                <w:szCs w:val="22"/>
              </w:rPr>
              <w:t>Implementation timeline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12E78" w:rsidRPr="00A95C0F" w:rsidRDefault="00C12E78" w:rsidP="00A95C0F">
            <w:pPr>
              <w:rPr>
                <w:color w:val="000000" w:themeColor="text1"/>
                <w:sz w:val="22"/>
                <w:szCs w:val="22"/>
              </w:rPr>
            </w:pPr>
            <w:r w:rsidRPr="00A95C0F">
              <w:rPr>
                <w:color w:val="000000" w:themeColor="text1"/>
                <w:sz w:val="22"/>
                <w:szCs w:val="22"/>
              </w:rPr>
              <w:t>HMO will reimburse Agencies for the full amount at risk no later than the end of the first quarter of the year of the inception of the contract, if any one of the key milestones is not met due to a failure on the part of the HMO</w:t>
            </w:r>
          </w:p>
          <w:p w:rsidR="00C12E78" w:rsidRPr="00A95C0F" w:rsidRDefault="00C12E78" w:rsidP="00A95C0F">
            <w:pPr>
              <w:rPr>
                <w:color w:val="000000" w:themeColor="text1"/>
                <w:sz w:val="22"/>
                <w:szCs w:val="22"/>
              </w:rPr>
            </w:pPr>
          </w:p>
        </w:tc>
      </w:tr>
      <w:tr w:rsidR="00C12E78" w:rsidRPr="00A95C0F" w:rsidTr="00A02A8B">
        <w:trPr>
          <w:trHeight w:hRule="exact" w:val="2242"/>
        </w:trPr>
        <w:tc>
          <w:tcPr>
            <w:tcW w:w="2254" w:type="dxa"/>
            <w:tcBorders>
              <w:top w:val="single" w:sz="4" w:space="0" w:color="000000"/>
              <w:left w:val="single" w:sz="4" w:space="0" w:color="000000"/>
              <w:bottom w:val="single" w:sz="4" w:space="0" w:color="000000"/>
              <w:right w:val="single" w:sz="4" w:space="0" w:color="000000"/>
            </w:tcBorders>
          </w:tcPr>
          <w:p w:rsidR="00C12E78" w:rsidRPr="00A95C0F" w:rsidRDefault="00C12E78" w:rsidP="00A95C0F">
            <w:pPr>
              <w:rPr>
                <w:sz w:val="22"/>
                <w:szCs w:val="22"/>
              </w:rPr>
            </w:pPr>
            <w:r w:rsidRPr="00A95C0F">
              <w:rPr>
                <w:sz w:val="22"/>
                <w:szCs w:val="22"/>
              </w:rPr>
              <w:lastRenderedPageBreak/>
              <w:t xml:space="preserve">2.  </w:t>
            </w:r>
            <w:r w:rsidRPr="00A95C0F">
              <w:rPr>
                <w:spacing w:val="26"/>
                <w:sz w:val="22"/>
                <w:szCs w:val="22"/>
              </w:rPr>
              <w:t xml:space="preserve"> </w:t>
            </w:r>
            <w:r w:rsidRPr="00A95C0F">
              <w:rPr>
                <w:sz w:val="22"/>
                <w:szCs w:val="22"/>
              </w:rPr>
              <w:t>Network Size</w:t>
            </w:r>
          </w:p>
        </w:tc>
        <w:tc>
          <w:tcPr>
            <w:tcW w:w="3594" w:type="dxa"/>
            <w:tcBorders>
              <w:top w:val="single" w:sz="4" w:space="0" w:color="000000"/>
              <w:left w:val="single" w:sz="4" w:space="0" w:color="000000"/>
              <w:bottom w:val="single" w:sz="4" w:space="0" w:color="000000"/>
              <w:right w:val="single" w:sz="4" w:space="0" w:color="000000"/>
            </w:tcBorders>
          </w:tcPr>
          <w:p w:rsidR="00C12E78" w:rsidRPr="00A95C0F" w:rsidRDefault="00C12E78" w:rsidP="00A95C0F">
            <w:pPr>
              <w:rPr>
                <w:sz w:val="22"/>
                <w:szCs w:val="22"/>
              </w:rPr>
            </w:pPr>
            <w:r w:rsidRPr="00A95C0F">
              <w:rPr>
                <w:color w:val="000000" w:themeColor="text1"/>
                <w:sz w:val="22"/>
                <w:szCs w:val="22"/>
              </w:rPr>
              <w:t>99%</w:t>
            </w:r>
            <w:r w:rsidRPr="00A95C0F">
              <w:rPr>
                <w:color w:val="000000" w:themeColor="text1"/>
                <w:spacing w:val="33"/>
                <w:sz w:val="22"/>
                <w:szCs w:val="22"/>
              </w:rPr>
              <w:t xml:space="preserve"> </w:t>
            </w:r>
            <w:r w:rsidRPr="00A95C0F">
              <w:rPr>
                <w:color w:val="000000" w:themeColor="text1"/>
                <w:sz w:val="22"/>
                <w:szCs w:val="22"/>
              </w:rPr>
              <w:t>of all Agency Subscr</w:t>
            </w:r>
            <w:r w:rsidRPr="00A95C0F">
              <w:rPr>
                <w:color w:val="000000" w:themeColor="text1"/>
                <w:spacing w:val="-2"/>
                <w:sz w:val="22"/>
                <w:szCs w:val="22"/>
              </w:rPr>
              <w:t>i</w:t>
            </w:r>
            <w:r w:rsidRPr="00A95C0F">
              <w:rPr>
                <w:color w:val="000000" w:themeColor="text1"/>
                <w:sz w:val="22"/>
                <w:szCs w:val="22"/>
              </w:rPr>
              <w:t>b</w:t>
            </w:r>
            <w:r w:rsidRPr="00A95C0F">
              <w:rPr>
                <w:color w:val="000000" w:themeColor="text1"/>
                <w:spacing w:val="-2"/>
                <w:sz w:val="22"/>
                <w:szCs w:val="22"/>
              </w:rPr>
              <w:t>e</w:t>
            </w:r>
            <w:r w:rsidRPr="00A95C0F">
              <w:rPr>
                <w:color w:val="000000" w:themeColor="text1"/>
                <w:sz w:val="22"/>
                <w:szCs w:val="22"/>
              </w:rPr>
              <w:t>rs</w:t>
            </w:r>
            <w:r w:rsidRPr="00A95C0F">
              <w:rPr>
                <w:color w:val="000000" w:themeColor="text1"/>
                <w:spacing w:val="38"/>
                <w:sz w:val="22"/>
                <w:szCs w:val="22"/>
              </w:rPr>
              <w:t xml:space="preserve"> </w:t>
            </w:r>
            <w:r w:rsidRPr="00A95C0F">
              <w:rPr>
                <w:color w:val="000000" w:themeColor="text1"/>
                <w:sz w:val="22"/>
                <w:szCs w:val="22"/>
              </w:rPr>
              <w:t>shall</w:t>
            </w:r>
            <w:r w:rsidRPr="00A95C0F">
              <w:rPr>
                <w:color w:val="000000" w:themeColor="text1"/>
                <w:spacing w:val="39"/>
                <w:sz w:val="22"/>
                <w:szCs w:val="22"/>
              </w:rPr>
              <w:t xml:space="preserve"> </w:t>
            </w:r>
            <w:r w:rsidRPr="00A95C0F">
              <w:rPr>
                <w:color w:val="000000" w:themeColor="text1"/>
                <w:spacing w:val="-2"/>
                <w:sz w:val="22"/>
                <w:szCs w:val="22"/>
              </w:rPr>
              <w:t>h</w:t>
            </w:r>
            <w:r w:rsidRPr="00A95C0F">
              <w:rPr>
                <w:color w:val="000000" w:themeColor="text1"/>
                <w:sz w:val="22"/>
                <w:szCs w:val="22"/>
              </w:rPr>
              <w:t>ave acc</w:t>
            </w:r>
            <w:r w:rsidRPr="00A95C0F">
              <w:rPr>
                <w:color w:val="000000" w:themeColor="text1"/>
                <w:spacing w:val="-2"/>
                <w:sz w:val="22"/>
                <w:szCs w:val="22"/>
              </w:rPr>
              <w:t>e</w:t>
            </w:r>
            <w:r w:rsidRPr="00A95C0F">
              <w:rPr>
                <w:color w:val="000000" w:themeColor="text1"/>
                <w:sz w:val="22"/>
                <w:szCs w:val="22"/>
              </w:rPr>
              <w:t>ss</w:t>
            </w:r>
            <w:r w:rsidRPr="00A95C0F">
              <w:rPr>
                <w:color w:val="000000" w:themeColor="text1"/>
                <w:spacing w:val="43"/>
                <w:sz w:val="22"/>
                <w:szCs w:val="22"/>
              </w:rPr>
              <w:t xml:space="preserve"> </w:t>
            </w:r>
            <w:r w:rsidRPr="00A95C0F">
              <w:rPr>
                <w:color w:val="000000" w:themeColor="text1"/>
                <w:sz w:val="22"/>
                <w:szCs w:val="22"/>
              </w:rPr>
              <w:t>to</w:t>
            </w:r>
            <w:r w:rsidRPr="00A95C0F">
              <w:rPr>
                <w:color w:val="000000" w:themeColor="text1"/>
                <w:spacing w:val="43"/>
                <w:sz w:val="22"/>
                <w:szCs w:val="22"/>
              </w:rPr>
              <w:t xml:space="preserve"> </w:t>
            </w:r>
            <w:r w:rsidRPr="00A95C0F">
              <w:rPr>
                <w:color w:val="000000" w:themeColor="text1"/>
                <w:sz w:val="22"/>
                <w:szCs w:val="22"/>
              </w:rPr>
              <w:t>at</w:t>
            </w:r>
            <w:r w:rsidRPr="00A95C0F">
              <w:rPr>
                <w:color w:val="000000" w:themeColor="text1"/>
                <w:spacing w:val="43"/>
                <w:sz w:val="22"/>
                <w:szCs w:val="22"/>
              </w:rPr>
              <w:t xml:space="preserve"> </w:t>
            </w:r>
            <w:r w:rsidRPr="00A95C0F">
              <w:rPr>
                <w:color w:val="000000" w:themeColor="text1"/>
                <w:sz w:val="22"/>
                <w:szCs w:val="22"/>
              </w:rPr>
              <w:t>least</w:t>
            </w:r>
            <w:r w:rsidRPr="00A95C0F">
              <w:rPr>
                <w:color w:val="000000" w:themeColor="text1"/>
                <w:spacing w:val="44"/>
                <w:sz w:val="22"/>
                <w:szCs w:val="22"/>
              </w:rPr>
              <w:t xml:space="preserve"> </w:t>
            </w:r>
            <w:r w:rsidRPr="00A95C0F">
              <w:rPr>
                <w:color w:val="000000" w:themeColor="text1"/>
                <w:sz w:val="22"/>
                <w:szCs w:val="22"/>
              </w:rPr>
              <w:t>two netw</w:t>
            </w:r>
            <w:r w:rsidRPr="00A95C0F">
              <w:rPr>
                <w:color w:val="000000" w:themeColor="text1"/>
                <w:spacing w:val="-2"/>
                <w:sz w:val="22"/>
                <w:szCs w:val="22"/>
              </w:rPr>
              <w:t>o</w:t>
            </w:r>
            <w:r w:rsidRPr="00A95C0F">
              <w:rPr>
                <w:color w:val="000000" w:themeColor="text1"/>
                <w:sz w:val="22"/>
                <w:szCs w:val="22"/>
              </w:rPr>
              <w:t>rk</w:t>
            </w:r>
            <w:r w:rsidRPr="00A95C0F">
              <w:rPr>
                <w:color w:val="000000" w:themeColor="text1"/>
                <w:spacing w:val="4"/>
                <w:sz w:val="22"/>
                <w:szCs w:val="22"/>
              </w:rPr>
              <w:t xml:space="preserve"> </w:t>
            </w:r>
            <w:r w:rsidRPr="00A95C0F">
              <w:rPr>
                <w:color w:val="000000" w:themeColor="text1"/>
                <w:spacing w:val="-2"/>
                <w:sz w:val="22"/>
                <w:szCs w:val="22"/>
              </w:rPr>
              <w:t>facilities</w:t>
            </w:r>
            <w:r w:rsidRPr="00A95C0F">
              <w:rPr>
                <w:color w:val="000000" w:themeColor="text1"/>
                <w:spacing w:val="4"/>
                <w:sz w:val="22"/>
                <w:szCs w:val="22"/>
              </w:rPr>
              <w:t xml:space="preserve"> </w:t>
            </w:r>
            <w:r w:rsidRPr="00A95C0F">
              <w:rPr>
                <w:color w:val="000000" w:themeColor="text1"/>
                <w:sz w:val="22"/>
                <w:szCs w:val="22"/>
              </w:rPr>
              <w:t>with</w:t>
            </w:r>
            <w:r w:rsidRPr="00A95C0F">
              <w:rPr>
                <w:color w:val="000000" w:themeColor="text1"/>
                <w:spacing w:val="-2"/>
                <w:sz w:val="22"/>
                <w:szCs w:val="22"/>
              </w:rPr>
              <w:t>i</w:t>
            </w:r>
            <w:r w:rsidRPr="00A95C0F">
              <w:rPr>
                <w:color w:val="000000" w:themeColor="text1"/>
                <w:sz w:val="22"/>
                <w:szCs w:val="22"/>
              </w:rPr>
              <w:t>n</w:t>
            </w:r>
            <w:r w:rsidRPr="00A95C0F">
              <w:rPr>
                <w:color w:val="000000" w:themeColor="text1"/>
                <w:spacing w:val="3"/>
                <w:sz w:val="22"/>
                <w:szCs w:val="22"/>
              </w:rPr>
              <w:t xml:space="preserve"> </w:t>
            </w:r>
            <w:r w:rsidRPr="00A95C0F">
              <w:rPr>
                <w:color w:val="000000" w:themeColor="text1"/>
                <w:sz w:val="22"/>
                <w:szCs w:val="22"/>
              </w:rPr>
              <w:t>5 miles</w:t>
            </w:r>
            <w:r w:rsidRPr="00A95C0F">
              <w:rPr>
                <w:color w:val="000000" w:themeColor="text1"/>
                <w:spacing w:val="15"/>
                <w:sz w:val="22"/>
                <w:szCs w:val="22"/>
              </w:rPr>
              <w:t xml:space="preserve"> </w:t>
            </w:r>
            <w:r w:rsidRPr="00A95C0F">
              <w:rPr>
                <w:color w:val="000000" w:themeColor="text1"/>
                <w:sz w:val="22"/>
                <w:szCs w:val="22"/>
              </w:rPr>
              <w:t>of</w:t>
            </w:r>
            <w:r w:rsidRPr="00A95C0F">
              <w:rPr>
                <w:color w:val="000000" w:themeColor="text1"/>
                <w:spacing w:val="15"/>
                <w:sz w:val="22"/>
                <w:szCs w:val="22"/>
              </w:rPr>
              <w:t xml:space="preserve"> </w:t>
            </w:r>
            <w:r w:rsidRPr="00A95C0F">
              <w:rPr>
                <w:color w:val="000000" w:themeColor="text1"/>
                <w:sz w:val="22"/>
                <w:szCs w:val="22"/>
              </w:rPr>
              <w:t>t</w:t>
            </w:r>
            <w:r w:rsidRPr="00A95C0F">
              <w:rPr>
                <w:color w:val="000000" w:themeColor="text1"/>
                <w:spacing w:val="-2"/>
                <w:sz w:val="22"/>
                <w:szCs w:val="22"/>
              </w:rPr>
              <w:t>h</w:t>
            </w:r>
            <w:r w:rsidRPr="00A95C0F">
              <w:rPr>
                <w:color w:val="000000" w:themeColor="text1"/>
                <w:sz w:val="22"/>
                <w:szCs w:val="22"/>
              </w:rPr>
              <w:t>eir</w:t>
            </w:r>
            <w:r w:rsidRPr="00A95C0F">
              <w:rPr>
                <w:color w:val="000000" w:themeColor="text1"/>
                <w:spacing w:val="14"/>
                <w:sz w:val="22"/>
                <w:szCs w:val="22"/>
              </w:rPr>
              <w:t xml:space="preserve"> </w:t>
            </w:r>
            <w:r w:rsidRPr="00A95C0F">
              <w:rPr>
                <w:color w:val="000000" w:themeColor="text1"/>
                <w:sz w:val="22"/>
                <w:szCs w:val="22"/>
              </w:rPr>
              <w:t>r</w:t>
            </w:r>
            <w:r w:rsidRPr="00A95C0F">
              <w:rPr>
                <w:color w:val="000000" w:themeColor="text1"/>
                <w:spacing w:val="-2"/>
                <w:sz w:val="22"/>
                <w:szCs w:val="22"/>
              </w:rPr>
              <w:t>e</w:t>
            </w:r>
            <w:r w:rsidRPr="00A95C0F">
              <w:rPr>
                <w:color w:val="000000" w:themeColor="text1"/>
                <w:sz w:val="22"/>
                <w:szCs w:val="22"/>
              </w:rPr>
              <w:t>sid</w:t>
            </w:r>
            <w:r w:rsidRPr="00A95C0F">
              <w:rPr>
                <w:color w:val="000000" w:themeColor="text1"/>
                <w:spacing w:val="-2"/>
                <w:sz w:val="22"/>
                <w:szCs w:val="22"/>
              </w:rPr>
              <w:t>e</w:t>
            </w:r>
            <w:r w:rsidRPr="00A95C0F">
              <w:rPr>
                <w:color w:val="000000" w:themeColor="text1"/>
                <w:sz w:val="22"/>
                <w:szCs w:val="22"/>
              </w:rPr>
              <w:t>nces dur</w:t>
            </w:r>
            <w:r w:rsidRPr="00A95C0F">
              <w:rPr>
                <w:color w:val="000000" w:themeColor="text1"/>
                <w:spacing w:val="-2"/>
                <w:sz w:val="22"/>
                <w:szCs w:val="22"/>
              </w:rPr>
              <w:t>i</w:t>
            </w:r>
            <w:r w:rsidRPr="00A95C0F">
              <w:rPr>
                <w:color w:val="000000" w:themeColor="text1"/>
                <w:sz w:val="22"/>
                <w:szCs w:val="22"/>
              </w:rPr>
              <w:t>ng</w:t>
            </w:r>
            <w:r w:rsidRPr="00A95C0F">
              <w:rPr>
                <w:color w:val="000000" w:themeColor="text1"/>
                <w:spacing w:val="11"/>
                <w:sz w:val="22"/>
                <w:szCs w:val="22"/>
              </w:rPr>
              <w:t xml:space="preserve"> </w:t>
            </w:r>
            <w:r w:rsidRPr="00A95C0F">
              <w:rPr>
                <w:color w:val="000000" w:themeColor="text1"/>
                <w:sz w:val="22"/>
                <w:szCs w:val="22"/>
              </w:rPr>
              <w:t>n</w:t>
            </w:r>
            <w:r w:rsidRPr="00A95C0F">
              <w:rPr>
                <w:color w:val="000000" w:themeColor="text1"/>
                <w:spacing w:val="-2"/>
                <w:sz w:val="22"/>
                <w:szCs w:val="22"/>
              </w:rPr>
              <w:t>o</w:t>
            </w:r>
            <w:r w:rsidRPr="00A95C0F">
              <w:rPr>
                <w:color w:val="000000" w:themeColor="text1"/>
                <w:sz w:val="22"/>
                <w:szCs w:val="22"/>
              </w:rPr>
              <w:t>rmal</w:t>
            </w:r>
            <w:r w:rsidRPr="00A95C0F">
              <w:rPr>
                <w:color w:val="000000" w:themeColor="text1"/>
                <w:spacing w:val="11"/>
                <w:sz w:val="22"/>
                <w:szCs w:val="22"/>
              </w:rPr>
              <w:t xml:space="preserve"> </w:t>
            </w:r>
            <w:r w:rsidRPr="00A95C0F">
              <w:rPr>
                <w:color w:val="000000" w:themeColor="text1"/>
                <w:sz w:val="22"/>
                <w:szCs w:val="22"/>
              </w:rPr>
              <w:t>b</w:t>
            </w:r>
            <w:r w:rsidRPr="00A95C0F">
              <w:rPr>
                <w:color w:val="000000" w:themeColor="text1"/>
                <w:spacing w:val="-2"/>
                <w:sz w:val="22"/>
                <w:szCs w:val="22"/>
              </w:rPr>
              <w:t>u</w:t>
            </w:r>
            <w:r w:rsidRPr="00A95C0F">
              <w:rPr>
                <w:color w:val="000000" w:themeColor="text1"/>
                <w:sz w:val="22"/>
                <w:szCs w:val="22"/>
              </w:rPr>
              <w:t>sin</w:t>
            </w:r>
            <w:r w:rsidRPr="00A95C0F">
              <w:rPr>
                <w:color w:val="000000" w:themeColor="text1"/>
                <w:spacing w:val="-2"/>
                <w:sz w:val="22"/>
                <w:szCs w:val="22"/>
              </w:rPr>
              <w:t>e</w:t>
            </w:r>
            <w:r w:rsidRPr="00A95C0F">
              <w:rPr>
                <w:color w:val="000000" w:themeColor="text1"/>
                <w:sz w:val="22"/>
                <w:szCs w:val="22"/>
              </w:rPr>
              <w:t>ss ho</w:t>
            </w:r>
            <w:r w:rsidRPr="00A95C0F">
              <w:rPr>
                <w:color w:val="000000" w:themeColor="text1"/>
                <w:spacing w:val="-2"/>
                <w:sz w:val="22"/>
                <w:szCs w:val="22"/>
              </w:rPr>
              <w:t>u</w:t>
            </w:r>
            <w:r w:rsidRPr="00A95C0F">
              <w:rPr>
                <w:color w:val="000000" w:themeColor="text1"/>
                <w:sz w:val="22"/>
                <w:szCs w:val="22"/>
              </w:rPr>
              <w:t>rs;</w:t>
            </w:r>
            <w:r w:rsidRPr="00A95C0F">
              <w:rPr>
                <w:color w:val="000000" w:themeColor="text1"/>
                <w:spacing w:val="49"/>
                <w:sz w:val="22"/>
                <w:szCs w:val="22"/>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C12E78" w:rsidRPr="00A95C0F" w:rsidRDefault="00C12E78" w:rsidP="00A95C0F">
            <w:pPr>
              <w:rPr>
                <w:sz w:val="22"/>
                <w:szCs w:val="22"/>
              </w:rPr>
            </w:pPr>
            <w:r w:rsidRPr="00A95C0F">
              <w:rPr>
                <w:sz w:val="22"/>
                <w:szCs w:val="22"/>
              </w:rPr>
              <w:t xml:space="preserve">To </w:t>
            </w:r>
            <w:r w:rsidRPr="00A95C0F">
              <w:rPr>
                <w:spacing w:val="-2"/>
                <w:sz w:val="22"/>
                <w:szCs w:val="22"/>
              </w:rPr>
              <w:t>b</w:t>
            </w:r>
            <w:r w:rsidRPr="00A95C0F">
              <w:rPr>
                <w:sz w:val="22"/>
                <w:szCs w:val="22"/>
              </w:rPr>
              <w:t xml:space="preserve">e </w:t>
            </w:r>
            <w:r w:rsidRPr="00A95C0F">
              <w:rPr>
                <w:spacing w:val="-2"/>
                <w:sz w:val="22"/>
                <w:szCs w:val="22"/>
              </w:rPr>
              <w:t>me</w:t>
            </w:r>
            <w:r w:rsidRPr="00A95C0F">
              <w:rPr>
                <w:sz w:val="22"/>
                <w:szCs w:val="22"/>
              </w:rPr>
              <w:t>as</w:t>
            </w:r>
            <w:r w:rsidRPr="00A95C0F">
              <w:rPr>
                <w:spacing w:val="-2"/>
                <w:sz w:val="22"/>
                <w:szCs w:val="22"/>
              </w:rPr>
              <w:t>u</w:t>
            </w:r>
            <w:r w:rsidRPr="00A95C0F">
              <w:rPr>
                <w:sz w:val="22"/>
                <w:szCs w:val="22"/>
              </w:rPr>
              <w:t>r</w:t>
            </w:r>
            <w:r w:rsidRPr="00A95C0F">
              <w:rPr>
                <w:spacing w:val="-2"/>
                <w:sz w:val="22"/>
                <w:szCs w:val="22"/>
              </w:rPr>
              <w:t>e</w:t>
            </w:r>
            <w:r w:rsidRPr="00A95C0F">
              <w:rPr>
                <w:sz w:val="22"/>
                <w:szCs w:val="22"/>
              </w:rPr>
              <w:t>d by Geo</w:t>
            </w:r>
          </w:p>
          <w:p w:rsidR="00C12E78" w:rsidRPr="00A95C0F" w:rsidRDefault="00C12E78" w:rsidP="00A95C0F">
            <w:pPr>
              <w:rPr>
                <w:sz w:val="22"/>
                <w:szCs w:val="22"/>
              </w:rPr>
            </w:pPr>
            <w:r w:rsidRPr="00A95C0F">
              <w:rPr>
                <w:sz w:val="22"/>
                <w:szCs w:val="22"/>
              </w:rPr>
              <w:t>Access</w:t>
            </w:r>
            <w:r w:rsidRPr="00A95C0F">
              <w:rPr>
                <w:spacing w:val="34"/>
                <w:sz w:val="22"/>
                <w:szCs w:val="22"/>
              </w:rPr>
              <w:t xml:space="preserve"> </w:t>
            </w:r>
            <w:r w:rsidRPr="00A95C0F">
              <w:rPr>
                <w:sz w:val="22"/>
                <w:szCs w:val="22"/>
              </w:rPr>
              <w:t>r</w:t>
            </w:r>
            <w:r w:rsidRPr="00A95C0F">
              <w:rPr>
                <w:spacing w:val="-2"/>
                <w:sz w:val="22"/>
                <w:szCs w:val="22"/>
              </w:rPr>
              <w:t>e</w:t>
            </w:r>
            <w:r w:rsidRPr="00A95C0F">
              <w:rPr>
                <w:sz w:val="22"/>
                <w:szCs w:val="22"/>
              </w:rPr>
              <w:t>p</w:t>
            </w:r>
            <w:r w:rsidRPr="00A95C0F">
              <w:rPr>
                <w:spacing w:val="-2"/>
                <w:sz w:val="22"/>
                <w:szCs w:val="22"/>
              </w:rPr>
              <w:t>o</w:t>
            </w:r>
            <w:r w:rsidRPr="00A95C0F">
              <w:rPr>
                <w:sz w:val="22"/>
                <w:szCs w:val="22"/>
              </w:rPr>
              <w:t>rts</w:t>
            </w:r>
            <w:r w:rsidRPr="00A95C0F">
              <w:rPr>
                <w:spacing w:val="35"/>
                <w:sz w:val="22"/>
                <w:szCs w:val="22"/>
              </w:rPr>
              <w:t xml:space="preserve"> </w:t>
            </w:r>
            <w:r w:rsidRPr="00A95C0F">
              <w:rPr>
                <w:sz w:val="22"/>
                <w:szCs w:val="22"/>
              </w:rPr>
              <w:t>prod</w:t>
            </w:r>
            <w:r w:rsidRPr="00A95C0F">
              <w:rPr>
                <w:spacing w:val="-2"/>
                <w:sz w:val="22"/>
                <w:szCs w:val="22"/>
              </w:rPr>
              <w:t>u</w:t>
            </w:r>
            <w:r w:rsidRPr="00A95C0F">
              <w:rPr>
                <w:sz w:val="22"/>
                <w:szCs w:val="22"/>
              </w:rPr>
              <w:t>c</w:t>
            </w:r>
            <w:r w:rsidRPr="00A95C0F">
              <w:rPr>
                <w:spacing w:val="-2"/>
                <w:sz w:val="22"/>
                <w:szCs w:val="22"/>
              </w:rPr>
              <w:t>e</w:t>
            </w:r>
            <w:r w:rsidRPr="00A95C0F">
              <w:rPr>
                <w:sz w:val="22"/>
                <w:szCs w:val="22"/>
              </w:rPr>
              <w:t>d</w:t>
            </w:r>
            <w:r w:rsidRPr="00A95C0F">
              <w:rPr>
                <w:spacing w:val="34"/>
                <w:sz w:val="22"/>
                <w:szCs w:val="22"/>
              </w:rPr>
              <w:t xml:space="preserve"> </w:t>
            </w:r>
            <w:r w:rsidRPr="00A95C0F">
              <w:rPr>
                <w:sz w:val="22"/>
                <w:szCs w:val="22"/>
              </w:rPr>
              <w:t>by the</w:t>
            </w:r>
            <w:r w:rsidRPr="00A95C0F">
              <w:rPr>
                <w:spacing w:val="20"/>
                <w:sz w:val="22"/>
                <w:szCs w:val="22"/>
              </w:rPr>
              <w:t xml:space="preserve"> </w:t>
            </w:r>
            <w:r w:rsidRPr="00A95C0F">
              <w:rPr>
                <w:sz w:val="22"/>
                <w:szCs w:val="22"/>
              </w:rPr>
              <w:t>Contrac</w:t>
            </w:r>
            <w:r w:rsidRPr="00A95C0F">
              <w:rPr>
                <w:spacing w:val="-2"/>
                <w:sz w:val="22"/>
                <w:szCs w:val="22"/>
              </w:rPr>
              <w:t>t</w:t>
            </w:r>
            <w:r w:rsidRPr="00A95C0F">
              <w:rPr>
                <w:sz w:val="22"/>
                <w:szCs w:val="22"/>
              </w:rPr>
              <w:t>or</w:t>
            </w:r>
            <w:r w:rsidRPr="00A95C0F">
              <w:rPr>
                <w:spacing w:val="20"/>
                <w:sz w:val="22"/>
                <w:szCs w:val="22"/>
              </w:rPr>
              <w:t xml:space="preserve"> </w:t>
            </w:r>
            <w:r w:rsidRPr="00A95C0F">
              <w:rPr>
                <w:sz w:val="22"/>
                <w:szCs w:val="22"/>
              </w:rPr>
              <w:t>an</w:t>
            </w:r>
            <w:r w:rsidRPr="00A95C0F">
              <w:rPr>
                <w:spacing w:val="-2"/>
                <w:sz w:val="22"/>
                <w:szCs w:val="22"/>
              </w:rPr>
              <w:t>n</w:t>
            </w:r>
            <w:r w:rsidRPr="00A95C0F">
              <w:rPr>
                <w:sz w:val="22"/>
                <w:szCs w:val="22"/>
              </w:rPr>
              <w:t>ually</w:t>
            </w:r>
            <w:r w:rsidRPr="00A95C0F">
              <w:rPr>
                <w:spacing w:val="18"/>
                <w:sz w:val="22"/>
                <w:szCs w:val="22"/>
              </w:rPr>
              <w:t xml:space="preserve"> </w:t>
            </w:r>
            <w:r w:rsidRPr="00A95C0F">
              <w:rPr>
                <w:sz w:val="22"/>
                <w:szCs w:val="22"/>
              </w:rPr>
              <w:t>for each</w:t>
            </w:r>
            <w:r w:rsidRPr="00A95C0F">
              <w:rPr>
                <w:spacing w:val="18"/>
                <w:sz w:val="22"/>
                <w:szCs w:val="22"/>
              </w:rPr>
              <w:t xml:space="preserve"> </w:t>
            </w:r>
            <w:r w:rsidRPr="00A95C0F">
              <w:rPr>
                <w:sz w:val="22"/>
                <w:szCs w:val="22"/>
              </w:rPr>
              <w:t>Contr</w:t>
            </w:r>
            <w:r w:rsidRPr="00A95C0F">
              <w:rPr>
                <w:spacing w:val="-2"/>
                <w:sz w:val="22"/>
                <w:szCs w:val="22"/>
              </w:rPr>
              <w:t>a</w:t>
            </w:r>
            <w:r w:rsidRPr="00A95C0F">
              <w:rPr>
                <w:sz w:val="22"/>
                <w:szCs w:val="22"/>
              </w:rPr>
              <w:t>ct.</w:t>
            </w:r>
            <w:r w:rsidRPr="00A95C0F">
              <w:rPr>
                <w:spacing w:val="18"/>
                <w:sz w:val="22"/>
                <w:szCs w:val="22"/>
              </w:rPr>
              <w:t xml:space="preserve"> </w:t>
            </w:r>
            <w:r w:rsidRPr="00A95C0F">
              <w:rPr>
                <w:sz w:val="22"/>
                <w:szCs w:val="22"/>
              </w:rPr>
              <w:t>For</w:t>
            </w:r>
            <w:r w:rsidRPr="00A95C0F">
              <w:rPr>
                <w:spacing w:val="18"/>
                <w:sz w:val="22"/>
                <w:szCs w:val="22"/>
              </w:rPr>
              <w:t xml:space="preserve"> </w:t>
            </w:r>
            <w:r w:rsidRPr="00A95C0F">
              <w:rPr>
                <w:spacing w:val="-2"/>
                <w:sz w:val="22"/>
                <w:szCs w:val="22"/>
              </w:rPr>
              <w:t>e</w:t>
            </w:r>
            <w:r w:rsidRPr="00A95C0F">
              <w:rPr>
                <w:sz w:val="22"/>
                <w:szCs w:val="22"/>
              </w:rPr>
              <w:t>ach</w:t>
            </w:r>
            <w:r w:rsidRPr="00A95C0F">
              <w:rPr>
                <w:spacing w:val="17"/>
                <w:sz w:val="22"/>
                <w:szCs w:val="22"/>
              </w:rPr>
              <w:t xml:space="preserve"> </w:t>
            </w:r>
            <w:r w:rsidRPr="00A95C0F">
              <w:rPr>
                <w:sz w:val="22"/>
                <w:szCs w:val="22"/>
              </w:rPr>
              <w:t>full perc</w:t>
            </w:r>
            <w:r w:rsidRPr="00A95C0F">
              <w:rPr>
                <w:spacing w:val="-2"/>
                <w:sz w:val="22"/>
                <w:szCs w:val="22"/>
              </w:rPr>
              <w:t>e</w:t>
            </w:r>
            <w:r w:rsidRPr="00A95C0F">
              <w:rPr>
                <w:sz w:val="22"/>
                <w:szCs w:val="22"/>
              </w:rPr>
              <w:t>ntage</w:t>
            </w:r>
            <w:r w:rsidRPr="00A95C0F">
              <w:rPr>
                <w:spacing w:val="4"/>
                <w:sz w:val="22"/>
                <w:szCs w:val="22"/>
              </w:rPr>
              <w:t xml:space="preserve"> </w:t>
            </w:r>
            <w:r w:rsidRPr="00A95C0F">
              <w:rPr>
                <w:sz w:val="22"/>
                <w:szCs w:val="22"/>
              </w:rPr>
              <w:t>point</w:t>
            </w:r>
            <w:r w:rsidRPr="00A95C0F">
              <w:rPr>
                <w:spacing w:val="6"/>
                <w:sz w:val="22"/>
                <w:szCs w:val="22"/>
              </w:rPr>
              <w:t xml:space="preserve"> </w:t>
            </w:r>
            <w:r w:rsidRPr="00A95C0F">
              <w:rPr>
                <w:sz w:val="22"/>
                <w:szCs w:val="22"/>
              </w:rPr>
              <w:t>be</w:t>
            </w:r>
            <w:r w:rsidRPr="00A95C0F">
              <w:rPr>
                <w:spacing w:val="-2"/>
                <w:sz w:val="22"/>
                <w:szCs w:val="22"/>
              </w:rPr>
              <w:t>l</w:t>
            </w:r>
            <w:r w:rsidRPr="00A95C0F">
              <w:rPr>
                <w:sz w:val="22"/>
                <w:szCs w:val="22"/>
              </w:rPr>
              <w:t>ow</w:t>
            </w:r>
            <w:r w:rsidRPr="00A95C0F">
              <w:rPr>
                <w:spacing w:val="6"/>
                <w:sz w:val="22"/>
                <w:szCs w:val="22"/>
              </w:rPr>
              <w:t xml:space="preserve"> </w:t>
            </w:r>
            <w:r w:rsidRPr="00A95C0F">
              <w:rPr>
                <w:sz w:val="22"/>
                <w:szCs w:val="22"/>
              </w:rPr>
              <w:t>the stan</w:t>
            </w:r>
            <w:r w:rsidRPr="00A95C0F">
              <w:rPr>
                <w:spacing w:val="-2"/>
                <w:sz w:val="22"/>
                <w:szCs w:val="22"/>
              </w:rPr>
              <w:t>d</w:t>
            </w:r>
            <w:r w:rsidRPr="00A95C0F">
              <w:rPr>
                <w:sz w:val="22"/>
                <w:szCs w:val="22"/>
              </w:rPr>
              <w:t>ard,</w:t>
            </w:r>
            <w:r w:rsidRPr="00A95C0F">
              <w:rPr>
                <w:spacing w:val="27"/>
                <w:sz w:val="22"/>
                <w:szCs w:val="22"/>
              </w:rPr>
              <w:t xml:space="preserve"> </w:t>
            </w:r>
            <w:r w:rsidRPr="00A95C0F">
              <w:rPr>
                <w:sz w:val="22"/>
                <w:szCs w:val="22"/>
              </w:rPr>
              <w:t>the</w:t>
            </w:r>
            <w:r w:rsidRPr="00A95C0F">
              <w:rPr>
                <w:spacing w:val="26"/>
                <w:sz w:val="22"/>
                <w:szCs w:val="22"/>
              </w:rPr>
              <w:t xml:space="preserve"> </w:t>
            </w:r>
            <w:r w:rsidRPr="00A95C0F">
              <w:rPr>
                <w:sz w:val="22"/>
                <w:szCs w:val="22"/>
              </w:rPr>
              <w:t>Pro</w:t>
            </w:r>
            <w:r w:rsidRPr="00A95C0F">
              <w:rPr>
                <w:spacing w:val="-2"/>
                <w:sz w:val="22"/>
                <w:szCs w:val="22"/>
              </w:rPr>
              <w:t>p</w:t>
            </w:r>
            <w:r w:rsidRPr="00A95C0F">
              <w:rPr>
                <w:sz w:val="22"/>
                <w:szCs w:val="22"/>
              </w:rPr>
              <w:t>oser</w:t>
            </w:r>
            <w:r w:rsidRPr="00A95C0F">
              <w:rPr>
                <w:spacing w:val="26"/>
                <w:sz w:val="22"/>
                <w:szCs w:val="22"/>
              </w:rPr>
              <w:t xml:space="preserve"> </w:t>
            </w:r>
            <w:r w:rsidRPr="00A95C0F">
              <w:rPr>
                <w:sz w:val="22"/>
                <w:szCs w:val="22"/>
              </w:rPr>
              <w:t>wi</w:t>
            </w:r>
            <w:r w:rsidRPr="00A95C0F">
              <w:rPr>
                <w:spacing w:val="-2"/>
                <w:sz w:val="22"/>
                <w:szCs w:val="22"/>
              </w:rPr>
              <w:t>l</w:t>
            </w:r>
            <w:r w:rsidRPr="00A95C0F">
              <w:rPr>
                <w:sz w:val="22"/>
                <w:szCs w:val="22"/>
              </w:rPr>
              <w:t>l</w:t>
            </w:r>
            <w:r w:rsidRPr="00A95C0F">
              <w:rPr>
                <w:spacing w:val="27"/>
                <w:sz w:val="22"/>
                <w:szCs w:val="22"/>
              </w:rPr>
              <w:t xml:space="preserve"> </w:t>
            </w:r>
            <w:r w:rsidRPr="00A95C0F">
              <w:rPr>
                <w:sz w:val="22"/>
                <w:szCs w:val="22"/>
              </w:rPr>
              <w:t>be pay</w:t>
            </w:r>
            <w:r w:rsidRPr="00A95C0F">
              <w:rPr>
                <w:spacing w:val="18"/>
                <w:sz w:val="22"/>
                <w:szCs w:val="22"/>
              </w:rPr>
              <w:t xml:space="preserve"> </w:t>
            </w:r>
            <w:r w:rsidRPr="00A95C0F">
              <w:rPr>
                <w:sz w:val="22"/>
                <w:szCs w:val="22"/>
              </w:rPr>
              <w:t>liqu</w:t>
            </w:r>
            <w:r w:rsidRPr="00A95C0F">
              <w:rPr>
                <w:spacing w:val="-2"/>
                <w:sz w:val="22"/>
                <w:szCs w:val="22"/>
              </w:rPr>
              <w:t>i</w:t>
            </w:r>
            <w:r w:rsidRPr="00A95C0F">
              <w:rPr>
                <w:sz w:val="22"/>
                <w:szCs w:val="22"/>
              </w:rPr>
              <w:t>dat</w:t>
            </w:r>
            <w:r w:rsidRPr="00A95C0F">
              <w:rPr>
                <w:spacing w:val="-2"/>
                <w:sz w:val="22"/>
                <w:szCs w:val="22"/>
              </w:rPr>
              <w:t>e</w:t>
            </w:r>
            <w:r w:rsidRPr="00A95C0F">
              <w:rPr>
                <w:sz w:val="22"/>
                <w:szCs w:val="22"/>
              </w:rPr>
              <w:t>d</w:t>
            </w:r>
            <w:r w:rsidRPr="00A95C0F">
              <w:rPr>
                <w:spacing w:val="18"/>
                <w:sz w:val="22"/>
                <w:szCs w:val="22"/>
              </w:rPr>
              <w:t xml:space="preserve"> </w:t>
            </w:r>
            <w:r w:rsidRPr="00A95C0F">
              <w:rPr>
                <w:sz w:val="22"/>
                <w:szCs w:val="22"/>
              </w:rPr>
              <w:t>da</w:t>
            </w:r>
            <w:r w:rsidRPr="00A95C0F">
              <w:rPr>
                <w:spacing w:val="-2"/>
                <w:sz w:val="22"/>
                <w:szCs w:val="22"/>
              </w:rPr>
              <w:t>m</w:t>
            </w:r>
            <w:r w:rsidRPr="00A95C0F">
              <w:rPr>
                <w:sz w:val="22"/>
                <w:szCs w:val="22"/>
              </w:rPr>
              <w:t>ag</w:t>
            </w:r>
            <w:r w:rsidRPr="00A95C0F">
              <w:rPr>
                <w:spacing w:val="-2"/>
                <w:sz w:val="22"/>
                <w:szCs w:val="22"/>
              </w:rPr>
              <w:t>e</w:t>
            </w:r>
            <w:r w:rsidRPr="00A95C0F">
              <w:rPr>
                <w:sz w:val="22"/>
                <w:szCs w:val="22"/>
              </w:rPr>
              <w:t>s</w:t>
            </w:r>
            <w:r w:rsidRPr="00A95C0F">
              <w:rPr>
                <w:spacing w:val="17"/>
                <w:sz w:val="22"/>
                <w:szCs w:val="22"/>
              </w:rPr>
              <w:t xml:space="preserve"> </w:t>
            </w:r>
            <w:r w:rsidRPr="00A95C0F">
              <w:rPr>
                <w:spacing w:val="-2"/>
                <w:sz w:val="22"/>
                <w:szCs w:val="22"/>
              </w:rPr>
              <w:t>o</w:t>
            </w:r>
            <w:r w:rsidRPr="00A95C0F">
              <w:rPr>
                <w:sz w:val="22"/>
                <w:szCs w:val="22"/>
              </w:rPr>
              <w:t>f</w:t>
            </w:r>
            <w:r w:rsidRPr="00A95C0F">
              <w:rPr>
                <w:spacing w:val="18"/>
                <w:sz w:val="22"/>
                <w:szCs w:val="22"/>
              </w:rPr>
              <w:t xml:space="preserve"> </w:t>
            </w:r>
            <w:r w:rsidRPr="00A95C0F">
              <w:rPr>
                <w:sz w:val="22"/>
                <w:szCs w:val="22"/>
              </w:rPr>
              <w:t>5% of</w:t>
            </w:r>
            <w:r w:rsidRPr="00A95C0F">
              <w:rPr>
                <w:spacing w:val="5"/>
                <w:sz w:val="22"/>
                <w:szCs w:val="22"/>
              </w:rPr>
              <w:t xml:space="preserve"> </w:t>
            </w:r>
            <w:r w:rsidRPr="00A95C0F">
              <w:rPr>
                <w:sz w:val="22"/>
                <w:szCs w:val="22"/>
              </w:rPr>
              <w:t>the</w:t>
            </w:r>
            <w:r w:rsidRPr="00A95C0F">
              <w:rPr>
                <w:spacing w:val="5"/>
                <w:sz w:val="22"/>
                <w:szCs w:val="22"/>
              </w:rPr>
              <w:t xml:space="preserve"> </w:t>
            </w:r>
            <w:r w:rsidRPr="00A95C0F">
              <w:rPr>
                <w:sz w:val="22"/>
                <w:szCs w:val="22"/>
              </w:rPr>
              <w:t>fees</w:t>
            </w:r>
            <w:r w:rsidRPr="00A95C0F">
              <w:rPr>
                <w:spacing w:val="5"/>
                <w:sz w:val="22"/>
                <w:szCs w:val="22"/>
              </w:rPr>
              <w:t xml:space="preserve"> </w:t>
            </w:r>
            <w:r w:rsidRPr="00A95C0F">
              <w:rPr>
                <w:spacing w:val="-2"/>
                <w:sz w:val="22"/>
                <w:szCs w:val="22"/>
              </w:rPr>
              <w:t>a</w:t>
            </w:r>
            <w:r w:rsidRPr="00A95C0F">
              <w:rPr>
                <w:sz w:val="22"/>
                <w:szCs w:val="22"/>
              </w:rPr>
              <w:t>ss</w:t>
            </w:r>
            <w:r w:rsidRPr="00A95C0F">
              <w:rPr>
                <w:spacing w:val="-2"/>
                <w:sz w:val="22"/>
                <w:szCs w:val="22"/>
              </w:rPr>
              <w:t>o</w:t>
            </w:r>
            <w:r w:rsidRPr="00A95C0F">
              <w:rPr>
                <w:sz w:val="22"/>
                <w:szCs w:val="22"/>
              </w:rPr>
              <w:t>ciated</w:t>
            </w:r>
            <w:r w:rsidRPr="00A95C0F">
              <w:rPr>
                <w:spacing w:val="4"/>
                <w:sz w:val="22"/>
                <w:szCs w:val="22"/>
              </w:rPr>
              <w:t xml:space="preserve"> </w:t>
            </w:r>
            <w:r w:rsidRPr="00A95C0F">
              <w:rPr>
                <w:sz w:val="22"/>
                <w:szCs w:val="22"/>
              </w:rPr>
              <w:t>with</w:t>
            </w:r>
            <w:r w:rsidRPr="00A95C0F">
              <w:rPr>
                <w:spacing w:val="4"/>
                <w:sz w:val="22"/>
                <w:szCs w:val="22"/>
              </w:rPr>
              <w:t xml:space="preserve"> </w:t>
            </w:r>
            <w:r w:rsidRPr="00A95C0F">
              <w:rPr>
                <w:sz w:val="22"/>
                <w:szCs w:val="22"/>
              </w:rPr>
              <w:t>this activity.</w:t>
            </w:r>
          </w:p>
        </w:tc>
      </w:tr>
      <w:tr w:rsidR="00C12E78" w:rsidRPr="00A95C0F" w:rsidTr="00A02A8B">
        <w:trPr>
          <w:trHeight w:hRule="exact" w:val="1864"/>
        </w:trPr>
        <w:tc>
          <w:tcPr>
            <w:tcW w:w="2254" w:type="dxa"/>
            <w:tcBorders>
              <w:top w:val="single" w:sz="4" w:space="0" w:color="000000"/>
              <w:left w:val="single" w:sz="4" w:space="0" w:color="000000"/>
              <w:bottom w:val="single" w:sz="4" w:space="0" w:color="000000"/>
              <w:right w:val="single" w:sz="4" w:space="0" w:color="000000"/>
            </w:tcBorders>
          </w:tcPr>
          <w:p w:rsidR="00C12E78" w:rsidRPr="00A95C0F" w:rsidRDefault="00C12E78" w:rsidP="00731D6A">
            <w:pPr>
              <w:rPr>
                <w:sz w:val="22"/>
                <w:szCs w:val="22"/>
              </w:rPr>
            </w:pPr>
            <w:r w:rsidRPr="00A95C0F">
              <w:rPr>
                <w:sz w:val="22"/>
                <w:szCs w:val="22"/>
              </w:rPr>
              <w:t xml:space="preserve">3.  </w:t>
            </w:r>
            <w:r w:rsidRPr="00A95C0F">
              <w:rPr>
                <w:spacing w:val="26"/>
                <w:sz w:val="22"/>
                <w:szCs w:val="22"/>
              </w:rPr>
              <w:t xml:space="preserve"> </w:t>
            </w:r>
            <w:r w:rsidRPr="00A95C0F">
              <w:rPr>
                <w:sz w:val="22"/>
                <w:szCs w:val="22"/>
              </w:rPr>
              <w:t>Network System downtime</w:t>
            </w:r>
          </w:p>
        </w:tc>
        <w:tc>
          <w:tcPr>
            <w:tcW w:w="3594" w:type="dxa"/>
            <w:tcBorders>
              <w:top w:val="single" w:sz="4" w:space="0" w:color="000000"/>
              <w:left w:val="single" w:sz="4" w:space="0" w:color="000000"/>
              <w:bottom w:val="single" w:sz="4" w:space="0" w:color="000000"/>
              <w:right w:val="single" w:sz="4" w:space="0" w:color="000000"/>
            </w:tcBorders>
          </w:tcPr>
          <w:p w:rsidR="00C12E78" w:rsidRPr="00A95C0F" w:rsidRDefault="00C12E78" w:rsidP="001630DF">
            <w:pPr>
              <w:rPr>
                <w:sz w:val="22"/>
                <w:szCs w:val="22"/>
              </w:rPr>
            </w:pPr>
            <w:proofErr w:type="gramStart"/>
            <w:r w:rsidRPr="00A95C0F">
              <w:rPr>
                <w:sz w:val="22"/>
                <w:szCs w:val="22"/>
              </w:rPr>
              <w:t>Prop</w:t>
            </w:r>
            <w:r w:rsidRPr="00A95C0F">
              <w:rPr>
                <w:spacing w:val="-2"/>
                <w:sz w:val="22"/>
                <w:szCs w:val="22"/>
              </w:rPr>
              <w:t>o</w:t>
            </w:r>
            <w:r w:rsidRPr="00A95C0F">
              <w:rPr>
                <w:sz w:val="22"/>
                <w:szCs w:val="22"/>
              </w:rPr>
              <w:t>s</w:t>
            </w:r>
            <w:r w:rsidRPr="00A95C0F">
              <w:rPr>
                <w:spacing w:val="-2"/>
                <w:sz w:val="22"/>
                <w:szCs w:val="22"/>
              </w:rPr>
              <w:t>e</w:t>
            </w:r>
            <w:r w:rsidRPr="00A95C0F">
              <w:rPr>
                <w:sz w:val="22"/>
                <w:szCs w:val="22"/>
              </w:rPr>
              <w:t xml:space="preserve">r </w:t>
            </w:r>
            <w:r w:rsidRPr="00A95C0F">
              <w:rPr>
                <w:spacing w:val="43"/>
                <w:sz w:val="22"/>
                <w:szCs w:val="22"/>
              </w:rPr>
              <w:t xml:space="preserve"> </w:t>
            </w:r>
            <w:r w:rsidRPr="00A95C0F">
              <w:rPr>
                <w:sz w:val="22"/>
                <w:szCs w:val="22"/>
              </w:rPr>
              <w:t>s</w:t>
            </w:r>
            <w:r w:rsidRPr="00A95C0F">
              <w:rPr>
                <w:spacing w:val="-2"/>
                <w:sz w:val="22"/>
                <w:szCs w:val="22"/>
              </w:rPr>
              <w:t>h</w:t>
            </w:r>
            <w:r w:rsidRPr="00A95C0F">
              <w:rPr>
                <w:sz w:val="22"/>
                <w:szCs w:val="22"/>
              </w:rPr>
              <w:t>all</w:t>
            </w:r>
            <w:proofErr w:type="gramEnd"/>
            <w:r w:rsidRPr="00A95C0F">
              <w:rPr>
                <w:sz w:val="22"/>
                <w:szCs w:val="22"/>
              </w:rPr>
              <w:t xml:space="preserve"> </w:t>
            </w:r>
            <w:r w:rsidRPr="00A95C0F">
              <w:rPr>
                <w:spacing w:val="45"/>
                <w:sz w:val="22"/>
                <w:szCs w:val="22"/>
              </w:rPr>
              <w:t xml:space="preserve"> </w:t>
            </w:r>
            <w:r w:rsidRPr="00A95C0F">
              <w:rPr>
                <w:sz w:val="22"/>
                <w:szCs w:val="22"/>
              </w:rPr>
              <w:t>a</w:t>
            </w:r>
            <w:r w:rsidRPr="00A95C0F">
              <w:rPr>
                <w:spacing w:val="-2"/>
                <w:sz w:val="22"/>
                <w:szCs w:val="22"/>
              </w:rPr>
              <w:t>g</w:t>
            </w:r>
            <w:r w:rsidRPr="00A95C0F">
              <w:rPr>
                <w:sz w:val="22"/>
                <w:szCs w:val="22"/>
              </w:rPr>
              <w:t xml:space="preserve">ree </w:t>
            </w:r>
            <w:r w:rsidRPr="00A95C0F">
              <w:rPr>
                <w:spacing w:val="43"/>
                <w:sz w:val="22"/>
                <w:szCs w:val="22"/>
              </w:rPr>
              <w:t xml:space="preserve"> </w:t>
            </w:r>
            <w:r w:rsidRPr="00A95C0F">
              <w:rPr>
                <w:sz w:val="22"/>
                <w:szCs w:val="22"/>
              </w:rPr>
              <w:t>t</w:t>
            </w:r>
            <w:r w:rsidRPr="00A95C0F">
              <w:rPr>
                <w:spacing w:val="-2"/>
                <w:sz w:val="22"/>
                <w:szCs w:val="22"/>
              </w:rPr>
              <w:t>h</w:t>
            </w:r>
            <w:r w:rsidRPr="00A95C0F">
              <w:rPr>
                <w:sz w:val="22"/>
                <w:szCs w:val="22"/>
              </w:rPr>
              <w:t>at system</w:t>
            </w:r>
            <w:r w:rsidRPr="00A95C0F">
              <w:rPr>
                <w:spacing w:val="7"/>
                <w:sz w:val="22"/>
                <w:szCs w:val="22"/>
              </w:rPr>
              <w:t xml:space="preserve"> </w:t>
            </w:r>
            <w:r w:rsidRPr="00A95C0F">
              <w:rPr>
                <w:sz w:val="22"/>
                <w:szCs w:val="22"/>
              </w:rPr>
              <w:t>down</w:t>
            </w:r>
            <w:r w:rsidRPr="00A95C0F">
              <w:rPr>
                <w:spacing w:val="9"/>
                <w:sz w:val="22"/>
                <w:szCs w:val="22"/>
              </w:rPr>
              <w:t xml:space="preserve"> </w:t>
            </w:r>
            <w:r w:rsidRPr="00A95C0F">
              <w:rPr>
                <w:sz w:val="22"/>
                <w:szCs w:val="22"/>
              </w:rPr>
              <w:t>time</w:t>
            </w:r>
            <w:r w:rsidRPr="00A95C0F">
              <w:rPr>
                <w:spacing w:val="9"/>
                <w:sz w:val="22"/>
                <w:szCs w:val="22"/>
              </w:rPr>
              <w:t xml:space="preserve"> </w:t>
            </w:r>
            <w:r w:rsidRPr="00A95C0F">
              <w:rPr>
                <w:sz w:val="22"/>
                <w:szCs w:val="22"/>
              </w:rPr>
              <w:t>will</w:t>
            </w:r>
            <w:r w:rsidRPr="00A95C0F">
              <w:rPr>
                <w:spacing w:val="9"/>
                <w:sz w:val="22"/>
                <w:szCs w:val="22"/>
              </w:rPr>
              <w:t xml:space="preserve"> </w:t>
            </w:r>
            <w:r w:rsidRPr="00A95C0F">
              <w:rPr>
                <w:sz w:val="22"/>
                <w:szCs w:val="22"/>
              </w:rPr>
              <w:t>be</w:t>
            </w:r>
            <w:r w:rsidRPr="00A95C0F">
              <w:rPr>
                <w:spacing w:val="7"/>
                <w:sz w:val="22"/>
                <w:szCs w:val="22"/>
              </w:rPr>
              <w:t xml:space="preserve"> </w:t>
            </w:r>
            <w:r w:rsidRPr="00A95C0F">
              <w:rPr>
                <w:sz w:val="22"/>
                <w:szCs w:val="22"/>
              </w:rPr>
              <w:t>no</w:t>
            </w:r>
            <w:r w:rsidR="001630DF">
              <w:rPr>
                <w:sz w:val="22"/>
                <w:szCs w:val="22"/>
              </w:rPr>
              <w:t xml:space="preserve"> </w:t>
            </w:r>
            <w:r w:rsidRPr="00A95C0F">
              <w:rPr>
                <w:sz w:val="22"/>
                <w:szCs w:val="22"/>
              </w:rPr>
              <w:t>gr</w:t>
            </w:r>
            <w:r w:rsidRPr="00A95C0F">
              <w:rPr>
                <w:spacing w:val="-2"/>
                <w:sz w:val="22"/>
                <w:szCs w:val="22"/>
              </w:rPr>
              <w:t>e</w:t>
            </w:r>
            <w:r w:rsidRPr="00A95C0F">
              <w:rPr>
                <w:sz w:val="22"/>
                <w:szCs w:val="22"/>
              </w:rPr>
              <w:t xml:space="preserve">ater </w:t>
            </w:r>
            <w:r w:rsidRPr="00A95C0F">
              <w:rPr>
                <w:spacing w:val="40"/>
                <w:sz w:val="22"/>
                <w:szCs w:val="22"/>
              </w:rPr>
              <w:t xml:space="preserve"> </w:t>
            </w:r>
            <w:r w:rsidRPr="00A95C0F">
              <w:rPr>
                <w:sz w:val="22"/>
                <w:szCs w:val="22"/>
              </w:rPr>
              <w:t xml:space="preserve">than </w:t>
            </w:r>
            <w:r w:rsidRPr="00A95C0F">
              <w:rPr>
                <w:spacing w:val="40"/>
                <w:sz w:val="22"/>
                <w:szCs w:val="22"/>
              </w:rPr>
              <w:t xml:space="preserve"> </w:t>
            </w:r>
            <w:r w:rsidRPr="00A95C0F">
              <w:rPr>
                <w:sz w:val="22"/>
                <w:szCs w:val="22"/>
              </w:rPr>
              <w:t xml:space="preserve">2 </w:t>
            </w:r>
            <w:r w:rsidRPr="00A95C0F">
              <w:rPr>
                <w:spacing w:val="40"/>
                <w:sz w:val="22"/>
                <w:szCs w:val="22"/>
              </w:rPr>
              <w:t xml:space="preserve"> </w:t>
            </w:r>
            <w:r w:rsidRPr="00A95C0F">
              <w:rPr>
                <w:sz w:val="22"/>
                <w:szCs w:val="22"/>
              </w:rPr>
              <w:t xml:space="preserve">hours </w:t>
            </w:r>
            <w:r w:rsidRPr="00A95C0F">
              <w:rPr>
                <w:spacing w:val="41"/>
                <w:sz w:val="22"/>
                <w:szCs w:val="22"/>
              </w:rPr>
              <w:t xml:space="preserve"> </w:t>
            </w:r>
            <w:r w:rsidRPr="00A95C0F">
              <w:rPr>
                <w:sz w:val="22"/>
                <w:szCs w:val="22"/>
              </w:rPr>
              <w:t>per inci</w:t>
            </w:r>
            <w:r w:rsidRPr="00A95C0F">
              <w:rPr>
                <w:spacing w:val="-2"/>
                <w:sz w:val="22"/>
                <w:szCs w:val="22"/>
              </w:rPr>
              <w:t>d</w:t>
            </w:r>
            <w:r w:rsidRPr="00A95C0F">
              <w:rPr>
                <w:sz w:val="22"/>
                <w:szCs w:val="22"/>
              </w:rPr>
              <w:t>ent;</w:t>
            </w:r>
            <w:r w:rsidRPr="00A95C0F">
              <w:rPr>
                <w:spacing w:val="40"/>
                <w:sz w:val="22"/>
                <w:szCs w:val="22"/>
              </w:rPr>
              <w:t xml:space="preserve"> </w:t>
            </w:r>
            <w:r w:rsidRPr="00A95C0F">
              <w:rPr>
                <w:sz w:val="22"/>
                <w:szCs w:val="22"/>
              </w:rPr>
              <w:t>not</w:t>
            </w:r>
            <w:r w:rsidRPr="00A95C0F">
              <w:rPr>
                <w:spacing w:val="41"/>
                <w:sz w:val="22"/>
                <w:szCs w:val="22"/>
              </w:rPr>
              <w:t xml:space="preserve"> </w:t>
            </w:r>
            <w:r w:rsidRPr="00A95C0F">
              <w:rPr>
                <w:sz w:val="22"/>
                <w:szCs w:val="22"/>
              </w:rPr>
              <w:t>to</w:t>
            </w:r>
            <w:r w:rsidRPr="00A95C0F">
              <w:rPr>
                <w:spacing w:val="40"/>
                <w:sz w:val="22"/>
                <w:szCs w:val="22"/>
              </w:rPr>
              <w:t xml:space="preserve"> </w:t>
            </w:r>
            <w:r w:rsidRPr="00A95C0F">
              <w:rPr>
                <w:sz w:val="22"/>
                <w:szCs w:val="22"/>
              </w:rPr>
              <w:t>exce</w:t>
            </w:r>
            <w:r w:rsidRPr="00A95C0F">
              <w:rPr>
                <w:spacing w:val="-2"/>
                <w:sz w:val="22"/>
                <w:szCs w:val="22"/>
              </w:rPr>
              <w:t>e</w:t>
            </w:r>
            <w:r w:rsidRPr="00A95C0F">
              <w:rPr>
                <w:sz w:val="22"/>
                <w:szCs w:val="22"/>
              </w:rPr>
              <w:t>d</w:t>
            </w:r>
            <w:r w:rsidRPr="00A95C0F">
              <w:rPr>
                <w:spacing w:val="42"/>
                <w:sz w:val="22"/>
                <w:szCs w:val="22"/>
              </w:rPr>
              <w:t xml:space="preserve"> </w:t>
            </w:r>
            <w:r w:rsidRPr="00A95C0F">
              <w:rPr>
                <w:sz w:val="22"/>
                <w:szCs w:val="22"/>
              </w:rPr>
              <w:t>two</w:t>
            </w:r>
            <w:r w:rsidR="001630DF">
              <w:rPr>
                <w:sz w:val="22"/>
                <w:szCs w:val="22"/>
              </w:rPr>
              <w:t xml:space="preserve"> </w:t>
            </w:r>
            <w:r w:rsidRPr="00A95C0F">
              <w:rPr>
                <w:sz w:val="22"/>
                <w:szCs w:val="22"/>
              </w:rPr>
              <w:t>times p</w:t>
            </w:r>
            <w:r w:rsidRPr="00A95C0F">
              <w:rPr>
                <w:spacing w:val="-2"/>
                <w:sz w:val="22"/>
                <w:szCs w:val="22"/>
              </w:rPr>
              <w:t>e</w:t>
            </w:r>
            <w:r w:rsidRPr="00A95C0F">
              <w:rPr>
                <w:sz w:val="22"/>
                <w:szCs w:val="22"/>
              </w:rPr>
              <w:t>r C</w:t>
            </w:r>
            <w:r w:rsidRPr="00A95C0F">
              <w:rPr>
                <w:spacing w:val="-2"/>
                <w:sz w:val="22"/>
                <w:szCs w:val="22"/>
              </w:rPr>
              <w:t>o</w:t>
            </w:r>
            <w:r w:rsidRPr="00A95C0F">
              <w:rPr>
                <w:sz w:val="22"/>
                <w:szCs w:val="22"/>
              </w:rPr>
              <w:t>ntr</w:t>
            </w:r>
            <w:r w:rsidRPr="00A95C0F">
              <w:rPr>
                <w:spacing w:val="-2"/>
                <w:sz w:val="22"/>
                <w:szCs w:val="22"/>
              </w:rPr>
              <w:t>a</w:t>
            </w:r>
            <w:r w:rsidRPr="00A95C0F">
              <w:rPr>
                <w:sz w:val="22"/>
                <w:szCs w:val="22"/>
              </w:rPr>
              <w:t>ct year.</w:t>
            </w:r>
          </w:p>
        </w:tc>
        <w:tc>
          <w:tcPr>
            <w:tcW w:w="0" w:type="auto"/>
            <w:tcBorders>
              <w:top w:val="single" w:sz="4" w:space="0" w:color="000000"/>
              <w:left w:val="single" w:sz="4" w:space="0" w:color="000000"/>
              <w:bottom w:val="single" w:sz="4" w:space="0" w:color="000000"/>
              <w:right w:val="single" w:sz="4" w:space="0" w:color="000000"/>
            </w:tcBorders>
          </w:tcPr>
          <w:p w:rsidR="00C12E78" w:rsidRPr="00A95C0F" w:rsidRDefault="00C12E78" w:rsidP="00A95C0F">
            <w:pPr>
              <w:rPr>
                <w:color w:val="000000" w:themeColor="text1"/>
                <w:sz w:val="22"/>
                <w:szCs w:val="22"/>
              </w:rPr>
            </w:pPr>
            <w:r w:rsidRPr="00A95C0F">
              <w:rPr>
                <w:sz w:val="22"/>
                <w:szCs w:val="22"/>
              </w:rPr>
              <w:t>Liqui</w:t>
            </w:r>
            <w:r w:rsidRPr="00A95C0F">
              <w:rPr>
                <w:spacing w:val="-2"/>
                <w:sz w:val="22"/>
                <w:szCs w:val="22"/>
              </w:rPr>
              <w:t>d</w:t>
            </w:r>
            <w:r w:rsidRPr="00A95C0F">
              <w:rPr>
                <w:sz w:val="22"/>
                <w:szCs w:val="22"/>
              </w:rPr>
              <w:t>ated dam</w:t>
            </w:r>
            <w:r w:rsidRPr="00A95C0F">
              <w:rPr>
                <w:spacing w:val="-2"/>
                <w:sz w:val="22"/>
                <w:szCs w:val="22"/>
              </w:rPr>
              <w:t>a</w:t>
            </w:r>
            <w:r w:rsidRPr="00A95C0F">
              <w:rPr>
                <w:sz w:val="22"/>
                <w:szCs w:val="22"/>
              </w:rPr>
              <w:t>g</w:t>
            </w:r>
            <w:r w:rsidRPr="00A95C0F">
              <w:rPr>
                <w:spacing w:val="-2"/>
                <w:sz w:val="22"/>
                <w:szCs w:val="22"/>
              </w:rPr>
              <w:t>e</w:t>
            </w:r>
            <w:r w:rsidRPr="00A95C0F">
              <w:rPr>
                <w:sz w:val="22"/>
                <w:szCs w:val="22"/>
              </w:rPr>
              <w:t>s</w:t>
            </w:r>
            <w:r w:rsidRPr="00A95C0F">
              <w:rPr>
                <w:spacing w:val="40"/>
                <w:sz w:val="22"/>
                <w:szCs w:val="22"/>
              </w:rPr>
              <w:t xml:space="preserve"> </w:t>
            </w:r>
            <w:r w:rsidRPr="00A95C0F">
              <w:rPr>
                <w:sz w:val="22"/>
                <w:szCs w:val="22"/>
              </w:rPr>
              <w:t>to</w:t>
            </w:r>
            <w:r w:rsidRPr="00A95C0F">
              <w:rPr>
                <w:spacing w:val="37"/>
                <w:sz w:val="22"/>
                <w:szCs w:val="22"/>
              </w:rPr>
              <w:t xml:space="preserve"> </w:t>
            </w:r>
            <w:r w:rsidRPr="00A95C0F">
              <w:rPr>
                <w:sz w:val="22"/>
                <w:szCs w:val="22"/>
              </w:rPr>
              <w:t>be ass</w:t>
            </w:r>
            <w:r w:rsidRPr="00A95C0F">
              <w:rPr>
                <w:spacing w:val="-2"/>
                <w:sz w:val="22"/>
                <w:szCs w:val="22"/>
              </w:rPr>
              <w:t>e</w:t>
            </w:r>
            <w:r w:rsidRPr="00A95C0F">
              <w:rPr>
                <w:sz w:val="22"/>
                <w:szCs w:val="22"/>
              </w:rPr>
              <w:t>ssed</w:t>
            </w:r>
            <w:r w:rsidRPr="00A95C0F">
              <w:rPr>
                <w:spacing w:val="3"/>
                <w:sz w:val="22"/>
                <w:szCs w:val="22"/>
              </w:rPr>
              <w:t xml:space="preserve"> </w:t>
            </w:r>
            <w:r w:rsidRPr="00A95C0F">
              <w:rPr>
                <w:sz w:val="22"/>
                <w:szCs w:val="22"/>
              </w:rPr>
              <w:t>at</w:t>
            </w:r>
            <w:r w:rsidRPr="00A95C0F">
              <w:rPr>
                <w:spacing w:val="3"/>
                <w:sz w:val="22"/>
                <w:szCs w:val="22"/>
              </w:rPr>
              <w:t xml:space="preserve"> </w:t>
            </w:r>
            <w:r w:rsidRPr="00A95C0F">
              <w:rPr>
                <w:sz w:val="22"/>
                <w:szCs w:val="22"/>
              </w:rPr>
              <w:t>time</w:t>
            </w:r>
            <w:r w:rsidRPr="00A95C0F">
              <w:rPr>
                <w:spacing w:val="3"/>
                <w:sz w:val="22"/>
                <w:szCs w:val="22"/>
              </w:rPr>
              <w:t xml:space="preserve"> </w:t>
            </w:r>
            <w:r w:rsidRPr="00A95C0F">
              <w:rPr>
                <w:sz w:val="22"/>
                <w:szCs w:val="22"/>
              </w:rPr>
              <w:t>of</w:t>
            </w:r>
            <w:r w:rsidRPr="00A95C0F">
              <w:rPr>
                <w:spacing w:val="3"/>
                <w:sz w:val="22"/>
                <w:szCs w:val="22"/>
              </w:rPr>
              <w:t xml:space="preserve"> </w:t>
            </w:r>
            <w:r w:rsidRPr="00A95C0F">
              <w:rPr>
                <w:sz w:val="22"/>
                <w:szCs w:val="22"/>
              </w:rPr>
              <w:t>violation</w:t>
            </w:r>
            <w:r w:rsidRPr="00A95C0F">
              <w:rPr>
                <w:spacing w:val="3"/>
                <w:sz w:val="22"/>
                <w:szCs w:val="22"/>
              </w:rPr>
              <w:t xml:space="preserve"> </w:t>
            </w:r>
            <w:r w:rsidRPr="00A95C0F">
              <w:rPr>
                <w:sz w:val="22"/>
                <w:szCs w:val="22"/>
              </w:rPr>
              <w:t>at a</w:t>
            </w:r>
            <w:r w:rsidRPr="00A95C0F">
              <w:rPr>
                <w:spacing w:val="39"/>
                <w:sz w:val="22"/>
                <w:szCs w:val="22"/>
              </w:rPr>
              <w:t xml:space="preserve"> </w:t>
            </w:r>
            <w:r w:rsidRPr="00A95C0F">
              <w:rPr>
                <w:sz w:val="22"/>
                <w:szCs w:val="22"/>
              </w:rPr>
              <w:t>flat fee</w:t>
            </w:r>
            <w:r w:rsidRPr="00A95C0F">
              <w:rPr>
                <w:spacing w:val="38"/>
                <w:sz w:val="22"/>
                <w:szCs w:val="22"/>
              </w:rPr>
              <w:t xml:space="preserve"> </w:t>
            </w:r>
            <w:r w:rsidRPr="00A95C0F">
              <w:rPr>
                <w:sz w:val="22"/>
                <w:szCs w:val="22"/>
              </w:rPr>
              <w:t>of</w:t>
            </w:r>
            <w:r w:rsidRPr="00A95C0F">
              <w:rPr>
                <w:spacing w:val="40"/>
                <w:sz w:val="22"/>
                <w:szCs w:val="22"/>
              </w:rPr>
              <w:t xml:space="preserve"> </w:t>
            </w:r>
            <w:r w:rsidRPr="00A95C0F">
              <w:rPr>
                <w:sz w:val="22"/>
                <w:szCs w:val="22"/>
              </w:rPr>
              <w:t>5%</w:t>
            </w:r>
            <w:r w:rsidRPr="00A95C0F">
              <w:rPr>
                <w:spacing w:val="40"/>
                <w:sz w:val="22"/>
                <w:szCs w:val="22"/>
              </w:rPr>
              <w:t xml:space="preserve"> </w:t>
            </w:r>
            <w:r w:rsidRPr="00A95C0F">
              <w:rPr>
                <w:sz w:val="22"/>
                <w:szCs w:val="22"/>
              </w:rPr>
              <w:t>of</w:t>
            </w:r>
            <w:r w:rsidRPr="00A95C0F">
              <w:rPr>
                <w:spacing w:val="39"/>
                <w:sz w:val="22"/>
                <w:szCs w:val="22"/>
              </w:rPr>
              <w:t xml:space="preserve"> a</w:t>
            </w:r>
            <w:r w:rsidRPr="00A95C0F">
              <w:rPr>
                <w:spacing w:val="-2"/>
                <w:sz w:val="22"/>
                <w:szCs w:val="22"/>
              </w:rPr>
              <w:t>p</w:t>
            </w:r>
            <w:r w:rsidRPr="00A95C0F">
              <w:rPr>
                <w:sz w:val="22"/>
                <w:szCs w:val="22"/>
              </w:rPr>
              <w:t>plicab</w:t>
            </w:r>
            <w:r w:rsidRPr="00A95C0F">
              <w:rPr>
                <w:spacing w:val="-2"/>
                <w:sz w:val="22"/>
                <w:szCs w:val="22"/>
              </w:rPr>
              <w:t>l</w:t>
            </w:r>
            <w:r w:rsidRPr="00A95C0F">
              <w:rPr>
                <w:sz w:val="22"/>
                <w:szCs w:val="22"/>
              </w:rPr>
              <w:t>e fee for t</w:t>
            </w:r>
            <w:r w:rsidRPr="00A95C0F">
              <w:rPr>
                <w:spacing w:val="-2"/>
                <w:sz w:val="22"/>
                <w:szCs w:val="22"/>
              </w:rPr>
              <w:t>h</w:t>
            </w:r>
            <w:r w:rsidRPr="00A95C0F">
              <w:rPr>
                <w:sz w:val="22"/>
                <w:szCs w:val="22"/>
              </w:rPr>
              <w:t>e m</w:t>
            </w:r>
            <w:r w:rsidRPr="00A95C0F">
              <w:rPr>
                <w:spacing w:val="-2"/>
                <w:sz w:val="22"/>
                <w:szCs w:val="22"/>
              </w:rPr>
              <w:t>o</w:t>
            </w:r>
            <w:r w:rsidRPr="00A95C0F">
              <w:rPr>
                <w:sz w:val="22"/>
                <w:szCs w:val="22"/>
              </w:rPr>
              <w:t>nth,</w:t>
            </w:r>
            <w:r w:rsidRPr="00A95C0F">
              <w:rPr>
                <w:spacing w:val="44"/>
                <w:sz w:val="22"/>
                <w:szCs w:val="22"/>
              </w:rPr>
              <w:t xml:space="preserve"> </w:t>
            </w:r>
            <w:r w:rsidRPr="00A95C0F">
              <w:rPr>
                <w:sz w:val="22"/>
                <w:szCs w:val="22"/>
              </w:rPr>
              <w:t>p</w:t>
            </w:r>
            <w:r w:rsidRPr="00A95C0F">
              <w:rPr>
                <w:spacing w:val="-2"/>
                <w:sz w:val="22"/>
                <w:szCs w:val="22"/>
              </w:rPr>
              <w:t>e</w:t>
            </w:r>
            <w:r w:rsidRPr="00A95C0F">
              <w:rPr>
                <w:sz w:val="22"/>
                <w:szCs w:val="22"/>
              </w:rPr>
              <w:t>r occ</w:t>
            </w:r>
            <w:r w:rsidRPr="00A95C0F">
              <w:rPr>
                <w:spacing w:val="-2"/>
                <w:sz w:val="22"/>
                <w:szCs w:val="22"/>
              </w:rPr>
              <w:t>u</w:t>
            </w:r>
            <w:r w:rsidRPr="00A95C0F">
              <w:rPr>
                <w:sz w:val="22"/>
                <w:szCs w:val="22"/>
              </w:rPr>
              <w:t>rr</w:t>
            </w:r>
            <w:r w:rsidRPr="00A95C0F">
              <w:rPr>
                <w:spacing w:val="-2"/>
                <w:sz w:val="22"/>
                <w:szCs w:val="22"/>
              </w:rPr>
              <w:t>e</w:t>
            </w:r>
            <w:r w:rsidRPr="00A95C0F">
              <w:rPr>
                <w:sz w:val="22"/>
                <w:szCs w:val="22"/>
              </w:rPr>
              <w:t>nce;</w:t>
            </w:r>
            <w:r w:rsidRPr="00A95C0F">
              <w:rPr>
                <w:spacing w:val="24"/>
                <w:sz w:val="22"/>
                <w:szCs w:val="22"/>
              </w:rPr>
              <w:t xml:space="preserve"> </w:t>
            </w:r>
            <w:r w:rsidRPr="00A95C0F">
              <w:rPr>
                <w:sz w:val="22"/>
                <w:szCs w:val="22"/>
              </w:rPr>
              <w:t>furth</w:t>
            </w:r>
            <w:r w:rsidRPr="00A95C0F">
              <w:rPr>
                <w:spacing w:val="-2"/>
                <w:sz w:val="22"/>
                <w:szCs w:val="22"/>
              </w:rPr>
              <w:t>e</w:t>
            </w:r>
            <w:r w:rsidRPr="00A95C0F">
              <w:rPr>
                <w:sz w:val="22"/>
                <w:szCs w:val="22"/>
              </w:rPr>
              <w:t>r,</w:t>
            </w:r>
            <w:r w:rsidRPr="00A95C0F">
              <w:rPr>
                <w:spacing w:val="24"/>
                <w:sz w:val="22"/>
                <w:szCs w:val="22"/>
              </w:rPr>
              <w:t xml:space="preserve"> </w:t>
            </w:r>
            <w:r w:rsidRPr="00A95C0F">
              <w:rPr>
                <w:sz w:val="22"/>
                <w:szCs w:val="22"/>
              </w:rPr>
              <w:t>any</w:t>
            </w:r>
            <w:r w:rsidRPr="00A95C0F">
              <w:rPr>
                <w:spacing w:val="24"/>
                <w:sz w:val="22"/>
                <w:szCs w:val="22"/>
              </w:rPr>
              <w:t xml:space="preserve"> </w:t>
            </w:r>
            <w:r w:rsidRPr="00A95C0F">
              <w:rPr>
                <w:spacing w:val="-2"/>
                <w:sz w:val="22"/>
                <w:szCs w:val="22"/>
              </w:rPr>
              <w:t>p</w:t>
            </w:r>
            <w:r w:rsidRPr="00A95C0F">
              <w:rPr>
                <w:sz w:val="22"/>
                <w:szCs w:val="22"/>
              </w:rPr>
              <w:t>ap</w:t>
            </w:r>
            <w:r w:rsidRPr="00A95C0F">
              <w:rPr>
                <w:spacing w:val="-2"/>
                <w:sz w:val="22"/>
                <w:szCs w:val="22"/>
              </w:rPr>
              <w:t>e</w:t>
            </w:r>
            <w:r w:rsidRPr="00A95C0F">
              <w:rPr>
                <w:sz w:val="22"/>
                <w:szCs w:val="22"/>
              </w:rPr>
              <w:t>r clai</w:t>
            </w:r>
            <w:r w:rsidRPr="00A95C0F">
              <w:rPr>
                <w:spacing w:val="-2"/>
                <w:sz w:val="22"/>
                <w:szCs w:val="22"/>
              </w:rPr>
              <w:t>m</w:t>
            </w:r>
            <w:r w:rsidRPr="00A95C0F">
              <w:rPr>
                <w:sz w:val="22"/>
                <w:szCs w:val="22"/>
              </w:rPr>
              <w:t>s</w:t>
            </w:r>
            <w:r w:rsidRPr="00A95C0F">
              <w:rPr>
                <w:spacing w:val="32"/>
                <w:sz w:val="22"/>
                <w:szCs w:val="22"/>
              </w:rPr>
              <w:t xml:space="preserve"> </w:t>
            </w:r>
            <w:r w:rsidRPr="00A95C0F">
              <w:rPr>
                <w:spacing w:val="-2"/>
                <w:sz w:val="22"/>
                <w:szCs w:val="22"/>
              </w:rPr>
              <w:t>p</w:t>
            </w:r>
            <w:r w:rsidRPr="00A95C0F">
              <w:rPr>
                <w:sz w:val="22"/>
                <w:szCs w:val="22"/>
              </w:rPr>
              <w:t>r</w:t>
            </w:r>
            <w:r w:rsidRPr="00A95C0F">
              <w:rPr>
                <w:spacing w:val="-2"/>
                <w:sz w:val="22"/>
                <w:szCs w:val="22"/>
              </w:rPr>
              <w:t>o</w:t>
            </w:r>
            <w:r w:rsidRPr="00A95C0F">
              <w:rPr>
                <w:sz w:val="22"/>
                <w:szCs w:val="22"/>
              </w:rPr>
              <w:t>cessed</w:t>
            </w:r>
            <w:r w:rsidRPr="00A95C0F">
              <w:rPr>
                <w:spacing w:val="31"/>
                <w:sz w:val="22"/>
                <w:szCs w:val="22"/>
              </w:rPr>
              <w:t xml:space="preserve"> </w:t>
            </w:r>
            <w:r w:rsidRPr="00A95C0F">
              <w:rPr>
                <w:sz w:val="22"/>
                <w:szCs w:val="22"/>
              </w:rPr>
              <w:t>due</w:t>
            </w:r>
            <w:r w:rsidRPr="00A95C0F">
              <w:rPr>
                <w:spacing w:val="30"/>
                <w:sz w:val="22"/>
                <w:szCs w:val="22"/>
              </w:rPr>
              <w:t xml:space="preserve"> </w:t>
            </w:r>
            <w:r w:rsidRPr="00A95C0F">
              <w:rPr>
                <w:sz w:val="22"/>
                <w:szCs w:val="22"/>
              </w:rPr>
              <w:t>to system</w:t>
            </w:r>
            <w:r w:rsidRPr="00A95C0F">
              <w:rPr>
                <w:spacing w:val="9"/>
                <w:sz w:val="22"/>
                <w:szCs w:val="22"/>
              </w:rPr>
              <w:t xml:space="preserve"> </w:t>
            </w:r>
            <w:r w:rsidRPr="00A95C0F">
              <w:rPr>
                <w:sz w:val="22"/>
                <w:szCs w:val="22"/>
              </w:rPr>
              <w:t>downtime</w:t>
            </w:r>
            <w:r w:rsidRPr="00A95C0F">
              <w:rPr>
                <w:spacing w:val="9"/>
                <w:sz w:val="22"/>
                <w:szCs w:val="22"/>
              </w:rPr>
              <w:t xml:space="preserve"> </w:t>
            </w:r>
            <w:r w:rsidRPr="00A95C0F">
              <w:rPr>
                <w:sz w:val="22"/>
                <w:szCs w:val="22"/>
              </w:rPr>
              <w:t>will</w:t>
            </w:r>
            <w:r w:rsidRPr="00A95C0F">
              <w:rPr>
                <w:spacing w:val="9"/>
                <w:sz w:val="22"/>
                <w:szCs w:val="22"/>
              </w:rPr>
              <w:t xml:space="preserve"> </w:t>
            </w:r>
            <w:r w:rsidRPr="00A95C0F">
              <w:rPr>
                <w:sz w:val="22"/>
                <w:szCs w:val="22"/>
              </w:rPr>
              <w:t>not</w:t>
            </w:r>
            <w:r w:rsidRPr="00A95C0F">
              <w:rPr>
                <w:spacing w:val="9"/>
                <w:sz w:val="22"/>
                <w:szCs w:val="22"/>
              </w:rPr>
              <w:t xml:space="preserve"> </w:t>
            </w:r>
            <w:r w:rsidRPr="00A95C0F">
              <w:rPr>
                <w:sz w:val="22"/>
                <w:szCs w:val="22"/>
              </w:rPr>
              <w:t>be ch</w:t>
            </w:r>
            <w:r w:rsidRPr="00A95C0F">
              <w:rPr>
                <w:spacing w:val="-2"/>
                <w:sz w:val="22"/>
                <w:szCs w:val="22"/>
              </w:rPr>
              <w:t>a</w:t>
            </w:r>
            <w:r w:rsidRPr="00A95C0F">
              <w:rPr>
                <w:sz w:val="22"/>
                <w:szCs w:val="22"/>
              </w:rPr>
              <w:t>r</w:t>
            </w:r>
            <w:r w:rsidRPr="00A95C0F">
              <w:rPr>
                <w:spacing w:val="-2"/>
                <w:sz w:val="22"/>
                <w:szCs w:val="22"/>
              </w:rPr>
              <w:t>g</w:t>
            </w:r>
            <w:r w:rsidRPr="00A95C0F">
              <w:rPr>
                <w:sz w:val="22"/>
                <w:szCs w:val="22"/>
              </w:rPr>
              <w:t xml:space="preserve">ed to the </w:t>
            </w:r>
            <w:r w:rsidRPr="00A95C0F">
              <w:rPr>
                <w:color w:val="000000" w:themeColor="text1"/>
                <w:sz w:val="22"/>
                <w:szCs w:val="22"/>
              </w:rPr>
              <w:t>Agencies.</w:t>
            </w:r>
          </w:p>
        </w:tc>
      </w:tr>
      <w:tr w:rsidR="00C12E78" w:rsidRPr="00A95C0F" w:rsidTr="00A02A8B">
        <w:trPr>
          <w:trHeight w:hRule="exact" w:val="1620"/>
        </w:trPr>
        <w:tc>
          <w:tcPr>
            <w:tcW w:w="2254" w:type="dxa"/>
            <w:tcBorders>
              <w:top w:val="single" w:sz="4" w:space="0" w:color="000000"/>
              <w:left w:val="single" w:sz="4" w:space="0" w:color="000000"/>
              <w:bottom w:val="single" w:sz="4" w:space="0" w:color="000000"/>
              <w:right w:val="single" w:sz="4" w:space="0" w:color="000000"/>
            </w:tcBorders>
          </w:tcPr>
          <w:p w:rsidR="00C12E78" w:rsidRPr="00A95C0F" w:rsidRDefault="00C12E78" w:rsidP="00A95C0F">
            <w:pPr>
              <w:rPr>
                <w:sz w:val="22"/>
                <w:szCs w:val="22"/>
              </w:rPr>
            </w:pPr>
            <w:r w:rsidRPr="00A95C0F">
              <w:rPr>
                <w:sz w:val="22"/>
                <w:szCs w:val="22"/>
              </w:rPr>
              <w:t xml:space="preserve">4.  </w:t>
            </w:r>
            <w:r w:rsidRPr="00A95C0F">
              <w:rPr>
                <w:spacing w:val="26"/>
                <w:sz w:val="22"/>
                <w:szCs w:val="22"/>
              </w:rPr>
              <w:t xml:space="preserve"> </w:t>
            </w:r>
            <w:r w:rsidRPr="00A95C0F">
              <w:rPr>
                <w:sz w:val="22"/>
                <w:szCs w:val="22"/>
              </w:rPr>
              <w:t>Re</w:t>
            </w:r>
            <w:r w:rsidRPr="00A95C0F">
              <w:rPr>
                <w:spacing w:val="-2"/>
                <w:sz w:val="22"/>
                <w:szCs w:val="22"/>
              </w:rPr>
              <w:t>p</w:t>
            </w:r>
            <w:r w:rsidRPr="00A95C0F">
              <w:rPr>
                <w:sz w:val="22"/>
                <w:szCs w:val="22"/>
              </w:rPr>
              <w:t>orti</w:t>
            </w:r>
            <w:r w:rsidRPr="00A95C0F">
              <w:rPr>
                <w:spacing w:val="-2"/>
                <w:sz w:val="22"/>
                <w:szCs w:val="22"/>
              </w:rPr>
              <w:t>n</w:t>
            </w:r>
            <w:r w:rsidRPr="00A95C0F">
              <w:rPr>
                <w:sz w:val="22"/>
                <w:szCs w:val="22"/>
              </w:rPr>
              <w:t>g</w:t>
            </w:r>
          </w:p>
          <w:p w:rsidR="00C12E78" w:rsidRPr="00A95C0F" w:rsidRDefault="00C12E78" w:rsidP="00A95C0F">
            <w:pPr>
              <w:rPr>
                <w:sz w:val="22"/>
                <w:szCs w:val="22"/>
              </w:rPr>
            </w:pPr>
            <w:r w:rsidRPr="00A95C0F">
              <w:rPr>
                <w:sz w:val="22"/>
                <w:szCs w:val="22"/>
              </w:rPr>
              <w:t>Re</w:t>
            </w:r>
            <w:r w:rsidRPr="00A95C0F">
              <w:rPr>
                <w:spacing w:val="-2"/>
                <w:sz w:val="22"/>
                <w:szCs w:val="22"/>
              </w:rPr>
              <w:t>q</w:t>
            </w:r>
            <w:r w:rsidRPr="00A95C0F">
              <w:rPr>
                <w:sz w:val="22"/>
                <w:szCs w:val="22"/>
              </w:rPr>
              <w:t>uiremen</w:t>
            </w:r>
            <w:r w:rsidRPr="00A95C0F">
              <w:rPr>
                <w:spacing w:val="-2"/>
                <w:sz w:val="22"/>
                <w:szCs w:val="22"/>
              </w:rPr>
              <w:t>t</w:t>
            </w:r>
            <w:r w:rsidRPr="00A95C0F">
              <w:rPr>
                <w:sz w:val="22"/>
                <w:szCs w:val="22"/>
              </w:rPr>
              <w:t>s</w:t>
            </w:r>
          </w:p>
        </w:tc>
        <w:tc>
          <w:tcPr>
            <w:tcW w:w="3594" w:type="dxa"/>
            <w:tcBorders>
              <w:top w:val="single" w:sz="4" w:space="0" w:color="000000"/>
              <w:left w:val="single" w:sz="4" w:space="0" w:color="000000"/>
              <w:bottom w:val="single" w:sz="4" w:space="0" w:color="000000"/>
              <w:right w:val="single" w:sz="4" w:space="0" w:color="000000"/>
            </w:tcBorders>
          </w:tcPr>
          <w:p w:rsidR="00C12E78" w:rsidRPr="00A95C0F" w:rsidRDefault="00C12E78" w:rsidP="001630DF">
            <w:pPr>
              <w:rPr>
                <w:sz w:val="22"/>
                <w:szCs w:val="22"/>
              </w:rPr>
            </w:pPr>
            <w:r w:rsidRPr="00A95C0F">
              <w:rPr>
                <w:color w:val="000000" w:themeColor="text1"/>
                <w:sz w:val="22"/>
                <w:szCs w:val="22"/>
              </w:rPr>
              <w:t>Prop</w:t>
            </w:r>
            <w:r w:rsidRPr="00A95C0F">
              <w:rPr>
                <w:color w:val="000000" w:themeColor="text1"/>
                <w:spacing w:val="-2"/>
                <w:sz w:val="22"/>
                <w:szCs w:val="22"/>
              </w:rPr>
              <w:t>o</w:t>
            </w:r>
            <w:r w:rsidRPr="00A95C0F">
              <w:rPr>
                <w:color w:val="000000" w:themeColor="text1"/>
                <w:sz w:val="22"/>
                <w:szCs w:val="22"/>
              </w:rPr>
              <w:t>s</w:t>
            </w:r>
            <w:r w:rsidRPr="00A95C0F">
              <w:rPr>
                <w:color w:val="000000" w:themeColor="text1"/>
                <w:spacing w:val="-2"/>
                <w:sz w:val="22"/>
                <w:szCs w:val="22"/>
              </w:rPr>
              <w:t>e</w:t>
            </w:r>
            <w:r w:rsidRPr="00A95C0F">
              <w:rPr>
                <w:color w:val="000000" w:themeColor="text1"/>
                <w:sz w:val="22"/>
                <w:szCs w:val="22"/>
              </w:rPr>
              <w:t>r shall a</w:t>
            </w:r>
            <w:r w:rsidRPr="00A95C0F">
              <w:rPr>
                <w:color w:val="000000" w:themeColor="text1"/>
                <w:spacing w:val="-2"/>
                <w:sz w:val="22"/>
                <w:szCs w:val="22"/>
              </w:rPr>
              <w:t>g</w:t>
            </w:r>
            <w:r w:rsidRPr="00A95C0F">
              <w:rPr>
                <w:color w:val="000000" w:themeColor="text1"/>
                <w:sz w:val="22"/>
                <w:szCs w:val="22"/>
              </w:rPr>
              <w:t xml:space="preserve">ree </w:t>
            </w:r>
            <w:r w:rsidR="001630DF">
              <w:rPr>
                <w:color w:val="000000" w:themeColor="text1"/>
                <w:sz w:val="22"/>
                <w:szCs w:val="22"/>
              </w:rPr>
              <w:t xml:space="preserve">to </w:t>
            </w:r>
            <w:r w:rsidRPr="00A95C0F">
              <w:rPr>
                <w:color w:val="000000" w:themeColor="text1"/>
                <w:sz w:val="22"/>
                <w:szCs w:val="22"/>
              </w:rPr>
              <w:t>provi</w:t>
            </w:r>
            <w:r w:rsidRPr="00A95C0F">
              <w:rPr>
                <w:color w:val="000000" w:themeColor="text1"/>
                <w:spacing w:val="-2"/>
                <w:sz w:val="22"/>
                <w:szCs w:val="22"/>
              </w:rPr>
              <w:t>d</w:t>
            </w:r>
            <w:r w:rsidRPr="00A95C0F">
              <w:rPr>
                <w:color w:val="000000" w:themeColor="text1"/>
                <w:sz w:val="22"/>
                <w:szCs w:val="22"/>
              </w:rPr>
              <w:t>e</w:t>
            </w:r>
            <w:r w:rsidRPr="00A95C0F">
              <w:rPr>
                <w:color w:val="000000" w:themeColor="text1"/>
                <w:spacing w:val="36"/>
                <w:sz w:val="22"/>
                <w:szCs w:val="22"/>
              </w:rPr>
              <w:t xml:space="preserve"> </w:t>
            </w:r>
            <w:r w:rsidRPr="00A95C0F">
              <w:rPr>
                <w:color w:val="000000" w:themeColor="text1"/>
                <w:sz w:val="22"/>
                <w:szCs w:val="22"/>
              </w:rPr>
              <w:t>all</w:t>
            </w:r>
            <w:r w:rsidRPr="00A95C0F">
              <w:rPr>
                <w:color w:val="000000" w:themeColor="text1"/>
                <w:spacing w:val="35"/>
                <w:sz w:val="22"/>
                <w:szCs w:val="22"/>
              </w:rPr>
              <w:t xml:space="preserve"> </w:t>
            </w:r>
            <w:r w:rsidRPr="00A95C0F">
              <w:rPr>
                <w:color w:val="000000" w:themeColor="text1"/>
                <w:sz w:val="22"/>
                <w:szCs w:val="22"/>
              </w:rPr>
              <w:t>the</w:t>
            </w:r>
            <w:r w:rsidRPr="00A95C0F">
              <w:rPr>
                <w:color w:val="000000" w:themeColor="text1"/>
                <w:spacing w:val="36"/>
                <w:sz w:val="22"/>
                <w:szCs w:val="22"/>
              </w:rPr>
              <w:t xml:space="preserve"> </w:t>
            </w:r>
            <w:r w:rsidRPr="00A95C0F">
              <w:rPr>
                <w:color w:val="000000" w:themeColor="text1"/>
                <w:sz w:val="22"/>
                <w:szCs w:val="22"/>
              </w:rPr>
              <w:t>rep</w:t>
            </w:r>
            <w:r w:rsidRPr="00A95C0F">
              <w:rPr>
                <w:color w:val="000000" w:themeColor="text1"/>
                <w:spacing w:val="-2"/>
                <w:sz w:val="22"/>
                <w:szCs w:val="22"/>
              </w:rPr>
              <w:t>o</w:t>
            </w:r>
            <w:r w:rsidRPr="00A95C0F">
              <w:rPr>
                <w:color w:val="000000" w:themeColor="text1"/>
                <w:sz w:val="22"/>
                <w:szCs w:val="22"/>
              </w:rPr>
              <w:t>rts specified</w:t>
            </w:r>
            <w:r w:rsidRPr="00A95C0F">
              <w:rPr>
                <w:color w:val="000000" w:themeColor="text1"/>
                <w:spacing w:val="36"/>
                <w:sz w:val="22"/>
                <w:szCs w:val="22"/>
              </w:rPr>
              <w:t xml:space="preserve"> </w:t>
            </w:r>
            <w:r w:rsidRPr="00A95C0F">
              <w:rPr>
                <w:color w:val="000000" w:themeColor="text1"/>
                <w:sz w:val="22"/>
                <w:szCs w:val="22"/>
              </w:rPr>
              <w:t>in</w:t>
            </w:r>
            <w:r w:rsidRPr="00A95C0F">
              <w:rPr>
                <w:color w:val="000000" w:themeColor="text1"/>
                <w:spacing w:val="37"/>
                <w:sz w:val="22"/>
                <w:szCs w:val="22"/>
              </w:rPr>
              <w:t xml:space="preserve"> </w:t>
            </w:r>
            <w:r w:rsidRPr="00A95C0F">
              <w:rPr>
                <w:color w:val="000000" w:themeColor="text1"/>
                <w:spacing w:val="-2"/>
                <w:sz w:val="22"/>
                <w:szCs w:val="22"/>
              </w:rPr>
              <w:t>t</w:t>
            </w:r>
            <w:r w:rsidRPr="00A95C0F">
              <w:rPr>
                <w:color w:val="000000" w:themeColor="text1"/>
                <w:sz w:val="22"/>
                <w:szCs w:val="22"/>
              </w:rPr>
              <w:t>his</w:t>
            </w:r>
            <w:r w:rsidRPr="00A95C0F">
              <w:rPr>
                <w:color w:val="000000" w:themeColor="text1"/>
                <w:spacing w:val="34"/>
                <w:sz w:val="22"/>
                <w:szCs w:val="22"/>
              </w:rPr>
              <w:t xml:space="preserve"> </w:t>
            </w:r>
            <w:r w:rsidRPr="00A95C0F">
              <w:rPr>
                <w:color w:val="000000" w:themeColor="text1"/>
                <w:sz w:val="22"/>
                <w:szCs w:val="22"/>
              </w:rPr>
              <w:t>RFP</w:t>
            </w:r>
            <w:r w:rsidRPr="00A95C0F">
              <w:rPr>
                <w:color w:val="000000" w:themeColor="text1"/>
                <w:spacing w:val="35"/>
                <w:sz w:val="22"/>
                <w:szCs w:val="22"/>
              </w:rPr>
              <w:t xml:space="preserve"> </w:t>
            </w:r>
            <w:r w:rsidRPr="00A95C0F">
              <w:rPr>
                <w:color w:val="000000" w:themeColor="text1"/>
                <w:sz w:val="22"/>
                <w:szCs w:val="22"/>
              </w:rPr>
              <w:t>within the</w:t>
            </w:r>
            <w:r w:rsidRPr="00A95C0F">
              <w:rPr>
                <w:color w:val="000000" w:themeColor="text1"/>
                <w:spacing w:val="16"/>
                <w:sz w:val="22"/>
                <w:szCs w:val="22"/>
              </w:rPr>
              <w:t xml:space="preserve"> </w:t>
            </w:r>
            <w:r w:rsidRPr="00A95C0F">
              <w:rPr>
                <w:color w:val="000000" w:themeColor="text1"/>
                <w:sz w:val="22"/>
                <w:szCs w:val="22"/>
              </w:rPr>
              <w:t>stated</w:t>
            </w:r>
            <w:r w:rsidRPr="00A95C0F">
              <w:rPr>
                <w:color w:val="000000" w:themeColor="text1"/>
                <w:spacing w:val="16"/>
                <w:sz w:val="22"/>
                <w:szCs w:val="22"/>
              </w:rPr>
              <w:t xml:space="preserve"> </w:t>
            </w:r>
            <w:r w:rsidRPr="00A95C0F">
              <w:rPr>
                <w:color w:val="000000" w:themeColor="text1"/>
                <w:sz w:val="22"/>
                <w:szCs w:val="22"/>
              </w:rPr>
              <w:t>time</w:t>
            </w:r>
            <w:r w:rsidRPr="00A95C0F">
              <w:rPr>
                <w:color w:val="000000" w:themeColor="text1"/>
                <w:spacing w:val="16"/>
                <w:sz w:val="22"/>
                <w:szCs w:val="22"/>
              </w:rPr>
              <w:t xml:space="preserve"> </w:t>
            </w:r>
            <w:r w:rsidRPr="00A95C0F">
              <w:rPr>
                <w:color w:val="000000" w:themeColor="text1"/>
                <w:sz w:val="22"/>
                <w:szCs w:val="22"/>
              </w:rPr>
              <w:t>per</w:t>
            </w:r>
            <w:r w:rsidRPr="00A95C0F">
              <w:rPr>
                <w:color w:val="000000" w:themeColor="text1"/>
                <w:spacing w:val="-2"/>
                <w:sz w:val="22"/>
                <w:szCs w:val="22"/>
              </w:rPr>
              <w:t>i</w:t>
            </w:r>
            <w:r w:rsidRPr="00A95C0F">
              <w:rPr>
                <w:color w:val="000000" w:themeColor="text1"/>
                <w:sz w:val="22"/>
                <w:szCs w:val="22"/>
              </w:rPr>
              <w:t>o</w:t>
            </w:r>
            <w:r w:rsidRPr="00A95C0F">
              <w:rPr>
                <w:color w:val="000000" w:themeColor="text1"/>
                <w:spacing w:val="-2"/>
                <w:sz w:val="22"/>
                <w:szCs w:val="22"/>
              </w:rPr>
              <w:t>d</w:t>
            </w:r>
            <w:r w:rsidRPr="00A95C0F">
              <w:rPr>
                <w:color w:val="000000" w:themeColor="text1"/>
                <w:sz w:val="22"/>
                <w:szCs w:val="22"/>
              </w:rPr>
              <w:t>s,</w:t>
            </w:r>
            <w:r w:rsidRPr="00A95C0F">
              <w:rPr>
                <w:color w:val="000000" w:themeColor="text1"/>
                <w:spacing w:val="16"/>
                <w:sz w:val="22"/>
                <w:szCs w:val="22"/>
              </w:rPr>
              <w:t xml:space="preserve"> </w:t>
            </w:r>
            <w:r w:rsidRPr="00A95C0F">
              <w:rPr>
                <w:color w:val="000000" w:themeColor="text1"/>
                <w:sz w:val="22"/>
                <w:szCs w:val="22"/>
              </w:rPr>
              <w:t>and to</w:t>
            </w:r>
            <w:r w:rsidRPr="00A95C0F">
              <w:rPr>
                <w:color w:val="000000" w:themeColor="text1"/>
                <w:spacing w:val="27"/>
                <w:sz w:val="22"/>
                <w:szCs w:val="22"/>
              </w:rPr>
              <w:t xml:space="preserve"> </w:t>
            </w:r>
            <w:r w:rsidRPr="00A95C0F">
              <w:rPr>
                <w:color w:val="000000" w:themeColor="text1"/>
                <w:sz w:val="22"/>
                <w:szCs w:val="22"/>
              </w:rPr>
              <w:t>provide</w:t>
            </w:r>
            <w:r w:rsidRPr="00A95C0F">
              <w:rPr>
                <w:color w:val="000000" w:themeColor="text1"/>
                <w:spacing w:val="28"/>
                <w:sz w:val="22"/>
                <w:szCs w:val="22"/>
              </w:rPr>
              <w:t xml:space="preserve"> </w:t>
            </w:r>
            <w:r w:rsidRPr="00A95C0F">
              <w:rPr>
                <w:color w:val="000000" w:themeColor="text1"/>
                <w:sz w:val="22"/>
                <w:szCs w:val="22"/>
              </w:rPr>
              <w:t>t</w:t>
            </w:r>
            <w:r w:rsidRPr="00A95C0F">
              <w:rPr>
                <w:color w:val="000000" w:themeColor="text1"/>
                <w:spacing w:val="-2"/>
                <w:sz w:val="22"/>
                <w:szCs w:val="22"/>
              </w:rPr>
              <w:t>h</w:t>
            </w:r>
            <w:r w:rsidRPr="00A95C0F">
              <w:rPr>
                <w:color w:val="000000" w:themeColor="text1"/>
                <w:sz w:val="22"/>
                <w:szCs w:val="22"/>
              </w:rPr>
              <w:t>e</w:t>
            </w:r>
            <w:r w:rsidRPr="00A95C0F">
              <w:rPr>
                <w:color w:val="000000" w:themeColor="text1"/>
                <w:spacing w:val="27"/>
                <w:sz w:val="22"/>
                <w:szCs w:val="22"/>
              </w:rPr>
              <w:t xml:space="preserve"> </w:t>
            </w:r>
            <w:r w:rsidRPr="00A95C0F">
              <w:rPr>
                <w:color w:val="000000" w:themeColor="text1"/>
                <w:sz w:val="22"/>
                <w:szCs w:val="22"/>
              </w:rPr>
              <w:t>o</w:t>
            </w:r>
            <w:r w:rsidRPr="00A95C0F">
              <w:rPr>
                <w:color w:val="000000" w:themeColor="text1"/>
                <w:spacing w:val="-2"/>
                <w:sz w:val="22"/>
                <w:szCs w:val="22"/>
              </w:rPr>
              <w:t>n</w:t>
            </w:r>
            <w:r w:rsidRPr="00A95C0F">
              <w:rPr>
                <w:color w:val="000000" w:themeColor="text1"/>
                <w:sz w:val="22"/>
                <w:szCs w:val="22"/>
              </w:rPr>
              <w:t>-li</w:t>
            </w:r>
            <w:r w:rsidRPr="00A95C0F">
              <w:rPr>
                <w:color w:val="000000" w:themeColor="text1"/>
                <w:spacing w:val="-2"/>
                <w:sz w:val="22"/>
                <w:szCs w:val="22"/>
              </w:rPr>
              <w:t>n</w:t>
            </w:r>
            <w:r w:rsidRPr="00A95C0F">
              <w:rPr>
                <w:color w:val="000000" w:themeColor="text1"/>
                <w:sz w:val="22"/>
                <w:szCs w:val="22"/>
              </w:rPr>
              <w:t>e query capability described</w:t>
            </w:r>
            <w:r w:rsidR="001630DF">
              <w:rPr>
                <w:color w:val="000000" w:themeColor="text1"/>
                <w:sz w:val="22"/>
                <w:szCs w:val="22"/>
              </w:rPr>
              <w:t xml:space="preserve"> </w:t>
            </w:r>
            <w:r w:rsidRPr="00A95C0F">
              <w:rPr>
                <w:sz w:val="22"/>
                <w:szCs w:val="22"/>
              </w:rPr>
              <w:t>in the Proposer(s) response.</w:t>
            </w:r>
          </w:p>
        </w:tc>
        <w:tc>
          <w:tcPr>
            <w:tcW w:w="0" w:type="auto"/>
            <w:tcBorders>
              <w:top w:val="single" w:sz="4" w:space="0" w:color="000000"/>
              <w:left w:val="single" w:sz="4" w:space="0" w:color="000000"/>
              <w:bottom w:val="single" w:sz="4" w:space="0" w:color="000000"/>
              <w:right w:val="single" w:sz="4" w:space="0" w:color="000000"/>
            </w:tcBorders>
          </w:tcPr>
          <w:p w:rsidR="00C12E78" w:rsidRPr="00A95C0F" w:rsidRDefault="00C12E78" w:rsidP="00A95C0F">
            <w:pPr>
              <w:rPr>
                <w:sz w:val="22"/>
                <w:szCs w:val="22"/>
              </w:rPr>
            </w:pPr>
            <w:r w:rsidRPr="00A95C0F">
              <w:rPr>
                <w:sz w:val="22"/>
                <w:szCs w:val="22"/>
              </w:rPr>
              <w:t>Failure</w:t>
            </w:r>
            <w:r w:rsidRPr="00A95C0F">
              <w:rPr>
                <w:spacing w:val="2"/>
                <w:sz w:val="22"/>
                <w:szCs w:val="22"/>
              </w:rPr>
              <w:t xml:space="preserve"> </w:t>
            </w:r>
            <w:r w:rsidRPr="00A95C0F">
              <w:rPr>
                <w:sz w:val="22"/>
                <w:szCs w:val="22"/>
              </w:rPr>
              <w:t>in</w:t>
            </w:r>
            <w:r w:rsidRPr="00A95C0F">
              <w:rPr>
                <w:spacing w:val="1"/>
                <w:sz w:val="22"/>
                <w:szCs w:val="22"/>
              </w:rPr>
              <w:t xml:space="preserve"> </w:t>
            </w:r>
            <w:r w:rsidRPr="00A95C0F">
              <w:rPr>
                <w:sz w:val="22"/>
                <w:szCs w:val="22"/>
              </w:rPr>
              <w:t>any</w:t>
            </w:r>
            <w:r w:rsidRPr="00A95C0F">
              <w:rPr>
                <w:spacing w:val="1"/>
                <w:sz w:val="22"/>
                <w:szCs w:val="22"/>
              </w:rPr>
              <w:t xml:space="preserve"> </w:t>
            </w:r>
            <w:r w:rsidRPr="00A95C0F">
              <w:rPr>
                <w:sz w:val="22"/>
                <w:szCs w:val="22"/>
              </w:rPr>
              <w:t>month</w:t>
            </w:r>
            <w:r w:rsidRPr="00A95C0F">
              <w:rPr>
                <w:spacing w:val="1"/>
                <w:sz w:val="22"/>
                <w:szCs w:val="22"/>
              </w:rPr>
              <w:t xml:space="preserve"> </w:t>
            </w:r>
            <w:r w:rsidRPr="00A95C0F">
              <w:rPr>
                <w:sz w:val="22"/>
                <w:szCs w:val="22"/>
              </w:rPr>
              <w:t>to</w:t>
            </w:r>
            <w:r w:rsidRPr="00A95C0F">
              <w:rPr>
                <w:spacing w:val="2"/>
                <w:sz w:val="22"/>
                <w:szCs w:val="22"/>
              </w:rPr>
              <w:t xml:space="preserve"> </w:t>
            </w:r>
            <w:r w:rsidRPr="00A95C0F">
              <w:rPr>
                <w:sz w:val="22"/>
                <w:szCs w:val="22"/>
              </w:rPr>
              <w:t>provide</w:t>
            </w:r>
          </w:p>
          <w:p w:rsidR="00C12E78" w:rsidRPr="00A95C0F" w:rsidRDefault="00C12E78" w:rsidP="00A95C0F">
            <w:pPr>
              <w:rPr>
                <w:sz w:val="22"/>
                <w:szCs w:val="22"/>
              </w:rPr>
            </w:pPr>
            <w:r w:rsidRPr="00A95C0F">
              <w:rPr>
                <w:sz w:val="22"/>
                <w:szCs w:val="22"/>
              </w:rPr>
              <w:t>The requ</w:t>
            </w:r>
            <w:r w:rsidRPr="00A95C0F">
              <w:rPr>
                <w:spacing w:val="-2"/>
                <w:sz w:val="22"/>
                <w:szCs w:val="22"/>
              </w:rPr>
              <w:t>i</w:t>
            </w:r>
            <w:r w:rsidRPr="00A95C0F">
              <w:rPr>
                <w:sz w:val="22"/>
                <w:szCs w:val="22"/>
              </w:rPr>
              <w:t>r</w:t>
            </w:r>
            <w:r w:rsidRPr="00A95C0F">
              <w:rPr>
                <w:spacing w:val="-2"/>
                <w:sz w:val="22"/>
                <w:szCs w:val="22"/>
              </w:rPr>
              <w:t>e</w:t>
            </w:r>
            <w:r w:rsidRPr="00A95C0F">
              <w:rPr>
                <w:sz w:val="22"/>
                <w:szCs w:val="22"/>
              </w:rPr>
              <w:t>d</w:t>
            </w:r>
            <w:r w:rsidRPr="00A95C0F">
              <w:rPr>
                <w:spacing w:val="32"/>
                <w:sz w:val="22"/>
                <w:szCs w:val="22"/>
              </w:rPr>
              <w:t xml:space="preserve"> </w:t>
            </w:r>
            <w:r w:rsidRPr="00A95C0F">
              <w:rPr>
                <w:sz w:val="22"/>
                <w:szCs w:val="22"/>
              </w:rPr>
              <w:t>re</w:t>
            </w:r>
            <w:r w:rsidRPr="00A95C0F">
              <w:rPr>
                <w:spacing w:val="-2"/>
                <w:sz w:val="22"/>
                <w:szCs w:val="22"/>
              </w:rPr>
              <w:t>p</w:t>
            </w:r>
            <w:r w:rsidRPr="00A95C0F">
              <w:rPr>
                <w:sz w:val="22"/>
                <w:szCs w:val="22"/>
              </w:rPr>
              <w:t>orts</w:t>
            </w:r>
            <w:r w:rsidRPr="00A95C0F">
              <w:rPr>
                <w:spacing w:val="30"/>
                <w:sz w:val="22"/>
                <w:szCs w:val="22"/>
              </w:rPr>
              <w:t xml:space="preserve"> </w:t>
            </w:r>
            <w:r w:rsidRPr="00A95C0F">
              <w:rPr>
                <w:sz w:val="22"/>
                <w:szCs w:val="22"/>
              </w:rPr>
              <w:t>will</w:t>
            </w:r>
            <w:r w:rsidRPr="00A95C0F">
              <w:rPr>
                <w:spacing w:val="32"/>
                <w:sz w:val="22"/>
                <w:szCs w:val="22"/>
              </w:rPr>
              <w:t xml:space="preserve"> </w:t>
            </w:r>
            <w:r w:rsidRPr="00A95C0F">
              <w:rPr>
                <w:sz w:val="22"/>
                <w:szCs w:val="22"/>
              </w:rPr>
              <w:t>result in</w:t>
            </w:r>
            <w:r w:rsidRPr="00A95C0F">
              <w:rPr>
                <w:spacing w:val="3"/>
                <w:sz w:val="22"/>
                <w:szCs w:val="22"/>
              </w:rPr>
              <w:t xml:space="preserve"> </w:t>
            </w:r>
            <w:r w:rsidRPr="00A95C0F">
              <w:rPr>
                <w:sz w:val="22"/>
                <w:szCs w:val="22"/>
              </w:rPr>
              <w:t>liquidat</w:t>
            </w:r>
            <w:r w:rsidRPr="00A95C0F">
              <w:rPr>
                <w:spacing w:val="-2"/>
                <w:sz w:val="22"/>
                <w:szCs w:val="22"/>
              </w:rPr>
              <w:t>e</w:t>
            </w:r>
            <w:r w:rsidRPr="00A95C0F">
              <w:rPr>
                <w:sz w:val="22"/>
                <w:szCs w:val="22"/>
              </w:rPr>
              <w:t>d</w:t>
            </w:r>
            <w:r w:rsidRPr="00A95C0F">
              <w:rPr>
                <w:spacing w:val="3"/>
                <w:sz w:val="22"/>
                <w:szCs w:val="22"/>
              </w:rPr>
              <w:t xml:space="preserve"> </w:t>
            </w:r>
            <w:r w:rsidRPr="00A95C0F">
              <w:rPr>
                <w:sz w:val="22"/>
                <w:szCs w:val="22"/>
              </w:rPr>
              <w:t>dam</w:t>
            </w:r>
            <w:r w:rsidRPr="00A95C0F">
              <w:rPr>
                <w:spacing w:val="-2"/>
                <w:sz w:val="22"/>
                <w:szCs w:val="22"/>
              </w:rPr>
              <w:t>a</w:t>
            </w:r>
            <w:r w:rsidRPr="00A95C0F">
              <w:rPr>
                <w:sz w:val="22"/>
                <w:szCs w:val="22"/>
              </w:rPr>
              <w:t>g</w:t>
            </w:r>
            <w:r w:rsidRPr="00A95C0F">
              <w:rPr>
                <w:spacing w:val="-2"/>
                <w:sz w:val="22"/>
                <w:szCs w:val="22"/>
              </w:rPr>
              <w:t>e</w:t>
            </w:r>
            <w:r w:rsidRPr="00A95C0F">
              <w:rPr>
                <w:sz w:val="22"/>
                <w:szCs w:val="22"/>
              </w:rPr>
              <w:t>s</w:t>
            </w:r>
            <w:r w:rsidRPr="00A95C0F">
              <w:rPr>
                <w:spacing w:val="3"/>
                <w:sz w:val="22"/>
                <w:szCs w:val="22"/>
              </w:rPr>
              <w:t xml:space="preserve"> </w:t>
            </w:r>
            <w:r w:rsidRPr="00A95C0F">
              <w:rPr>
                <w:sz w:val="22"/>
                <w:szCs w:val="22"/>
              </w:rPr>
              <w:t>of</w:t>
            </w:r>
            <w:r w:rsidRPr="00A95C0F">
              <w:rPr>
                <w:spacing w:val="3"/>
                <w:sz w:val="22"/>
                <w:szCs w:val="22"/>
              </w:rPr>
              <w:t xml:space="preserve"> </w:t>
            </w:r>
            <w:r w:rsidRPr="00A95C0F">
              <w:rPr>
                <w:sz w:val="22"/>
                <w:szCs w:val="22"/>
              </w:rPr>
              <w:t>5%</w:t>
            </w:r>
            <w:r w:rsidRPr="00A95C0F">
              <w:rPr>
                <w:spacing w:val="3"/>
                <w:sz w:val="22"/>
                <w:szCs w:val="22"/>
              </w:rPr>
              <w:t xml:space="preserve"> </w:t>
            </w:r>
            <w:r w:rsidRPr="00A95C0F">
              <w:rPr>
                <w:sz w:val="22"/>
                <w:szCs w:val="22"/>
              </w:rPr>
              <w:t>of the</w:t>
            </w:r>
            <w:r w:rsidRPr="00A95C0F">
              <w:rPr>
                <w:spacing w:val="34"/>
                <w:sz w:val="22"/>
                <w:szCs w:val="22"/>
              </w:rPr>
              <w:t xml:space="preserve"> </w:t>
            </w:r>
            <w:r w:rsidRPr="00A95C0F">
              <w:rPr>
                <w:sz w:val="22"/>
                <w:szCs w:val="22"/>
              </w:rPr>
              <w:t>appl</w:t>
            </w:r>
            <w:r w:rsidRPr="00A95C0F">
              <w:rPr>
                <w:spacing w:val="-2"/>
                <w:sz w:val="22"/>
                <w:szCs w:val="22"/>
              </w:rPr>
              <w:t>i</w:t>
            </w:r>
            <w:r w:rsidRPr="00A95C0F">
              <w:rPr>
                <w:sz w:val="22"/>
                <w:szCs w:val="22"/>
              </w:rPr>
              <w:t>c</w:t>
            </w:r>
            <w:r w:rsidRPr="00A95C0F">
              <w:rPr>
                <w:spacing w:val="-2"/>
                <w:sz w:val="22"/>
                <w:szCs w:val="22"/>
              </w:rPr>
              <w:t>ab</w:t>
            </w:r>
            <w:r w:rsidRPr="00A95C0F">
              <w:rPr>
                <w:sz w:val="22"/>
                <w:szCs w:val="22"/>
              </w:rPr>
              <w:t>le</w:t>
            </w:r>
            <w:r w:rsidRPr="00A95C0F">
              <w:rPr>
                <w:spacing w:val="35"/>
                <w:sz w:val="22"/>
                <w:szCs w:val="22"/>
              </w:rPr>
              <w:t xml:space="preserve"> </w:t>
            </w:r>
            <w:r w:rsidRPr="00A95C0F">
              <w:rPr>
                <w:sz w:val="22"/>
                <w:szCs w:val="22"/>
              </w:rPr>
              <w:t>fees</w:t>
            </w:r>
            <w:r w:rsidRPr="00A95C0F">
              <w:rPr>
                <w:spacing w:val="34"/>
                <w:sz w:val="22"/>
                <w:szCs w:val="22"/>
              </w:rPr>
              <w:t xml:space="preserve"> </w:t>
            </w:r>
            <w:r w:rsidRPr="00A95C0F">
              <w:rPr>
                <w:sz w:val="22"/>
                <w:szCs w:val="22"/>
              </w:rPr>
              <w:t>to</w:t>
            </w:r>
            <w:r w:rsidRPr="00A95C0F">
              <w:rPr>
                <w:spacing w:val="34"/>
                <w:sz w:val="22"/>
                <w:szCs w:val="22"/>
              </w:rPr>
              <w:t xml:space="preserve"> </w:t>
            </w:r>
            <w:r w:rsidRPr="00A95C0F">
              <w:rPr>
                <w:sz w:val="22"/>
                <w:szCs w:val="22"/>
              </w:rPr>
              <w:t>be ded</w:t>
            </w:r>
            <w:r w:rsidRPr="00A95C0F">
              <w:rPr>
                <w:spacing w:val="-2"/>
                <w:sz w:val="22"/>
                <w:szCs w:val="22"/>
              </w:rPr>
              <w:t>u</w:t>
            </w:r>
            <w:r w:rsidRPr="00A95C0F">
              <w:rPr>
                <w:sz w:val="22"/>
                <w:szCs w:val="22"/>
              </w:rPr>
              <w:t>cted.</w:t>
            </w:r>
          </w:p>
        </w:tc>
      </w:tr>
      <w:tr w:rsidR="00C12E78" w:rsidRPr="00A95C0F" w:rsidTr="00A02A8B">
        <w:trPr>
          <w:trHeight w:hRule="exact" w:val="1160"/>
        </w:trPr>
        <w:tc>
          <w:tcPr>
            <w:tcW w:w="2254" w:type="dxa"/>
            <w:tcBorders>
              <w:top w:val="single" w:sz="4" w:space="0" w:color="000000"/>
              <w:left w:val="single" w:sz="4" w:space="0" w:color="000000"/>
              <w:bottom w:val="single" w:sz="4" w:space="0" w:color="000000"/>
              <w:right w:val="single" w:sz="4" w:space="0" w:color="000000"/>
            </w:tcBorders>
          </w:tcPr>
          <w:p w:rsidR="00C12E78" w:rsidRPr="00A95C0F" w:rsidRDefault="00C12E78" w:rsidP="00A95C0F">
            <w:pPr>
              <w:rPr>
                <w:sz w:val="22"/>
                <w:szCs w:val="22"/>
              </w:rPr>
            </w:pPr>
            <w:r w:rsidRPr="00A95C0F">
              <w:rPr>
                <w:color w:val="000000" w:themeColor="text1"/>
                <w:sz w:val="22"/>
                <w:szCs w:val="22"/>
              </w:rPr>
              <w:t xml:space="preserve">5.  </w:t>
            </w:r>
            <w:r w:rsidRPr="00A95C0F">
              <w:rPr>
                <w:color w:val="000000" w:themeColor="text1"/>
                <w:spacing w:val="26"/>
                <w:sz w:val="22"/>
                <w:szCs w:val="22"/>
              </w:rPr>
              <w:t xml:space="preserve"> </w:t>
            </w:r>
            <w:r w:rsidRPr="00A95C0F">
              <w:rPr>
                <w:color w:val="000000" w:themeColor="text1"/>
                <w:sz w:val="22"/>
                <w:szCs w:val="22"/>
              </w:rPr>
              <w:t>D</w:t>
            </w:r>
            <w:r w:rsidRPr="00A95C0F">
              <w:rPr>
                <w:color w:val="000000" w:themeColor="text1"/>
                <w:spacing w:val="-2"/>
                <w:sz w:val="22"/>
                <w:szCs w:val="22"/>
              </w:rPr>
              <w:t>e</w:t>
            </w:r>
            <w:r w:rsidRPr="00A95C0F">
              <w:rPr>
                <w:color w:val="000000" w:themeColor="text1"/>
                <w:sz w:val="22"/>
                <w:szCs w:val="22"/>
              </w:rPr>
              <w:t>sk A</w:t>
            </w:r>
            <w:r w:rsidRPr="00A95C0F">
              <w:rPr>
                <w:color w:val="000000" w:themeColor="text1"/>
                <w:spacing w:val="-2"/>
                <w:sz w:val="22"/>
                <w:szCs w:val="22"/>
              </w:rPr>
              <w:t>u</w:t>
            </w:r>
            <w:r w:rsidRPr="00A95C0F">
              <w:rPr>
                <w:color w:val="000000" w:themeColor="text1"/>
                <w:sz w:val="22"/>
                <w:szCs w:val="22"/>
              </w:rPr>
              <w:t>dits</w:t>
            </w:r>
          </w:p>
        </w:tc>
        <w:tc>
          <w:tcPr>
            <w:tcW w:w="3594" w:type="dxa"/>
            <w:tcBorders>
              <w:top w:val="single" w:sz="4" w:space="0" w:color="000000"/>
              <w:left w:val="single" w:sz="4" w:space="0" w:color="000000"/>
              <w:bottom w:val="single" w:sz="4" w:space="0" w:color="000000"/>
              <w:right w:val="single" w:sz="4" w:space="0" w:color="000000"/>
            </w:tcBorders>
          </w:tcPr>
          <w:p w:rsidR="00C12E78" w:rsidRPr="00A95C0F" w:rsidRDefault="00C12E78" w:rsidP="00A95C0F">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Pr>
          <w:p w:rsidR="00C12E78" w:rsidRPr="00A95C0F" w:rsidRDefault="00C12E78" w:rsidP="00A95C0F">
            <w:pPr>
              <w:rPr>
                <w:sz w:val="22"/>
                <w:szCs w:val="22"/>
              </w:rPr>
            </w:pPr>
            <w:r w:rsidRPr="00A95C0F">
              <w:rPr>
                <w:sz w:val="22"/>
                <w:szCs w:val="22"/>
              </w:rPr>
              <w:t>Failure</w:t>
            </w:r>
            <w:r w:rsidRPr="00A95C0F">
              <w:rPr>
                <w:spacing w:val="2"/>
                <w:sz w:val="22"/>
                <w:szCs w:val="22"/>
              </w:rPr>
              <w:t xml:space="preserve"> </w:t>
            </w:r>
            <w:r w:rsidRPr="00A95C0F">
              <w:rPr>
                <w:sz w:val="22"/>
                <w:szCs w:val="22"/>
              </w:rPr>
              <w:t>in</w:t>
            </w:r>
            <w:r w:rsidRPr="00A95C0F">
              <w:rPr>
                <w:spacing w:val="1"/>
                <w:sz w:val="22"/>
                <w:szCs w:val="22"/>
              </w:rPr>
              <w:t xml:space="preserve"> </w:t>
            </w:r>
            <w:r w:rsidRPr="00A95C0F">
              <w:rPr>
                <w:sz w:val="22"/>
                <w:szCs w:val="22"/>
              </w:rPr>
              <w:t>any</w:t>
            </w:r>
            <w:r w:rsidRPr="00A95C0F">
              <w:rPr>
                <w:spacing w:val="1"/>
                <w:sz w:val="22"/>
                <w:szCs w:val="22"/>
              </w:rPr>
              <w:t xml:space="preserve"> </w:t>
            </w:r>
            <w:r w:rsidRPr="00A95C0F">
              <w:rPr>
                <w:sz w:val="22"/>
                <w:szCs w:val="22"/>
              </w:rPr>
              <w:t>month</w:t>
            </w:r>
            <w:r w:rsidRPr="00A95C0F">
              <w:rPr>
                <w:spacing w:val="1"/>
                <w:sz w:val="22"/>
                <w:szCs w:val="22"/>
              </w:rPr>
              <w:t xml:space="preserve"> </w:t>
            </w:r>
            <w:r w:rsidRPr="00A95C0F">
              <w:rPr>
                <w:sz w:val="22"/>
                <w:szCs w:val="22"/>
              </w:rPr>
              <w:t>to</w:t>
            </w:r>
            <w:r w:rsidRPr="00A95C0F">
              <w:rPr>
                <w:spacing w:val="2"/>
                <w:sz w:val="22"/>
                <w:szCs w:val="22"/>
              </w:rPr>
              <w:t xml:space="preserve"> </w:t>
            </w:r>
            <w:r w:rsidRPr="00A95C0F">
              <w:rPr>
                <w:sz w:val="22"/>
                <w:szCs w:val="22"/>
              </w:rPr>
              <w:t>provide</w:t>
            </w:r>
          </w:p>
          <w:p w:rsidR="00C12E78" w:rsidRPr="00A95C0F" w:rsidRDefault="00C12E78" w:rsidP="00A95C0F">
            <w:pPr>
              <w:rPr>
                <w:sz w:val="22"/>
                <w:szCs w:val="22"/>
              </w:rPr>
            </w:pPr>
            <w:r w:rsidRPr="00A95C0F">
              <w:rPr>
                <w:sz w:val="22"/>
                <w:szCs w:val="22"/>
              </w:rPr>
              <w:t>The requ</w:t>
            </w:r>
            <w:r w:rsidRPr="00A95C0F">
              <w:rPr>
                <w:spacing w:val="-2"/>
                <w:sz w:val="22"/>
                <w:szCs w:val="22"/>
              </w:rPr>
              <w:t>i</w:t>
            </w:r>
            <w:r w:rsidRPr="00A95C0F">
              <w:rPr>
                <w:sz w:val="22"/>
                <w:szCs w:val="22"/>
              </w:rPr>
              <w:t>r</w:t>
            </w:r>
            <w:r w:rsidRPr="00A95C0F">
              <w:rPr>
                <w:spacing w:val="-2"/>
                <w:sz w:val="22"/>
                <w:szCs w:val="22"/>
              </w:rPr>
              <w:t>e</w:t>
            </w:r>
            <w:r w:rsidRPr="00A95C0F">
              <w:rPr>
                <w:sz w:val="22"/>
                <w:szCs w:val="22"/>
              </w:rPr>
              <w:t>d</w:t>
            </w:r>
            <w:r w:rsidRPr="00A95C0F">
              <w:rPr>
                <w:spacing w:val="32"/>
                <w:sz w:val="22"/>
                <w:szCs w:val="22"/>
              </w:rPr>
              <w:t xml:space="preserve"> </w:t>
            </w:r>
            <w:r w:rsidRPr="00A95C0F">
              <w:rPr>
                <w:sz w:val="22"/>
                <w:szCs w:val="22"/>
              </w:rPr>
              <w:t>re</w:t>
            </w:r>
            <w:r w:rsidRPr="00A95C0F">
              <w:rPr>
                <w:spacing w:val="-2"/>
                <w:sz w:val="22"/>
                <w:szCs w:val="22"/>
              </w:rPr>
              <w:t>p</w:t>
            </w:r>
            <w:r w:rsidRPr="00A95C0F">
              <w:rPr>
                <w:sz w:val="22"/>
                <w:szCs w:val="22"/>
              </w:rPr>
              <w:t>orts</w:t>
            </w:r>
            <w:r w:rsidRPr="00A95C0F">
              <w:rPr>
                <w:spacing w:val="30"/>
                <w:sz w:val="22"/>
                <w:szCs w:val="22"/>
              </w:rPr>
              <w:t xml:space="preserve"> </w:t>
            </w:r>
            <w:r w:rsidRPr="00A95C0F">
              <w:rPr>
                <w:sz w:val="22"/>
                <w:szCs w:val="22"/>
              </w:rPr>
              <w:t>will</w:t>
            </w:r>
            <w:r w:rsidRPr="00A95C0F">
              <w:rPr>
                <w:spacing w:val="32"/>
                <w:sz w:val="22"/>
                <w:szCs w:val="22"/>
              </w:rPr>
              <w:t xml:space="preserve"> </w:t>
            </w:r>
            <w:r w:rsidRPr="00A95C0F">
              <w:rPr>
                <w:sz w:val="22"/>
                <w:szCs w:val="22"/>
              </w:rPr>
              <w:t>result in</w:t>
            </w:r>
            <w:r w:rsidRPr="00A95C0F">
              <w:rPr>
                <w:spacing w:val="3"/>
                <w:sz w:val="22"/>
                <w:szCs w:val="22"/>
              </w:rPr>
              <w:t xml:space="preserve"> </w:t>
            </w:r>
            <w:r w:rsidRPr="00A95C0F">
              <w:rPr>
                <w:sz w:val="22"/>
                <w:szCs w:val="22"/>
              </w:rPr>
              <w:t>liquidat</w:t>
            </w:r>
            <w:r w:rsidRPr="00A95C0F">
              <w:rPr>
                <w:spacing w:val="-2"/>
                <w:sz w:val="22"/>
                <w:szCs w:val="22"/>
              </w:rPr>
              <w:t>e</w:t>
            </w:r>
            <w:r w:rsidRPr="00A95C0F">
              <w:rPr>
                <w:sz w:val="22"/>
                <w:szCs w:val="22"/>
              </w:rPr>
              <w:t>d</w:t>
            </w:r>
            <w:r w:rsidRPr="00A95C0F">
              <w:rPr>
                <w:spacing w:val="3"/>
                <w:sz w:val="22"/>
                <w:szCs w:val="22"/>
              </w:rPr>
              <w:t xml:space="preserve"> </w:t>
            </w:r>
            <w:r w:rsidRPr="00A95C0F">
              <w:rPr>
                <w:sz w:val="22"/>
                <w:szCs w:val="22"/>
              </w:rPr>
              <w:t>dam</w:t>
            </w:r>
            <w:r w:rsidRPr="00A95C0F">
              <w:rPr>
                <w:spacing w:val="-2"/>
                <w:sz w:val="22"/>
                <w:szCs w:val="22"/>
              </w:rPr>
              <w:t>a</w:t>
            </w:r>
            <w:r w:rsidRPr="00A95C0F">
              <w:rPr>
                <w:sz w:val="22"/>
                <w:szCs w:val="22"/>
              </w:rPr>
              <w:t>g</w:t>
            </w:r>
            <w:r w:rsidRPr="00A95C0F">
              <w:rPr>
                <w:spacing w:val="-2"/>
                <w:sz w:val="22"/>
                <w:szCs w:val="22"/>
              </w:rPr>
              <w:t>e</w:t>
            </w:r>
            <w:r w:rsidRPr="00A95C0F">
              <w:rPr>
                <w:sz w:val="22"/>
                <w:szCs w:val="22"/>
              </w:rPr>
              <w:t>s</w:t>
            </w:r>
            <w:r w:rsidRPr="00A95C0F">
              <w:rPr>
                <w:spacing w:val="3"/>
                <w:sz w:val="22"/>
                <w:szCs w:val="22"/>
              </w:rPr>
              <w:t xml:space="preserve"> </w:t>
            </w:r>
            <w:r w:rsidRPr="00A95C0F">
              <w:rPr>
                <w:sz w:val="22"/>
                <w:szCs w:val="22"/>
              </w:rPr>
              <w:t>of</w:t>
            </w:r>
            <w:r w:rsidRPr="00A95C0F">
              <w:rPr>
                <w:spacing w:val="3"/>
                <w:sz w:val="22"/>
                <w:szCs w:val="22"/>
              </w:rPr>
              <w:t xml:space="preserve"> </w:t>
            </w:r>
            <w:r w:rsidRPr="00A95C0F">
              <w:rPr>
                <w:sz w:val="22"/>
                <w:szCs w:val="22"/>
              </w:rPr>
              <w:t>5%</w:t>
            </w:r>
            <w:r w:rsidRPr="00A95C0F">
              <w:rPr>
                <w:spacing w:val="3"/>
                <w:sz w:val="22"/>
                <w:szCs w:val="22"/>
              </w:rPr>
              <w:t xml:space="preserve"> </w:t>
            </w:r>
            <w:r w:rsidRPr="00A95C0F">
              <w:rPr>
                <w:sz w:val="22"/>
                <w:szCs w:val="22"/>
              </w:rPr>
              <w:t>of the</w:t>
            </w:r>
            <w:r w:rsidRPr="00A95C0F">
              <w:rPr>
                <w:spacing w:val="34"/>
                <w:sz w:val="22"/>
                <w:szCs w:val="22"/>
              </w:rPr>
              <w:t xml:space="preserve"> </w:t>
            </w:r>
            <w:r w:rsidRPr="00A95C0F">
              <w:rPr>
                <w:sz w:val="22"/>
                <w:szCs w:val="22"/>
              </w:rPr>
              <w:t>appl</w:t>
            </w:r>
            <w:r w:rsidRPr="00A95C0F">
              <w:rPr>
                <w:spacing w:val="-2"/>
                <w:sz w:val="22"/>
                <w:szCs w:val="22"/>
              </w:rPr>
              <w:t>i</w:t>
            </w:r>
            <w:r w:rsidRPr="00A95C0F">
              <w:rPr>
                <w:sz w:val="22"/>
                <w:szCs w:val="22"/>
              </w:rPr>
              <w:t>c</w:t>
            </w:r>
            <w:r w:rsidRPr="00A95C0F">
              <w:rPr>
                <w:spacing w:val="-2"/>
                <w:sz w:val="22"/>
                <w:szCs w:val="22"/>
              </w:rPr>
              <w:t>ab</w:t>
            </w:r>
            <w:r w:rsidRPr="00A95C0F">
              <w:rPr>
                <w:sz w:val="22"/>
                <w:szCs w:val="22"/>
              </w:rPr>
              <w:t>le</w:t>
            </w:r>
            <w:r w:rsidRPr="00A95C0F">
              <w:rPr>
                <w:spacing w:val="35"/>
                <w:sz w:val="22"/>
                <w:szCs w:val="22"/>
              </w:rPr>
              <w:t xml:space="preserve"> </w:t>
            </w:r>
            <w:r w:rsidRPr="00A95C0F">
              <w:rPr>
                <w:sz w:val="22"/>
                <w:szCs w:val="22"/>
              </w:rPr>
              <w:t>fees</w:t>
            </w:r>
            <w:r w:rsidRPr="00A95C0F">
              <w:rPr>
                <w:spacing w:val="34"/>
                <w:sz w:val="22"/>
                <w:szCs w:val="22"/>
              </w:rPr>
              <w:t xml:space="preserve"> </w:t>
            </w:r>
            <w:r w:rsidRPr="00A95C0F">
              <w:rPr>
                <w:sz w:val="22"/>
                <w:szCs w:val="22"/>
              </w:rPr>
              <w:t>to</w:t>
            </w:r>
            <w:r w:rsidRPr="00A95C0F">
              <w:rPr>
                <w:spacing w:val="34"/>
                <w:sz w:val="22"/>
                <w:szCs w:val="22"/>
              </w:rPr>
              <w:t xml:space="preserve"> </w:t>
            </w:r>
            <w:r w:rsidRPr="00A95C0F">
              <w:rPr>
                <w:sz w:val="22"/>
                <w:szCs w:val="22"/>
              </w:rPr>
              <w:t>be ded</w:t>
            </w:r>
            <w:r w:rsidRPr="00A95C0F">
              <w:rPr>
                <w:spacing w:val="-2"/>
                <w:sz w:val="22"/>
                <w:szCs w:val="22"/>
              </w:rPr>
              <w:t>u</w:t>
            </w:r>
            <w:r w:rsidRPr="00A95C0F">
              <w:rPr>
                <w:sz w:val="22"/>
                <w:szCs w:val="22"/>
              </w:rPr>
              <w:t>cted.</w:t>
            </w:r>
          </w:p>
        </w:tc>
      </w:tr>
      <w:tr w:rsidR="00C12E78" w:rsidRPr="00A95C0F" w:rsidTr="00A02A8B">
        <w:trPr>
          <w:trHeight w:hRule="exact" w:val="1486"/>
        </w:trPr>
        <w:tc>
          <w:tcPr>
            <w:tcW w:w="2254" w:type="dxa"/>
            <w:tcBorders>
              <w:top w:val="single" w:sz="4" w:space="0" w:color="000000"/>
              <w:left w:val="single" w:sz="4" w:space="0" w:color="000000"/>
              <w:bottom w:val="single" w:sz="4" w:space="0" w:color="000000"/>
              <w:right w:val="single" w:sz="4" w:space="0" w:color="000000"/>
            </w:tcBorders>
          </w:tcPr>
          <w:p w:rsidR="00C12E78" w:rsidRPr="00A95C0F" w:rsidRDefault="00C12E78" w:rsidP="00A95C0F">
            <w:pPr>
              <w:rPr>
                <w:color w:val="FF0000"/>
                <w:sz w:val="22"/>
                <w:szCs w:val="22"/>
              </w:rPr>
            </w:pPr>
            <w:r w:rsidRPr="00A95C0F">
              <w:rPr>
                <w:color w:val="000000" w:themeColor="text1"/>
                <w:sz w:val="22"/>
                <w:szCs w:val="22"/>
              </w:rPr>
              <w:t>6.   On-Site Audits</w:t>
            </w:r>
          </w:p>
        </w:tc>
        <w:tc>
          <w:tcPr>
            <w:tcW w:w="3594" w:type="dxa"/>
            <w:tcBorders>
              <w:top w:val="single" w:sz="4" w:space="0" w:color="000000"/>
              <w:left w:val="single" w:sz="4" w:space="0" w:color="000000"/>
              <w:bottom w:val="single" w:sz="4" w:space="0" w:color="000000"/>
              <w:right w:val="single" w:sz="4" w:space="0" w:color="000000"/>
            </w:tcBorders>
          </w:tcPr>
          <w:p w:rsidR="00C12E78" w:rsidRPr="00A95C0F" w:rsidRDefault="00C12E78" w:rsidP="00A95C0F">
            <w:pPr>
              <w:rPr>
                <w:sz w:val="22"/>
                <w:szCs w:val="22"/>
              </w:rPr>
            </w:pPr>
            <w:r w:rsidRPr="00A95C0F">
              <w:rPr>
                <w:sz w:val="22"/>
                <w:szCs w:val="22"/>
              </w:rPr>
              <w:t xml:space="preserve">Proposer shall agree to perform on-site audits for at least the top 10% of providers that are identified as outliers, pursuant to the desk audits, </w:t>
            </w:r>
            <w:r w:rsidRPr="00A95C0F">
              <w:rPr>
                <w:color w:val="000000" w:themeColor="text1"/>
                <w:sz w:val="22"/>
                <w:szCs w:val="22"/>
              </w:rPr>
              <w:t>in each year of any Contract.</w:t>
            </w:r>
          </w:p>
        </w:tc>
        <w:tc>
          <w:tcPr>
            <w:tcW w:w="0" w:type="auto"/>
            <w:tcBorders>
              <w:top w:val="single" w:sz="4" w:space="0" w:color="000000"/>
              <w:left w:val="single" w:sz="4" w:space="0" w:color="000000"/>
              <w:bottom w:val="single" w:sz="4" w:space="0" w:color="000000"/>
              <w:right w:val="single" w:sz="4" w:space="0" w:color="000000"/>
            </w:tcBorders>
          </w:tcPr>
          <w:p w:rsidR="00C12E78" w:rsidRPr="00A95C0F" w:rsidRDefault="00C12E78" w:rsidP="00A95C0F">
            <w:pPr>
              <w:rPr>
                <w:sz w:val="22"/>
                <w:szCs w:val="22"/>
              </w:rPr>
            </w:pPr>
            <w:r w:rsidRPr="00A95C0F">
              <w:rPr>
                <w:sz w:val="22"/>
                <w:szCs w:val="22"/>
              </w:rPr>
              <w:t>Failure to perform these audits will result in liquidated damages of 5% of the applicable fees.</w:t>
            </w:r>
          </w:p>
        </w:tc>
      </w:tr>
      <w:tr w:rsidR="00C12E78" w:rsidRPr="00A95C0F" w:rsidTr="00A02A8B">
        <w:trPr>
          <w:trHeight w:hRule="exact" w:val="1004"/>
        </w:trPr>
        <w:tc>
          <w:tcPr>
            <w:tcW w:w="2254" w:type="dxa"/>
            <w:tcBorders>
              <w:top w:val="single" w:sz="4" w:space="0" w:color="000000"/>
              <w:left w:val="single" w:sz="4" w:space="0" w:color="000000"/>
              <w:bottom w:val="single" w:sz="4" w:space="0" w:color="000000"/>
              <w:right w:val="single" w:sz="4" w:space="0" w:color="000000"/>
            </w:tcBorders>
          </w:tcPr>
          <w:p w:rsidR="00C12E78" w:rsidRPr="00A95C0F" w:rsidRDefault="00C12E78" w:rsidP="00A95C0F">
            <w:pPr>
              <w:rPr>
                <w:sz w:val="22"/>
                <w:szCs w:val="22"/>
              </w:rPr>
            </w:pPr>
            <w:r w:rsidRPr="00A95C0F">
              <w:rPr>
                <w:sz w:val="22"/>
                <w:szCs w:val="22"/>
              </w:rPr>
              <w:t>7. Call Answering Time</w:t>
            </w:r>
          </w:p>
        </w:tc>
        <w:tc>
          <w:tcPr>
            <w:tcW w:w="3594" w:type="dxa"/>
            <w:tcBorders>
              <w:top w:val="single" w:sz="4" w:space="0" w:color="000000"/>
              <w:left w:val="single" w:sz="4" w:space="0" w:color="000000"/>
              <w:bottom w:val="single" w:sz="4" w:space="0" w:color="000000"/>
              <w:right w:val="single" w:sz="4" w:space="0" w:color="000000"/>
            </w:tcBorders>
          </w:tcPr>
          <w:p w:rsidR="00C12E78" w:rsidRPr="00A95C0F" w:rsidRDefault="00C12E78" w:rsidP="001630DF">
            <w:pPr>
              <w:rPr>
                <w:sz w:val="22"/>
                <w:szCs w:val="22"/>
              </w:rPr>
            </w:pPr>
            <w:r w:rsidRPr="00A95C0F">
              <w:rPr>
                <w:sz w:val="22"/>
                <w:szCs w:val="22"/>
              </w:rPr>
              <w:t>95% of all cal</w:t>
            </w:r>
            <w:r w:rsidR="00A02A8B">
              <w:rPr>
                <w:sz w:val="22"/>
                <w:szCs w:val="22"/>
              </w:rPr>
              <w:t>ls r</w:t>
            </w:r>
            <w:r w:rsidR="001630DF">
              <w:rPr>
                <w:sz w:val="22"/>
                <w:szCs w:val="22"/>
              </w:rPr>
              <w:t xml:space="preserve">eceived will be </w:t>
            </w:r>
            <w:r w:rsidR="00A02A8B">
              <w:rPr>
                <w:sz w:val="22"/>
                <w:szCs w:val="22"/>
              </w:rPr>
              <w:t>answered within</w:t>
            </w:r>
            <w:r w:rsidRPr="00A95C0F">
              <w:rPr>
                <w:sz w:val="22"/>
                <w:szCs w:val="22"/>
              </w:rPr>
              <w:t xml:space="preserve"> 30 seconds.</w:t>
            </w:r>
          </w:p>
        </w:tc>
        <w:tc>
          <w:tcPr>
            <w:tcW w:w="0" w:type="auto"/>
            <w:tcBorders>
              <w:top w:val="single" w:sz="4" w:space="0" w:color="000000"/>
              <w:left w:val="single" w:sz="4" w:space="0" w:color="000000"/>
              <w:bottom w:val="single" w:sz="4" w:space="0" w:color="000000"/>
              <w:right w:val="single" w:sz="4" w:space="0" w:color="000000"/>
            </w:tcBorders>
          </w:tcPr>
          <w:p w:rsidR="00C12E78" w:rsidRPr="00A95C0F" w:rsidRDefault="00C12E78" w:rsidP="00A95C0F">
            <w:pPr>
              <w:rPr>
                <w:sz w:val="22"/>
                <w:szCs w:val="22"/>
              </w:rPr>
            </w:pPr>
            <w:r w:rsidRPr="00A95C0F">
              <w:rPr>
                <w:sz w:val="22"/>
                <w:szCs w:val="22"/>
              </w:rPr>
              <w:t>Failure in any month, to meet this   stan</w:t>
            </w:r>
            <w:r w:rsidR="00A02A8B">
              <w:rPr>
                <w:sz w:val="22"/>
                <w:szCs w:val="22"/>
              </w:rPr>
              <w:t xml:space="preserve">dard will result in liquidated </w:t>
            </w:r>
            <w:proofErr w:type="gramStart"/>
            <w:r w:rsidRPr="00A95C0F">
              <w:rPr>
                <w:sz w:val="22"/>
                <w:szCs w:val="22"/>
              </w:rPr>
              <w:t>damages  of</w:t>
            </w:r>
            <w:proofErr w:type="gramEnd"/>
            <w:r w:rsidRPr="00A95C0F">
              <w:rPr>
                <w:sz w:val="22"/>
                <w:szCs w:val="22"/>
              </w:rPr>
              <w:t xml:space="preserve">  5%  of the applicable fees to be deducted.</w:t>
            </w:r>
          </w:p>
        </w:tc>
      </w:tr>
      <w:tr w:rsidR="00C12E78" w:rsidRPr="00A95C0F" w:rsidTr="00A02A8B">
        <w:trPr>
          <w:trHeight w:hRule="exact" w:val="986"/>
        </w:trPr>
        <w:tc>
          <w:tcPr>
            <w:tcW w:w="2254" w:type="dxa"/>
            <w:tcBorders>
              <w:top w:val="single" w:sz="4" w:space="0" w:color="000000"/>
              <w:left w:val="single" w:sz="4" w:space="0" w:color="000000"/>
              <w:bottom w:val="single" w:sz="4" w:space="0" w:color="000000"/>
              <w:right w:val="single" w:sz="4" w:space="0" w:color="000000"/>
            </w:tcBorders>
          </w:tcPr>
          <w:p w:rsidR="00C12E78" w:rsidRPr="00A95C0F" w:rsidRDefault="00C12E78" w:rsidP="00A95C0F">
            <w:pPr>
              <w:rPr>
                <w:sz w:val="22"/>
                <w:szCs w:val="22"/>
              </w:rPr>
            </w:pPr>
            <w:r w:rsidRPr="00A95C0F">
              <w:rPr>
                <w:sz w:val="22"/>
                <w:szCs w:val="22"/>
              </w:rPr>
              <w:t>8.   Call Abandonment Rate</w:t>
            </w:r>
          </w:p>
        </w:tc>
        <w:tc>
          <w:tcPr>
            <w:tcW w:w="3594" w:type="dxa"/>
            <w:tcBorders>
              <w:top w:val="single" w:sz="4" w:space="0" w:color="000000"/>
              <w:left w:val="single" w:sz="4" w:space="0" w:color="000000"/>
              <w:bottom w:val="single" w:sz="4" w:space="0" w:color="000000"/>
              <w:right w:val="single" w:sz="4" w:space="0" w:color="000000"/>
            </w:tcBorders>
          </w:tcPr>
          <w:p w:rsidR="00C12E78" w:rsidRPr="00A95C0F" w:rsidRDefault="001630DF" w:rsidP="00A95C0F">
            <w:pPr>
              <w:rPr>
                <w:sz w:val="22"/>
                <w:szCs w:val="22"/>
              </w:rPr>
            </w:pPr>
            <w:r>
              <w:rPr>
                <w:sz w:val="22"/>
                <w:szCs w:val="22"/>
              </w:rPr>
              <w:t xml:space="preserve">No </w:t>
            </w:r>
            <w:r w:rsidR="00C12E78" w:rsidRPr="00A95C0F">
              <w:rPr>
                <w:sz w:val="22"/>
                <w:szCs w:val="22"/>
              </w:rPr>
              <w:t>more</w:t>
            </w:r>
            <w:r w:rsidR="00A02A8B">
              <w:rPr>
                <w:sz w:val="22"/>
                <w:szCs w:val="22"/>
              </w:rPr>
              <w:t xml:space="preserve"> </w:t>
            </w:r>
            <w:proofErr w:type="gramStart"/>
            <w:r w:rsidR="00A02A8B">
              <w:rPr>
                <w:sz w:val="22"/>
                <w:szCs w:val="22"/>
              </w:rPr>
              <w:t>than  3</w:t>
            </w:r>
            <w:proofErr w:type="gramEnd"/>
            <w:r w:rsidR="00A02A8B">
              <w:rPr>
                <w:sz w:val="22"/>
                <w:szCs w:val="22"/>
              </w:rPr>
              <w:t xml:space="preserve">%  of </w:t>
            </w:r>
            <w:r w:rsidR="00C12E78" w:rsidRPr="00A95C0F">
              <w:rPr>
                <w:sz w:val="22"/>
                <w:szCs w:val="22"/>
              </w:rPr>
              <w:t>calls may be abandoned.</w:t>
            </w:r>
          </w:p>
        </w:tc>
        <w:tc>
          <w:tcPr>
            <w:tcW w:w="0" w:type="auto"/>
            <w:tcBorders>
              <w:top w:val="single" w:sz="4" w:space="0" w:color="000000"/>
              <w:left w:val="single" w:sz="4" w:space="0" w:color="000000"/>
              <w:bottom w:val="single" w:sz="4" w:space="0" w:color="000000"/>
              <w:right w:val="single" w:sz="4" w:space="0" w:color="000000"/>
            </w:tcBorders>
          </w:tcPr>
          <w:p w:rsidR="00C12E78" w:rsidRPr="00A95C0F" w:rsidRDefault="00C12E78" w:rsidP="00A95C0F">
            <w:pPr>
              <w:rPr>
                <w:sz w:val="22"/>
                <w:szCs w:val="22"/>
              </w:rPr>
            </w:pPr>
            <w:r w:rsidRPr="00A95C0F">
              <w:rPr>
                <w:sz w:val="22"/>
                <w:szCs w:val="22"/>
              </w:rPr>
              <w:t>Failure in any month, to meet this standard will result in liquidated damages of 5% of the applicable fees to be deducted.</w:t>
            </w:r>
          </w:p>
        </w:tc>
      </w:tr>
      <w:tr w:rsidR="00C12E78" w:rsidRPr="00A95C0F" w:rsidTr="00A02A8B">
        <w:trPr>
          <w:trHeight w:hRule="exact" w:val="995"/>
        </w:trPr>
        <w:tc>
          <w:tcPr>
            <w:tcW w:w="2254" w:type="dxa"/>
            <w:tcBorders>
              <w:top w:val="single" w:sz="4" w:space="0" w:color="000000"/>
              <w:left w:val="single" w:sz="4" w:space="0" w:color="000000"/>
              <w:bottom w:val="single" w:sz="4" w:space="0" w:color="000000"/>
              <w:right w:val="single" w:sz="4" w:space="0" w:color="000000"/>
            </w:tcBorders>
          </w:tcPr>
          <w:p w:rsidR="00C12E78" w:rsidRPr="00A95C0F" w:rsidRDefault="00C12E78" w:rsidP="00A95C0F">
            <w:pPr>
              <w:rPr>
                <w:sz w:val="22"/>
                <w:szCs w:val="22"/>
              </w:rPr>
            </w:pPr>
            <w:r w:rsidRPr="00A95C0F">
              <w:rPr>
                <w:sz w:val="22"/>
                <w:szCs w:val="22"/>
              </w:rPr>
              <w:t>9. Claims Processing &amp; Accuracy</w:t>
            </w:r>
          </w:p>
        </w:tc>
        <w:tc>
          <w:tcPr>
            <w:tcW w:w="3594" w:type="dxa"/>
            <w:tcBorders>
              <w:top w:val="single" w:sz="4" w:space="0" w:color="000000"/>
              <w:left w:val="single" w:sz="4" w:space="0" w:color="000000"/>
              <w:bottom w:val="single" w:sz="4" w:space="0" w:color="000000"/>
              <w:right w:val="single" w:sz="4" w:space="0" w:color="000000"/>
            </w:tcBorders>
          </w:tcPr>
          <w:p w:rsidR="00C12E78" w:rsidRPr="00A95C0F" w:rsidRDefault="00C12E78" w:rsidP="00A95C0F">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Pr>
          <w:p w:rsidR="00C12E78" w:rsidRPr="00A95C0F" w:rsidRDefault="00C12E78" w:rsidP="00A95C0F">
            <w:pPr>
              <w:rPr>
                <w:sz w:val="22"/>
                <w:szCs w:val="22"/>
              </w:rPr>
            </w:pPr>
            <w:r w:rsidRPr="00A95C0F">
              <w:rPr>
                <w:sz w:val="22"/>
                <w:szCs w:val="22"/>
              </w:rPr>
              <w:t>Failure in any month, to meet this standard will result in liquidated damages of 5% of the applicable fees to be deducted.</w:t>
            </w:r>
          </w:p>
        </w:tc>
      </w:tr>
      <w:tr w:rsidR="00C12E78" w:rsidRPr="00A95C0F" w:rsidTr="00A02A8B">
        <w:trPr>
          <w:trHeight w:hRule="exact" w:val="1306"/>
        </w:trPr>
        <w:tc>
          <w:tcPr>
            <w:tcW w:w="2254" w:type="dxa"/>
            <w:tcBorders>
              <w:top w:val="single" w:sz="4" w:space="0" w:color="000000"/>
              <w:left w:val="single" w:sz="4" w:space="0" w:color="000000"/>
              <w:bottom w:val="single" w:sz="4" w:space="0" w:color="000000"/>
              <w:right w:val="single" w:sz="4" w:space="0" w:color="000000"/>
            </w:tcBorders>
          </w:tcPr>
          <w:p w:rsidR="00C12E78" w:rsidRPr="00A95C0F" w:rsidRDefault="00C12E78" w:rsidP="00A95C0F">
            <w:pPr>
              <w:rPr>
                <w:sz w:val="22"/>
                <w:szCs w:val="22"/>
              </w:rPr>
            </w:pPr>
            <w:r w:rsidRPr="00A95C0F">
              <w:rPr>
                <w:sz w:val="22"/>
                <w:szCs w:val="22"/>
              </w:rPr>
              <w:lastRenderedPageBreak/>
              <w:t>10. Prior Authorizations</w:t>
            </w:r>
          </w:p>
        </w:tc>
        <w:tc>
          <w:tcPr>
            <w:tcW w:w="3594" w:type="dxa"/>
            <w:tcBorders>
              <w:top w:val="single" w:sz="4" w:space="0" w:color="000000"/>
              <w:left w:val="single" w:sz="4" w:space="0" w:color="000000"/>
              <w:bottom w:val="single" w:sz="4" w:space="0" w:color="000000"/>
              <w:right w:val="single" w:sz="4" w:space="0" w:color="000000"/>
            </w:tcBorders>
          </w:tcPr>
          <w:p w:rsidR="00C12E78" w:rsidRPr="00A95C0F" w:rsidRDefault="00C12E78" w:rsidP="001630DF">
            <w:pPr>
              <w:rPr>
                <w:sz w:val="22"/>
                <w:szCs w:val="22"/>
              </w:rPr>
            </w:pPr>
            <w:r w:rsidRPr="00A95C0F">
              <w:rPr>
                <w:sz w:val="22"/>
                <w:szCs w:val="22"/>
              </w:rPr>
              <w:t>All requests for prior Authorizations shall be acted upon</w:t>
            </w:r>
            <w:r w:rsidR="001630DF">
              <w:rPr>
                <w:sz w:val="22"/>
                <w:szCs w:val="22"/>
              </w:rPr>
              <w:t xml:space="preserve"> </w:t>
            </w:r>
            <w:r w:rsidRPr="00A95C0F">
              <w:rPr>
                <w:sz w:val="22"/>
                <w:szCs w:val="22"/>
              </w:rPr>
              <w:t>within 72 hours</w:t>
            </w:r>
          </w:p>
        </w:tc>
        <w:tc>
          <w:tcPr>
            <w:tcW w:w="0" w:type="auto"/>
            <w:tcBorders>
              <w:top w:val="single" w:sz="4" w:space="0" w:color="000000"/>
              <w:left w:val="single" w:sz="4" w:space="0" w:color="000000"/>
              <w:bottom w:val="single" w:sz="4" w:space="0" w:color="000000"/>
              <w:right w:val="single" w:sz="4" w:space="0" w:color="000000"/>
            </w:tcBorders>
          </w:tcPr>
          <w:p w:rsidR="00C12E78" w:rsidRPr="00A95C0F" w:rsidRDefault="00C12E78" w:rsidP="00A95C0F">
            <w:pPr>
              <w:rPr>
                <w:sz w:val="22"/>
                <w:szCs w:val="22"/>
              </w:rPr>
            </w:pPr>
          </w:p>
        </w:tc>
      </w:tr>
      <w:tr w:rsidR="00C12E78" w:rsidRPr="00A95C0F" w:rsidTr="00A02A8B">
        <w:trPr>
          <w:trHeight w:hRule="exact" w:val="1306"/>
        </w:trPr>
        <w:tc>
          <w:tcPr>
            <w:tcW w:w="2254" w:type="dxa"/>
            <w:tcBorders>
              <w:top w:val="single" w:sz="4" w:space="0" w:color="000000"/>
              <w:left w:val="single" w:sz="4" w:space="0" w:color="000000"/>
              <w:bottom w:val="single" w:sz="4" w:space="0" w:color="000000"/>
              <w:right w:val="single" w:sz="4" w:space="0" w:color="000000"/>
            </w:tcBorders>
          </w:tcPr>
          <w:p w:rsidR="00C12E78" w:rsidRPr="00A95C0F" w:rsidRDefault="00C12E78" w:rsidP="00A95C0F">
            <w:pPr>
              <w:rPr>
                <w:sz w:val="22"/>
                <w:szCs w:val="22"/>
              </w:rPr>
            </w:pPr>
            <w:r w:rsidRPr="00A95C0F">
              <w:rPr>
                <w:sz w:val="22"/>
                <w:szCs w:val="22"/>
              </w:rPr>
              <w:t>11. Security breach</w:t>
            </w:r>
          </w:p>
        </w:tc>
        <w:tc>
          <w:tcPr>
            <w:tcW w:w="3594" w:type="dxa"/>
            <w:tcBorders>
              <w:top w:val="single" w:sz="4" w:space="0" w:color="000000"/>
              <w:left w:val="single" w:sz="4" w:space="0" w:color="000000"/>
              <w:bottom w:val="single" w:sz="4" w:space="0" w:color="000000"/>
              <w:right w:val="single" w:sz="4" w:space="0" w:color="000000"/>
            </w:tcBorders>
          </w:tcPr>
          <w:p w:rsidR="00C12E78" w:rsidRPr="00A95C0F" w:rsidRDefault="00C12E78" w:rsidP="00A95C0F">
            <w:pPr>
              <w:rPr>
                <w:sz w:val="22"/>
                <w:szCs w:val="22"/>
              </w:rPr>
            </w:pPr>
            <w:r w:rsidRPr="00A95C0F">
              <w:rPr>
                <w:sz w:val="22"/>
                <w:szCs w:val="22"/>
              </w:rPr>
              <w:t>No security breach during the term of the agreement or for seven (7) years following termination.</w:t>
            </w:r>
          </w:p>
        </w:tc>
        <w:tc>
          <w:tcPr>
            <w:tcW w:w="0" w:type="auto"/>
            <w:tcBorders>
              <w:top w:val="single" w:sz="4" w:space="0" w:color="000000"/>
              <w:left w:val="single" w:sz="4" w:space="0" w:color="000000"/>
              <w:bottom w:val="single" w:sz="4" w:space="0" w:color="000000"/>
              <w:right w:val="single" w:sz="4" w:space="0" w:color="000000"/>
            </w:tcBorders>
          </w:tcPr>
          <w:p w:rsidR="00C12E78" w:rsidRPr="00A95C0F" w:rsidRDefault="00C12E78" w:rsidP="00A95C0F">
            <w:pPr>
              <w:rPr>
                <w:sz w:val="22"/>
                <w:szCs w:val="22"/>
              </w:rPr>
            </w:pPr>
            <w:r w:rsidRPr="00A95C0F">
              <w:rPr>
                <w:sz w:val="22"/>
                <w:szCs w:val="22"/>
              </w:rPr>
              <w:t>At no cost to the member or the Agency, the proposer will make available a package of identify protection services for two (2) years following the close of the year in which the breach occurred.</w:t>
            </w:r>
          </w:p>
        </w:tc>
      </w:tr>
      <w:tr w:rsidR="00C12E78" w:rsidRPr="00A95C0F" w:rsidTr="00A02A8B">
        <w:trPr>
          <w:trHeight w:hRule="exact" w:val="2260"/>
        </w:trPr>
        <w:tc>
          <w:tcPr>
            <w:tcW w:w="2254" w:type="dxa"/>
            <w:tcBorders>
              <w:top w:val="single" w:sz="4" w:space="0" w:color="000000"/>
              <w:left w:val="single" w:sz="4" w:space="0" w:color="000000"/>
              <w:bottom w:val="single" w:sz="4" w:space="0" w:color="000000"/>
              <w:right w:val="single" w:sz="4" w:space="0" w:color="000000"/>
            </w:tcBorders>
          </w:tcPr>
          <w:p w:rsidR="00C12E78" w:rsidRPr="00A95C0F" w:rsidRDefault="00C12E78" w:rsidP="00A95C0F">
            <w:pPr>
              <w:rPr>
                <w:sz w:val="22"/>
                <w:szCs w:val="22"/>
              </w:rPr>
            </w:pPr>
            <w:r w:rsidRPr="00A95C0F">
              <w:rPr>
                <w:sz w:val="22"/>
                <w:szCs w:val="22"/>
              </w:rPr>
              <w:t>12. Formulary Rebates</w:t>
            </w:r>
          </w:p>
        </w:tc>
        <w:tc>
          <w:tcPr>
            <w:tcW w:w="3594" w:type="dxa"/>
            <w:tcBorders>
              <w:top w:val="single" w:sz="4" w:space="0" w:color="000000"/>
              <w:left w:val="single" w:sz="4" w:space="0" w:color="000000"/>
              <w:bottom w:val="single" w:sz="4" w:space="0" w:color="000000"/>
              <w:right w:val="single" w:sz="4" w:space="0" w:color="000000"/>
            </w:tcBorders>
          </w:tcPr>
          <w:p w:rsidR="00C12E78" w:rsidRPr="00A95C0F" w:rsidRDefault="00C12E78" w:rsidP="001630DF">
            <w:pPr>
              <w:rPr>
                <w:sz w:val="22"/>
                <w:szCs w:val="22"/>
              </w:rPr>
            </w:pPr>
            <w:r w:rsidRPr="00A95C0F">
              <w:rPr>
                <w:sz w:val="22"/>
                <w:szCs w:val="22"/>
              </w:rPr>
              <w:t>Proposer shall agree that any payments resulting from the formulary rebate process and all Rebate reporting will be made within 60 days of the receipt of payment from manufacturer. Reporting shall describe the source of the rebate by BDC and date payment was received from manufacturer.</w:t>
            </w:r>
          </w:p>
        </w:tc>
        <w:tc>
          <w:tcPr>
            <w:tcW w:w="0" w:type="auto"/>
            <w:tcBorders>
              <w:top w:val="single" w:sz="4" w:space="0" w:color="000000"/>
              <w:left w:val="single" w:sz="4" w:space="0" w:color="000000"/>
              <w:bottom w:val="single" w:sz="4" w:space="0" w:color="000000"/>
              <w:right w:val="single" w:sz="4" w:space="0" w:color="000000"/>
            </w:tcBorders>
          </w:tcPr>
          <w:p w:rsidR="00C12E78" w:rsidRPr="00A95C0F" w:rsidRDefault="00C12E78" w:rsidP="00A95C0F">
            <w:pPr>
              <w:rPr>
                <w:sz w:val="22"/>
                <w:szCs w:val="22"/>
              </w:rPr>
            </w:pPr>
          </w:p>
        </w:tc>
      </w:tr>
    </w:tbl>
    <w:p w:rsidR="00C12E78" w:rsidRPr="00A95C0F" w:rsidRDefault="00C12E78" w:rsidP="00A95C0F">
      <w:pPr>
        <w:rPr>
          <w:color w:val="000000"/>
          <w:sz w:val="22"/>
          <w:szCs w:val="22"/>
          <w:u w:val="single"/>
        </w:rPr>
      </w:pPr>
    </w:p>
    <w:p w:rsidR="00C12E78" w:rsidRPr="002872A2" w:rsidRDefault="00C12E78" w:rsidP="00A95C0F">
      <w:pPr>
        <w:rPr>
          <w:b/>
          <w:sz w:val="22"/>
          <w:szCs w:val="22"/>
          <w:u w:val="single"/>
        </w:rPr>
      </w:pPr>
      <w:r w:rsidRPr="002872A2">
        <w:rPr>
          <w:b/>
          <w:color w:val="000000"/>
          <w:sz w:val="22"/>
          <w:szCs w:val="22"/>
          <w:u w:val="single"/>
        </w:rPr>
        <w:t>Qualitative Questions &amp; Additional Concerns</w:t>
      </w:r>
      <w:r w:rsidRPr="002872A2">
        <w:rPr>
          <w:b/>
          <w:sz w:val="22"/>
          <w:szCs w:val="22"/>
          <w:u w:val="single"/>
        </w:rPr>
        <w:t xml:space="preserve"> </w:t>
      </w:r>
    </w:p>
    <w:p w:rsidR="00C12E78" w:rsidRPr="00A95C0F" w:rsidRDefault="00C12E78" w:rsidP="00A95C0F">
      <w:pPr>
        <w:rPr>
          <w:color w:val="000000" w:themeColor="text1"/>
          <w:sz w:val="22"/>
          <w:szCs w:val="22"/>
        </w:rPr>
      </w:pPr>
      <w:r w:rsidRPr="00A95C0F">
        <w:rPr>
          <w:sz w:val="22"/>
          <w:szCs w:val="22"/>
        </w:rPr>
        <w:t>1.</w:t>
      </w:r>
      <w:r w:rsidRPr="00A95C0F">
        <w:rPr>
          <w:sz w:val="22"/>
          <w:szCs w:val="22"/>
        </w:rPr>
        <w:tab/>
        <w:t>H</w:t>
      </w:r>
      <w:r w:rsidRPr="00A95C0F">
        <w:rPr>
          <w:spacing w:val="-2"/>
          <w:sz w:val="22"/>
          <w:szCs w:val="22"/>
        </w:rPr>
        <w:t>o</w:t>
      </w:r>
      <w:r w:rsidRPr="00A95C0F">
        <w:rPr>
          <w:sz w:val="22"/>
          <w:szCs w:val="22"/>
        </w:rPr>
        <w:t xml:space="preserve">w do you </w:t>
      </w:r>
      <w:r w:rsidRPr="00A95C0F">
        <w:rPr>
          <w:spacing w:val="-2"/>
          <w:sz w:val="22"/>
          <w:szCs w:val="22"/>
        </w:rPr>
        <w:t>d</w:t>
      </w:r>
      <w:r w:rsidRPr="00A95C0F">
        <w:rPr>
          <w:sz w:val="22"/>
          <w:szCs w:val="22"/>
        </w:rPr>
        <w:t>istingu</w:t>
      </w:r>
      <w:r w:rsidRPr="00A95C0F">
        <w:rPr>
          <w:spacing w:val="-2"/>
          <w:sz w:val="22"/>
          <w:szCs w:val="22"/>
        </w:rPr>
        <w:t>i</w:t>
      </w:r>
      <w:r w:rsidRPr="00A95C0F">
        <w:rPr>
          <w:sz w:val="22"/>
          <w:szCs w:val="22"/>
        </w:rPr>
        <w:t>sh yo</w:t>
      </w:r>
      <w:r w:rsidRPr="00A95C0F">
        <w:rPr>
          <w:spacing w:val="-2"/>
          <w:sz w:val="22"/>
          <w:szCs w:val="22"/>
        </w:rPr>
        <w:t>u</w:t>
      </w:r>
      <w:r w:rsidRPr="00A95C0F">
        <w:rPr>
          <w:sz w:val="22"/>
          <w:szCs w:val="22"/>
        </w:rPr>
        <w:t>rself from yo</w:t>
      </w:r>
      <w:r w:rsidRPr="00A95C0F">
        <w:rPr>
          <w:spacing w:val="-2"/>
          <w:sz w:val="22"/>
          <w:szCs w:val="22"/>
        </w:rPr>
        <w:t>u</w:t>
      </w:r>
      <w:r w:rsidRPr="00A95C0F">
        <w:rPr>
          <w:sz w:val="22"/>
          <w:szCs w:val="22"/>
        </w:rPr>
        <w:t>r co</w:t>
      </w:r>
      <w:r w:rsidRPr="00A95C0F">
        <w:rPr>
          <w:spacing w:val="-2"/>
          <w:sz w:val="22"/>
          <w:szCs w:val="22"/>
        </w:rPr>
        <w:t>m</w:t>
      </w:r>
      <w:r w:rsidRPr="00A95C0F">
        <w:rPr>
          <w:sz w:val="22"/>
          <w:szCs w:val="22"/>
        </w:rPr>
        <w:t>petitors?  Why should the Agencies select your organization</w:t>
      </w:r>
      <w:r w:rsidRPr="00A95C0F">
        <w:rPr>
          <w:color w:val="000000" w:themeColor="text1"/>
          <w:sz w:val="22"/>
          <w:szCs w:val="22"/>
        </w:rPr>
        <w:t>?   If you are selected to offer services to Agency employees beginning January 1, 2016, how will you insure that they:</w:t>
      </w:r>
    </w:p>
    <w:p w:rsidR="00C12E78" w:rsidRPr="00A95C0F" w:rsidRDefault="00C12E78" w:rsidP="00A95C0F">
      <w:pPr>
        <w:rPr>
          <w:color w:val="000000" w:themeColor="text1"/>
          <w:sz w:val="22"/>
          <w:szCs w:val="22"/>
        </w:rPr>
      </w:pPr>
    </w:p>
    <w:p w:rsidR="00C12E78" w:rsidRPr="002872A2" w:rsidRDefault="00C12E78" w:rsidP="002872A2">
      <w:pPr>
        <w:pStyle w:val="ListParagraph"/>
        <w:numPr>
          <w:ilvl w:val="0"/>
          <w:numId w:val="59"/>
        </w:numPr>
        <w:rPr>
          <w:color w:val="000000" w:themeColor="text1"/>
          <w:sz w:val="22"/>
          <w:szCs w:val="22"/>
        </w:rPr>
      </w:pPr>
      <w:r w:rsidRPr="002872A2">
        <w:rPr>
          <w:color w:val="000000" w:themeColor="text1"/>
          <w:sz w:val="22"/>
          <w:szCs w:val="22"/>
        </w:rPr>
        <w:t>Understand their benefits;</w:t>
      </w:r>
    </w:p>
    <w:p w:rsidR="00C12E78" w:rsidRPr="002872A2" w:rsidRDefault="00C12E78" w:rsidP="002872A2">
      <w:pPr>
        <w:pStyle w:val="ListParagraph"/>
        <w:numPr>
          <w:ilvl w:val="0"/>
          <w:numId w:val="59"/>
        </w:numPr>
        <w:rPr>
          <w:color w:val="000000" w:themeColor="text1"/>
          <w:sz w:val="22"/>
          <w:szCs w:val="22"/>
        </w:rPr>
      </w:pPr>
      <w:r w:rsidRPr="002872A2">
        <w:rPr>
          <w:color w:val="000000" w:themeColor="text1"/>
          <w:sz w:val="22"/>
          <w:szCs w:val="22"/>
        </w:rPr>
        <w:t>Participate in wellness and disease management programs;</w:t>
      </w:r>
    </w:p>
    <w:p w:rsidR="00C12E78" w:rsidRPr="002872A2" w:rsidRDefault="00C12E78" w:rsidP="002872A2">
      <w:pPr>
        <w:pStyle w:val="ListParagraph"/>
        <w:numPr>
          <w:ilvl w:val="0"/>
          <w:numId w:val="59"/>
        </w:numPr>
        <w:rPr>
          <w:color w:val="000000" w:themeColor="text1"/>
          <w:sz w:val="22"/>
          <w:szCs w:val="22"/>
        </w:rPr>
      </w:pPr>
      <w:r w:rsidRPr="002872A2">
        <w:rPr>
          <w:color w:val="000000" w:themeColor="text1"/>
          <w:sz w:val="22"/>
          <w:szCs w:val="22"/>
        </w:rPr>
        <w:t>Take an owner’s interest in their health.</w:t>
      </w:r>
    </w:p>
    <w:p w:rsidR="00C12E78" w:rsidRPr="00A95C0F" w:rsidRDefault="00C12E78" w:rsidP="00A95C0F">
      <w:pPr>
        <w:rPr>
          <w:color w:val="7030A0"/>
          <w:sz w:val="22"/>
          <w:szCs w:val="22"/>
        </w:rPr>
      </w:pPr>
    </w:p>
    <w:p w:rsidR="00C12E78" w:rsidRPr="00A95C0F" w:rsidRDefault="00C12E78" w:rsidP="00A95C0F">
      <w:pPr>
        <w:rPr>
          <w:color w:val="000000" w:themeColor="text1"/>
          <w:sz w:val="22"/>
          <w:szCs w:val="22"/>
        </w:rPr>
      </w:pPr>
      <w:r w:rsidRPr="00A95C0F">
        <w:rPr>
          <w:color w:val="000000" w:themeColor="text1"/>
          <w:sz w:val="22"/>
          <w:szCs w:val="22"/>
        </w:rPr>
        <w:t>2.</w:t>
      </w:r>
      <w:r w:rsidRPr="00A95C0F">
        <w:rPr>
          <w:color w:val="7030A0"/>
          <w:sz w:val="22"/>
          <w:szCs w:val="22"/>
        </w:rPr>
        <w:tab/>
      </w:r>
      <w:r w:rsidRPr="00A95C0F">
        <w:rPr>
          <w:color w:val="000000" w:themeColor="text1"/>
          <w:sz w:val="22"/>
          <w:szCs w:val="22"/>
        </w:rPr>
        <w:t>What specific steps are you taking to improve provider performance in the areas of health status management, financial performance and quality of care?</w:t>
      </w:r>
    </w:p>
    <w:p w:rsidR="00C12E78" w:rsidRPr="00A95C0F" w:rsidRDefault="00C12E78" w:rsidP="00A95C0F">
      <w:pPr>
        <w:rPr>
          <w:color w:val="000000" w:themeColor="text1"/>
          <w:sz w:val="22"/>
          <w:szCs w:val="22"/>
        </w:rPr>
      </w:pPr>
    </w:p>
    <w:p w:rsidR="00C12E78" w:rsidRPr="00A95C0F" w:rsidRDefault="00C12E78" w:rsidP="00A95C0F">
      <w:pPr>
        <w:rPr>
          <w:color w:val="000000" w:themeColor="text1"/>
          <w:sz w:val="22"/>
          <w:szCs w:val="22"/>
        </w:rPr>
      </w:pPr>
      <w:r w:rsidRPr="00A95C0F">
        <w:rPr>
          <w:color w:val="000000" w:themeColor="text1"/>
          <w:sz w:val="22"/>
          <w:szCs w:val="22"/>
        </w:rPr>
        <w:t>3.</w:t>
      </w:r>
      <w:r w:rsidRPr="00A95C0F">
        <w:rPr>
          <w:color w:val="00B050"/>
          <w:sz w:val="22"/>
          <w:szCs w:val="22"/>
        </w:rPr>
        <w:tab/>
      </w:r>
      <w:proofErr w:type="gramStart"/>
      <w:r w:rsidRPr="00A95C0F">
        <w:rPr>
          <w:color w:val="000000" w:themeColor="text1"/>
          <w:sz w:val="22"/>
          <w:szCs w:val="22"/>
        </w:rPr>
        <w:t>Using</w:t>
      </w:r>
      <w:proofErr w:type="gramEnd"/>
      <w:r w:rsidRPr="00A95C0F">
        <w:rPr>
          <w:color w:val="000000" w:themeColor="text1"/>
          <w:sz w:val="22"/>
          <w:szCs w:val="22"/>
        </w:rPr>
        <w:t xml:space="preserve"> the Agency’s claim data, provide your examination of their current utilization and compare their performance against your broader book of business.</w:t>
      </w:r>
    </w:p>
    <w:p w:rsidR="00C12E78" w:rsidRPr="00A95C0F" w:rsidRDefault="00C12E78" w:rsidP="00A95C0F">
      <w:pPr>
        <w:rPr>
          <w:rFonts w:eastAsia="Calibri"/>
          <w:bCs/>
          <w:sz w:val="22"/>
          <w:szCs w:val="22"/>
        </w:rPr>
      </w:pPr>
    </w:p>
    <w:p w:rsidR="00C12E78" w:rsidRDefault="00C12E78" w:rsidP="00A95C0F">
      <w:pPr>
        <w:rPr>
          <w:rFonts w:eastAsia="Calibri"/>
          <w:bCs/>
          <w:sz w:val="22"/>
          <w:szCs w:val="22"/>
        </w:rPr>
      </w:pPr>
      <w:r w:rsidRPr="00A95C0F">
        <w:rPr>
          <w:rFonts w:eastAsia="Calibri"/>
          <w:bCs/>
          <w:sz w:val="22"/>
          <w:szCs w:val="22"/>
        </w:rPr>
        <w:t>4.</w:t>
      </w:r>
      <w:r w:rsidRPr="00A95C0F">
        <w:rPr>
          <w:rFonts w:eastAsia="Calibri"/>
          <w:bCs/>
          <w:sz w:val="22"/>
          <w:szCs w:val="22"/>
        </w:rPr>
        <w:tab/>
        <w:t xml:space="preserve">Carrier data integration options and the associated cost.  Specifically discuss your ability to perform bi-lateral, real-time out-of-pocket maximum accumulator Integration with medical carriers starting </w:t>
      </w:r>
      <w:r w:rsidRPr="00A95C0F">
        <w:rPr>
          <w:rFonts w:eastAsia="Calibri"/>
          <w:bCs/>
          <w:sz w:val="22"/>
          <w:szCs w:val="22"/>
        </w:rPr>
        <w:tab/>
        <w:t>in</w:t>
      </w:r>
      <w:r w:rsidRPr="002872A2">
        <w:rPr>
          <w:rFonts w:eastAsia="Calibri"/>
          <w:bCs/>
          <w:sz w:val="22"/>
          <w:szCs w:val="22"/>
        </w:rPr>
        <w:t xml:space="preserve"> 2016.</w:t>
      </w:r>
    </w:p>
    <w:p w:rsidR="002872A2" w:rsidRPr="00A95C0F" w:rsidRDefault="002872A2" w:rsidP="00A95C0F">
      <w:pPr>
        <w:rPr>
          <w:sz w:val="22"/>
          <w:szCs w:val="22"/>
        </w:rPr>
      </w:pPr>
    </w:p>
    <w:p w:rsidR="00C12E78" w:rsidRPr="00A95C0F" w:rsidRDefault="00C12E78" w:rsidP="00A95C0F">
      <w:pPr>
        <w:rPr>
          <w:color w:val="000000"/>
          <w:sz w:val="22"/>
          <w:szCs w:val="22"/>
        </w:rPr>
      </w:pPr>
      <w:r w:rsidRPr="00A95C0F">
        <w:rPr>
          <w:color w:val="000000"/>
          <w:sz w:val="22"/>
          <w:szCs w:val="22"/>
        </w:rPr>
        <w:t>5.</w:t>
      </w:r>
      <w:r w:rsidRPr="00A95C0F">
        <w:rPr>
          <w:color w:val="000000"/>
          <w:sz w:val="22"/>
          <w:szCs w:val="22"/>
        </w:rPr>
        <w:tab/>
        <w:t>Describe your commitment to the public employee market.</w:t>
      </w:r>
    </w:p>
    <w:p w:rsidR="00C12E78" w:rsidRPr="00A95C0F" w:rsidRDefault="00C12E78" w:rsidP="00A95C0F">
      <w:pPr>
        <w:rPr>
          <w:color w:val="000000"/>
          <w:sz w:val="22"/>
          <w:szCs w:val="22"/>
        </w:rPr>
      </w:pPr>
    </w:p>
    <w:p w:rsidR="00C12E78" w:rsidRPr="00A95C0F" w:rsidRDefault="00C12E78" w:rsidP="00A95C0F">
      <w:pPr>
        <w:rPr>
          <w:color w:val="000000"/>
          <w:sz w:val="22"/>
          <w:szCs w:val="22"/>
        </w:rPr>
      </w:pPr>
      <w:r w:rsidRPr="00A95C0F">
        <w:rPr>
          <w:color w:val="000000"/>
          <w:sz w:val="22"/>
          <w:szCs w:val="22"/>
        </w:rPr>
        <w:t>6.</w:t>
      </w:r>
      <w:r w:rsidRPr="00A95C0F">
        <w:rPr>
          <w:color w:val="000000"/>
          <w:sz w:val="22"/>
          <w:szCs w:val="22"/>
        </w:rPr>
        <w:tab/>
        <w:t>What is your definition of a never event?  Do you reimburse your providers for never events?  Do you use Medicare’s definition, or have you created your own?</w:t>
      </w:r>
    </w:p>
    <w:p w:rsidR="00C12E78" w:rsidRPr="00A95C0F" w:rsidRDefault="00C12E78" w:rsidP="00A95C0F">
      <w:pPr>
        <w:rPr>
          <w:sz w:val="22"/>
          <w:szCs w:val="22"/>
        </w:rPr>
      </w:pPr>
    </w:p>
    <w:p w:rsidR="00C12E78" w:rsidRPr="00A95C0F" w:rsidRDefault="00C12E78" w:rsidP="00A95C0F">
      <w:pPr>
        <w:rPr>
          <w:sz w:val="22"/>
          <w:szCs w:val="22"/>
        </w:rPr>
      </w:pPr>
      <w:r w:rsidRPr="00A95C0F">
        <w:rPr>
          <w:color w:val="000000"/>
          <w:sz w:val="22"/>
          <w:szCs w:val="22"/>
        </w:rPr>
        <w:t>7.</w:t>
      </w:r>
      <w:r w:rsidRPr="00A95C0F">
        <w:rPr>
          <w:color w:val="000000"/>
          <w:sz w:val="22"/>
          <w:szCs w:val="22"/>
        </w:rPr>
        <w:tab/>
        <w:t xml:space="preserve">Do you engage in predictive modeling to identify potentially at risk patients?  If yes, how </w:t>
      </w:r>
      <w:proofErr w:type="gramStart"/>
      <w:r w:rsidRPr="00A95C0F">
        <w:rPr>
          <w:color w:val="000000"/>
          <w:sz w:val="22"/>
          <w:szCs w:val="22"/>
        </w:rPr>
        <w:t>are the results of the profiling</w:t>
      </w:r>
      <w:proofErr w:type="gramEnd"/>
      <w:r w:rsidRPr="00A95C0F">
        <w:rPr>
          <w:color w:val="000000"/>
          <w:sz w:val="22"/>
          <w:szCs w:val="22"/>
        </w:rPr>
        <w:t xml:space="preserve"> shared with providers and patients.  What </w:t>
      </w:r>
      <w:r w:rsidR="004A58E6">
        <w:rPr>
          <w:color w:val="000000"/>
          <w:sz w:val="22"/>
          <w:szCs w:val="22"/>
        </w:rPr>
        <w:t xml:space="preserve">software do you use to conduct </w:t>
      </w:r>
      <w:r w:rsidRPr="00A95C0F">
        <w:rPr>
          <w:color w:val="000000"/>
          <w:sz w:val="22"/>
          <w:szCs w:val="22"/>
        </w:rPr>
        <w:t>such analyses?</w:t>
      </w:r>
    </w:p>
    <w:p w:rsidR="00C12E78" w:rsidRPr="00A95C0F" w:rsidRDefault="00C12E78" w:rsidP="00A95C0F">
      <w:pPr>
        <w:rPr>
          <w:sz w:val="22"/>
          <w:szCs w:val="22"/>
        </w:rPr>
      </w:pPr>
    </w:p>
    <w:p w:rsidR="00C12E78" w:rsidRDefault="00C12E78" w:rsidP="00A95C0F">
      <w:pPr>
        <w:rPr>
          <w:b/>
          <w:color w:val="000000" w:themeColor="text1"/>
        </w:rPr>
      </w:pPr>
      <w:r w:rsidRPr="00A95C0F">
        <w:rPr>
          <w:color w:val="000000"/>
          <w:sz w:val="22"/>
          <w:szCs w:val="22"/>
        </w:rPr>
        <w:t>8.</w:t>
      </w:r>
      <w:r w:rsidRPr="00A95C0F">
        <w:rPr>
          <w:color w:val="000000"/>
          <w:sz w:val="22"/>
          <w:szCs w:val="22"/>
        </w:rPr>
        <w:tab/>
      </w:r>
      <w:r w:rsidRPr="00A95C0F">
        <w:rPr>
          <w:color w:val="000000" w:themeColor="text1"/>
          <w:sz w:val="22"/>
          <w:szCs w:val="22"/>
        </w:rPr>
        <w:t>As earlier stated, indicate in writing your understanding that upon termination of any contract for whatever reasons, the claims run-out is the period of time after the plan year has ended for the participant to submit claims for reimbursement. That period of time is no less than 1 year or 12 months after the end of the plan year.</w:t>
      </w:r>
    </w:p>
    <w:p w:rsidR="00C12E78" w:rsidRDefault="00C12E78" w:rsidP="00A95C0F">
      <w:pPr>
        <w:jc w:val="center"/>
      </w:pPr>
      <w:r>
        <w:rPr>
          <w:b/>
          <w:color w:val="000000" w:themeColor="text1"/>
        </w:rPr>
        <w:t>◘</w:t>
      </w:r>
    </w:p>
    <w:p w:rsidR="00B52BD7" w:rsidRDefault="00B52BD7" w:rsidP="0074104D"/>
    <w:p w:rsidR="0050326E" w:rsidRDefault="0050326E">
      <w:r>
        <w:br w:type="page"/>
      </w:r>
    </w:p>
    <w:p w:rsidR="0050326E" w:rsidRDefault="0050326E" w:rsidP="0050326E">
      <w:pPr>
        <w:pStyle w:val="TOCHeading"/>
        <w:jc w:val="center"/>
        <w:rPr>
          <w:color w:val="auto"/>
        </w:rPr>
      </w:pPr>
      <w:r w:rsidRPr="00B02B08">
        <w:rPr>
          <w:color w:val="auto"/>
        </w:rPr>
        <w:lastRenderedPageBreak/>
        <w:t xml:space="preserve">EXHIBIT </w:t>
      </w:r>
      <w:r>
        <w:rPr>
          <w:color w:val="auto"/>
        </w:rPr>
        <w:t>XV</w:t>
      </w:r>
      <w:r w:rsidRPr="00B02B08">
        <w:rPr>
          <w:color w:val="auto"/>
        </w:rPr>
        <w:t>I</w:t>
      </w:r>
      <w:r w:rsidR="00335933">
        <w:rPr>
          <w:color w:val="auto"/>
        </w:rPr>
        <w:t>I -A</w:t>
      </w:r>
    </w:p>
    <w:p w:rsidR="0001182F" w:rsidRDefault="0001182F" w:rsidP="0050326E">
      <w:pPr>
        <w:jc w:val="center"/>
        <w:rPr>
          <w:b/>
          <w:sz w:val="22"/>
          <w:szCs w:val="22"/>
        </w:rPr>
      </w:pPr>
      <w:r>
        <w:rPr>
          <w:b/>
          <w:sz w:val="22"/>
          <w:szCs w:val="22"/>
        </w:rPr>
        <w:t>CITY OF CHICAGO</w:t>
      </w:r>
      <w:r w:rsidR="0050326E">
        <w:rPr>
          <w:b/>
          <w:sz w:val="22"/>
          <w:szCs w:val="22"/>
        </w:rPr>
        <w:t xml:space="preserve"> ONLY</w:t>
      </w:r>
      <w:r w:rsidR="00C9506E">
        <w:rPr>
          <w:b/>
          <w:sz w:val="22"/>
          <w:szCs w:val="22"/>
        </w:rPr>
        <w:t xml:space="preserve"> AGENCY</w:t>
      </w:r>
    </w:p>
    <w:p w:rsidR="00335933" w:rsidRDefault="0050326E" w:rsidP="0050326E">
      <w:pPr>
        <w:jc w:val="center"/>
        <w:rPr>
          <w:b/>
          <w:sz w:val="22"/>
          <w:szCs w:val="22"/>
        </w:rPr>
      </w:pPr>
      <w:r>
        <w:rPr>
          <w:b/>
          <w:sz w:val="22"/>
          <w:szCs w:val="22"/>
        </w:rPr>
        <w:t>INTERROGATIVES</w:t>
      </w:r>
      <w:r w:rsidR="001A6793">
        <w:rPr>
          <w:b/>
          <w:sz w:val="22"/>
          <w:szCs w:val="22"/>
        </w:rPr>
        <w:t xml:space="preserve"> FOR PRESCRIPTION DRUGS</w:t>
      </w:r>
    </w:p>
    <w:p w:rsidR="00134AE3" w:rsidRDefault="00134AE3" w:rsidP="0050326E">
      <w:pPr>
        <w:jc w:val="center"/>
        <w:rPr>
          <w:b/>
          <w:sz w:val="22"/>
          <w:szCs w:val="22"/>
        </w:rPr>
      </w:pPr>
    </w:p>
    <w:p w:rsidR="00134AE3" w:rsidRDefault="00134AE3" w:rsidP="0050326E">
      <w:pPr>
        <w:jc w:val="center"/>
        <w:rPr>
          <w:b/>
          <w:sz w:val="22"/>
          <w:szCs w:val="22"/>
        </w:rPr>
      </w:pPr>
    </w:p>
    <w:p w:rsidR="00A95662" w:rsidRPr="00134AE3" w:rsidRDefault="00A95662" w:rsidP="00A95662">
      <w:pPr>
        <w:pStyle w:val="NoSpacing"/>
        <w:rPr>
          <w:rFonts w:ascii="Times New Roman" w:hAnsi="Times New Roman"/>
          <w:b/>
          <w:u w:val="single"/>
        </w:rPr>
      </w:pPr>
      <w:r w:rsidRPr="00134AE3">
        <w:rPr>
          <w:rFonts w:ascii="Times New Roman" w:hAnsi="Times New Roman"/>
          <w:b/>
          <w:u w:val="single"/>
        </w:rPr>
        <w:t>Pharmacy Benefit – This section is for the City only:</w:t>
      </w:r>
    </w:p>
    <w:p w:rsidR="00A95662" w:rsidRPr="00134AE3" w:rsidRDefault="00A95662" w:rsidP="00A95662">
      <w:pPr>
        <w:pStyle w:val="NoSpacing"/>
        <w:rPr>
          <w:rFonts w:ascii="Times New Roman" w:hAnsi="Times New Roman"/>
          <w:b/>
          <w:u w:val="single"/>
        </w:rPr>
      </w:pPr>
    </w:p>
    <w:p w:rsidR="00A95662" w:rsidRPr="00134AE3" w:rsidRDefault="00A95662" w:rsidP="00A95662">
      <w:pPr>
        <w:pStyle w:val="NoSpacing"/>
        <w:rPr>
          <w:rFonts w:ascii="Times New Roman" w:hAnsi="Times New Roman"/>
        </w:rPr>
      </w:pPr>
      <w:r w:rsidRPr="00134AE3">
        <w:rPr>
          <w:rFonts w:ascii="Times New Roman" w:hAnsi="Times New Roman"/>
        </w:rPr>
        <w:t xml:space="preserve">The goals of this program are: </w:t>
      </w:r>
    </w:p>
    <w:p w:rsidR="00A95662" w:rsidRPr="00134AE3" w:rsidRDefault="00A95662" w:rsidP="00A95662">
      <w:pPr>
        <w:pStyle w:val="NoSpacing"/>
        <w:rPr>
          <w:rFonts w:ascii="Times New Roman" w:hAnsi="Times New Roman"/>
        </w:rPr>
      </w:pPr>
    </w:p>
    <w:p w:rsidR="00A95662" w:rsidRPr="00134AE3" w:rsidRDefault="00A95662" w:rsidP="00A95662">
      <w:pPr>
        <w:pStyle w:val="NoSpacing"/>
        <w:rPr>
          <w:rFonts w:ascii="Times New Roman" w:hAnsi="Times New Roman"/>
        </w:rPr>
      </w:pPr>
      <w:r w:rsidRPr="00134AE3">
        <w:rPr>
          <w:rFonts w:ascii="Times New Roman" w:hAnsi="Times New Roman"/>
        </w:rPr>
        <w:t>1.</w:t>
      </w:r>
      <w:r w:rsidRPr="00134AE3">
        <w:rPr>
          <w:rFonts w:ascii="Times New Roman" w:hAnsi="Times New Roman"/>
        </w:rPr>
        <w:tab/>
        <w:t>To effect positive changes in the delivery system while continuing to provide appropriate benefits and ensure that drug programs are within our budget guidelines and administered effectively, efficiently and responsibly at the lowest possible cost. The successful Respondent will demonstrate its ability and willingness to work with both retailers and drug manufacturers in finding the most effective ways to control costs.</w:t>
      </w:r>
    </w:p>
    <w:p w:rsidR="00A95662" w:rsidRPr="00134AE3" w:rsidRDefault="00A95662" w:rsidP="00A95662">
      <w:pPr>
        <w:pStyle w:val="NoSpacing"/>
        <w:rPr>
          <w:rFonts w:ascii="Times New Roman" w:hAnsi="Times New Roman"/>
        </w:rPr>
      </w:pPr>
    </w:p>
    <w:p w:rsidR="00A95662" w:rsidRPr="00134AE3" w:rsidRDefault="00A95662" w:rsidP="00A95662">
      <w:pPr>
        <w:pStyle w:val="NoSpacing"/>
        <w:rPr>
          <w:rFonts w:ascii="Times New Roman" w:hAnsi="Times New Roman"/>
        </w:rPr>
      </w:pPr>
      <w:r w:rsidRPr="00134AE3">
        <w:rPr>
          <w:rFonts w:ascii="Times New Roman" w:hAnsi="Times New Roman"/>
        </w:rPr>
        <w:t xml:space="preserve">2. </w:t>
      </w:r>
      <w:r w:rsidRPr="00134AE3">
        <w:rPr>
          <w:rFonts w:ascii="Times New Roman" w:hAnsi="Times New Roman"/>
        </w:rPr>
        <w:tab/>
        <w:t>To develop and disseminate consistent information to employee</w:t>
      </w:r>
      <w:r>
        <w:rPr>
          <w:rFonts w:ascii="Times New Roman" w:hAnsi="Times New Roman"/>
        </w:rPr>
        <w:t xml:space="preserve">s and their dependents that is </w:t>
      </w:r>
      <w:r w:rsidRPr="00134AE3">
        <w:rPr>
          <w:rFonts w:ascii="Times New Roman" w:hAnsi="Times New Roman"/>
        </w:rPr>
        <w:t>consistently accessible.</w:t>
      </w:r>
    </w:p>
    <w:p w:rsidR="00A95662" w:rsidRPr="00134AE3" w:rsidRDefault="00A95662" w:rsidP="00A95662">
      <w:pPr>
        <w:pStyle w:val="NoSpacing"/>
        <w:rPr>
          <w:rFonts w:ascii="Times New Roman" w:hAnsi="Times New Roman"/>
          <w:u w:val="single"/>
        </w:rPr>
      </w:pPr>
    </w:p>
    <w:p w:rsidR="00A95662" w:rsidRPr="00336C64" w:rsidRDefault="00A95662" w:rsidP="00A95662">
      <w:pPr>
        <w:pStyle w:val="NoSpacing"/>
        <w:rPr>
          <w:rFonts w:ascii="Times New Roman" w:hAnsi="Times New Roman"/>
          <w:b/>
          <w:u w:val="single"/>
        </w:rPr>
      </w:pPr>
      <w:r w:rsidRPr="00336C64">
        <w:rPr>
          <w:rFonts w:ascii="Times New Roman" w:hAnsi="Times New Roman"/>
          <w:b/>
          <w:u w:val="single"/>
        </w:rPr>
        <w:t>General:</w:t>
      </w:r>
    </w:p>
    <w:p w:rsidR="00A95662" w:rsidRPr="00134AE3" w:rsidRDefault="00A95662" w:rsidP="00A95662">
      <w:pPr>
        <w:pStyle w:val="NoSpacing"/>
        <w:rPr>
          <w:rFonts w:ascii="Times New Roman" w:hAnsi="Times New Roman"/>
          <w:u w:val="single"/>
        </w:rPr>
      </w:pPr>
    </w:p>
    <w:p w:rsidR="00A95662" w:rsidRPr="00134AE3" w:rsidRDefault="00A95662" w:rsidP="00A95662">
      <w:pPr>
        <w:pStyle w:val="NoSpacing"/>
        <w:rPr>
          <w:rFonts w:ascii="Times New Roman" w:hAnsi="Times New Roman"/>
        </w:rPr>
      </w:pPr>
      <w:r w:rsidRPr="00134AE3">
        <w:rPr>
          <w:rFonts w:ascii="Times New Roman" w:hAnsi="Times New Roman"/>
        </w:rPr>
        <w:t>1.</w:t>
      </w:r>
      <w:r w:rsidRPr="00134AE3">
        <w:rPr>
          <w:rFonts w:ascii="Times New Roman" w:hAnsi="Times New Roman"/>
        </w:rPr>
        <w:tab/>
        <w:t xml:space="preserve">Describe your prescription drug infrastructure including whether the program (retail, mail and specialty) is done in-house or subcontracted to another vendor. What organization will you use to </w:t>
      </w:r>
      <w:r w:rsidRPr="00134AE3">
        <w:rPr>
          <w:rFonts w:ascii="Times New Roman" w:hAnsi="Times New Roman"/>
        </w:rPr>
        <w:tab/>
        <w:t xml:space="preserve">provide PBM services to HMO members?  How long have you (the respondent) used that organization to offer PBM services to HMO members?  Is the PBM a related or affiliated organization?  If yes, what percentage of ownership do you hold?  NOTE:  For all the following questions in this section on Prescription Drug Coverage, the use of "you" is meant to apply to the PBM unless in context it clearly means the respondent rather than the sub-contracted/affiliated PBM; or, if the Respondent has adopted programs which supersede or substitute for the PBM programs, then so indicate in the response to the question.  The City wishes to understand which </w:t>
      </w:r>
      <w:r w:rsidRPr="00134AE3">
        <w:rPr>
          <w:rFonts w:ascii="Times New Roman" w:hAnsi="Times New Roman"/>
        </w:rPr>
        <w:tab/>
        <w:t xml:space="preserve">entity is responsible for each aspect of prescription drug coverage and the management of prescription drug services for its members.  If you feel that an overview description delineating which services are provided by each entity would help the City understand your program better, </w:t>
      </w:r>
      <w:r w:rsidRPr="00134AE3">
        <w:rPr>
          <w:rFonts w:ascii="Times New Roman" w:hAnsi="Times New Roman"/>
        </w:rPr>
        <w:tab/>
        <w:t>please provide that overview.</w:t>
      </w:r>
    </w:p>
    <w:p w:rsidR="00A95662" w:rsidRPr="00134AE3" w:rsidRDefault="00A95662" w:rsidP="00A95662">
      <w:pPr>
        <w:pStyle w:val="NoSpacing"/>
        <w:rPr>
          <w:rFonts w:ascii="Times New Roman" w:hAnsi="Times New Roman"/>
        </w:rPr>
      </w:pPr>
    </w:p>
    <w:p w:rsidR="00A95662" w:rsidRPr="00134AE3" w:rsidRDefault="00A95662" w:rsidP="00A95662">
      <w:pPr>
        <w:pStyle w:val="NoSpacing"/>
        <w:rPr>
          <w:rFonts w:ascii="Times New Roman" w:hAnsi="Times New Roman"/>
        </w:rPr>
      </w:pPr>
      <w:r w:rsidRPr="00134AE3">
        <w:rPr>
          <w:rFonts w:ascii="Times New Roman" w:hAnsi="Times New Roman"/>
        </w:rPr>
        <w:t>2.</w:t>
      </w:r>
      <w:r w:rsidRPr="00134AE3">
        <w:rPr>
          <w:rFonts w:ascii="Times New Roman" w:hAnsi="Times New Roman"/>
        </w:rPr>
        <w:tab/>
        <w:t>For how many lives does the PBM provide prescription drug serv</w:t>
      </w:r>
      <w:r w:rsidR="00487D61">
        <w:rPr>
          <w:rFonts w:ascii="Times New Roman" w:hAnsi="Times New Roman"/>
        </w:rPr>
        <w:t>ices?  For how many employers</w:t>
      </w:r>
      <w:r w:rsidR="001430E5">
        <w:rPr>
          <w:rFonts w:ascii="Times New Roman" w:hAnsi="Times New Roman"/>
        </w:rPr>
        <w:t xml:space="preserve"> </w:t>
      </w:r>
      <w:r w:rsidRPr="00134AE3">
        <w:rPr>
          <w:rFonts w:ascii="Times New Roman" w:hAnsi="Times New Roman"/>
        </w:rPr>
        <w:t>during 2014</w:t>
      </w:r>
      <w:r w:rsidR="00487D61">
        <w:rPr>
          <w:rFonts w:ascii="Times New Roman" w:hAnsi="Times New Roman"/>
        </w:rPr>
        <w:t>;</w:t>
      </w:r>
      <w:r w:rsidRPr="00134AE3">
        <w:rPr>
          <w:rFonts w:ascii="Times New Roman" w:hAnsi="Times New Roman"/>
        </w:rPr>
        <w:t xml:space="preserve"> how many prescriptions were dispensed?</w:t>
      </w:r>
    </w:p>
    <w:p w:rsidR="00A95662" w:rsidRPr="00134AE3" w:rsidRDefault="00A95662" w:rsidP="00A95662">
      <w:pPr>
        <w:pStyle w:val="NoSpacing"/>
        <w:rPr>
          <w:rFonts w:ascii="Times New Roman" w:hAnsi="Times New Roman"/>
        </w:rPr>
      </w:pPr>
    </w:p>
    <w:p w:rsidR="00A95662" w:rsidRDefault="00A95662" w:rsidP="00A95662">
      <w:pPr>
        <w:rPr>
          <w:sz w:val="22"/>
          <w:szCs w:val="22"/>
        </w:rPr>
      </w:pPr>
      <w:r w:rsidRPr="00134AE3">
        <w:rPr>
          <w:sz w:val="22"/>
          <w:szCs w:val="22"/>
        </w:rPr>
        <w:tab/>
        <w:t>Please complete the table below with the total number of covered lives and processed claims for the past three (3) years.</w:t>
      </w:r>
    </w:p>
    <w:p w:rsidR="00487D61" w:rsidRDefault="00487D61" w:rsidP="00A95662">
      <w:pPr>
        <w:rPr>
          <w:sz w:val="22"/>
          <w:szCs w:val="22"/>
        </w:rPr>
      </w:pPr>
    </w:p>
    <w:p w:rsidR="00B55A65" w:rsidRPr="00B55A65" w:rsidRDefault="00B55A65" w:rsidP="00B55A65">
      <w:pPr>
        <w:pStyle w:val="Caption"/>
        <w:rPr>
          <w:rFonts w:ascii="Times New Roman" w:hAnsi="Times New Roman"/>
          <w:sz w:val="22"/>
          <w:szCs w:val="22"/>
        </w:rPr>
      </w:pPr>
      <w:r w:rsidRPr="00B55A65">
        <w:rPr>
          <w:rFonts w:ascii="Times New Roman" w:hAnsi="Times New Roman"/>
          <w:sz w:val="22"/>
          <w:szCs w:val="22"/>
        </w:rPr>
        <w:t xml:space="preserve">Table </w:t>
      </w:r>
      <w:r w:rsidRPr="00B55A65">
        <w:rPr>
          <w:rFonts w:ascii="Times New Roman" w:hAnsi="Times New Roman"/>
          <w:sz w:val="22"/>
          <w:szCs w:val="22"/>
        </w:rPr>
        <w:fldChar w:fldCharType="begin"/>
      </w:r>
      <w:r w:rsidRPr="00B55A65">
        <w:rPr>
          <w:rFonts w:ascii="Times New Roman" w:hAnsi="Times New Roman"/>
          <w:sz w:val="22"/>
          <w:szCs w:val="22"/>
        </w:rPr>
        <w:instrText xml:space="preserve"> SEQ Table \* ARABIC </w:instrText>
      </w:r>
      <w:r w:rsidRPr="00B55A65">
        <w:rPr>
          <w:rFonts w:ascii="Times New Roman" w:hAnsi="Times New Roman"/>
          <w:sz w:val="22"/>
          <w:szCs w:val="22"/>
        </w:rPr>
        <w:fldChar w:fldCharType="separate"/>
      </w:r>
      <w:r w:rsidR="006A3EEB">
        <w:rPr>
          <w:rFonts w:ascii="Times New Roman" w:hAnsi="Times New Roman"/>
          <w:noProof/>
          <w:sz w:val="22"/>
          <w:szCs w:val="22"/>
        </w:rPr>
        <w:t>9</w:t>
      </w:r>
      <w:r w:rsidRPr="00B55A65">
        <w:rPr>
          <w:rFonts w:ascii="Times New Roman" w:hAnsi="Times New Roman"/>
          <w:sz w:val="22"/>
          <w:szCs w:val="22"/>
        </w:rPr>
        <w:fldChar w:fldCharType="end"/>
      </w:r>
      <w:r w:rsidRPr="00B55A65">
        <w:rPr>
          <w:rFonts w:ascii="Times New Roman" w:hAnsi="Times New Roman"/>
          <w:sz w:val="22"/>
          <w:szCs w:val="22"/>
        </w:rPr>
        <w:t xml:space="preserve"> - Total Retail / Mail Processed</w:t>
      </w:r>
    </w:p>
    <w:tbl>
      <w:tblPr>
        <w:tblStyle w:val="TableGrid"/>
        <w:tblW w:w="5000" w:type="pct"/>
        <w:tblLook w:val="04A0" w:firstRow="1" w:lastRow="0" w:firstColumn="1" w:lastColumn="0" w:noHBand="0" w:noVBand="1"/>
      </w:tblPr>
      <w:tblGrid>
        <w:gridCol w:w="1989"/>
        <w:gridCol w:w="922"/>
        <w:gridCol w:w="1336"/>
        <w:gridCol w:w="1369"/>
        <w:gridCol w:w="1335"/>
        <w:gridCol w:w="1369"/>
        <w:gridCol w:w="1256"/>
      </w:tblGrid>
      <w:tr w:rsidR="00487D61" w:rsidRPr="00134AE3" w:rsidTr="00C3745E">
        <w:tc>
          <w:tcPr>
            <w:tcW w:w="1038" w:type="pct"/>
          </w:tcPr>
          <w:p w:rsidR="00487D61" w:rsidRPr="00134AE3" w:rsidRDefault="00487D61" w:rsidP="001630DF">
            <w:pPr>
              <w:rPr>
                <w:sz w:val="22"/>
                <w:szCs w:val="22"/>
              </w:rPr>
            </w:pPr>
          </w:p>
        </w:tc>
        <w:tc>
          <w:tcPr>
            <w:tcW w:w="481" w:type="pct"/>
            <w:shd w:val="clear" w:color="auto" w:fill="99CCFF"/>
          </w:tcPr>
          <w:p w:rsidR="00487D61" w:rsidRPr="00134AE3" w:rsidRDefault="00487D61" w:rsidP="001630DF">
            <w:pPr>
              <w:jc w:val="center"/>
              <w:rPr>
                <w:sz w:val="22"/>
                <w:szCs w:val="22"/>
              </w:rPr>
            </w:pPr>
            <w:r w:rsidRPr="00134AE3">
              <w:rPr>
                <w:sz w:val="22"/>
                <w:szCs w:val="22"/>
              </w:rPr>
              <w:t>2013</w:t>
            </w:r>
          </w:p>
        </w:tc>
        <w:tc>
          <w:tcPr>
            <w:tcW w:w="697" w:type="pct"/>
            <w:shd w:val="clear" w:color="auto" w:fill="99CCFF"/>
          </w:tcPr>
          <w:p w:rsidR="00487D61" w:rsidRPr="00134AE3" w:rsidRDefault="00487D61" w:rsidP="001630DF">
            <w:pPr>
              <w:jc w:val="center"/>
              <w:rPr>
                <w:sz w:val="22"/>
                <w:szCs w:val="22"/>
              </w:rPr>
            </w:pPr>
            <w:r w:rsidRPr="00134AE3">
              <w:rPr>
                <w:sz w:val="22"/>
                <w:szCs w:val="22"/>
              </w:rPr>
              <w:t>2013</w:t>
            </w:r>
          </w:p>
        </w:tc>
        <w:tc>
          <w:tcPr>
            <w:tcW w:w="715" w:type="pct"/>
            <w:shd w:val="clear" w:color="auto" w:fill="99CCFF"/>
          </w:tcPr>
          <w:p w:rsidR="00487D61" w:rsidRPr="00134AE3" w:rsidRDefault="00487D61" w:rsidP="001630DF">
            <w:pPr>
              <w:jc w:val="center"/>
              <w:rPr>
                <w:sz w:val="22"/>
                <w:szCs w:val="22"/>
              </w:rPr>
            </w:pPr>
            <w:r w:rsidRPr="00134AE3">
              <w:rPr>
                <w:sz w:val="22"/>
                <w:szCs w:val="22"/>
              </w:rPr>
              <w:t>2014</w:t>
            </w:r>
          </w:p>
        </w:tc>
        <w:tc>
          <w:tcPr>
            <w:tcW w:w="697" w:type="pct"/>
            <w:shd w:val="clear" w:color="auto" w:fill="99CCFF"/>
          </w:tcPr>
          <w:p w:rsidR="00487D61" w:rsidRPr="00134AE3" w:rsidRDefault="00487D61" w:rsidP="001630DF">
            <w:pPr>
              <w:jc w:val="center"/>
              <w:rPr>
                <w:sz w:val="22"/>
                <w:szCs w:val="22"/>
              </w:rPr>
            </w:pPr>
            <w:r w:rsidRPr="00134AE3">
              <w:rPr>
                <w:sz w:val="22"/>
                <w:szCs w:val="22"/>
              </w:rPr>
              <w:t>2014</w:t>
            </w:r>
          </w:p>
        </w:tc>
        <w:tc>
          <w:tcPr>
            <w:tcW w:w="715" w:type="pct"/>
            <w:shd w:val="clear" w:color="auto" w:fill="99CCFF"/>
          </w:tcPr>
          <w:p w:rsidR="00487D61" w:rsidRPr="00134AE3" w:rsidRDefault="00487D61" w:rsidP="001630DF">
            <w:pPr>
              <w:jc w:val="center"/>
              <w:rPr>
                <w:sz w:val="22"/>
                <w:szCs w:val="22"/>
              </w:rPr>
            </w:pPr>
            <w:r w:rsidRPr="00134AE3">
              <w:rPr>
                <w:sz w:val="22"/>
                <w:szCs w:val="22"/>
              </w:rPr>
              <w:t>2015</w:t>
            </w:r>
          </w:p>
        </w:tc>
        <w:tc>
          <w:tcPr>
            <w:tcW w:w="656" w:type="pct"/>
            <w:shd w:val="clear" w:color="auto" w:fill="99CCFF"/>
          </w:tcPr>
          <w:p w:rsidR="00487D61" w:rsidRPr="00134AE3" w:rsidRDefault="00487D61" w:rsidP="001630DF">
            <w:pPr>
              <w:jc w:val="center"/>
              <w:rPr>
                <w:sz w:val="22"/>
                <w:szCs w:val="22"/>
              </w:rPr>
            </w:pPr>
            <w:r w:rsidRPr="00134AE3">
              <w:rPr>
                <w:sz w:val="22"/>
                <w:szCs w:val="22"/>
              </w:rPr>
              <w:t>2015</w:t>
            </w:r>
          </w:p>
        </w:tc>
      </w:tr>
      <w:tr w:rsidR="00487D61" w:rsidRPr="00134AE3" w:rsidTr="00C3745E">
        <w:tc>
          <w:tcPr>
            <w:tcW w:w="1038" w:type="pct"/>
          </w:tcPr>
          <w:p w:rsidR="00487D61" w:rsidRPr="00134AE3" w:rsidRDefault="00487D61" w:rsidP="001630DF">
            <w:pPr>
              <w:rPr>
                <w:sz w:val="22"/>
                <w:szCs w:val="22"/>
              </w:rPr>
            </w:pPr>
          </w:p>
        </w:tc>
        <w:tc>
          <w:tcPr>
            <w:tcW w:w="481" w:type="pct"/>
            <w:shd w:val="clear" w:color="auto" w:fill="99CCFF"/>
          </w:tcPr>
          <w:p w:rsidR="00487D61" w:rsidRPr="00134AE3" w:rsidRDefault="00487D61" w:rsidP="001630DF">
            <w:pPr>
              <w:jc w:val="center"/>
              <w:rPr>
                <w:sz w:val="22"/>
                <w:szCs w:val="22"/>
              </w:rPr>
            </w:pPr>
            <w:r w:rsidRPr="00134AE3">
              <w:rPr>
                <w:sz w:val="22"/>
                <w:szCs w:val="22"/>
              </w:rPr>
              <w:t>Retail</w:t>
            </w:r>
          </w:p>
        </w:tc>
        <w:tc>
          <w:tcPr>
            <w:tcW w:w="697" w:type="pct"/>
            <w:shd w:val="clear" w:color="auto" w:fill="99CCFF"/>
          </w:tcPr>
          <w:p w:rsidR="00487D61" w:rsidRPr="00134AE3" w:rsidRDefault="00487D61" w:rsidP="001630DF">
            <w:pPr>
              <w:jc w:val="center"/>
              <w:rPr>
                <w:sz w:val="22"/>
                <w:szCs w:val="22"/>
              </w:rPr>
            </w:pPr>
            <w:r w:rsidRPr="00134AE3">
              <w:rPr>
                <w:sz w:val="22"/>
                <w:szCs w:val="22"/>
              </w:rPr>
              <w:t>Mail</w:t>
            </w:r>
          </w:p>
        </w:tc>
        <w:tc>
          <w:tcPr>
            <w:tcW w:w="715" w:type="pct"/>
            <w:shd w:val="clear" w:color="auto" w:fill="99CCFF"/>
          </w:tcPr>
          <w:p w:rsidR="00487D61" w:rsidRPr="00134AE3" w:rsidRDefault="00487D61" w:rsidP="001630DF">
            <w:pPr>
              <w:jc w:val="center"/>
              <w:rPr>
                <w:sz w:val="22"/>
                <w:szCs w:val="22"/>
              </w:rPr>
            </w:pPr>
            <w:r w:rsidRPr="00134AE3">
              <w:rPr>
                <w:sz w:val="22"/>
                <w:szCs w:val="22"/>
              </w:rPr>
              <w:t>Retail</w:t>
            </w:r>
          </w:p>
        </w:tc>
        <w:tc>
          <w:tcPr>
            <w:tcW w:w="697" w:type="pct"/>
            <w:shd w:val="clear" w:color="auto" w:fill="99CCFF"/>
          </w:tcPr>
          <w:p w:rsidR="00487D61" w:rsidRPr="00134AE3" w:rsidRDefault="00487D61" w:rsidP="001630DF">
            <w:pPr>
              <w:jc w:val="center"/>
              <w:rPr>
                <w:sz w:val="22"/>
                <w:szCs w:val="22"/>
              </w:rPr>
            </w:pPr>
            <w:r w:rsidRPr="00134AE3">
              <w:rPr>
                <w:sz w:val="22"/>
                <w:szCs w:val="22"/>
              </w:rPr>
              <w:t>Mail</w:t>
            </w:r>
          </w:p>
        </w:tc>
        <w:tc>
          <w:tcPr>
            <w:tcW w:w="715" w:type="pct"/>
            <w:shd w:val="clear" w:color="auto" w:fill="99CCFF"/>
          </w:tcPr>
          <w:p w:rsidR="00487D61" w:rsidRPr="00134AE3" w:rsidRDefault="00487D61" w:rsidP="001630DF">
            <w:pPr>
              <w:jc w:val="center"/>
              <w:rPr>
                <w:sz w:val="22"/>
                <w:szCs w:val="22"/>
              </w:rPr>
            </w:pPr>
            <w:r w:rsidRPr="00134AE3">
              <w:rPr>
                <w:sz w:val="22"/>
                <w:szCs w:val="22"/>
              </w:rPr>
              <w:t>Retail</w:t>
            </w:r>
          </w:p>
        </w:tc>
        <w:tc>
          <w:tcPr>
            <w:tcW w:w="656" w:type="pct"/>
            <w:shd w:val="clear" w:color="auto" w:fill="99CCFF"/>
          </w:tcPr>
          <w:p w:rsidR="00487D61" w:rsidRPr="00134AE3" w:rsidRDefault="00487D61" w:rsidP="001630DF">
            <w:pPr>
              <w:jc w:val="center"/>
              <w:rPr>
                <w:sz w:val="22"/>
                <w:szCs w:val="22"/>
              </w:rPr>
            </w:pPr>
            <w:r w:rsidRPr="00134AE3">
              <w:rPr>
                <w:sz w:val="22"/>
                <w:szCs w:val="22"/>
              </w:rPr>
              <w:t>Mail</w:t>
            </w:r>
          </w:p>
        </w:tc>
      </w:tr>
      <w:tr w:rsidR="00487D61" w:rsidRPr="00134AE3" w:rsidTr="00C3745E">
        <w:trPr>
          <w:trHeight w:val="395"/>
        </w:trPr>
        <w:tc>
          <w:tcPr>
            <w:tcW w:w="1038" w:type="pct"/>
          </w:tcPr>
          <w:p w:rsidR="00487D61" w:rsidRPr="00134AE3" w:rsidRDefault="00487D61" w:rsidP="001630DF">
            <w:pPr>
              <w:rPr>
                <w:sz w:val="22"/>
                <w:szCs w:val="22"/>
              </w:rPr>
            </w:pPr>
            <w:r w:rsidRPr="00134AE3">
              <w:rPr>
                <w:sz w:val="22"/>
                <w:szCs w:val="22"/>
              </w:rPr>
              <w:t># of Employers</w:t>
            </w:r>
          </w:p>
        </w:tc>
        <w:tc>
          <w:tcPr>
            <w:tcW w:w="481" w:type="pct"/>
          </w:tcPr>
          <w:p w:rsidR="00487D61" w:rsidRPr="00134AE3" w:rsidRDefault="00487D61" w:rsidP="001630DF">
            <w:pPr>
              <w:jc w:val="center"/>
              <w:rPr>
                <w:sz w:val="22"/>
                <w:szCs w:val="22"/>
              </w:rPr>
            </w:pPr>
          </w:p>
        </w:tc>
        <w:tc>
          <w:tcPr>
            <w:tcW w:w="697" w:type="pct"/>
          </w:tcPr>
          <w:p w:rsidR="00487D61" w:rsidRPr="00134AE3" w:rsidRDefault="00487D61" w:rsidP="001630DF">
            <w:pPr>
              <w:jc w:val="center"/>
              <w:rPr>
                <w:sz w:val="22"/>
                <w:szCs w:val="22"/>
              </w:rPr>
            </w:pPr>
          </w:p>
        </w:tc>
        <w:tc>
          <w:tcPr>
            <w:tcW w:w="715" w:type="pct"/>
          </w:tcPr>
          <w:p w:rsidR="00487D61" w:rsidRPr="00134AE3" w:rsidRDefault="00487D61" w:rsidP="001630DF">
            <w:pPr>
              <w:jc w:val="center"/>
              <w:rPr>
                <w:sz w:val="22"/>
                <w:szCs w:val="22"/>
              </w:rPr>
            </w:pPr>
          </w:p>
        </w:tc>
        <w:tc>
          <w:tcPr>
            <w:tcW w:w="697" w:type="pct"/>
          </w:tcPr>
          <w:p w:rsidR="00487D61" w:rsidRPr="00134AE3" w:rsidRDefault="00487D61" w:rsidP="001630DF">
            <w:pPr>
              <w:jc w:val="center"/>
              <w:rPr>
                <w:sz w:val="22"/>
                <w:szCs w:val="22"/>
              </w:rPr>
            </w:pPr>
          </w:p>
        </w:tc>
        <w:tc>
          <w:tcPr>
            <w:tcW w:w="715" w:type="pct"/>
          </w:tcPr>
          <w:p w:rsidR="00487D61" w:rsidRPr="00134AE3" w:rsidRDefault="00487D61" w:rsidP="001630DF">
            <w:pPr>
              <w:jc w:val="center"/>
              <w:rPr>
                <w:sz w:val="22"/>
                <w:szCs w:val="22"/>
              </w:rPr>
            </w:pPr>
          </w:p>
        </w:tc>
        <w:tc>
          <w:tcPr>
            <w:tcW w:w="656" w:type="pct"/>
          </w:tcPr>
          <w:p w:rsidR="00487D61" w:rsidRPr="00134AE3" w:rsidRDefault="00487D61" w:rsidP="001630DF">
            <w:pPr>
              <w:jc w:val="center"/>
              <w:rPr>
                <w:sz w:val="22"/>
                <w:szCs w:val="22"/>
              </w:rPr>
            </w:pPr>
          </w:p>
        </w:tc>
      </w:tr>
      <w:tr w:rsidR="00487D61" w:rsidRPr="00134AE3" w:rsidTr="00C3745E">
        <w:trPr>
          <w:trHeight w:val="350"/>
        </w:trPr>
        <w:tc>
          <w:tcPr>
            <w:tcW w:w="1038" w:type="pct"/>
          </w:tcPr>
          <w:p w:rsidR="00487D61" w:rsidRPr="00134AE3" w:rsidRDefault="00487D61" w:rsidP="001630DF">
            <w:pPr>
              <w:rPr>
                <w:sz w:val="22"/>
                <w:szCs w:val="22"/>
              </w:rPr>
            </w:pPr>
            <w:r w:rsidRPr="00134AE3">
              <w:rPr>
                <w:sz w:val="22"/>
                <w:szCs w:val="22"/>
              </w:rPr>
              <w:t># of covered lives</w:t>
            </w:r>
          </w:p>
        </w:tc>
        <w:tc>
          <w:tcPr>
            <w:tcW w:w="481" w:type="pct"/>
          </w:tcPr>
          <w:p w:rsidR="00487D61" w:rsidRPr="00134AE3" w:rsidRDefault="00487D61" w:rsidP="001630DF">
            <w:pPr>
              <w:rPr>
                <w:sz w:val="22"/>
                <w:szCs w:val="22"/>
              </w:rPr>
            </w:pPr>
          </w:p>
        </w:tc>
        <w:tc>
          <w:tcPr>
            <w:tcW w:w="697" w:type="pct"/>
          </w:tcPr>
          <w:p w:rsidR="00487D61" w:rsidRPr="00134AE3" w:rsidRDefault="00487D61" w:rsidP="001630DF">
            <w:pPr>
              <w:rPr>
                <w:sz w:val="22"/>
                <w:szCs w:val="22"/>
              </w:rPr>
            </w:pPr>
          </w:p>
        </w:tc>
        <w:tc>
          <w:tcPr>
            <w:tcW w:w="715" w:type="pct"/>
          </w:tcPr>
          <w:p w:rsidR="00487D61" w:rsidRPr="00134AE3" w:rsidRDefault="00487D61" w:rsidP="001630DF">
            <w:pPr>
              <w:rPr>
                <w:sz w:val="22"/>
                <w:szCs w:val="22"/>
              </w:rPr>
            </w:pPr>
          </w:p>
        </w:tc>
        <w:tc>
          <w:tcPr>
            <w:tcW w:w="697" w:type="pct"/>
          </w:tcPr>
          <w:p w:rsidR="00487D61" w:rsidRPr="00134AE3" w:rsidRDefault="00487D61" w:rsidP="001630DF">
            <w:pPr>
              <w:rPr>
                <w:sz w:val="22"/>
                <w:szCs w:val="22"/>
              </w:rPr>
            </w:pPr>
          </w:p>
        </w:tc>
        <w:tc>
          <w:tcPr>
            <w:tcW w:w="715" w:type="pct"/>
          </w:tcPr>
          <w:p w:rsidR="00487D61" w:rsidRPr="00134AE3" w:rsidRDefault="00487D61" w:rsidP="001630DF">
            <w:pPr>
              <w:rPr>
                <w:sz w:val="22"/>
                <w:szCs w:val="22"/>
              </w:rPr>
            </w:pPr>
          </w:p>
        </w:tc>
        <w:tc>
          <w:tcPr>
            <w:tcW w:w="656" w:type="pct"/>
          </w:tcPr>
          <w:p w:rsidR="00487D61" w:rsidRPr="00134AE3" w:rsidRDefault="00487D61" w:rsidP="001630DF">
            <w:pPr>
              <w:rPr>
                <w:sz w:val="22"/>
                <w:szCs w:val="22"/>
              </w:rPr>
            </w:pPr>
          </w:p>
        </w:tc>
      </w:tr>
      <w:tr w:rsidR="00487D61" w:rsidRPr="00134AE3" w:rsidTr="00C3745E">
        <w:tc>
          <w:tcPr>
            <w:tcW w:w="1038" w:type="pct"/>
          </w:tcPr>
          <w:p w:rsidR="00487D61" w:rsidRPr="00134AE3" w:rsidRDefault="00487D61" w:rsidP="001630DF">
            <w:pPr>
              <w:rPr>
                <w:sz w:val="22"/>
                <w:szCs w:val="22"/>
              </w:rPr>
            </w:pPr>
            <w:r w:rsidRPr="00134AE3">
              <w:rPr>
                <w:sz w:val="22"/>
                <w:szCs w:val="22"/>
              </w:rPr>
              <w:t># of scripts filled</w:t>
            </w:r>
          </w:p>
        </w:tc>
        <w:tc>
          <w:tcPr>
            <w:tcW w:w="481" w:type="pct"/>
          </w:tcPr>
          <w:p w:rsidR="00487D61" w:rsidRPr="00134AE3" w:rsidRDefault="00487D61" w:rsidP="001630DF">
            <w:pPr>
              <w:rPr>
                <w:sz w:val="22"/>
                <w:szCs w:val="22"/>
              </w:rPr>
            </w:pPr>
          </w:p>
        </w:tc>
        <w:tc>
          <w:tcPr>
            <w:tcW w:w="697" w:type="pct"/>
          </w:tcPr>
          <w:p w:rsidR="00487D61" w:rsidRPr="00134AE3" w:rsidRDefault="00487D61" w:rsidP="001630DF">
            <w:pPr>
              <w:rPr>
                <w:sz w:val="22"/>
                <w:szCs w:val="22"/>
              </w:rPr>
            </w:pPr>
          </w:p>
        </w:tc>
        <w:tc>
          <w:tcPr>
            <w:tcW w:w="715" w:type="pct"/>
          </w:tcPr>
          <w:p w:rsidR="00487D61" w:rsidRPr="00134AE3" w:rsidRDefault="00487D61" w:rsidP="001630DF">
            <w:pPr>
              <w:rPr>
                <w:sz w:val="22"/>
                <w:szCs w:val="22"/>
              </w:rPr>
            </w:pPr>
          </w:p>
        </w:tc>
        <w:tc>
          <w:tcPr>
            <w:tcW w:w="697" w:type="pct"/>
          </w:tcPr>
          <w:p w:rsidR="00487D61" w:rsidRPr="00134AE3" w:rsidRDefault="00487D61" w:rsidP="001630DF">
            <w:pPr>
              <w:rPr>
                <w:sz w:val="22"/>
                <w:szCs w:val="22"/>
              </w:rPr>
            </w:pPr>
          </w:p>
        </w:tc>
        <w:tc>
          <w:tcPr>
            <w:tcW w:w="715" w:type="pct"/>
          </w:tcPr>
          <w:p w:rsidR="00487D61" w:rsidRPr="00134AE3" w:rsidRDefault="00487D61" w:rsidP="001630DF">
            <w:pPr>
              <w:rPr>
                <w:sz w:val="22"/>
                <w:szCs w:val="22"/>
              </w:rPr>
            </w:pPr>
          </w:p>
        </w:tc>
        <w:tc>
          <w:tcPr>
            <w:tcW w:w="656" w:type="pct"/>
          </w:tcPr>
          <w:p w:rsidR="00487D61" w:rsidRPr="00134AE3" w:rsidRDefault="00487D61" w:rsidP="001630DF">
            <w:pPr>
              <w:rPr>
                <w:sz w:val="22"/>
                <w:szCs w:val="22"/>
              </w:rPr>
            </w:pPr>
          </w:p>
        </w:tc>
      </w:tr>
    </w:tbl>
    <w:p w:rsidR="00A95662" w:rsidRPr="00134AE3" w:rsidRDefault="00A95662" w:rsidP="00A95662">
      <w:pPr>
        <w:pStyle w:val="NoSpacing"/>
        <w:rPr>
          <w:rFonts w:ascii="Times New Roman" w:hAnsi="Times New Roman"/>
          <w:b/>
          <w:u w:val="single"/>
        </w:rPr>
      </w:pPr>
    </w:p>
    <w:p w:rsidR="00A95662" w:rsidRPr="00134AE3" w:rsidRDefault="00A95662" w:rsidP="00A95662">
      <w:pPr>
        <w:pStyle w:val="NoSpacing"/>
        <w:rPr>
          <w:rFonts w:ascii="Times New Roman" w:hAnsi="Times New Roman"/>
          <w:b/>
          <w:u w:val="single"/>
        </w:rPr>
      </w:pPr>
    </w:p>
    <w:p w:rsidR="00A95662" w:rsidRPr="00134AE3" w:rsidRDefault="00A95662" w:rsidP="00A95662">
      <w:pPr>
        <w:ind w:left="360"/>
        <w:contextualSpacing/>
        <w:rPr>
          <w:sz w:val="22"/>
          <w:szCs w:val="22"/>
        </w:rPr>
      </w:pPr>
      <w:r w:rsidRPr="00134AE3">
        <w:rPr>
          <w:sz w:val="22"/>
          <w:szCs w:val="22"/>
        </w:rPr>
        <w:t>3.</w:t>
      </w:r>
      <w:r w:rsidRPr="00134AE3">
        <w:rPr>
          <w:sz w:val="22"/>
          <w:szCs w:val="22"/>
        </w:rPr>
        <w:tab/>
        <w:t xml:space="preserve">Provide four references for accounts of similar size to the Agency accounts.  Provide contact </w:t>
      </w:r>
    </w:p>
    <w:p w:rsidR="00A95662" w:rsidRPr="00134AE3" w:rsidRDefault="00A95662" w:rsidP="00A95662">
      <w:pPr>
        <w:ind w:left="360"/>
        <w:contextualSpacing/>
        <w:rPr>
          <w:sz w:val="22"/>
          <w:szCs w:val="22"/>
        </w:rPr>
      </w:pPr>
      <w:proofErr w:type="gramStart"/>
      <w:r w:rsidRPr="00134AE3">
        <w:rPr>
          <w:sz w:val="22"/>
          <w:szCs w:val="22"/>
        </w:rPr>
        <w:lastRenderedPageBreak/>
        <w:t>information</w:t>
      </w:r>
      <w:proofErr w:type="gramEnd"/>
      <w:r w:rsidRPr="00134AE3">
        <w:rPr>
          <w:sz w:val="22"/>
          <w:szCs w:val="22"/>
        </w:rPr>
        <w:t xml:space="preserve"> so that if the Agency wishes, it can ask about your performance on their account.</w:t>
      </w:r>
    </w:p>
    <w:p w:rsidR="00A95662" w:rsidRDefault="00A95662" w:rsidP="00A95662">
      <w:pPr>
        <w:ind w:left="360"/>
        <w:contextualSpacing/>
        <w:rPr>
          <w:sz w:val="22"/>
          <w:szCs w:val="22"/>
        </w:rPr>
      </w:pPr>
    </w:p>
    <w:p w:rsidR="002D05EB" w:rsidRPr="00134AE3" w:rsidRDefault="002D05EB" w:rsidP="00A95662">
      <w:pPr>
        <w:ind w:left="360"/>
        <w:contextualSpacing/>
        <w:rPr>
          <w:sz w:val="22"/>
          <w:szCs w:val="22"/>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3943"/>
      </w:tblGrid>
      <w:tr w:rsidR="00A95662" w:rsidRPr="00134AE3" w:rsidTr="00797B70">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Organization Name &amp; Address</w:t>
            </w:r>
          </w:p>
          <w:p w:rsidR="00A95662" w:rsidRPr="00134AE3" w:rsidRDefault="00A95662" w:rsidP="001630DF">
            <w:pPr>
              <w:pStyle w:val="NoSpacing"/>
              <w:rPr>
                <w:rFonts w:ascii="Times New Roman" w:hAnsi="Times New Roman"/>
                <w:spacing w:val="-1"/>
              </w:rPr>
            </w:pPr>
          </w:p>
        </w:tc>
        <w:tc>
          <w:tcPr>
            <w:tcW w:w="3943" w:type="dxa"/>
            <w:shd w:val="clear" w:color="auto" w:fill="auto"/>
          </w:tcPr>
          <w:p w:rsidR="00A95662" w:rsidRPr="00134AE3" w:rsidRDefault="00A95662" w:rsidP="001630DF">
            <w:pPr>
              <w:pStyle w:val="NoSpacing"/>
              <w:rPr>
                <w:rFonts w:ascii="Times New Roman" w:hAnsi="Times New Roman"/>
                <w:spacing w:val="-1"/>
              </w:rPr>
            </w:pPr>
          </w:p>
        </w:tc>
      </w:tr>
      <w:tr w:rsidR="00A95662" w:rsidRPr="00134AE3" w:rsidTr="00797B70">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Contact Name and Title</w:t>
            </w:r>
          </w:p>
          <w:p w:rsidR="00A95662" w:rsidRPr="00134AE3" w:rsidRDefault="00A95662" w:rsidP="001630DF">
            <w:pPr>
              <w:pStyle w:val="NoSpacing"/>
              <w:rPr>
                <w:rFonts w:ascii="Times New Roman" w:hAnsi="Times New Roman"/>
                <w:spacing w:val="-1"/>
              </w:rPr>
            </w:pPr>
          </w:p>
        </w:tc>
        <w:tc>
          <w:tcPr>
            <w:tcW w:w="3943" w:type="dxa"/>
            <w:shd w:val="clear" w:color="auto" w:fill="auto"/>
          </w:tcPr>
          <w:p w:rsidR="00A95662" w:rsidRPr="00134AE3" w:rsidRDefault="00A95662" w:rsidP="001630DF">
            <w:pPr>
              <w:pStyle w:val="NoSpacing"/>
              <w:rPr>
                <w:rFonts w:ascii="Times New Roman" w:hAnsi="Times New Roman"/>
                <w:spacing w:val="-1"/>
              </w:rPr>
            </w:pPr>
          </w:p>
        </w:tc>
      </w:tr>
      <w:tr w:rsidR="00A95662" w:rsidRPr="00134AE3" w:rsidTr="00797B70">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Telephone Number</w:t>
            </w:r>
          </w:p>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E-mail address</w:t>
            </w:r>
          </w:p>
        </w:tc>
        <w:tc>
          <w:tcPr>
            <w:tcW w:w="3943" w:type="dxa"/>
            <w:shd w:val="clear" w:color="auto" w:fill="auto"/>
          </w:tcPr>
          <w:p w:rsidR="00A95662" w:rsidRPr="00134AE3" w:rsidRDefault="00A95662" w:rsidP="001630DF">
            <w:pPr>
              <w:pStyle w:val="NoSpacing"/>
              <w:rPr>
                <w:rFonts w:ascii="Times New Roman" w:hAnsi="Times New Roman"/>
                <w:spacing w:val="-1"/>
              </w:rPr>
            </w:pPr>
          </w:p>
        </w:tc>
      </w:tr>
      <w:tr w:rsidR="00A95662" w:rsidRPr="00134AE3" w:rsidTr="00797B70">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Start Date</w:t>
            </w:r>
          </w:p>
          <w:p w:rsidR="00A95662" w:rsidRPr="00134AE3" w:rsidRDefault="00A95662" w:rsidP="001630DF">
            <w:pPr>
              <w:pStyle w:val="NoSpacing"/>
              <w:rPr>
                <w:rFonts w:ascii="Times New Roman" w:hAnsi="Times New Roman"/>
                <w:spacing w:val="-1"/>
              </w:rPr>
            </w:pPr>
          </w:p>
        </w:tc>
        <w:tc>
          <w:tcPr>
            <w:tcW w:w="3943" w:type="dxa"/>
            <w:shd w:val="clear" w:color="auto" w:fill="auto"/>
          </w:tcPr>
          <w:p w:rsidR="00A95662" w:rsidRPr="00134AE3" w:rsidRDefault="00A95662" w:rsidP="001630DF">
            <w:pPr>
              <w:pStyle w:val="NoSpacing"/>
              <w:rPr>
                <w:rFonts w:ascii="Times New Roman" w:hAnsi="Times New Roman"/>
                <w:spacing w:val="-1"/>
              </w:rPr>
            </w:pPr>
          </w:p>
        </w:tc>
      </w:tr>
      <w:tr w:rsidR="00A95662" w:rsidRPr="00134AE3" w:rsidTr="00797B70">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Number of employees eligible</w:t>
            </w:r>
          </w:p>
          <w:p w:rsidR="00A95662" w:rsidRPr="00134AE3" w:rsidRDefault="00A95662" w:rsidP="001630DF">
            <w:pPr>
              <w:pStyle w:val="NoSpacing"/>
              <w:rPr>
                <w:rFonts w:ascii="Times New Roman" w:hAnsi="Times New Roman"/>
                <w:spacing w:val="-1"/>
              </w:rPr>
            </w:pPr>
          </w:p>
        </w:tc>
        <w:tc>
          <w:tcPr>
            <w:tcW w:w="3943" w:type="dxa"/>
            <w:shd w:val="clear" w:color="auto" w:fill="auto"/>
          </w:tcPr>
          <w:p w:rsidR="00A95662" w:rsidRPr="00134AE3" w:rsidRDefault="00A95662" w:rsidP="001630DF">
            <w:pPr>
              <w:pStyle w:val="NoSpacing"/>
              <w:rPr>
                <w:rFonts w:ascii="Times New Roman" w:hAnsi="Times New Roman"/>
                <w:spacing w:val="-1"/>
              </w:rPr>
            </w:pPr>
          </w:p>
        </w:tc>
      </w:tr>
      <w:tr w:rsidR="00A95662" w:rsidRPr="00134AE3" w:rsidTr="00797B70">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Number of employees enrolled</w:t>
            </w:r>
          </w:p>
          <w:p w:rsidR="00A95662" w:rsidRPr="00134AE3" w:rsidRDefault="00A95662" w:rsidP="001630DF">
            <w:pPr>
              <w:pStyle w:val="NoSpacing"/>
              <w:rPr>
                <w:rFonts w:ascii="Times New Roman" w:hAnsi="Times New Roman"/>
                <w:spacing w:val="-1"/>
              </w:rPr>
            </w:pPr>
          </w:p>
        </w:tc>
        <w:tc>
          <w:tcPr>
            <w:tcW w:w="3943" w:type="dxa"/>
            <w:shd w:val="clear" w:color="auto" w:fill="auto"/>
          </w:tcPr>
          <w:p w:rsidR="00A95662" w:rsidRPr="00134AE3" w:rsidRDefault="00A95662" w:rsidP="001630DF">
            <w:pPr>
              <w:pStyle w:val="NoSpacing"/>
              <w:rPr>
                <w:rFonts w:ascii="Times New Roman" w:hAnsi="Times New Roman"/>
                <w:spacing w:val="-1"/>
              </w:rPr>
            </w:pPr>
          </w:p>
        </w:tc>
      </w:tr>
      <w:tr w:rsidR="00A95662" w:rsidRPr="00134AE3" w:rsidTr="00797B70">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Number of covered lives</w:t>
            </w:r>
          </w:p>
          <w:p w:rsidR="00A95662" w:rsidRPr="00134AE3" w:rsidRDefault="00A95662" w:rsidP="001630DF">
            <w:pPr>
              <w:pStyle w:val="NoSpacing"/>
              <w:rPr>
                <w:rFonts w:ascii="Times New Roman" w:hAnsi="Times New Roman"/>
                <w:spacing w:val="-1"/>
              </w:rPr>
            </w:pPr>
          </w:p>
        </w:tc>
        <w:tc>
          <w:tcPr>
            <w:tcW w:w="3943" w:type="dxa"/>
            <w:shd w:val="clear" w:color="auto" w:fill="auto"/>
          </w:tcPr>
          <w:p w:rsidR="00A95662" w:rsidRPr="00134AE3" w:rsidRDefault="00A95662" w:rsidP="001630DF">
            <w:pPr>
              <w:pStyle w:val="NoSpacing"/>
              <w:rPr>
                <w:rFonts w:ascii="Times New Roman" w:hAnsi="Times New Roman"/>
                <w:spacing w:val="-1"/>
              </w:rPr>
            </w:pPr>
          </w:p>
        </w:tc>
      </w:tr>
    </w:tbl>
    <w:p w:rsidR="00A95662" w:rsidRPr="00134AE3" w:rsidRDefault="00A95662" w:rsidP="00A95662">
      <w:pPr>
        <w:pStyle w:val="NoSpacing"/>
        <w:rPr>
          <w:rFonts w:ascii="Times New Roman" w:hAnsi="Times New Roman"/>
          <w:b/>
          <w:u w:val="single"/>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3763"/>
      </w:tblGrid>
      <w:tr w:rsidR="00A95662" w:rsidRPr="00134AE3" w:rsidTr="00D02FB7">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Organization Name &amp; Address</w:t>
            </w:r>
          </w:p>
          <w:p w:rsidR="00A95662" w:rsidRPr="00134AE3" w:rsidRDefault="00A95662" w:rsidP="001630DF">
            <w:pPr>
              <w:pStyle w:val="NoSpacing"/>
              <w:rPr>
                <w:rFonts w:ascii="Times New Roman" w:hAnsi="Times New Roman"/>
                <w:spacing w:val="-1"/>
              </w:rPr>
            </w:pPr>
          </w:p>
        </w:tc>
        <w:tc>
          <w:tcPr>
            <w:tcW w:w="3763" w:type="dxa"/>
            <w:shd w:val="clear" w:color="auto" w:fill="auto"/>
          </w:tcPr>
          <w:p w:rsidR="00A95662" w:rsidRPr="00134AE3" w:rsidRDefault="00A95662" w:rsidP="001630DF">
            <w:pPr>
              <w:pStyle w:val="NoSpacing"/>
              <w:rPr>
                <w:rFonts w:ascii="Times New Roman" w:hAnsi="Times New Roman"/>
                <w:spacing w:val="-1"/>
              </w:rPr>
            </w:pPr>
          </w:p>
        </w:tc>
      </w:tr>
      <w:tr w:rsidR="00A95662" w:rsidRPr="00134AE3" w:rsidTr="00D02FB7">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Contact Name and Title</w:t>
            </w:r>
          </w:p>
          <w:p w:rsidR="00A95662" w:rsidRPr="00134AE3" w:rsidRDefault="00A95662" w:rsidP="001630DF">
            <w:pPr>
              <w:pStyle w:val="NoSpacing"/>
              <w:rPr>
                <w:rFonts w:ascii="Times New Roman" w:hAnsi="Times New Roman"/>
                <w:spacing w:val="-1"/>
              </w:rPr>
            </w:pPr>
          </w:p>
        </w:tc>
        <w:tc>
          <w:tcPr>
            <w:tcW w:w="3763" w:type="dxa"/>
            <w:shd w:val="clear" w:color="auto" w:fill="auto"/>
          </w:tcPr>
          <w:p w:rsidR="00A95662" w:rsidRPr="00134AE3" w:rsidRDefault="00A95662" w:rsidP="001630DF">
            <w:pPr>
              <w:pStyle w:val="NoSpacing"/>
              <w:rPr>
                <w:rFonts w:ascii="Times New Roman" w:hAnsi="Times New Roman"/>
                <w:spacing w:val="-1"/>
              </w:rPr>
            </w:pPr>
          </w:p>
        </w:tc>
      </w:tr>
      <w:tr w:rsidR="00A95662" w:rsidRPr="00134AE3" w:rsidTr="00D02FB7">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Telephone Number</w:t>
            </w:r>
          </w:p>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E-mail address</w:t>
            </w:r>
          </w:p>
        </w:tc>
        <w:tc>
          <w:tcPr>
            <w:tcW w:w="3763" w:type="dxa"/>
            <w:shd w:val="clear" w:color="auto" w:fill="auto"/>
          </w:tcPr>
          <w:p w:rsidR="00A95662" w:rsidRPr="00134AE3" w:rsidRDefault="00A95662" w:rsidP="001630DF">
            <w:pPr>
              <w:pStyle w:val="NoSpacing"/>
              <w:rPr>
                <w:rFonts w:ascii="Times New Roman" w:hAnsi="Times New Roman"/>
                <w:spacing w:val="-1"/>
              </w:rPr>
            </w:pPr>
          </w:p>
        </w:tc>
      </w:tr>
      <w:tr w:rsidR="00A95662" w:rsidRPr="00134AE3" w:rsidTr="00D02FB7">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Start Date</w:t>
            </w:r>
          </w:p>
          <w:p w:rsidR="00A95662" w:rsidRPr="00134AE3" w:rsidRDefault="00A95662" w:rsidP="001630DF">
            <w:pPr>
              <w:pStyle w:val="NoSpacing"/>
              <w:rPr>
                <w:rFonts w:ascii="Times New Roman" w:hAnsi="Times New Roman"/>
                <w:spacing w:val="-1"/>
              </w:rPr>
            </w:pPr>
          </w:p>
        </w:tc>
        <w:tc>
          <w:tcPr>
            <w:tcW w:w="3763" w:type="dxa"/>
            <w:shd w:val="clear" w:color="auto" w:fill="auto"/>
          </w:tcPr>
          <w:p w:rsidR="00A95662" w:rsidRPr="00134AE3" w:rsidRDefault="00A95662" w:rsidP="001630DF">
            <w:pPr>
              <w:pStyle w:val="NoSpacing"/>
              <w:rPr>
                <w:rFonts w:ascii="Times New Roman" w:hAnsi="Times New Roman"/>
                <w:spacing w:val="-1"/>
              </w:rPr>
            </w:pPr>
          </w:p>
        </w:tc>
      </w:tr>
      <w:tr w:rsidR="00A95662" w:rsidRPr="00134AE3" w:rsidTr="00D02FB7">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Number of employees eligible</w:t>
            </w:r>
          </w:p>
          <w:p w:rsidR="00A95662" w:rsidRPr="00134AE3" w:rsidRDefault="00A95662" w:rsidP="001630DF">
            <w:pPr>
              <w:pStyle w:val="NoSpacing"/>
              <w:rPr>
                <w:rFonts w:ascii="Times New Roman" w:hAnsi="Times New Roman"/>
                <w:spacing w:val="-1"/>
              </w:rPr>
            </w:pPr>
          </w:p>
        </w:tc>
        <w:tc>
          <w:tcPr>
            <w:tcW w:w="3763" w:type="dxa"/>
            <w:shd w:val="clear" w:color="auto" w:fill="auto"/>
          </w:tcPr>
          <w:p w:rsidR="00A95662" w:rsidRPr="00134AE3" w:rsidRDefault="00A95662" w:rsidP="001630DF">
            <w:pPr>
              <w:pStyle w:val="NoSpacing"/>
              <w:rPr>
                <w:rFonts w:ascii="Times New Roman" w:hAnsi="Times New Roman"/>
                <w:spacing w:val="-1"/>
              </w:rPr>
            </w:pPr>
          </w:p>
        </w:tc>
      </w:tr>
      <w:tr w:rsidR="00A95662" w:rsidRPr="00134AE3" w:rsidTr="00D02FB7">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Number of employees enrolled</w:t>
            </w:r>
          </w:p>
        </w:tc>
        <w:tc>
          <w:tcPr>
            <w:tcW w:w="3763" w:type="dxa"/>
            <w:shd w:val="clear" w:color="auto" w:fill="auto"/>
          </w:tcPr>
          <w:p w:rsidR="00A95662" w:rsidRPr="00134AE3" w:rsidRDefault="00A95662" w:rsidP="001630DF">
            <w:pPr>
              <w:pStyle w:val="NoSpacing"/>
              <w:rPr>
                <w:rFonts w:ascii="Times New Roman" w:hAnsi="Times New Roman"/>
                <w:spacing w:val="-1"/>
              </w:rPr>
            </w:pPr>
          </w:p>
        </w:tc>
      </w:tr>
      <w:tr w:rsidR="00A95662" w:rsidRPr="00134AE3" w:rsidTr="00D02FB7">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Number of covered lives</w:t>
            </w:r>
          </w:p>
        </w:tc>
        <w:tc>
          <w:tcPr>
            <w:tcW w:w="3763" w:type="dxa"/>
            <w:shd w:val="clear" w:color="auto" w:fill="auto"/>
          </w:tcPr>
          <w:p w:rsidR="00A95662" w:rsidRPr="00134AE3" w:rsidRDefault="00A95662" w:rsidP="001630DF">
            <w:pPr>
              <w:pStyle w:val="NoSpacing"/>
              <w:rPr>
                <w:rFonts w:ascii="Times New Roman" w:hAnsi="Times New Roman"/>
                <w:spacing w:val="-1"/>
              </w:rPr>
            </w:pPr>
          </w:p>
        </w:tc>
      </w:tr>
    </w:tbl>
    <w:p w:rsidR="00A95662" w:rsidRPr="00134AE3" w:rsidRDefault="00A95662" w:rsidP="00A95662">
      <w:pPr>
        <w:pStyle w:val="NoSpacing"/>
        <w:rPr>
          <w:rFonts w:ascii="Times New Roman" w:hAnsi="Times New Roman"/>
          <w:b/>
          <w:u w:val="single"/>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3763"/>
      </w:tblGrid>
      <w:tr w:rsidR="00A95662" w:rsidRPr="00134AE3" w:rsidTr="00797B70">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Organization Name &amp; Address</w:t>
            </w:r>
          </w:p>
          <w:p w:rsidR="00A95662" w:rsidRPr="00134AE3" w:rsidRDefault="00A95662" w:rsidP="001630DF">
            <w:pPr>
              <w:pStyle w:val="NoSpacing"/>
              <w:rPr>
                <w:rFonts w:ascii="Times New Roman" w:hAnsi="Times New Roman"/>
                <w:spacing w:val="-1"/>
              </w:rPr>
            </w:pPr>
          </w:p>
        </w:tc>
        <w:tc>
          <w:tcPr>
            <w:tcW w:w="3763" w:type="dxa"/>
            <w:shd w:val="clear" w:color="auto" w:fill="auto"/>
          </w:tcPr>
          <w:p w:rsidR="00A95662" w:rsidRPr="00134AE3" w:rsidRDefault="00A95662" w:rsidP="001630DF">
            <w:pPr>
              <w:pStyle w:val="NoSpacing"/>
              <w:rPr>
                <w:rFonts w:ascii="Times New Roman" w:hAnsi="Times New Roman"/>
                <w:spacing w:val="-1"/>
              </w:rPr>
            </w:pPr>
          </w:p>
        </w:tc>
      </w:tr>
      <w:tr w:rsidR="00A95662" w:rsidRPr="00134AE3" w:rsidTr="00797B70">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Contact Name and Title</w:t>
            </w:r>
          </w:p>
          <w:p w:rsidR="00A95662" w:rsidRPr="00134AE3" w:rsidRDefault="00A95662" w:rsidP="001630DF">
            <w:pPr>
              <w:pStyle w:val="NoSpacing"/>
              <w:rPr>
                <w:rFonts w:ascii="Times New Roman" w:hAnsi="Times New Roman"/>
                <w:spacing w:val="-1"/>
              </w:rPr>
            </w:pPr>
          </w:p>
        </w:tc>
        <w:tc>
          <w:tcPr>
            <w:tcW w:w="3763" w:type="dxa"/>
            <w:shd w:val="clear" w:color="auto" w:fill="auto"/>
          </w:tcPr>
          <w:p w:rsidR="00A95662" w:rsidRPr="00134AE3" w:rsidRDefault="00A95662" w:rsidP="001630DF">
            <w:pPr>
              <w:pStyle w:val="NoSpacing"/>
              <w:rPr>
                <w:rFonts w:ascii="Times New Roman" w:hAnsi="Times New Roman"/>
                <w:spacing w:val="-1"/>
              </w:rPr>
            </w:pPr>
          </w:p>
        </w:tc>
      </w:tr>
      <w:tr w:rsidR="00A95662" w:rsidRPr="00134AE3" w:rsidTr="00797B70">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Telephone Number</w:t>
            </w:r>
          </w:p>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E-mail address</w:t>
            </w:r>
          </w:p>
        </w:tc>
        <w:tc>
          <w:tcPr>
            <w:tcW w:w="3763" w:type="dxa"/>
            <w:shd w:val="clear" w:color="auto" w:fill="auto"/>
          </w:tcPr>
          <w:p w:rsidR="00A95662" w:rsidRPr="00134AE3" w:rsidRDefault="00A95662" w:rsidP="001630DF">
            <w:pPr>
              <w:pStyle w:val="NoSpacing"/>
              <w:rPr>
                <w:rFonts w:ascii="Times New Roman" w:hAnsi="Times New Roman"/>
                <w:spacing w:val="-1"/>
              </w:rPr>
            </w:pPr>
          </w:p>
        </w:tc>
      </w:tr>
      <w:tr w:rsidR="00A95662" w:rsidRPr="00134AE3" w:rsidTr="00797B70">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Start Date</w:t>
            </w:r>
          </w:p>
          <w:p w:rsidR="00A95662" w:rsidRPr="00134AE3" w:rsidRDefault="00A95662" w:rsidP="001630DF">
            <w:pPr>
              <w:pStyle w:val="NoSpacing"/>
              <w:rPr>
                <w:rFonts w:ascii="Times New Roman" w:hAnsi="Times New Roman"/>
                <w:spacing w:val="-1"/>
              </w:rPr>
            </w:pPr>
          </w:p>
        </w:tc>
        <w:tc>
          <w:tcPr>
            <w:tcW w:w="3763" w:type="dxa"/>
            <w:shd w:val="clear" w:color="auto" w:fill="auto"/>
          </w:tcPr>
          <w:p w:rsidR="00A95662" w:rsidRPr="00134AE3" w:rsidRDefault="00A95662" w:rsidP="001630DF">
            <w:pPr>
              <w:pStyle w:val="NoSpacing"/>
              <w:rPr>
                <w:rFonts w:ascii="Times New Roman" w:hAnsi="Times New Roman"/>
                <w:spacing w:val="-1"/>
              </w:rPr>
            </w:pPr>
          </w:p>
        </w:tc>
      </w:tr>
      <w:tr w:rsidR="00A95662" w:rsidRPr="00134AE3" w:rsidTr="00797B70">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Number of employees eligible</w:t>
            </w:r>
          </w:p>
          <w:p w:rsidR="00A95662" w:rsidRPr="00134AE3" w:rsidRDefault="00A95662" w:rsidP="001630DF">
            <w:pPr>
              <w:pStyle w:val="NoSpacing"/>
              <w:rPr>
                <w:rFonts w:ascii="Times New Roman" w:hAnsi="Times New Roman"/>
                <w:spacing w:val="-1"/>
              </w:rPr>
            </w:pPr>
          </w:p>
        </w:tc>
        <w:tc>
          <w:tcPr>
            <w:tcW w:w="3763" w:type="dxa"/>
            <w:shd w:val="clear" w:color="auto" w:fill="auto"/>
          </w:tcPr>
          <w:p w:rsidR="00A95662" w:rsidRPr="00134AE3" w:rsidRDefault="00A95662" w:rsidP="001630DF">
            <w:pPr>
              <w:pStyle w:val="NoSpacing"/>
              <w:rPr>
                <w:rFonts w:ascii="Times New Roman" w:hAnsi="Times New Roman"/>
                <w:spacing w:val="-1"/>
              </w:rPr>
            </w:pPr>
          </w:p>
        </w:tc>
      </w:tr>
      <w:tr w:rsidR="00A95662" w:rsidRPr="00134AE3" w:rsidTr="00797B70">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Number of employees enrolled</w:t>
            </w:r>
          </w:p>
          <w:p w:rsidR="00A95662" w:rsidRPr="00134AE3" w:rsidRDefault="00A95662" w:rsidP="001630DF">
            <w:pPr>
              <w:pStyle w:val="NoSpacing"/>
              <w:rPr>
                <w:rFonts w:ascii="Times New Roman" w:hAnsi="Times New Roman"/>
                <w:spacing w:val="-1"/>
              </w:rPr>
            </w:pPr>
          </w:p>
        </w:tc>
        <w:tc>
          <w:tcPr>
            <w:tcW w:w="3763" w:type="dxa"/>
            <w:shd w:val="clear" w:color="auto" w:fill="auto"/>
          </w:tcPr>
          <w:p w:rsidR="00A95662" w:rsidRPr="00134AE3" w:rsidRDefault="00A95662" w:rsidP="001630DF">
            <w:pPr>
              <w:pStyle w:val="NoSpacing"/>
              <w:rPr>
                <w:rFonts w:ascii="Times New Roman" w:hAnsi="Times New Roman"/>
                <w:spacing w:val="-1"/>
              </w:rPr>
            </w:pPr>
          </w:p>
        </w:tc>
      </w:tr>
      <w:tr w:rsidR="00A95662" w:rsidRPr="00134AE3" w:rsidTr="00797B70">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Number of covered lives</w:t>
            </w:r>
          </w:p>
          <w:p w:rsidR="00A95662" w:rsidRPr="00134AE3" w:rsidRDefault="00A95662" w:rsidP="001630DF">
            <w:pPr>
              <w:pStyle w:val="NoSpacing"/>
              <w:rPr>
                <w:rFonts w:ascii="Times New Roman" w:hAnsi="Times New Roman"/>
                <w:spacing w:val="-1"/>
              </w:rPr>
            </w:pPr>
          </w:p>
        </w:tc>
        <w:tc>
          <w:tcPr>
            <w:tcW w:w="3763" w:type="dxa"/>
            <w:shd w:val="clear" w:color="auto" w:fill="auto"/>
          </w:tcPr>
          <w:p w:rsidR="00A95662" w:rsidRPr="00134AE3" w:rsidRDefault="00A95662" w:rsidP="001630DF">
            <w:pPr>
              <w:pStyle w:val="NoSpacing"/>
              <w:rPr>
                <w:rFonts w:ascii="Times New Roman" w:hAnsi="Times New Roman"/>
                <w:spacing w:val="-1"/>
              </w:rPr>
            </w:pPr>
          </w:p>
        </w:tc>
      </w:tr>
    </w:tbl>
    <w:p w:rsidR="00A95662" w:rsidRPr="00134AE3" w:rsidRDefault="00A95662" w:rsidP="00A95662">
      <w:pPr>
        <w:pStyle w:val="NoSpacing"/>
        <w:rPr>
          <w:rFonts w:ascii="Times New Roman" w:hAnsi="Times New Roman"/>
          <w:b/>
          <w:u w:val="single"/>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3763"/>
      </w:tblGrid>
      <w:tr w:rsidR="00A95662" w:rsidRPr="00134AE3" w:rsidTr="00797B70">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Organization Name &amp; Address</w:t>
            </w:r>
          </w:p>
          <w:p w:rsidR="00A95662" w:rsidRPr="00134AE3" w:rsidRDefault="00A95662" w:rsidP="001630DF">
            <w:pPr>
              <w:pStyle w:val="NoSpacing"/>
              <w:rPr>
                <w:rFonts w:ascii="Times New Roman" w:hAnsi="Times New Roman"/>
                <w:spacing w:val="-1"/>
              </w:rPr>
            </w:pPr>
          </w:p>
        </w:tc>
        <w:tc>
          <w:tcPr>
            <w:tcW w:w="3763" w:type="dxa"/>
            <w:shd w:val="clear" w:color="auto" w:fill="auto"/>
          </w:tcPr>
          <w:p w:rsidR="00A95662" w:rsidRPr="00134AE3" w:rsidRDefault="00A95662" w:rsidP="001630DF">
            <w:pPr>
              <w:pStyle w:val="NoSpacing"/>
              <w:rPr>
                <w:rFonts w:ascii="Times New Roman" w:hAnsi="Times New Roman"/>
                <w:spacing w:val="-1"/>
              </w:rPr>
            </w:pPr>
          </w:p>
        </w:tc>
      </w:tr>
      <w:tr w:rsidR="00A95662" w:rsidRPr="00134AE3" w:rsidTr="00797B70">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Contact Name and Title</w:t>
            </w:r>
          </w:p>
          <w:p w:rsidR="00A95662" w:rsidRPr="00134AE3" w:rsidRDefault="00A95662" w:rsidP="001630DF">
            <w:pPr>
              <w:pStyle w:val="NoSpacing"/>
              <w:rPr>
                <w:rFonts w:ascii="Times New Roman" w:hAnsi="Times New Roman"/>
                <w:spacing w:val="-1"/>
              </w:rPr>
            </w:pPr>
          </w:p>
        </w:tc>
        <w:tc>
          <w:tcPr>
            <w:tcW w:w="3763" w:type="dxa"/>
            <w:shd w:val="clear" w:color="auto" w:fill="auto"/>
          </w:tcPr>
          <w:p w:rsidR="00A95662" w:rsidRPr="00134AE3" w:rsidRDefault="00A95662" w:rsidP="001630DF">
            <w:pPr>
              <w:pStyle w:val="NoSpacing"/>
              <w:rPr>
                <w:rFonts w:ascii="Times New Roman" w:hAnsi="Times New Roman"/>
                <w:spacing w:val="-1"/>
              </w:rPr>
            </w:pPr>
          </w:p>
        </w:tc>
      </w:tr>
      <w:tr w:rsidR="00A95662" w:rsidRPr="00134AE3" w:rsidTr="00797B70">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lastRenderedPageBreak/>
              <w:t>Telephone Number</w:t>
            </w:r>
          </w:p>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E-mail address</w:t>
            </w:r>
          </w:p>
        </w:tc>
        <w:tc>
          <w:tcPr>
            <w:tcW w:w="3763" w:type="dxa"/>
            <w:shd w:val="clear" w:color="auto" w:fill="auto"/>
          </w:tcPr>
          <w:p w:rsidR="00A95662" w:rsidRPr="00134AE3" w:rsidRDefault="00A95662" w:rsidP="001630DF">
            <w:pPr>
              <w:pStyle w:val="NoSpacing"/>
              <w:rPr>
                <w:rFonts w:ascii="Times New Roman" w:hAnsi="Times New Roman"/>
                <w:spacing w:val="-1"/>
              </w:rPr>
            </w:pPr>
          </w:p>
        </w:tc>
      </w:tr>
      <w:tr w:rsidR="00A95662" w:rsidRPr="00134AE3" w:rsidTr="00797B70">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Start Date</w:t>
            </w:r>
          </w:p>
          <w:p w:rsidR="00A95662" w:rsidRPr="00134AE3" w:rsidRDefault="00A95662" w:rsidP="001630DF">
            <w:pPr>
              <w:pStyle w:val="NoSpacing"/>
              <w:rPr>
                <w:rFonts w:ascii="Times New Roman" w:hAnsi="Times New Roman"/>
                <w:spacing w:val="-1"/>
              </w:rPr>
            </w:pPr>
          </w:p>
        </w:tc>
        <w:tc>
          <w:tcPr>
            <w:tcW w:w="3763" w:type="dxa"/>
            <w:shd w:val="clear" w:color="auto" w:fill="auto"/>
          </w:tcPr>
          <w:p w:rsidR="00A95662" w:rsidRPr="00134AE3" w:rsidRDefault="00A95662" w:rsidP="001630DF">
            <w:pPr>
              <w:pStyle w:val="NoSpacing"/>
              <w:rPr>
                <w:rFonts w:ascii="Times New Roman" w:hAnsi="Times New Roman"/>
                <w:spacing w:val="-1"/>
              </w:rPr>
            </w:pPr>
          </w:p>
        </w:tc>
      </w:tr>
      <w:tr w:rsidR="00A95662" w:rsidRPr="00134AE3" w:rsidTr="00797B70">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Number of employees eligible</w:t>
            </w:r>
          </w:p>
          <w:p w:rsidR="00A95662" w:rsidRPr="00134AE3" w:rsidRDefault="00A95662" w:rsidP="001630DF">
            <w:pPr>
              <w:pStyle w:val="NoSpacing"/>
              <w:rPr>
                <w:rFonts w:ascii="Times New Roman" w:hAnsi="Times New Roman"/>
                <w:spacing w:val="-1"/>
              </w:rPr>
            </w:pPr>
          </w:p>
        </w:tc>
        <w:tc>
          <w:tcPr>
            <w:tcW w:w="3763" w:type="dxa"/>
            <w:shd w:val="clear" w:color="auto" w:fill="auto"/>
          </w:tcPr>
          <w:p w:rsidR="00A95662" w:rsidRPr="00134AE3" w:rsidRDefault="00A95662" w:rsidP="001630DF">
            <w:pPr>
              <w:pStyle w:val="NoSpacing"/>
              <w:rPr>
                <w:rFonts w:ascii="Times New Roman" w:hAnsi="Times New Roman"/>
                <w:spacing w:val="-1"/>
              </w:rPr>
            </w:pPr>
          </w:p>
        </w:tc>
      </w:tr>
      <w:tr w:rsidR="00A95662" w:rsidRPr="00134AE3" w:rsidTr="00797B70">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Number of employees enrolled</w:t>
            </w:r>
          </w:p>
          <w:p w:rsidR="00A95662" w:rsidRPr="00134AE3" w:rsidRDefault="00A95662" w:rsidP="001630DF">
            <w:pPr>
              <w:pStyle w:val="NoSpacing"/>
              <w:rPr>
                <w:rFonts w:ascii="Times New Roman" w:hAnsi="Times New Roman"/>
                <w:spacing w:val="-1"/>
              </w:rPr>
            </w:pPr>
          </w:p>
        </w:tc>
        <w:tc>
          <w:tcPr>
            <w:tcW w:w="3763" w:type="dxa"/>
            <w:shd w:val="clear" w:color="auto" w:fill="auto"/>
          </w:tcPr>
          <w:p w:rsidR="00A95662" w:rsidRPr="00134AE3" w:rsidRDefault="00A95662" w:rsidP="001630DF">
            <w:pPr>
              <w:pStyle w:val="NoSpacing"/>
              <w:rPr>
                <w:rFonts w:ascii="Times New Roman" w:hAnsi="Times New Roman"/>
                <w:spacing w:val="-1"/>
              </w:rPr>
            </w:pPr>
          </w:p>
        </w:tc>
      </w:tr>
      <w:tr w:rsidR="00A95662" w:rsidRPr="00134AE3" w:rsidTr="00797B70">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Number of covered lives</w:t>
            </w:r>
          </w:p>
          <w:p w:rsidR="00A95662" w:rsidRPr="00134AE3" w:rsidRDefault="00A95662" w:rsidP="001630DF">
            <w:pPr>
              <w:pStyle w:val="NoSpacing"/>
              <w:rPr>
                <w:rFonts w:ascii="Times New Roman" w:hAnsi="Times New Roman"/>
                <w:spacing w:val="-1"/>
              </w:rPr>
            </w:pPr>
          </w:p>
        </w:tc>
        <w:tc>
          <w:tcPr>
            <w:tcW w:w="3763" w:type="dxa"/>
            <w:shd w:val="clear" w:color="auto" w:fill="auto"/>
          </w:tcPr>
          <w:p w:rsidR="00A95662" w:rsidRPr="00134AE3" w:rsidRDefault="00A95662" w:rsidP="001630DF">
            <w:pPr>
              <w:pStyle w:val="NoSpacing"/>
              <w:rPr>
                <w:rFonts w:ascii="Times New Roman" w:hAnsi="Times New Roman"/>
                <w:spacing w:val="-1"/>
              </w:rPr>
            </w:pPr>
          </w:p>
        </w:tc>
      </w:tr>
    </w:tbl>
    <w:p w:rsidR="00A95662" w:rsidRPr="00134AE3" w:rsidRDefault="00A95662" w:rsidP="00A95662">
      <w:pPr>
        <w:pStyle w:val="NoSpacing"/>
        <w:rPr>
          <w:rFonts w:ascii="Times New Roman" w:hAnsi="Times New Roman"/>
          <w:b/>
          <w:u w:val="single"/>
        </w:rPr>
      </w:pPr>
    </w:p>
    <w:p w:rsidR="00A95662" w:rsidRDefault="00A95662" w:rsidP="00A95662">
      <w:pPr>
        <w:tabs>
          <w:tab w:val="left" w:pos="540"/>
        </w:tabs>
        <w:ind w:left="-180"/>
        <w:contextualSpacing/>
        <w:rPr>
          <w:sz w:val="22"/>
          <w:szCs w:val="22"/>
        </w:rPr>
      </w:pPr>
      <w:r w:rsidRPr="00134AE3">
        <w:rPr>
          <w:sz w:val="22"/>
          <w:szCs w:val="22"/>
        </w:rPr>
        <w:t>4.</w:t>
      </w:r>
      <w:r w:rsidRPr="00134AE3">
        <w:rPr>
          <w:sz w:val="22"/>
          <w:szCs w:val="22"/>
        </w:rPr>
        <w:tab/>
        <w:t>Provide four accounts of similar size to the Agencies that have terminated services with the PBM and indicate the reasons for termination.</w:t>
      </w:r>
    </w:p>
    <w:p w:rsidR="00D02FB7" w:rsidRPr="00134AE3" w:rsidRDefault="00D02FB7" w:rsidP="00A95662">
      <w:pPr>
        <w:tabs>
          <w:tab w:val="left" w:pos="540"/>
        </w:tabs>
        <w:ind w:left="-180"/>
        <w:contextualSpacing/>
        <w:rPr>
          <w:sz w:val="22"/>
          <w:szCs w:val="22"/>
        </w:rPr>
      </w:pPr>
    </w:p>
    <w:tbl>
      <w:tblPr>
        <w:tblW w:w="846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3763"/>
      </w:tblGrid>
      <w:tr w:rsidR="00A95662" w:rsidRPr="00134AE3" w:rsidTr="00797B70">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Organization Name &amp; Address</w:t>
            </w:r>
          </w:p>
          <w:p w:rsidR="00A95662" w:rsidRPr="00134AE3" w:rsidRDefault="00A95662" w:rsidP="001630DF">
            <w:pPr>
              <w:pStyle w:val="NoSpacing"/>
              <w:rPr>
                <w:rFonts w:ascii="Times New Roman" w:hAnsi="Times New Roman"/>
                <w:spacing w:val="-1"/>
              </w:rPr>
            </w:pPr>
          </w:p>
        </w:tc>
        <w:tc>
          <w:tcPr>
            <w:tcW w:w="3763" w:type="dxa"/>
            <w:shd w:val="clear" w:color="auto" w:fill="auto"/>
          </w:tcPr>
          <w:p w:rsidR="00A95662" w:rsidRPr="00134AE3" w:rsidRDefault="00A95662" w:rsidP="001630DF">
            <w:pPr>
              <w:pStyle w:val="NoSpacing"/>
              <w:rPr>
                <w:rFonts w:ascii="Times New Roman" w:hAnsi="Times New Roman"/>
                <w:spacing w:val="-1"/>
              </w:rPr>
            </w:pPr>
          </w:p>
        </w:tc>
      </w:tr>
      <w:tr w:rsidR="00A95662" w:rsidRPr="00134AE3" w:rsidTr="00797B70">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Contact Name and Title</w:t>
            </w:r>
          </w:p>
          <w:p w:rsidR="00A95662" w:rsidRPr="00134AE3" w:rsidRDefault="00A95662" w:rsidP="001630DF">
            <w:pPr>
              <w:pStyle w:val="NoSpacing"/>
              <w:rPr>
                <w:rFonts w:ascii="Times New Roman" w:hAnsi="Times New Roman"/>
                <w:spacing w:val="-1"/>
              </w:rPr>
            </w:pPr>
          </w:p>
        </w:tc>
        <w:tc>
          <w:tcPr>
            <w:tcW w:w="3763" w:type="dxa"/>
            <w:shd w:val="clear" w:color="auto" w:fill="auto"/>
          </w:tcPr>
          <w:p w:rsidR="00A95662" w:rsidRPr="00134AE3" w:rsidRDefault="00A95662" w:rsidP="001630DF">
            <w:pPr>
              <w:pStyle w:val="NoSpacing"/>
              <w:rPr>
                <w:rFonts w:ascii="Times New Roman" w:hAnsi="Times New Roman"/>
                <w:spacing w:val="-1"/>
              </w:rPr>
            </w:pPr>
          </w:p>
        </w:tc>
      </w:tr>
      <w:tr w:rsidR="00A95662" w:rsidRPr="00134AE3" w:rsidTr="00797B70">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Telephone Number</w:t>
            </w:r>
          </w:p>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E-mail address</w:t>
            </w:r>
          </w:p>
        </w:tc>
        <w:tc>
          <w:tcPr>
            <w:tcW w:w="3763" w:type="dxa"/>
            <w:shd w:val="clear" w:color="auto" w:fill="auto"/>
          </w:tcPr>
          <w:p w:rsidR="00A95662" w:rsidRPr="00134AE3" w:rsidRDefault="00A95662" w:rsidP="001630DF">
            <w:pPr>
              <w:pStyle w:val="NoSpacing"/>
              <w:rPr>
                <w:rFonts w:ascii="Times New Roman" w:hAnsi="Times New Roman"/>
                <w:spacing w:val="-1"/>
              </w:rPr>
            </w:pPr>
          </w:p>
        </w:tc>
      </w:tr>
      <w:tr w:rsidR="00A95662" w:rsidRPr="00134AE3" w:rsidTr="00797B70">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Number of employees enrolled</w:t>
            </w:r>
          </w:p>
        </w:tc>
        <w:tc>
          <w:tcPr>
            <w:tcW w:w="3763" w:type="dxa"/>
            <w:shd w:val="clear" w:color="auto" w:fill="auto"/>
          </w:tcPr>
          <w:p w:rsidR="00A95662" w:rsidRPr="00134AE3" w:rsidRDefault="00A95662" w:rsidP="001630DF">
            <w:pPr>
              <w:pStyle w:val="NoSpacing"/>
              <w:rPr>
                <w:rFonts w:ascii="Times New Roman" w:hAnsi="Times New Roman"/>
                <w:spacing w:val="-1"/>
              </w:rPr>
            </w:pPr>
          </w:p>
        </w:tc>
      </w:tr>
      <w:tr w:rsidR="00A95662" w:rsidRPr="00134AE3" w:rsidTr="00797B70">
        <w:tc>
          <w:tcPr>
            <w:tcW w:w="4697" w:type="dxa"/>
            <w:shd w:val="clear" w:color="auto" w:fill="auto"/>
          </w:tcPr>
          <w:p w:rsidR="00A95662" w:rsidRPr="00134AE3" w:rsidRDefault="00A95662" w:rsidP="001630DF">
            <w:pPr>
              <w:pStyle w:val="NoSpacing"/>
              <w:ind w:left="-558" w:firstLine="558"/>
              <w:rPr>
                <w:rFonts w:ascii="Times New Roman" w:hAnsi="Times New Roman"/>
                <w:spacing w:val="-1"/>
              </w:rPr>
            </w:pPr>
            <w:r w:rsidRPr="00134AE3">
              <w:rPr>
                <w:rFonts w:ascii="Times New Roman" w:hAnsi="Times New Roman"/>
                <w:spacing w:val="-1"/>
              </w:rPr>
              <w:t>Number of covered lives</w:t>
            </w:r>
          </w:p>
          <w:p w:rsidR="00A95662" w:rsidRPr="00134AE3" w:rsidRDefault="00A95662" w:rsidP="001630DF">
            <w:pPr>
              <w:pStyle w:val="NoSpacing"/>
              <w:ind w:left="-558" w:firstLine="558"/>
              <w:rPr>
                <w:rFonts w:ascii="Times New Roman" w:hAnsi="Times New Roman"/>
                <w:spacing w:val="-1"/>
              </w:rPr>
            </w:pPr>
          </w:p>
        </w:tc>
        <w:tc>
          <w:tcPr>
            <w:tcW w:w="3763" w:type="dxa"/>
            <w:shd w:val="clear" w:color="auto" w:fill="auto"/>
          </w:tcPr>
          <w:p w:rsidR="00A95662" w:rsidRPr="00134AE3" w:rsidRDefault="00A95662" w:rsidP="001630DF">
            <w:pPr>
              <w:pStyle w:val="NoSpacing"/>
              <w:rPr>
                <w:rFonts w:ascii="Times New Roman" w:hAnsi="Times New Roman"/>
                <w:spacing w:val="-1"/>
              </w:rPr>
            </w:pPr>
          </w:p>
        </w:tc>
      </w:tr>
      <w:tr w:rsidR="00A95662" w:rsidRPr="00134AE3" w:rsidTr="00797B70">
        <w:tc>
          <w:tcPr>
            <w:tcW w:w="4697" w:type="dxa"/>
            <w:shd w:val="clear" w:color="auto" w:fill="auto"/>
          </w:tcPr>
          <w:p w:rsidR="00A95662" w:rsidRPr="00134AE3" w:rsidRDefault="00A95662" w:rsidP="001630DF">
            <w:pPr>
              <w:pStyle w:val="NoSpacing"/>
              <w:ind w:left="-558" w:firstLine="558"/>
              <w:rPr>
                <w:rFonts w:ascii="Times New Roman" w:hAnsi="Times New Roman"/>
                <w:spacing w:val="-1"/>
              </w:rPr>
            </w:pPr>
            <w:r w:rsidRPr="00134AE3">
              <w:rPr>
                <w:rFonts w:ascii="Times New Roman" w:hAnsi="Times New Roman"/>
                <w:spacing w:val="-1"/>
              </w:rPr>
              <w:t>Termination date</w:t>
            </w:r>
          </w:p>
        </w:tc>
        <w:tc>
          <w:tcPr>
            <w:tcW w:w="3763" w:type="dxa"/>
            <w:shd w:val="clear" w:color="auto" w:fill="auto"/>
          </w:tcPr>
          <w:p w:rsidR="00A95662" w:rsidRPr="00134AE3" w:rsidRDefault="00A95662" w:rsidP="001630DF">
            <w:pPr>
              <w:pStyle w:val="BodyText"/>
              <w:widowControl w:val="0"/>
              <w:tabs>
                <w:tab w:val="left" w:pos="1180"/>
              </w:tabs>
              <w:kinsoku w:val="0"/>
              <w:overflowPunct w:val="0"/>
              <w:autoSpaceDE w:val="0"/>
              <w:autoSpaceDN w:val="0"/>
              <w:adjustRightInd w:val="0"/>
              <w:ind w:right="139"/>
              <w:rPr>
                <w:b/>
                <w:spacing w:val="-1"/>
                <w:sz w:val="22"/>
                <w:szCs w:val="22"/>
              </w:rPr>
            </w:pPr>
          </w:p>
        </w:tc>
      </w:tr>
      <w:tr w:rsidR="00A95662" w:rsidRPr="00134AE3" w:rsidTr="00797B70">
        <w:tc>
          <w:tcPr>
            <w:tcW w:w="4697" w:type="dxa"/>
            <w:shd w:val="clear" w:color="auto" w:fill="auto"/>
          </w:tcPr>
          <w:p w:rsidR="00A95662" w:rsidRPr="00134AE3" w:rsidRDefault="00A95662" w:rsidP="001630DF">
            <w:pPr>
              <w:pStyle w:val="NoSpacing"/>
              <w:ind w:left="-558" w:firstLine="558"/>
              <w:rPr>
                <w:rFonts w:ascii="Times New Roman" w:hAnsi="Times New Roman"/>
                <w:spacing w:val="-1"/>
              </w:rPr>
            </w:pPr>
            <w:r w:rsidRPr="00134AE3">
              <w:rPr>
                <w:rFonts w:ascii="Times New Roman" w:hAnsi="Times New Roman"/>
                <w:spacing w:val="-1"/>
              </w:rPr>
              <w:t>Reason for termination</w:t>
            </w:r>
          </w:p>
          <w:p w:rsidR="00A95662" w:rsidRPr="00134AE3" w:rsidRDefault="00A95662" w:rsidP="001630DF">
            <w:pPr>
              <w:pStyle w:val="BodyText"/>
              <w:widowControl w:val="0"/>
              <w:tabs>
                <w:tab w:val="left" w:pos="1180"/>
              </w:tabs>
              <w:kinsoku w:val="0"/>
              <w:overflowPunct w:val="0"/>
              <w:autoSpaceDE w:val="0"/>
              <w:autoSpaceDN w:val="0"/>
              <w:adjustRightInd w:val="0"/>
              <w:ind w:left="-558" w:right="139" w:firstLine="558"/>
              <w:rPr>
                <w:b/>
                <w:spacing w:val="-1"/>
                <w:sz w:val="22"/>
                <w:szCs w:val="22"/>
              </w:rPr>
            </w:pPr>
          </w:p>
        </w:tc>
        <w:tc>
          <w:tcPr>
            <w:tcW w:w="3763" w:type="dxa"/>
            <w:shd w:val="clear" w:color="auto" w:fill="auto"/>
          </w:tcPr>
          <w:p w:rsidR="00A95662" w:rsidRPr="00134AE3" w:rsidRDefault="00A95662" w:rsidP="001630DF">
            <w:pPr>
              <w:pStyle w:val="BodyText"/>
              <w:widowControl w:val="0"/>
              <w:tabs>
                <w:tab w:val="left" w:pos="1180"/>
              </w:tabs>
              <w:kinsoku w:val="0"/>
              <w:overflowPunct w:val="0"/>
              <w:autoSpaceDE w:val="0"/>
              <w:autoSpaceDN w:val="0"/>
              <w:adjustRightInd w:val="0"/>
              <w:ind w:right="139"/>
              <w:rPr>
                <w:b/>
                <w:spacing w:val="-1"/>
                <w:sz w:val="22"/>
                <w:szCs w:val="22"/>
              </w:rPr>
            </w:pPr>
          </w:p>
        </w:tc>
      </w:tr>
      <w:tr w:rsidR="00A95662" w:rsidRPr="00134AE3" w:rsidTr="00797B70">
        <w:tc>
          <w:tcPr>
            <w:tcW w:w="4697" w:type="dxa"/>
            <w:shd w:val="clear" w:color="auto" w:fill="auto"/>
          </w:tcPr>
          <w:p w:rsidR="00A95662" w:rsidRPr="00134AE3" w:rsidRDefault="00A95662" w:rsidP="001630DF">
            <w:pPr>
              <w:pStyle w:val="BodyText"/>
              <w:widowControl w:val="0"/>
              <w:tabs>
                <w:tab w:val="left" w:pos="1180"/>
              </w:tabs>
              <w:kinsoku w:val="0"/>
              <w:overflowPunct w:val="0"/>
              <w:autoSpaceDE w:val="0"/>
              <w:autoSpaceDN w:val="0"/>
              <w:adjustRightInd w:val="0"/>
              <w:ind w:left="-558" w:right="139" w:firstLine="558"/>
              <w:rPr>
                <w:b/>
                <w:spacing w:val="-1"/>
                <w:sz w:val="22"/>
                <w:szCs w:val="22"/>
              </w:rPr>
            </w:pPr>
            <w:r w:rsidRPr="00134AE3">
              <w:rPr>
                <w:b/>
                <w:spacing w:val="-1"/>
                <w:sz w:val="22"/>
                <w:szCs w:val="22"/>
              </w:rPr>
              <w:t>Description of all services provided to client</w:t>
            </w:r>
          </w:p>
          <w:p w:rsidR="00A95662" w:rsidRPr="00134AE3" w:rsidRDefault="00A95662" w:rsidP="001630DF">
            <w:pPr>
              <w:pStyle w:val="BodyText"/>
              <w:widowControl w:val="0"/>
              <w:tabs>
                <w:tab w:val="left" w:pos="1180"/>
              </w:tabs>
              <w:kinsoku w:val="0"/>
              <w:overflowPunct w:val="0"/>
              <w:autoSpaceDE w:val="0"/>
              <w:autoSpaceDN w:val="0"/>
              <w:adjustRightInd w:val="0"/>
              <w:ind w:left="-558" w:right="139" w:firstLine="558"/>
              <w:rPr>
                <w:b/>
                <w:spacing w:val="-1"/>
                <w:sz w:val="22"/>
                <w:szCs w:val="22"/>
              </w:rPr>
            </w:pPr>
          </w:p>
        </w:tc>
        <w:tc>
          <w:tcPr>
            <w:tcW w:w="3763" w:type="dxa"/>
            <w:shd w:val="clear" w:color="auto" w:fill="auto"/>
          </w:tcPr>
          <w:p w:rsidR="00A95662" w:rsidRPr="00134AE3" w:rsidRDefault="00A95662" w:rsidP="001630DF">
            <w:pPr>
              <w:pStyle w:val="BodyText"/>
              <w:widowControl w:val="0"/>
              <w:tabs>
                <w:tab w:val="left" w:pos="1180"/>
              </w:tabs>
              <w:kinsoku w:val="0"/>
              <w:overflowPunct w:val="0"/>
              <w:autoSpaceDE w:val="0"/>
              <w:autoSpaceDN w:val="0"/>
              <w:adjustRightInd w:val="0"/>
              <w:ind w:right="139"/>
              <w:rPr>
                <w:b/>
                <w:spacing w:val="-1"/>
                <w:sz w:val="22"/>
                <w:szCs w:val="22"/>
              </w:rPr>
            </w:pPr>
          </w:p>
        </w:tc>
      </w:tr>
    </w:tbl>
    <w:p w:rsidR="00A95662" w:rsidRPr="00134AE3" w:rsidRDefault="00A95662" w:rsidP="00A95662">
      <w:pPr>
        <w:pStyle w:val="NoSpacing"/>
        <w:rPr>
          <w:rFonts w:ascii="Times New Roman" w:hAnsi="Times New Roman"/>
          <w:b/>
          <w:u w:val="single"/>
        </w:rPr>
      </w:pPr>
    </w:p>
    <w:tbl>
      <w:tblPr>
        <w:tblpPr w:leftFromText="180" w:rightFromText="180" w:vertAnchor="text" w:tblpY="1"/>
        <w:tblOverlap w:val="never"/>
        <w:tblW w:w="846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3763"/>
      </w:tblGrid>
      <w:tr w:rsidR="00A95662" w:rsidRPr="00134AE3" w:rsidTr="001D173B">
        <w:tc>
          <w:tcPr>
            <w:tcW w:w="4697" w:type="dxa"/>
            <w:shd w:val="clear" w:color="auto" w:fill="auto"/>
          </w:tcPr>
          <w:p w:rsidR="00A95662" w:rsidRPr="00134AE3" w:rsidRDefault="00A95662" w:rsidP="001D173B">
            <w:pPr>
              <w:pStyle w:val="NoSpacing"/>
              <w:rPr>
                <w:rFonts w:ascii="Times New Roman" w:hAnsi="Times New Roman"/>
                <w:spacing w:val="-1"/>
              </w:rPr>
            </w:pPr>
            <w:r w:rsidRPr="00134AE3">
              <w:rPr>
                <w:rFonts w:ascii="Times New Roman" w:hAnsi="Times New Roman"/>
                <w:spacing w:val="-1"/>
              </w:rPr>
              <w:t>Organization Name &amp; Address</w:t>
            </w:r>
          </w:p>
          <w:p w:rsidR="00A95662" w:rsidRPr="00134AE3" w:rsidRDefault="00A95662" w:rsidP="001D173B">
            <w:pPr>
              <w:pStyle w:val="NoSpacing"/>
              <w:rPr>
                <w:rFonts w:ascii="Times New Roman" w:hAnsi="Times New Roman"/>
                <w:spacing w:val="-1"/>
              </w:rPr>
            </w:pPr>
          </w:p>
        </w:tc>
        <w:tc>
          <w:tcPr>
            <w:tcW w:w="3763" w:type="dxa"/>
            <w:shd w:val="clear" w:color="auto" w:fill="auto"/>
          </w:tcPr>
          <w:p w:rsidR="00A95662" w:rsidRPr="00134AE3" w:rsidRDefault="00A95662" w:rsidP="001D173B">
            <w:pPr>
              <w:pStyle w:val="NoSpacing"/>
              <w:rPr>
                <w:rFonts w:ascii="Times New Roman" w:hAnsi="Times New Roman"/>
                <w:spacing w:val="-1"/>
              </w:rPr>
            </w:pPr>
          </w:p>
        </w:tc>
      </w:tr>
      <w:tr w:rsidR="00A95662" w:rsidRPr="00134AE3" w:rsidTr="001D173B">
        <w:tc>
          <w:tcPr>
            <w:tcW w:w="4697" w:type="dxa"/>
            <w:shd w:val="clear" w:color="auto" w:fill="auto"/>
          </w:tcPr>
          <w:p w:rsidR="00A95662" w:rsidRPr="00134AE3" w:rsidRDefault="00A95662" w:rsidP="001D173B">
            <w:pPr>
              <w:pStyle w:val="NoSpacing"/>
              <w:rPr>
                <w:rFonts w:ascii="Times New Roman" w:hAnsi="Times New Roman"/>
                <w:spacing w:val="-1"/>
              </w:rPr>
            </w:pPr>
            <w:r w:rsidRPr="00134AE3">
              <w:rPr>
                <w:rFonts w:ascii="Times New Roman" w:hAnsi="Times New Roman"/>
                <w:spacing w:val="-1"/>
              </w:rPr>
              <w:t>Contact Name and Title</w:t>
            </w:r>
          </w:p>
          <w:p w:rsidR="00A95662" w:rsidRPr="00134AE3" w:rsidRDefault="00A95662" w:rsidP="001D173B">
            <w:pPr>
              <w:pStyle w:val="NoSpacing"/>
              <w:rPr>
                <w:rFonts w:ascii="Times New Roman" w:hAnsi="Times New Roman"/>
                <w:spacing w:val="-1"/>
              </w:rPr>
            </w:pPr>
          </w:p>
        </w:tc>
        <w:tc>
          <w:tcPr>
            <w:tcW w:w="3763" w:type="dxa"/>
            <w:shd w:val="clear" w:color="auto" w:fill="auto"/>
          </w:tcPr>
          <w:p w:rsidR="00A95662" w:rsidRPr="00134AE3" w:rsidRDefault="00A95662" w:rsidP="001D173B">
            <w:pPr>
              <w:pStyle w:val="NoSpacing"/>
              <w:rPr>
                <w:rFonts w:ascii="Times New Roman" w:hAnsi="Times New Roman"/>
                <w:spacing w:val="-1"/>
              </w:rPr>
            </w:pPr>
          </w:p>
        </w:tc>
      </w:tr>
      <w:tr w:rsidR="00A95662" w:rsidRPr="00134AE3" w:rsidTr="001D173B">
        <w:tc>
          <w:tcPr>
            <w:tcW w:w="4697" w:type="dxa"/>
            <w:shd w:val="clear" w:color="auto" w:fill="auto"/>
          </w:tcPr>
          <w:p w:rsidR="00A95662" w:rsidRPr="00134AE3" w:rsidRDefault="00A95662" w:rsidP="001D173B">
            <w:pPr>
              <w:pStyle w:val="NoSpacing"/>
              <w:rPr>
                <w:rFonts w:ascii="Times New Roman" w:hAnsi="Times New Roman"/>
                <w:spacing w:val="-1"/>
              </w:rPr>
            </w:pPr>
            <w:r w:rsidRPr="00134AE3">
              <w:rPr>
                <w:rFonts w:ascii="Times New Roman" w:hAnsi="Times New Roman"/>
                <w:spacing w:val="-1"/>
              </w:rPr>
              <w:t>Telephone Number</w:t>
            </w:r>
          </w:p>
          <w:p w:rsidR="00A95662" w:rsidRPr="00134AE3" w:rsidRDefault="00A95662" w:rsidP="001D173B">
            <w:pPr>
              <w:pStyle w:val="NoSpacing"/>
              <w:rPr>
                <w:rFonts w:ascii="Times New Roman" w:hAnsi="Times New Roman"/>
                <w:spacing w:val="-1"/>
              </w:rPr>
            </w:pPr>
            <w:r w:rsidRPr="00134AE3">
              <w:rPr>
                <w:rFonts w:ascii="Times New Roman" w:hAnsi="Times New Roman"/>
                <w:spacing w:val="-1"/>
              </w:rPr>
              <w:t>E-mail address</w:t>
            </w:r>
          </w:p>
        </w:tc>
        <w:tc>
          <w:tcPr>
            <w:tcW w:w="3763" w:type="dxa"/>
            <w:shd w:val="clear" w:color="auto" w:fill="auto"/>
          </w:tcPr>
          <w:p w:rsidR="00A95662" w:rsidRPr="00134AE3" w:rsidRDefault="00A95662" w:rsidP="001D173B">
            <w:pPr>
              <w:pStyle w:val="NoSpacing"/>
              <w:rPr>
                <w:rFonts w:ascii="Times New Roman" w:hAnsi="Times New Roman"/>
                <w:spacing w:val="-1"/>
              </w:rPr>
            </w:pPr>
          </w:p>
        </w:tc>
      </w:tr>
      <w:tr w:rsidR="00A95662" w:rsidRPr="00134AE3" w:rsidTr="001D173B">
        <w:tc>
          <w:tcPr>
            <w:tcW w:w="4697" w:type="dxa"/>
            <w:shd w:val="clear" w:color="auto" w:fill="auto"/>
          </w:tcPr>
          <w:p w:rsidR="00A95662" w:rsidRPr="00134AE3" w:rsidRDefault="00A95662" w:rsidP="001D173B">
            <w:pPr>
              <w:pStyle w:val="NoSpacing"/>
              <w:rPr>
                <w:rFonts w:ascii="Times New Roman" w:hAnsi="Times New Roman"/>
                <w:spacing w:val="-1"/>
              </w:rPr>
            </w:pPr>
            <w:r w:rsidRPr="00134AE3">
              <w:rPr>
                <w:rFonts w:ascii="Times New Roman" w:hAnsi="Times New Roman"/>
                <w:spacing w:val="-1"/>
              </w:rPr>
              <w:t>Number of employees enrolled</w:t>
            </w:r>
          </w:p>
        </w:tc>
        <w:tc>
          <w:tcPr>
            <w:tcW w:w="3763" w:type="dxa"/>
            <w:shd w:val="clear" w:color="auto" w:fill="auto"/>
          </w:tcPr>
          <w:p w:rsidR="00A95662" w:rsidRPr="00134AE3" w:rsidRDefault="00A95662" w:rsidP="001D173B">
            <w:pPr>
              <w:pStyle w:val="NoSpacing"/>
              <w:rPr>
                <w:rFonts w:ascii="Times New Roman" w:hAnsi="Times New Roman"/>
                <w:spacing w:val="-1"/>
              </w:rPr>
            </w:pPr>
          </w:p>
        </w:tc>
      </w:tr>
      <w:tr w:rsidR="00A95662" w:rsidRPr="00134AE3" w:rsidTr="001D173B">
        <w:tc>
          <w:tcPr>
            <w:tcW w:w="4697" w:type="dxa"/>
            <w:shd w:val="clear" w:color="auto" w:fill="auto"/>
          </w:tcPr>
          <w:p w:rsidR="00A95662" w:rsidRPr="00134AE3" w:rsidRDefault="00A95662" w:rsidP="001D173B">
            <w:pPr>
              <w:pStyle w:val="NoSpacing"/>
              <w:rPr>
                <w:rFonts w:ascii="Times New Roman" w:hAnsi="Times New Roman"/>
                <w:spacing w:val="-1"/>
              </w:rPr>
            </w:pPr>
            <w:r w:rsidRPr="00134AE3">
              <w:rPr>
                <w:rFonts w:ascii="Times New Roman" w:hAnsi="Times New Roman"/>
                <w:spacing w:val="-1"/>
              </w:rPr>
              <w:t>Number of covered lives</w:t>
            </w:r>
          </w:p>
        </w:tc>
        <w:tc>
          <w:tcPr>
            <w:tcW w:w="3763" w:type="dxa"/>
            <w:shd w:val="clear" w:color="auto" w:fill="auto"/>
          </w:tcPr>
          <w:p w:rsidR="00A95662" w:rsidRPr="00134AE3" w:rsidRDefault="00A95662" w:rsidP="001D173B">
            <w:pPr>
              <w:pStyle w:val="NoSpacing"/>
              <w:rPr>
                <w:rFonts w:ascii="Times New Roman" w:hAnsi="Times New Roman"/>
                <w:spacing w:val="-1"/>
              </w:rPr>
            </w:pPr>
          </w:p>
        </w:tc>
      </w:tr>
      <w:tr w:rsidR="00A95662" w:rsidRPr="00134AE3" w:rsidTr="001D173B">
        <w:trPr>
          <w:gridAfter w:val="1"/>
          <w:wAfter w:w="3763" w:type="dxa"/>
        </w:trPr>
        <w:tc>
          <w:tcPr>
            <w:tcW w:w="4697" w:type="dxa"/>
            <w:shd w:val="clear" w:color="auto" w:fill="auto"/>
          </w:tcPr>
          <w:p w:rsidR="00A95662" w:rsidRPr="00134AE3" w:rsidRDefault="00A95662" w:rsidP="001D173B">
            <w:pPr>
              <w:pStyle w:val="NoSpacing"/>
              <w:rPr>
                <w:rFonts w:ascii="Times New Roman" w:hAnsi="Times New Roman"/>
                <w:spacing w:val="-1"/>
              </w:rPr>
            </w:pPr>
            <w:r w:rsidRPr="00134AE3">
              <w:rPr>
                <w:rFonts w:ascii="Times New Roman" w:hAnsi="Times New Roman"/>
                <w:spacing w:val="-1"/>
              </w:rPr>
              <w:t>Termination date</w:t>
            </w:r>
          </w:p>
        </w:tc>
      </w:tr>
      <w:tr w:rsidR="00A95662" w:rsidRPr="00134AE3" w:rsidTr="001D173B">
        <w:tc>
          <w:tcPr>
            <w:tcW w:w="4697" w:type="dxa"/>
            <w:shd w:val="clear" w:color="auto" w:fill="auto"/>
          </w:tcPr>
          <w:p w:rsidR="00A95662" w:rsidRPr="00134AE3" w:rsidRDefault="00A95662" w:rsidP="001D173B">
            <w:pPr>
              <w:pStyle w:val="NoSpacing"/>
              <w:rPr>
                <w:rFonts w:ascii="Times New Roman" w:hAnsi="Times New Roman"/>
                <w:spacing w:val="-1"/>
              </w:rPr>
            </w:pPr>
            <w:r w:rsidRPr="00134AE3">
              <w:rPr>
                <w:rFonts w:ascii="Times New Roman" w:hAnsi="Times New Roman"/>
                <w:spacing w:val="-1"/>
              </w:rPr>
              <w:t>Reason for termination</w:t>
            </w:r>
          </w:p>
        </w:tc>
        <w:tc>
          <w:tcPr>
            <w:tcW w:w="3763" w:type="dxa"/>
            <w:shd w:val="clear" w:color="auto" w:fill="auto"/>
          </w:tcPr>
          <w:p w:rsidR="00A95662" w:rsidRPr="00134AE3" w:rsidRDefault="00A95662" w:rsidP="001D173B">
            <w:pPr>
              <w:pStyle w:val="BodyText"/>
              <w:widowControl w:val="0"/>
              <w:tabs>
                <w:tab w:val="left" w:pos="1180"/>
              </w:tabs>
              <w:kinsoku w:val="0"/>
              <w:overflowPunct w:val="0"/>
              <w:autoSpaceDE w:val="0"/>
              <w:autoSpaceDN w:val="0"/>
              <w:adjustRightInd w:val="0"/>
              <w:ind w:right="139"/>
              <w:rPr>
                <w:b/>
                <w:spacing w:val="-1"/>
                <w:sz w:val="22"/>
                <w:szCs w:val="22"/>
              </w:rPr>
            </w:pPr>
          </w:p>
        </w:tc>
      </w:tr>
      <w:tr w:rsidR="00A95662" w:rsidRPr="00134AE3" w:rsidTr="001D173B">
        <w:tc>
          <w:tcPr>
            <w:tcW w:w="4697" w:type="dxa"/>
            <w:shd w:val="clear" w:color="auto" w:fill="auto"/>
          </w:tcPr>
          <w:p w:rsidR="00A95662" w:rsidRPr="00134AE3" w:rsidRDefault="00A95662" w:rsidP="001D173B">
            <w:pPr>
              <w:pStyle w:val="BodyText"/>
              <w:widowControl w:val="0"/>
              <w:tabs>
                <w:tab w:val="left" w:pos="1180"/>
              </w:tabs>
              <w:kinsoku w:val="0"/>
              <w:overflowPunct w:val="0"/>
              <w:autoSpaceDE w:val="0"/>
              <w:autoSpaceDN w:val="0"/>
              <w:adjustRightInd w:val="0"/>
              <w:ind w:right="139"/>
              <w:rPr>
                <w:b/>
                <w:spacing w:val="-1"/>
                <w:sz w:val="22"/>
                <w:szCs w:val="22"/>
              </w:rPr>
            </w:pPr>
            <w:r w:rsidRPr="00134AE3">
              <w:rPr>
                <w:b/>
                <w:spacing w:val="-1"/>
                <w:sz w:val="22"/>
                <w:szCs w:val="22"/>
              </w:rPr>
              <w:t>Description of all services provided to client</w:t>
            </w:r>
          </w:p>
          <w:p w:rsidR="00A95662" w:rsidRPr="00134AE3" w:rsidRDefault="00A95662" w:rsidP="001D173B">
            <w:pPr>
              <w:pStyle w:val="BodyText"/>
              <w:widowControl w:val="0"/>
              <w:tabs>
                <w:tab w:val="left" w:pos="1180"/>
              </w:tabs>
              <w:kinsoku w:val="0"/>
              <w:overflowPunct w:val="0"/>
              <w:autoSpaceDE w:val="0"/>
              <w:autoSpaceDN w:val="0"/>
              <w:adjustRightInd w:val="0"/>
              <w:ind w:right="139"/>
              <w:rPr>
                <w:b/>
                <w:spacing w:val="-1"/>
                <w:sz w:val="22"/>
                <w:szCs w:val="22"/>
              </w:rPr>
            </w:pPr>
          </w:p>
        </w:tc>
        <w:tc>
          <w:tcPr>
            <w:tcW w:w="3763" w:type="dxa"/>
            <w:shd w:val="clear" w:color="auto" w:fill="auto"/>
          </w:tcPr>
          <w:p w:rsidR="00A95662" w:rsidRPr="00134AE3" w:rsidRDefault="00A95662" w:rsidP="001D173B">
            <w:pPr>
              <w:pStyle w:val="BodyText"/>
              <w:widowControl w:val="0"/>
              <w:tabs>
                <w:tab w:val="left" w:pos="1180"/>
              </w:tabs>
              <w:kinsoku w:val="0"/>
              <w:overflowPunct w:val="0"/>
              <w:autoSpaceDE w:val="0"/>
              <w:autoSpaceDN w:val="0"/>
              <w:adjustRightInd w:val="0"/>
              <w:ind w:right="139"/>
              <w:rPr>
                <w:b/>
                <w:spacing w:val="-1"/>
                <w:sz w:val="22"/>
                <w:szCs w:val="22"/>
              </w:rPr>
            </w:pPr>
          </w:p>
        </w:tc>
      </w:tr>
    </w:tbl>
    <w:p w:rsidR="00A95662" w:rsidRPr="00134AE3" w:rsidRDefault="001D173B" w:rsidP="00A95662">
      <w:pPr>
        <w:pStyle w:val="NoSpacing"/>
        <w:rPr>
          <w:rFonts w:ascii="Times New Roman" w:hAnsi="Times New Roman"/>
          <w:b/>
          <w:u w:val="single"/>
        </w:rPr>
      </w:pPr>
      <w:r>
        <w:rPr>
          <w:rFonts w:ascii="Times New Roman" w:hAnsi="Times New Roman"/>
          <w:b/>
          <w:u w:val="single"/>
        </w:rPr>
        <w:lastRenderedPageBreak/>
        <w:br w:type="textWrapping" w:clear="all"/>
      </w:r>
    </w:p>
    <w:tbl>
      <w:tblPr>
        <w:tblW w:w="846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3763"/>
      </w:tblGrid>
      <w:tr w:rsidR="00A95662" w:rsidRPr="00134AE3" w:rsidTr="00441165">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Organization Name &amp; Address</w:t>
            </w:r>
          </w:p>
          <w:p w:rsidR="00A95662" w:rsidRPr="00134AE3" w:rsidRDefault="00A95662" w:rsidP="001630DF">
            <w:pPr>
              <w:pStyle w:val="NoSpacing"/>
              <w:rPr>
                <w:rFonts w:ascii="Times New Roman" w:hAnsi="Times New Roman"/>
                <w:spacing w:val="-1"/>
              </w:rPr>
            </w:pPr>
          </w:p>
        </w:tc>
        <w:tc>
          <w:tcPr>
            <w:tcW w:w="3763" w:type="dxa"/>
            <w:shd w:val="clear" w:color="auto" w:fill="auto"/>
          </w:tcPr>
          <w:p w:rsidR="00A95662" w:rsidRPr="00134AE3" w:rsidRDefault="00A95662" w:rsidP="001630DF">
            <w:pPr>
              <w:pStyle w:val="NoSpacing"/>
              <w:rPr>
                <w:rFonts w:ascii="Times New Roman" w:hAnsi="Times New Roman"/>
                <w:spacing w:val="-1"/>
              </w:rPr>
            </w:pPr>
          </w:p>
        </w:tc>
      </w:tr>
      <w:tr w:rsidR="00A95662" w:rsidRPr="00134AE3" w:rsidTr="00441165">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Contact Name and Title</w:t>
            </w:r>
          </w:p>
          <w:p w:rsidR="00A95662" w:rsidRPr="00134AE3" w:rsidRDefault="00A95662" w:rsidP="001630DF">
            <w:pPr>
              <w:pStyle w:val="NoSpacing"/>
              <w:rPr>
                <w:rFonts w:ascii="Times New Roman" w:hAnsi="Times New Roman"/>
                <w:spacing w:val="-1"/>
              </w:rPr>
            </w:pPr>
          </w:p>
        </w:tc>
        <w:tc>
          <w:tcPr>
            <w:tcW w:w="3763" w:type="dxa"/>
            <w:shd w:val="clear" w:color="auto" w:fill="auto"/>
          </w:tcPr>
          <w:p w:rsidR="00A95662" w:rsidRPr="00134AE3" w:rsidRDefault="00A95662" w:rsidP="001630DF">
            <w:pPr>
              <w:pStyle w:val="NoSpacing"/>
              <w:rPr>
                <w:rFonts w:ascii="Times New Roman" w:hAnsi="Times New Roman"/>
                <w:spacing w:val="-1"/>
              </w:rPr>
            </w:pPr>
          </w:p>
        </w:tc>
      </w:tr>
      <w:tr w:rsidR="00A95662" w:rsidRPr="00134AE3" w:rsidTr="00441165">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Telephone Number</w:t>
            </w:r>
          </w:p>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E-mail address</w:t>
            </w:r>
          </w:p>
        </w:tc>
        <w:tc>
          <w:tcPr>
            <w:tcW w:w="3763" w:type="dxa"/>
            <w:shd w:val="clear" w:color="auto" w:fill="auto"/>
          </w:tcPr>
          <w:p w:rsidR="00A95662" w:rsidRPr="00134AE3" w:rsidRDefault="00A95662" w:rsidP="001630DF">
            <w:pPr>
              <w:pStyle w:val="NoSpacing"/>
              <w:rPr>
                <w:rFonts w:ascii="Times New Roman" w:hAnsi="Times New Roman"/>
                <w:spacing w:val="-1"/>
              </w:rPr>
            </w:pPr>
          </w:p>
        </w:tc>
      </w:tr>
      <w:tr w:rsidR="00A95662" w:rsidRPr="00134AE3" w:rsidTr="00441165">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Number of employees enrolled</w:t>
            </w:r>
          </w:p>
        </w:tc>
        <w:tc>
          <w:tcPr>
            <w:tcW w:w="3763" w:type="dxa"/>
            <w:shd w:val="clear" w:color="auto" w:fill="auto"/>
          </w:tcPr>
          <w:p w:rsidR="00A95662" w:rsidRPr="00134AE3" w:rsidRDefault="00A95662" w:rsidP="001630DF">
            <w:pPr>
              <w:pStyle w:val="NoSpacing"/>
              <w:rPr>
                <w:rFonts w:ascii="Times New Roman" w:hAnsi="Times New Roman"/>
                <w:spacing w:val="-1"/>
              </w:rPr>
            </w:pPr>
          </w:p>
        </w:tc>
      </w:tr>
      <w:tr w:rsidR="00A95662" w:rsidRPr="00134AE3" w:rsidTr="00441165">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Number of covered lives</w:t>
            </w:r>
          </w:p>
        </w:tc>
        <w:tc>
          <w:tcPr>
            <w:tcW w:w="3763" w:type="dxa"/>
            <w:shd w:val="clear" w:color="auto" w:fill="auto"/>
          </w:tcPr>
          <w:p w:rsidR="00A95662" w:rsidRPr="00134AE3" w:rsidRDefault="00A95662" w:rsidP="001630DF">
            <w:pPr>
              <w:pStyle w:val="NoSpacing"/>
              <w:rPr>
                <w:rFonts w:ascii="Times New Roman" w:hAnsi="Times New Roman"/>
                <w:spacing w:val="-1"/>
              </w:rPr>
            </w:pPr>
          </w:p>
        </w:tc>
      </w:tr>
      <w:tr w:rsidR="00A95662" w:rsidRPr="00134AE3" w:rsidTr="00441165">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Termination date</w:t>
            </w:r>
          </w:p>
        </w:tc>
        <w:tc>
          <w:tcPr>
            <w:tcW w:w="3763" w:type="dxa"/>
            <w:shd w:val="clear" w:color="auto" w:fill="auto"/>
          </w:tcPr>
          <w:p w:rsidR="00A95662" w:rsidRPr="00134AE3" w:rsidRDefault="00A95662" w:rsidP="001630DF">
            <w:pPr>
              <w:pStyle w:val="BodyText"/>
              <w:widowControl w:val="0"/>
              <w:tabs>
                <w:tab w:val="left" w:pos="1180"/>
              </w:tabs>
              <w:kinsoku w:val="0"/>
              <w:overflowPunct w:val="0"/>
              <w:autoSpaceDE w:val="0"/>
              <w:autoSpaceDN w:val="0"/>
              <w:adjustRightInd w:val="0"/>
              <w:ind w:right="139"/>
              <w:rPr>
                <w:b/>
                <w:spacing w:val="-1"/>
                <w:sz w:val="22"/>
                <w:szCs w:val="22"/>
              </w:rPr>
            </w:pPr>
          </w:p>
        </w:tc>
      </w:tr>
      <w:tr w:rsidR="00A95662" w:rsidRPr="00134AE3" w:rsidTr="00441165">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Reason for termination</w:t>
            </w:r>
          </w:p>
          <w:p w:rsidR="00A95662" w:rsidRPr="00134AE3" w:rsidRDefault="00A95662" w:rsidP="001630DF">
            <w:pPr>
              <w:pStyle w:val="BodyText"/>
              <w:widowControl w:val="0"/>
              <w:tabs>
                <w:tab w:val="left" w:pos="1180"/>
              </w:tabs>
              <w:kinsoku w:val="0"/>
              <w:overflowPunct w:val="0"/>
              <w:autoSpaceDE w:val="0"/>
              <w:autoSpaceDN w:val="0"/>
              <w:adjustRightInd w:val="0"/>
              <w:ind w:right="139"/>
              <w:rPr>
                <w:b/>
                <w:spacing w:val="-1"/>
                <w:sz w:val="22"/>
                <w:szCs w:val="22"/>
              </w:rPr>
            </w:pPr>
          </w:p>
        </w:tc>
        <w:tc>
          <w:tcPr>
            <w:tcW w:w="3763" w:type="dxa"/>
            <w:shd w:val="clear" w:color="auto" w:fill="auto"/>
          </w:tcPr>
          <w:p w:rsidR="00A95662" w:rsidRPr="00134AE3" w:rsidRDefault="00A95662" w:rsidP="001630DF">
            <w:pPr>
              <w:pStyle w:val="BodyText"/>
              <w:widowControl w:val="0"/>
              <w:tabs>
                <w:tab w:val="left" w:pos="1180"/>
              </w:tabs>
              <w:kinsoku w:val="0"/>
              <w:overflowPunct w:val="0"/>
              <w:autoSpaceDE w:val="0"/>
              <w:autoSpaceDN w:val="0"/>
              <w:adjustRightInd w:val="0"/>
              <w:ind w:right="139"/>
              <w:rPr>
                <w:b/>
                <w:spacing w:val="-1"/>
                <w:sz w:val="22"/>
                <w:szCs w:val="22"/>
              </w:rPr>
            </w:pPr>
          </w:p>
        </w:tc>
      </w:tr>
      <w:tr w:rsidR="00A95662" w:rsidRPr="00134AE3" w:rsidTr="00441165">
        <w:tc>
          <w:tcPr>
            <w:tcW w:w="4697" w:type="dxa"/>
            <w:shd w:val="clear" w:color="auto" w:fill="auto"/>
          </w:tcPr>
          <w:p w:rsidR="00A95662" w:rsidRPr="00134AE3" w:rsidRDefault="00A95662" w:rsidP="001630DF">
            <w:pPr>
              <w:pStyle w:val="BodyText"/>
              <w:widowControl w:val="0"/>
              <w:tabs>
                <w:tab w:val="left" w:pos="1180"/>
              </w:tabs>
              <w:kinsoku w:val="0"/>
              <w:overflowPunct w:val="0"/>
              <w:autoSpaceDE w:val="0"/>
              <w:autoSpaceDN w:val="0"/>
              <w:adjustRightInd w:val="0"/>
              <w:ind w:right="139"/>
              <w:rPr>
                <w:b/>
                <w:spacing w:val="-1"/>
                <w:sz w:val="22"/>
                <w:szCs w:val="22"/>
              </w:rPr>
            </w:pPr>
            <w:r w:rsidRPr="00134AE3">
              <w:rPr>
                <w:b/>
                <w:spacing w:val="-1"/>
                <w:sz w:val="22"/>
                <w:szCs w:val="22"/>
              </w:rPr>
              <w:t>Description of all services provided to client</w:t>
            </w:r>
          </w:p>
          <w:p w:rsidR="00A95662" w:rsidRPr="00134AE3" w:rsidRDefault="00A95662" w:rsidP="001630DF">
            <w:pPr>
              <w:pStyle w:val="BodyText"/>
              <w:widowControl w:val="0"/>
              <w:tabs>
                <w:tab w:val="left" w:pos="1180"/>
              </w:tabs>
              <w:kinsoku w:val="0"/>
              <w:overflowPunct w:val="0"/>
              <w:autoSpaceDE w:val="0"/>
              <w:autoSpaceDN w:val="0"/>
              <w:adjustRightInd w:val="0"/>
              <w:ind w:right="139"/>
              <w:rPr>
                <w:b/>
                <w:spacing w:val="-1"/>
                <w:sz w:val="22"/>
                <w:szCs w:val="22"/>
              </w:rPr>
            </w:pPr>
          </w:p>
        </w:tc>
        <w:tc>
          <w:tcPr>
            <w:tcW w:w="3763" w:type="dxa"/>
            <w:shd w:val="clear" w:color="auto" w:fill="auto"/>
          </w:tcPr>
          <w:p w:rsidR="00A95662" w:rsidRPr="00134AE3" w:rsidRDefault="00A95662" w:rsidP="001630DF">
            <w:pPr>
              <w:pStyle w:val="BodyText"/>
              <w:widowControl w:val="0"/>
              <w:tabs>
                <w:tab w:val="left" w:pos="1180"/>
              </w:tabs>
              <w:kinsoku w:val="0"/>
              <w:overflowPunct w:val="0"/>
              <w:autoSpaceDE w:val="0"/>
              <w:autoSpaceDN w:val="0"/>
              <w:adjustRightInd w:val="0"/>
              <w:ind w:right="139"/>
              <w:rPr>
                <w:b/>
                <w:spacing w:val="-1"/>
                <w:sz w:val="22"/>
                <w:szCs w:val="22"/>
              </w:rPr>
            </w:pPr>
          </w:p>
        </w:tc>
      </w:tr>
    </w:tbl>
    <w:p w:rsidR="00A95662" w:rsidRPr="00134AE3" w:rsidRDefault="00A95662" w:rsidP="00A95662">
      <w:pPr>
        <w:pStyle w:val="NoSpacing"/>
        <w:rPr>
          <w:rFonts w:ascii="Times New Roman" w:hAnsi="Times New Roman"/>
          <w:b/>
          <w:u w:val="single"/>
        </w:rPr>
      </w:pPr>
    </w:p>
    <w:tbl>
      <w:tblPr>
        <w:tblW w:w="846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3763"/>
      </w:tblGrid>
      <w:tr w:rsidR="00A95662" w:rsidRPr="00134AE3" w:rsidTr="005F7C5C">
        <w:trPr>
          <w:cantSplit/>
        </w:trPr>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Organization Name &amp; Address</w:t>
            </w:r>
          </w:p>
          <w:p w:rsidR="00A95662" w:rsidRPr="00134AE3" w:rsidRDefault="00A95662" w:rsidP="001630DF">
            <w:pPr>
              <w:pStyle w:val="NoSpacing"/>
              <w:rPr>
                <w:rFonts w:ascii="Times New Roman" w:hAnsi="Times New Roman"/>
                <w:spacing w:val="-1"/>
              </w:rPr>
            </w:pPr>
          </w:p>
        </w:tc>
        <w:tc>
          <w:tcPr>
            <w:tcW w:w="3763" w:type="dxa"/>
            <w:shd w:val="clear" w:color="auto" w:fill="auto"/>
          </w:tcPr>
          <w:p w:rsidR="00A95662" w:rsidRPr="00134AE3" w:rsidRDefault="00A95662" w:rsidP="001630DF">
            <w:pPr>
              <w:pStyle w:val="NoSpacing"/>
              <w:rPr>
                <w:rFonts w:ascii="Times New Roman" w:hAnsi="Times New Roman"/>
                <w:spacing w:val="-1"/>
              </w:rPr>
            </w:pPr>
          </w:p>
        </w:tc>
      </w:tr>
      <w:tr w:rsidR="00A95662" w:rsidRPr="00134AE3" w:rsidTr="005F7C5C">
        <w:trPr>
          <w:cantSplit/>
        </w:trPr>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Contact Name and Title</w:t>
            </w:r>
          </w:p>
          <w:p w:rsidR="00A95662" w:rsidRPr="00134AE3" w:rsidRDefault="00A95662" w:rsidP="001630DF">
            <w:pPr>
              <w:pStyle w:val="NoSpacing"/>
              <w:rPr>
                <w:rFonts w:ascii="Times New Roman" w:hAnsi="Times New Roman"/>
                <w:spacing w:val="-1"/>
              </w:rPr>
            </w:pPr>
          </w:p>
        </w:tc>
        <w:tc>
          <w:tcPr>
            <w:tcW w:w="3763" w:type="dxa"/>
            <w:shd w:val="clear" w:color="auto" w:fill="auto"/>
          </w:tcPr>
          <w:p w:rsidR="00A95662" w:rsidRPr="00134AE3" w:rsidRDefault="00A95662" w:rsidP="001630DF">
            <w:pPr>
              <w:pStyle w:val="NoSpacing"/>
              <w:rPr>
                <w:rFonts w:ascii="Times New Roman" w:hAnsi="Times New Roman"/>
                <w:spacing w:val="-1"/>
              </w:rPr>
            </w:pPr>
          </w:p>
        </w:tc>
      </w:tr>
      <w:tr w:rsidR="00A95662" w:rsidRPr="00134AE3" w:rsidTr="005F7C5C">
        <w:trPr>
          <w:cantSplit/>
        </w:trPr>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Telephone Number</w:t>
            </w:r>
          </w:p>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E-mail address</w:t>
            </w:r>
          </w:p>
        </w:tc>
        <w:tc>
          <w:tcPr>
            <w:tcW w:w="3763" w:type="dxa"/>
            <w:shd w:val="clear" w:color="auto" w:fill="auto"/>
          </w:tcPr>
          <w:p w:rsidR="00A95662" w:rsidRPr="00134AE3" w:rsidRDefault="00A95662" w:rsidP="001630DF">
            <w:pPr>
              <w:pStyle w:val="NoSpacing"/>
              <w:rPr>
                <w:rFonts w:ascii="Times New Roman" w:hAnsi="Times New Roman"/>
                <w:spacing w:val="-1"/>
              </w:rPr>
            </w:pPr>
          </w:p>
        </w:tc>
      </w:tr>
      <w:tr w:rsidR="00A95662" w:rsidRPr="00134AE3" w:rsidTr="005F7C5C">
        <w:trPr>
          <w:cantSplit/>
        </w:trPr>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Number of employees enrolled</w:t>
            </w:r>
          </w:p>
        </w:tc>
        <w:tc>
          <w:tcPr>
            <w:tcW w:w="3763" w:type="dxa"/>
            <w:shd w:val="clear" w:color="auto" w:fill="auto"/>
          </w:tcPr>
          <w:p w:rsidR="00A95662" w:rsidRPr="00134AE3" w:rsidRDefault="00A95662" w:rsidP="001630DF">
            <w:pPr>
              <w:pStyle w:val="NoSpacing"/>
              <w:rPr>
                <w:rFonts w:ascii="Times New Roman" w:hAnsi="Times New Roman"/>
                <w:spacing w:val="-1"/>
              </w:rPr>
            </w:pPr>
          </w:p>
        </w:tc>
      </w:tr>
      <w:tr w:rsidR="00A95662" w:rsidRPr="00134AE3" w:rsidTr="005F7C5C">
        <w:trPr>
          <w:cantSplit/>
        </w:trPr>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Number of covered lives</w:t>
            </w:r>
          </w:p>
        </w:tc>
        <w:tc>
          <w:tcPr>
            <w:tcW w:w="3763" w:type="dxa"/>
            <w:shd w:val="clear" w:color="auto" w:fill="auto"/>
          </w:tcPr>
          <w:p w:rsidR="00A95662" w:rsidRPr="00134AE3" w:rsidRDefault="00A95662" w:rsidP="001630DF">
            <w:pPr>
              <w:pStyle w:val="NoSpacing"/>
              <w:rPr>
                <w:rFonts w:ascii="Times New Roman" w:hAnsi="Times New Roman"/>
                <w:spacing w:val="-1"/>
              </w:rPr>
            </w:pPr>
          </w:p>
        </w:tc>
      </w:tr>
      <w:tr w:rsidR="00A95662" w:rsidRPr="00134AE3" w:rsidTr="005F7C5C">
        <w:trPr>
          <w:cantSplit/>
        </w:trPr>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Termination date</w:t>
            </w:r>
          </w:p>
        </w:tc>
        <w:tc>
          <w:tcPr>
            <w:tcW w:w="3763" w:type="dxa"/>
            <w:shd w:val="clear" w:color="auto" w:fill="auto"/>
          </w:tcPr>
          <w:p w:rsidR="00A95662" w:rsidRPr="00134AE3" w:rsidRDefault="00A95662" w:rsidP="001630DF">
            <w:pPr>
              <w:pStyle w:val="BodyText"/>
              <w:widowControl w:val="0"/>
              <w:tabs>
                <w:tab w:val="left" w:pos="1180"/>
              </w:tabs>
              <w:kinsoku w:val="0"/>
              <w:overflowPunct w:val="0"/>
              <w:autoSpaceDE w:val="0"/>
              <w:autoSpaceDN w:val="0"/>
              <w:adjustRightInd w:val="0"/>
              <w:ind w:right="139"/>
              <w:rPr>
                <w:b/>
                <w:spacing w:val="-1"/>
                <w:sz w:val="22"/>
                <w:szCs w:val="22"/>
              </w:rPr>
            </w:pPr>
          </w:p>
        </w:tc>
      </w:tr>
      <w:tr w:rsidR="00A95662" w:rsidRPr="00134AE3" w:rsidTr="005F7C5C">
        <w:trPr>
          <w:cantSplit/>
        </w:trPr>
        <w:tc>
          <w:tcPr>
            <w:tcW w:w="4697" w:type="dxa"/>
            <w:shd w:val="clear" w:color="auto" w:fill="auto"/>
          </w:tcPr>
          <w:p w:rsidR="00A95662" w:rsidRPr="00134AE3" w:rsidRDefault="00A95662" w:rsidP="001630DF">
            <w:pPr>
              <w:pStyle w:val="NoSpacing"/>
              <w:rPr>
                <w:rFonts w:ascii="Times New Roman" w:hAnsi="Times New Roman"/>
                <w:spacing w:val="-1"/>
              </w:rPr>
            </w:pPr>
            <w:r w:rsidRPr="00134AE3">
              <w:rPr>
                <w:rFonts w:ascii="Times New Roman" w:hAnsi="Times New Roman"/>
                <w:spacing w:val="-1"/>
              </w:rPr>
              <w:t>Reason for termination</w:t>
            </w:r>
          </w:p>
          <w:p w:rsidR="00A95662" w:rsidRPr="00134AE3" w:rsidRDefault="00A95662" w:rsidP="001630DF">
            <w:pPr>
              <w:pStyle w:val="BodyText"/>
              <w:widowControl w:val="0"/>
              <w:tabs>
                <w:tab w:val="left" w:pos="1180"/>
              </w:tabs>
              <w:kinsoku w:val="0"/>
              <w:overflowPunct w:val="0"/>
              <w:autoSpaceDE w:val="0"/>
              <w:autoSpaceDN w:val="0"/>
              <w:adjustRightInd w:val="0"/>
              <w:ind w:right="139"/>
              <w:rPr>
                <w:b/>
                <w:spacing w:val="-1"/>
                <w:sz w:val="22"/>
                <w:szCs w:val="22"/>
              </w:rPr>
            </w:pPr>
          </w:p>
        </w:tc>
        <w:tc>
          <w:tcPr>
            <w:tcW w:w="3763" w:type="dxa"/>
            <w:shd w:val="clear" w:color="auto" w:fill="auto"/>
          </w:tcPr>
          <w:p w:rsidR="00A95662" w:rsidRPr="00134AE3" w:rsidRDefault="00A95662" w:rsidP="001630DF">
            <w:pPr>
              <w:pStyle w:val="BodyText"/>
              <w:widowControl w:val="0"/>
              <w:tabs>
                <w:tab w:val="left" w:pos="1180"/>
              </w:tabs>
              <w:kinsoku w:val="0"/>
              <w:overflowPunct w:val="0"/>
              <w:autoSpaceDE w:val="0"/>
              <w:autoSpaceDN w:val="0"/>
              <w:adjustRightInd w:val="0"/>
              <w:ind w:right="139"/>
              <w:rPr>
                <w:b/>
                <w:spacing w:val="-1"/>
                <w:sz w:val="22"/>
                <w:szCs w:val="22"/>
              </w:rPr>
            </w:pPr>
          </w:p>
        </w:tc>
      </w:tr>
      <w:tr w:rsidR="00A95662" w:rsidRPr="00134AE3" w:rsidTr="005F7C5C">
        <w:trPr>
          <w:cantSplit/>
        </w:trPr>
        <w:tc>
          <w:tcPr>
            <w:tcW w:w="4697" w:type="dxa"/>
            <w:shd w:val="clear" w:color="auto" w:fill="auto"/>
          </w:tcPr>
          <w:p w:rsidR="00A95662" w:rsidRPr="00134AE3" w:rsidRDefault="00A95662" w:rsidP="001630DF">
            <w:pPr>
              <w:pStyle w:val="BodyText"/>
              <w:widowControl w:val="0"/>
              <w:tabs>
                <w:tab w:val="left" w:pos="1180"/>
              </w:tabs>
              <w:kinsoku w:val="0"/>
              <w:overflowPunct w:val="0"/>
              <w:autoSpaceDE w:val="0"/>
              <w:autoSpaceDN w:val="0"/>
              <w:adjustRightInd w:val="0"/>
              <w:ind w:right="139"/>
              <w:rPr>
                <w:b/>
                <w:spacing w:val="-1"/>
                <w:sz w:val="22"/>
                <w:szCs w:val="22"/>
              </w:rPr>
            </w:pPr>
            <w:r w:rsidRPr="00134AE3">
              <w:rPr>
                <w:b/>
                <w:spacing w:val="-1"/>
                <w:sz w:val="22"/>
                <w:szCs w:val="22"/>
              </w:rPr>
              <w:t>Description of all services provided to client</w:t>
            </w:r>
          </w:p>
          <w:p w:rsidR="00A95662" w:rsidRPr="00134AE3" w:rsidRDefault="00A95662" w:rsidP="001630DF">
            <w:pPr>
              <w:pStyle w:val="BodyText"/>
              <w:widowControl w:val="0"/>
              <w:tabs>
                <w:tab w:val="left" w:pos="1180"/>
              </w:tabs>
              <w:kinsoku w:val="0"/>
              <w:overflowPunct w:val="0"/>
              <w:autoSpaceDE w:val="0"/>
              <w:autoSpaceDN w:val="0"/>
              <w:adjustRightInd w:val="0"/>
              <w:ind w:right="139"/>
              <w:rPr>
                <w:b/>
                <w:spacing w:val="-1"/>
                <w:sz w:val="22"/>
                <w:szCs w:val="22"/>
              </w:rPr>
            </w:pPr>
          </w:p>
        </w:tc>
        <w:tc>
          <w:tcPr>
            <w:tcW w:w="3763" w:type="dxa"/>
            <w:shd w:val="clear" w:color="auto" w:fill="auto"/>
          </w:tcPr>
          <w:p w:rsidR="00A95662" w:rsidRPr="00134AE3" w:rsidRDefault="00A95662" w:rsidP="001630DF">
            <w:pPr>
              <w:pStyle w:val="BodyText"/>
              <w:widowControl w:val="0"/>
              <w:tabs>
                <w:tab w:val="left" w:pos="1180"/>
              </w:tabs>
              <w:kinsoku w:val="0"/>
              <w:overflowPunct w:val="0"/>
              <w:autoSpaceDE w:val="0"/>
              <w:autoSpaceDN w:val="0"/>
              <w:adjustRightInd w:val="0"/>
              <w:ind w:right="139"/>
              <w:rPr>
                <w:b/>
                <w:spacing w:val="-1"/>
                <w:sz w:val="22"/>
                <w:szCs w:val="22"/>
              </w:rPr>
            </w:pPr>
          </w:p>
        </w:tc>
      </w:tr>
    </w:tbl>
    <w:p w:rsidR="00A95662" w:rsidRPr="00134AE3" w:rsidRDefault="00A95662" w:rsidP="00A95662">
      <w:pPr>
        <w:tabs>
          <w:tab w:val="left" w:pos="90"/>
        </w:tabs>
        <w:ind w:left="180" w:hanging="180"/>
        <w:contextualSpacing/>
        <w:rPr>
          <w:b/>
          <w:sz w:val="22"/>
          <w:szCs w:val="22"/>
          <w:u w:val="single"/>
        </w:rPr>
      </w:pPr>
    </w:p>
    <w:p w:rsidR="00A95662" w:rsidRPr="00134AE3" w:rsidRDefault="00A95662" w:rsidP="00A95662">
      <w:pPr>
        <w:tabs>
          <w:tab w:val="left" w:pos="90"/>
        </w:tabs>
        <w:ind w:left="180" w:hanging="180"/>
        <w:contextualSpacing/>
        <w:rPr>
          <w:sz w:val="22"/>
          <w:szCs w:val="22"/>
        </w:rPr>
      </w:pPr>
      <w:r w:rsidRPr="00134AE3">
        <w:rPr>
          <w:sz w:val="22"/>
          <w:szCs w:val="22"/>
        </w:rPr>
        <w:t>5.</w:t>
      </w:r>
      <w:r w:rsidRPr="00134AE3">
        <w:rPr>
          <w:sz w:val="22"/>
          <w:szCs w:val="22"/>
        </w:rPr>
        <w:tab/>
        <w:t xml:space="preserve">Discuss the financial relationship between the PBM and the HMO.  Does the HMO intend to retain any sums related to the prescription drug activity?  If so, for what services/drugs and what would be the expected retention per year for each of the three years of the initial term of the contract with the HMO?  Provide the percentage of total revenue that the PBM represents to your organization.  </w:t>
      </w:r>
    </w:p>
    <w:p w:rsidR="00A95662" w:rsidRPr="00134AE3" w:rsidRDefault="00A95662" w:rsidP="00A95662">
      <w:pPr>
        <w:ind w:left="90"/>
        <w:contextualSpacing/>
        <w:rPr>
          <w:b/>
          <w:sz w:val="22"/>
          <w:szCs w:val="22"/>
          <w:u w:val="single"/>
        </w:rPr>
      </w:pPr>
    </w:p>
    <w:p w:rsidR="00A95662" w:rsidRPr="00134AE3" w:rsidRDefault="00A95662" w:rsidP="00A95662">
      <w:pPr>
        <w:ind w:left="90"/>
        <w:contextualSpacing/>
        <w:rPr>
          <w:b/>
          <w:sz w:val="22"/>
          <w:szCs w:val="22"/>
          <w:u w:val="single"/>
        </w:rPr>
      </w:pPr>
      <w:r w:rsidRPr="00134AE3">
        <w:rPr>
          <w:b/>
          <w:sz w:val="22"/>
          <w:szCs w:val="22"/>
          <w:u w:val="single"/>
        </w:rPr>
        <w:t>Plan Design</w:t>
      </w:r>
    </w:p>
    <w:p w:rsidR="00A95662" w:rsidRPr="00134AE3" w:rsidRDefault="00A95662" w:rsidP="00A95662">
      <w:pPr>
        <w:ind w:left="90"/>
        <w:contextualSpacing/>
        <w:rPr>
          <w:b/>
          <w:sz w:val="22"/>
          <w:szCs w:val="22"/>
          <w:u w:val="single"/>
        </w:rPr>
      </w:pPr>
    </w:p>
    <w:p w:rsidR="00A95662" w:rsidRPr="00134AE3" w:rsidRDefault="004F2724" w:rsidP="00A95662">
      <w:pPr>
        <w:ind w:left="90"/>
        <w:contextualSpacing/>
        <w:rPr>
          <w:sz w:val="22"/>
          <w:szCs w:val="22"/>
        </w:rPr>
      </w:pPr>
      <w:r>
        <w:rPr>
          <w:sz w:val="22"/>
          <w:szCs w:val="22"/>
        </w:rPr>
        <w:t>6</w:t>
      </w:r>
      <w:r w:rsidR="00A95662" w:rsidRPr="00134AE3">
        <w:rPr>
          <w:sz w:val="22"/>
          <w:szCs w:val="22"/>
        </w:rPr>
        <w:t>.</w:t>
      </w:r>
      <w:r w:rsidR="00A95662" w:rsidRPr="00134AE3">
        <w:rPr>
          <w:sz w:val="22"/>
          <w:szCs w:val="22"/>
        </w:rPr>
        <w:tab/>
        <w:t>Do you maintain a current and accurate drug file that is updated in a timely manner?  Which service do you use for pricing purposes?  With what frequency is the pricing file updated?</w:t>
      </w:r>
    </w:p>
    <w:p w:rsidR="00A95662" w:rsidRPr="00134AE3" w:rsidRDefault="00A95662" w:rsidP="00A95662">
      <w:pPr>
        <w:ind w:left="90"/>
        <w:contextualSpacing/>
        <w:rPr>
          <w:sz w:val="22"/>
          <w:szCs w:val="22"/>
        </w:rPr>
      </w:pPr>
    </w:p>
    <w:p w:rsidR="00A95662" w:rsidRPr="00134AE3" w:rsidRDefault="004F2724" w:rsidP="00A95662">
      <w:pPr>
        <w:ind w:left="90"/>
        <w:contextualSpacing/>
        <w:rPr>
          <w:sz w:val="22"/>
          <w:szCs w:val="22"/>
        </w:rPr>
      </w:pPr>
      <w:r>
        <w:rPr>
          <w:sz w:val="22"/>
          <w:szCs w:val="22"/>
        </w:rPr>
        <w:lastRenderedPageBreak/>
        <w:t>7</w:t>
      </w:r>
      <w:r w:rsidR="00A95662" w:rsidRPr="00134AE3">
        <w:rPr>
          <w:sz w:val="22"/>
          <w:szCs w:val="22"/>
        </w:rPr>
        <w:t>.</w:t>
      </w:r>
      <w:r w:rsidR="00A95662" w:rsidRPr="00134AE3">
        <w:rPr>
          <w:sz w:val="22"/>
          <w:szCs w:val="22"/>
        </w:rPr>
        <w:tab/>
        <w:t>Do you maintain a prescription drug formulary?  Describe your process for establishing, maintaining and monitoring your formulary.  How often is your formulary changed?  Describe the process by which drugs are considered for inclusion in the formulary.  Describe the educational and professional requirements for an individual to participate in your formulary setting panel/process.  Do members have relationships with drug manufacturers?</w:t>
      </w:r>
    </w:p>
    <w:p w:rsidR="00A95662" w:rsidRPr="00134AE3" w:rsidRDefault="00A95662" w:rsidP="00A95662">
      <w:pPr>
        <w:ind w:left="90"/>
        <w:contextualSpacing/>
        <w:rPr>
          <w:sz w:val="22"/>
          <w:szCs w:val="22"/>
        </w:rPr>
      </w:pPr>
    </w:p>
    <w:p w:rsidR="00A95662" w:rsidRPr="00134AE3" w:rsidRDefault="004F2724" w:rsidP="00A95662">
      <w:pPr>
        <w:ind w:left="180"/>
        <w:contextualSpacing/>
        <w:rPr>
          <w:sz w:val="22"/>
          <w:szCs w:val="22"/>
        </w:rPr>
      </w:pPr>
      <w:r>
        <w:rPr>
          <w:sz w:val="22"/>
          <w:szCs w:val="22"/>
        </w:rPr>
        <w:t>8</w:t>
      </w:r>
      <w:r w:rsidR="00ED06C6">
        <w:rPr>
          <w:sz w:val="22"/>
          <w:szCs w:val="22"/>
        </w:rPr>
        <w:t>.</w:t>
      </w:r>
      <w:r w:rsidR="00ED06C6">
        <w:rPr>
          <w:sz w:val="22"/>
          <w:szCs w:val="22"/>
        </w:rPr>
        <w:tab/>
        <w:t>How is the patient a</w:t>
      </w:r>
      <w:r w:rsidR="00A95662" w:rsidRPr="00134AE3">
        <w:rPr>
          <w:sz w:val="22"/>
          <w:szCs w:val="22"/>
        </w:rPr>
        <w:t>ffected if the physician prescribes a non-formulary drug?  Does your plan cover non-formulary drugs?  What is your process to consider an exemption to the formulary dispensing requirements in the employer plan?</w:t>
      </w:r>
    </w:p>
    <w:p w:rsidR="00A95662" w:rsidRPr="00134AE3" w:rsidRDefault="00A95662" w:rsidP="00A95662">
      <w:pPr>
        <w:ind w:left="180"/>
        <w:contextualSpacing/>
        <w:rPr>
          <w:sz w:val="22"/>
          <w:szCs w:val="22"/>
        </w:rPr>
      </w:pPr>
    </w:p>
    <w:p w:rsidR="00A95662" w:rsidRPr="00134AE3" w:rsidRDefault="004F2724" w:rsidP="00A95662">
      <w:pPr>
        <w:ind w:left="180"/>
        <w:contextualSpacing/>
        <w:rPr>
          <w:sz w:val="22"/>
          <w:szCs w:val="22"/>
        </w:rPr>
      </w:pPr>
      <w:r>
        <w:rPr>
          <w:sz w:val="22"/>
          <w:szCs w:val="22"/>
        </w:rPr>
        <w:t>9</w:t>
      </w:r>
      <w:r w:rsidR="00A95662" w:rsidRPr="00134AE3">
        <w:rPr>
          <w:sz w:val="22"/>
          <w:szCs w:val="22"/>
        </w:rPr>
        <w:t>.</w:t>
      </w:r>
      <w:r w:rsidR="00A95662" w:rsidRPr="00134AE3">
        <w:rPr>
          <w:sz w:val="22"/>
          <w:szCs w:val="22"/>
        </w:rPr>
        <w:tab/>
        <w:t>Describe your programs available that would encourage the use of mail order services.  Of your book of business, what percentage of drugs dispensed in 2013 and 2014 were dispensed at retail, mail order and from the specialty pharmacy?</w:t>
      </w:r>
    </w:p>
    <w:p w:rsidR="00A95662" w:rsidRPr="00134AE3" w:rsidRDefault="00A95662" w:rsidP="00A95662">
      <w:pPr>
        <w:ind w:left="180"/>
        <w:contextualSpacing/>
        <w:rPr>
          <w:sz w:val="22"/>
          <w:szCs w:val="22"/>
        </w:rPr>
      </w:pPr>
    </w:p>
    <w:p w:rsidR="00A95662" w:rsidRPr="00134AE3" w:rsidRDefault="004F2724" w:rsidP="00A95662">
      <w:pPr>
        <w:ind w:left="180"/>
        <w:contextualSpacing/>
        <w:rPr>
          <w:sz w:val="22"/>
          <w:szCs w:val="22"/>
        </w:rPr>
      </w:pPr>
      <w:r>
        <w:rPr>
          <w:sz w:val="22"/>
          <w:szCs w:val="22"/>
        </w:rPr>
        <w:t>10</w:t>
      </w:r>
      <w:r w:rsidR="00A95662" w:rsidRPr="00134AE3">
        <w:rPr>
          <w:sz w:val="22"/>
          <w:szCs w:val="22"/>
        </w:rPr>
        <w:t>.</w:t>
      </w:r>
      <w:r w:rsidR="00A95662" w:rsidRPr="00134AE3">
        <w:rPr>
          <w:sz w:val="22"/>
          <w:szCs w:val="22"/>
        </w:rPr>
        <w:tab/>
        <w:t>Do you make the most current formulary drug lists available on the web?  How do you communicate preferred drug lists changes to providers and members?</w:t>
      </w:r>
    </w:p>
    <w:p w:rsidR="00A95662" w:rsidRPr="00134AE3" w:rsidRDefault="00A95662" w:rsidP="00A95662">
      <w:pPr>
        <w:ind w:left="180"/>
        <w:contextualSpacing/>
        <w:rPr>
          <w:sz w:val="22"/>
          <w:szCs w:val="22"/>
        </w:rPr>
      </w:pPr>
    </w:p>
    <w:p w:rsidR="00A95662" w:rsidRPr="00134AE3" w:rsidRDefault="004F2724" w:rsidP="00A95662">
      <w:pPr>
        <w:ind w:left="180"/>
        <w:contextualSpacing/>
        <w:rPr>
          <w:sz w:val="22"/>
          <w:szCs w:val="22"/>
        </w:rPr>
      </w:pPr>
      <w:r>
        <w:rPr>
          <w:sz w:val="22"/>
          <w:szCs w:val="22"/>
        </w:rPr>
        <w:t>11</w:t>
      </w:r>
      <w:r w:rsidR="00A95662" w:rsidRPr="00134AE3">
        <w:rPr>
          <w:sz w:val="22"/>
          <w:szCs w:val="22"/>
        </w:rPr>
        <w:t>.</w:t>
      </w:r>
      <w:r w:rsidR="00A95662" w:rsidRPr="00134AE3">
        <w:rPr>
          <w:sz w:val="22"/>
          <w:szCs w:val="22"/>
        </w:rPr>
        <w:tab/>
        <w:t xml:space="preserve">Briefly describe the programs available to </w:t>
      </w:r>
      <w:proofErr w:type="gramStart"/>
      <w:r w:rsidR="00A95662" w:rsidRPr="00134AE3">
        <w:rPr>
          <w:sz w:val="22"/>
          <w:szCs w:val="22"/>
        </w:rPr>
        <w:t>monitor,</w:t>
      </w:r>
      <w:proofErr w:type="gramEnd"/>
      <w:r w:rsidR="00A95662" w:rsidRPr="00134AE3">
        <w:rPr>
          <w:sz w:val="22"/>
          <w:szCs w:val="22"/>
        </w:rPr>
        <w:t xml:space="preserve"> measure and influence physician-prescribing habits.  Are your participating physicians allowed to </w:t>
      </w:r>
      <w:proofErr w:type="gramStart"/>
      <w:r w:rsidR="00A95662" w:rsidRPr="00134AE3">
        <w:rPr>
          <w:sz w:val="22"/>
          <w:szCs w:val="22"/>
        </w:rPr>
        <w:t>prescribed</w:t>
      </w:r>
      <w:proofErr w:type="gramEnd"/>
      <w:r w:rsidR="00A95662" w:rsidRPr="00134AE3">
        <w:rPr>
          <w:sz w:val="22"/>
          <w:szCs w:val="22"/>
        </w:rPr>
        <w:t xml:space="preserve"> any legend drug?  If no, what are the prescribing limits?  Provide an example of educational materials or other monitoring tools used to influence prescribing behavior and to educate prescribers.  Include the effectiveness of each of these examples and how outcomes were measured.</w:t>
      </w:r>
    </w:p>
    <w:p w:rsidR="00A95662" w:rsidRPr="00134AE3" w:rsidRDefault="00A95662" w:rsidP="00A95662">
      <w:pPr>
        <w:ind w:left="180"/>
        <w:contextualSpacing/>
        <w:rPr>
          <w:sz w:val="22"/>
          <w:szCs w:val="22"/>
        </w:rPr>
      </w:pPr>
    </w:p>
    <w:p w:rsidR="00A95662" w:rsidRPr="00134AE3" w:rsidRDefault="004F2724" w:rsidP="00A95662">
      <w:pPr>
        <w:ind w:left="180"/>
        <w:contextualSpacing/>
        <w:rPr>
          <w:sz w:val="22"/>
          <w:szCs w:val="22"/>
        </w:rPr>
      </w:pPr>
      <w:r>
        <w:rPr>
          <w:sz w:val="22"/>
          <w:szCs w:val="22"/>
        </w:rPr>
        <w:t>12</w:t>
      </w:r>
      <w:r w:rsidR="00A95662" w:rsidRPr="00134AE3">
        <w:rPr>
          <w:sz w:val="22"/>
          <w:szCs w:val="22"/>
        </w:rPr>
        <w:t>.</w:t>
      </w:r>
      <w:r w:rsidR="00A95662" w:rsidRPr="00134AE3">
        <w:rPr>
          <w:sz w:val="22"/>
          <w:szCs w:val="22"/>
        </w:rPr>
        <w:tab/>
        <w:t xml:space="preserve">Does the HMO program include quality or performance measures related to the dispensing of prescription drugs?  If yes, what programs are in place for 2015?  What programs were in place for 2014?  Provide results for 2014 that include data related to what the goals were and how many physician groups achieved full results and partial results.  What would be a typical payment for full compliance?  </w:t>
      </w:r>
      <w:proofErr w:type="gramStart"/>
      <w:r w:rsidR="00A95662" w:rsidRPr="00134AE3">
        <w:rPr>
          <w:sz w:val="22"/>
          <w:szCs w:val="22"/>
        </w:rPr>
        <w:t>Partial compliance?</w:t>
      </w:r>
      <w:proofErr w:type="gramEnd"/>
    </w:p>
    <w:p w:rsidR="00A95662" w:rsidRPr="00134AE3" w:rsidRDefault="00A95662" w:rsidP="00A95662">
      <w:pPr>
        <w:ind w:left="180"/>
        <w:contextualSpacing/>
        <w:rPr>
          <w:sz w:val="22"/>
          <w:szCs w:val="22"/>
        </w:rPr>
      </w:pPr>
    </w:p>
    <w:p w:rsidR="00A95662" w:rsidRPr="00134AE3" w:rsidRDefault="004F2724" w:rsidP="00A95662">
      <w:pPr>
        <w:ind w:left="180"/>
        <w:contextualSpacing/>
        <w:rPr>
          <w:sz w:val="22"/>
          <w:szCs w:val="22"/>
        </w:rPr>
      </w:pPr>
      <w:r>
        <w:rPr>
          <w:sz w:val="22"/>
          <w:szCs w:val="22"/>
        </w:rPr>
        <w:t>13</w:t>
      </w:r>
      <w:r w:rsidR="00A95662" w:rsidRPr="00134AE3">
        <w:rPr>
          <w:sz w:val="22"/>
          <w:szCs w:val="22"/>
        </w:rPr>
        <w:t>.</w:t>
      </w:r>
      <w:r w:rsidR="00A95662" w:rsidRPr="00134AE3">
        <w:rPr>
          <w:sz w:val="22"/>
          <w:szCs w:val="22"/>
        </w:rPr>
        <w:tab/>
        <w:t xml:space="preserve">Describe in detail your organization’s paper claims tracking/processing/adjudication system and processes for non-network pharmacy services.  Include how claims are handled where the form is incomplete or not in the standard format.  Are you able to accept, adjudicate and track paper claims in a timely and efficient manner?  Pharmacy claim transactions?  How are prescriptions covered if the member gets prescriptions from an out-of-network pharmacy or physician? </w:t>
      </w:r>
    </w:p>
    <w:p w:rsidR="00A95662" w:rsidRPr="00134AE3" w:rsidRDefault="00A95662" w:rsidP="00A95662">
      <w:pPr>
        <w:ind w:left="180"/>
        <w:contextualSpacing/>
        <w:rPr>
          <w:sz w:val="22"/>
          <w:szCs w:val="22"/>
        </w:rPr>
      </w:pPr>
    </w:p>
    <w:p w:rsidR="00A95662" w:rsidRPr="00134AE3" w:rsidRDefault="004F2724" w:rsidP="00A95662">
      <w:pPr>
        <w:ind w:left="180"/>
        <w:contextualSpacing/>
        <w:rPr>
          <w:sz w:val="22"/>
          <w:szCs w:val="22"/>
        </w:rPr>
      </w:pPr>
      <w:r>
        <w:rPr>
          <w:sz w:val="22"/>
          <w:szCs w:val="22"/>
        </w:rPr>
        <w:t>14</w:t>
      </w:r>
      <w:r w:rsidR="00A95662" w:rsidRPr="00134AE3">
        <w:rPr>
          <w:sz w:val="22"/>
          <w:szCs w:val="22"/>
        </w:rPr>
        <w:t>.</w:t>
      </w:r>
      <w:r w:rsidR="00A95662" w:rsidRPr="00134AE3">
        <w:rPr>
          <w:sz w:val="22"/>
          <w:szCs w:val="22"/>
        </w:rPr>
        <w:tab/>
        <w:t>Do you have a fraud and abuse program and/or audit process?  Does your organization have an audit process for high dollar claims?  Describe your fraud and abuse programs and provide information on how successful the programs have been in the last two years (2013 and 2014).</w:t>
      </w:r>
    </w:p>
    <w:p w:rsidR="00A95662" w:rsidRPr="00134AE3" w:rsidRDefault="00A95662" w:rsidP="00A95662">
      <w:pPr>
        <w:ind w:left="180"/>
        <w:contextualSpacing/>
        <w:rPr>
          <w:sz w:val="22"/>
          <w:szCs w:val="22"/>
        </w:rPr>
      </w:pPr>
    </w:p>
    <w:p w:rsidR="00A95662" w:rsidRPr="00134AE3" w:rsidRDefault="004F2724" w:rsidP="00A95662">
      <w:pPr>
        <w:ind w:left="180"/>
        <w:contextualSpacing/>
        <w:rPr>
          <w:sz w:val="22"/>
          <w:szCs w:val="22"/>
        </w:rPr>
      </w:pPr>
      <w:r>
        <w:rPr>
          <w:sz w:val="22"/>
          <w:szCs w:val="22"/>
        </w:rPr>
        <w:t>15</w:t>
      </w:r>
      <w:r w:rsidR="00A95662" w:rsidRPr="00134AE3">
        <w:rPr>
          <w:sz w:val="22"/>
          <w:szCs w:val="22"/>
        </w:rPr>
        <w:t>.</w:t>
      </w:r>
      <w:r w:rsidR="00A95662" w:rsidRPr="00134AE3">
        <w:rPr>
          <w:sz w:val="22"/>
          <w:szCs w:val="22"/>
        </w:rPr>
        <w:tab/>
        <w:t>As new drugs are approved by the FDA, can they be immediately prescribed for enrollees?  If no, what is the process by which they are included or excluded?</w:t>
      </w:r>
    </w:p>
    <w:p w:rsidR="00A95662" w:rsidRPr="00134AE3" w:rsidRDefault="00A95662" w:rsidP="00A95662">
      <w:pPr>
        <w:ind w:left="180"/>
        <w:contextualSpacing/>
        <w:rPr>
          <w:sz w:val="22"/>
          <w:szCs w:val="22"/>
        </w:rPr>
      </w:pPr>
    </w:p>
    <w:p w:rsidR="00A95662" w:rsidRPr="00134AE3" w:rsidRDefault="004F2724" w:rsidP="00A95662">
      <w:pPr>
        <w:ind w:left="180"/>
        <w:contextualSpacing/>
        <w:rPr>
          <w:sz w:val="22"/>
          <w:szCs w:val="22"/>
        </w:rPr>
      </w:pPr>
      <w:r>
        <w:rPr>
          <w:sz w:val="22"/>
          <w:szCs w:val="22"/>
        </w:rPr>
        <w:t>16</w:t>
      </w:r>
      <w:r w:rsidR="00A95662" w:rsidRPr="00134AE3">
        <w:rPr>
          <w:sz w:val="22"/>
          <w:szCs w:val="22"/>
        </w:rPr>
        <w:t>.</w:t>
      </w:r>
      <w:r w:rsidR="00A95662" w:rsidRPr="00134AE3">
        <w:rPr>
          <w:sz w:val="22"/>
          <w:szCs w:val="22"/>
        </w:rPr>
        <w:tab/>
        <w:t xml:space="preserve">The City has negotiated a variety of co-payment and co-insurance structures with their various unions for the HMO drug benefit.  Review all prescription drug plans and confirm that you can administer the plans as written.  If you cannot administer all terms exactly as written, specify </w:t>
      </w:r>
      <w:r w:rsidR="00A95662" w:rsidRPr="00134AE3">
        <w:rPr>
          <w:sz w:val="22"/>
          <w:szCs w:val="22"/>
        </w:rPr>
        <w:tab/>
        <w:t>that term in writing and explain why you cannot administer the provision.</w:t>
      </w:r>
    </w:p>
    <w:p w:rsidR="00A95662" w:rsidRPr="00134AE3" w:rsidRDefault="00A95662" w:rsidP="00A95662">
      <w:pPr>
        <w:ind w:left="180"/>
        <w:contextualSpacing/>
        <w:rPr>
          <w:sz w:val="22"/>
          <w:szCs w:val="22"/>
        </w:rPr>
      </w:pPr>
    </w:p>
    <w:p w:rsidR="00A95662" w:rsidRPr="00134AE3" w:rsidRDefault="004F2724" w:rsidP="00A95662">
      <w:pPr>
        <w:ind w:left="180"/>
        <w:contextualSpacing/>
        <w:rPr>
          <w:sz w:val="22"/>
          <w:szCs w:val="22"/>
        </w:rPr>
      </w:pPr>
      <w:r>
        <w:rPr>
          <w:sz w:val="22"/>
          <w:szCs w:val="22"/>
        </w:rPr>
        <w:t>17</w:t>
      </w:r>
      <w:r w:rsidR="00A95662" w:rsidRPr="00134AE3">
        <w:rPr>
          <w:sz w:val="22"/>
          <w:szCs w:val="22"/>
        </w:rPr>
        <w:t>.</w:t>
      </w:r>
      <w:r w:rsidR="00A95662" w:rsidRPr="00134AE3">
        <w:rPr>
          <w:sz w:val="22"/>
          <w:szCs w:val="22"/>
        </w:rPr>
        <w:tab/>
        <w:t xml:space="preserve">What effect does the enrollee co-payment have on utilization?  </w:t>
      </w:r>
      <w:proofErr w:type="gramStart"/>
      <w:r w:rsidR="00A95662" w:rsidRPr="00134AE3">
        <w:rPr>
          <w:sz w:val="22"/>
          <w:szCs w:val="22"/>
        </w:rPr>
        <w:t>On formulary performance?</w:t>
      </w:r>
      <w:proofErr w:type="gramEnd"/>
    </w:p>
    <w:p w:rsidR="00A95662" w:rsidRPr="00134AE3" w:rsidRDefault="00A95662" w:rsidP="00A95662">
      <w:pPr>
        <w:ind w:left="180"/>
        <w:contextualSpacing/>
        <w:rPr>
          <w:sz w:val="22"/>
          <w:szCs w:val="22"/>
        </w:rPr>
      </w:pPr>
    </w:p>
    <w:p w:rsidR="00A95662" w:rsidRPr="00134AE3" w:rsidRDefault="004F2724" w:rsidP="00A95662">
      <w:pPr>
        <w:ind w:left="180"/>
        <w:contextualSpacing/>
        <w:rPr>
          <w:sz w:val="22"/>
          <w:szCs w:val="22"/>
        </w:rPr>
      </w:pPr>
      <w:r>
        <w:rPr>
          <w:sz w:val="22"/>
          <w:szCs w:val="22"/>
        </w:rPr>
        <w:lastRenderedPageBreak/>
        <w:t>18</w:t>
      </w:r>
      <w:r w:rsidR="00A95662" w:rsidRPr="00134AE3">
        <w:rPr>
          <w:sz w:val="22"/>
          <w:szCs w:val="22"/>
        </w:rPr>
        <w:t>.</w:t>
      </w:r>
      <w:r w:rsidR="00A95662" w:rsidRPr="00134AE3">
        <w:rPr>
          <w:sz w:val="22"/>
          <w:szCs w:val="22"/>
        </w:rPr>
        <w:tab/>
        <w:t>The City’s prescription drug benefit program requires that if a patient elects a brand drug when the generic is available, the patient must pay the difference in costs between the brand and the generic plus the co-payment.  Can you administer this?</w:t>
      </w:r>
    </w:p>
    <w:p w:rsidR="00A95662" w:rsidRPr="00134AE3" w:rsidRDefault="00A95662" w:rsidP="00A95662">
      <w:pPr>
        <w:ind w:left="180"/>
        <w:contextualSpacing/>
        <w:rPr>
          <w:sz w:val="22"/>
          <w:szCs w:val="22"/>
        </w:rPr>
      </w:pPr>
    </w:p>
    <w:p w:rsidR="00A95662" w:rsidRPr="00134AE3" w:rsidRDefault="004F2724" w:rsidP="00A95662">
      <w:pPr>
        <w:ind w:left="180"/>
        <w:contextualSpacing/>
        <w:rPr>
          <w:sz w:val="22"/>
          <w:szCs w:val="22"/>
        </w:rPr>
      </w:pPr>
      <w:r>
        <w:rPr>
          <w:sz w:val="22"/>
          <w:szCs w:val="22"/>
        </w:rPr>
        <w:t>19</w:t>
      </w:r>
      <w:r w:rsidR="00A95662" w:rsidRPr="00134AE3">
        <w:rPr>
          <w:sz w:val="22"/>
          <w:szCs w:val="22"/>
        </w:rPr>
        <w:t>.</w:t>
      </w:r>
      <w:r w:rsidR="00A95662" w:rsidRPr="00134AE3">
        <w:rPr>
          <w:sz w:val="22"/>
          <w:szCs w:val="22"/>
        </w:rPr>
        <w:tab/>
        <w:t>List each DAW code and describe how you would administer the DAW code in the context of the City's benefit plan, including information on how the account would be charged in each instance.  Assume for purposes of your example that a brand was dispensed when a generic was available.</w:t>
      </w:r>
    </w:p>
    <w:p w:rsidR="00A95662" w:rsidRPr="00134AE3" w:rsidRDefault="00A95662" w:rsidP="00A95662">
      <w:pPr>
        <w:ind w:left="180"/>
        <w:contextualSpacing/>
        <w:rPr>
          <w:sz w:val="22"/>
          <w:szCs w:val="22"/>
        </w:rPr>
      </w:pPr>
    </w:p>
    <w:p w:rsidR="00A95662" w:rsidRPr="00134AE3" w:rsidRDefault="004F2724" w:rsidP="00A95662">
      <w:pPr>
        <w:ind w:left="180"/>
        <w:contextualSpacing/>
        <w:rPr>
          <w:sz w:val="22"/>
          <w:szCs w:val="22"/>
        </w:rPr>
      </w:pPr>
      <w:r>
        <w:rPr>
          <w:sz w:val="22"/>
          <w:szCs w:val="22"/>
        </w:rPr>
        <w:t>20</w:t>
      </w:r>
      <w:r w:rsidR="00A95662" w:rsidRPr="00134AE3">
        <w:rPr>
          <w:sz w:val="22"/>
          <w:szCs w:val="22"/>
        </w:rPr>
        <w:t>.</w:t>
      </w:r>
      <w:r w:rsidR="00A95662" w:rsidRPr="00134AE3">
        <w:rPr>
          <w:sz w:val="22"/>
          <w:szCs w:val="22"/>
        </w:rPr>
        <w:tab/>
        <w:t xml:space="preserve">For purposes of any plan payment rule that includes language "when a generic is available" when do you consider a generic to be available?  When there is one generic equivalent?  </w:t>
      </w:r>
      <w:proofErr w:type="gramStart"/>
      <w:r w:rsidR="00A95662" w:rsidRPr="00134AE3">
        <w:rPr>
          <w:sz w:val="22"/>
          <w:szCs w:val="22"/>
        </w:rPr>
        <w:t>Two?</w:t>
      </w:r>
      <w:proofErr w:type="gramEnd"/>
      <w:r w:rsidR="00A95662" w:rsidRPr="00134AE3">
        <w:rPr>
          <w:sz w:val="22"/>
          <w:szCs w:val="22"/>
        </w:rPr>
        <w:t xml:space="preserve">  </w:t>
      </w:r>
      <w:proofErr w:type="gramStart"/>
      <w:r w:rsidR="00A95662" w:rsidRPr="00134AE3">
        <w:rPr>
          <w:sz w:val="22"/>
          <w:szCs w:val="22"/>
        </w:rPr>
        <w:t>More?</w:t>
      </w:r>
      <w:proofErr w:type="gramEnd"/>
    </w:p>
    <w:p w:rsidR="00A95662" w:rsidRPr="00134AE3" w:rsidRDefault="00A95662" w:rsidP="00A95662">
      <w:pPr>
        <w:ind w:left="180"/>
        <w:contextualSpacing/>
        <w:rPr>
          <w:sz w:val="22"/>
          <w:szCs w:val="22"/>
        </w:rPr>
      </w:pPr>
    </w:p>
    <w:p w:rsidR="00A95662" w:rsidRPr="00134AE3" w:rsidRDefault="004F2724" w:rsidP="00A95662">
      <w:pPr>
        <w:ind w:left="180"/>
        <w:contextualSpacing/>
        <w:rPr>
          <w:sz w:val="22"/>
          <w:szCs w:val="22"/>
        </w:rPr>
      </w:pPr>
      <w:r>
        <w:rPr>
          <w:sz w:val="22"/>
          <w:szCs w:val="22"/>
        </w:rPr>
        <w:t>21</w:t>
      </w:r>
      <w:r w:rsidR="00A95662" w:rsidRPr="00134AE3">
        <w:rPr>
          <w:sz w:val="22"/>
          <w:szCs w:val="22"/>
        </w:rPr>
        <w:t>.</w:t>
      </w:r>
      <w:r w:rsidR="00A95662" w:rsidRPr="00134AE3">
        <w:rPr>
          <w:sz w:val="22"/>
          <w:szCs w:val="22"/>
        </w:rPr>
        <w:tab/>
        <w:t>Under your most common HMO product offering subject to ACA rules related to birth control, which birth control devices and/or forms do you cover?  Separately list those products in response to this question.</w:t>
      </w:r>
    </w:p>
    <w:p w:rsidR="00A95662" w:rsidRPr="00134AE3" w:rsidRDefault="00A95662" w:rsidP="00A95662">
      <w:pPr>
        <w:ind w:left="180"/>
        <w:contextualSpacing/>
        <w:rPr>
          <w:sz w:val="22"/>
          <w:szCs w:val="22"/>
        </w:rPr>
      </w:pPr>
    </w:p>
    <w:p w:rsidR="00A95662" w:rsidRPr="00134AE3" w:rsidRDefault="00A95662" w:rsidP="00A95662">
      <w:pPr>
        <w:ind w:left="180"/>
        <w:contextualSpacing/>
        <w:rPr>
          <w:b/>
          <w:sz w:val="22"/>
          <w:szCs w:val="22"/>
          <w:u w:val="single"/>
        </w:rPr>
      </w:pPr>
      <w:r w:rsidRPr="00134AE3">
        <w:rPr>
          <w:b/>
          <w:sz w:val="22"/>
          <w:szCs w:val="22"/>
          <w:u w:val="single"/>
        </w:rPr>
        <w:t>Mail Order</w:t>
      </w:r>
    </w:p>
    <w:p w:rsidR="00A95662" w:rsidRPr="00134AE3" w:rsidRDefault="00A95662" w:rsidP="00A95662">
      <w:pPr>
        <w:ind w:left="180"/>
        <w:contextualSpacing/>
        <w:rPr>
          <w:sz w:val="22"/>
          <w:szCs w:val="22"/>
        </w:rPr>
      </w:pPr>
      <w:r w:rsidRPr="00134AE3">
        <w:rPr>
          <w:sz w:val="22"/>
          <w:szCs w:val="22"/>
        </w:rPr>
        <w:t xml:space="preserve"> </w:t>
      </w:r>
    </w:p>
    <w:p w:rsidR="00A95662" w:rsidRPr="00134AE3" w:rsidRDefault="004F2724" w:rsidP="00A95662">
      <w:pPr>
        <w:ind w:left="180"/>
        <w:contextualSpacing/>
        <w:rPr>
          <w:sz w:val="22"/>
          <w:szCs w:val="22"/>
        </w:rPr>
      </w:pPr>
      <w:r>
        <w:rPr>
          <w:sz w:val="22"/>
          <w:szCs w:val="22"/>
        </w:rPr>
        <w:t>22</w:t>
      </w:r>
      <w:r w:rsidR="00A95662" w:rsidRPr="00134AE3">
        <w:rPr>
          <w:sz w:val="22"/>
          <w:szCs w:val="22"/>
        </w:rPr>
        <w:t>.</w:t>
      </w:r>
      <w:r w:rsidR="00A95662" w:rsidRPr="00134AE3">
        <w:rPr>
          <w:sz w:val="22"/>
          <w:szCs w:val="22"/>
        </w:rPr>
        <w:tab/>
        <w:t>At what percent of total capacity is the mail order pharmacy currently operating?  How much new volume is expected to be added in 2015?</w:t>
      </w:r>
    </w:p>
    <w:p w:rsidR="00A95662" w:rsidRPr="00134AE3" w:rsidRDefault="00A95662" w:rsidP="00A95662">
      <w:pPr>
        <w:ind w:left="180"/>
        <w:contextualSpacing/>
        <w:rPr>
          <w:b/>
          <w:sz w:val="22"/>
          <w:szCs w:val="22"/>
          <w:u w:val="single"/>
        </w:rPr>
      </w:pPr>
    </w:p>
    <w:p w:rsidR="00A95662" w:rsidRPr="00134AE3" w:rsidRDefault="004F2724" w:rsidP="00A95662">
      <w:pPr>
        <w:ind w:left="180"/>
        <w:contextualSpacing/>
        <w:rPr>
          <w:sz w:val="22"/>
          <w:szCs w:val="22"/>
        </w:rPr>
      </w:pPr>
      <w:r>
        <w:rPr>
          <w:sz w:val="22"/>
          <w:szCs w:val="22"/>
        </w:rPr>
        <w:t>23</w:t>
      </w:r>
      <w:r w:rsidR="00A95662" w:rsidRPr="00134AE3">
        <w:rPr>
          <w:sz w:val="22"/>
          <w:szCs w:val="22"/>
        </w:rPr>
        <w:t>.</w:t>
      </w:r>
      <w:r w:rsidR="00A95662" w:rsidRPr="00134AE3">
        <w:rPr>
          <w:sz w:val="22"/>
          <w:szCs w:val="22"/>
        </w:rPr>
        <w:tab/>
        <w:t>Are all mail order claims processed online, real-time through the PBM administrative system?</w:t>
      </w:r>
    </w:p>
    <w:p w:rsidR="00A95662" w:rsidRPr="00134AE3" w:rsidRDefault="00A95662" w:rsidP="00A95662">
      <w:pPr>
        <w:ind w:left="180"/>
        <w:contextualSpacing/>
        <w:rPr>
          <w:sz w:val="22"/>
          <w:szCs w:val="22"/>
        </w:rPr>
      </w:pPr>
    </w:p>
    <w:p w:rsidR="00A95662" w:rsidRPr="00134AE3" w:rsidRDefault="004F2724" w:rsidP="00A95662">
      <w:pPr>
        <w:ind w:left="180"/>
        <w:contextualSpacing/>
        <w:rPr>
          <w:sz w:val="22"/>
          <w:szCs w:val="22"/>
        </w:rPr>
      </w:pPr>
      <w:r>
        <w:rPr>
          <w:sz w:val="22"/>
          <w:szCs w:val="22"/>
        </w:rPr>
        <w:t>24</w:t>
      </w:r>
      <w:r w:rsidR="00A95662" w:rsidRPr="00134AE3">
        <w:rPr>
          <w:sz w:val="22"/>
          <w:szCs w:val="22"/>
        </w:rPr>
        <w:t>.</w:t>
      </w:r>
      <w:r w:rsidR="00A95662" w:rsidRPr="00134AE3">
        <w:rPr>
          <w:sz w:val="22"/>
          <w:szCs w:val="22"/>
        </w:rPr>
        <w:tab/>
        <w:t>Does the mail order pharmacy provide its own customer service unit or is this responsibility provided by a separate customer service unit?</w:t>
      </w:r>
    </w:p>
    <w:p w:rsidR="00A95662" w:rsidRPr="00134AE3" w:rsidRDefault="00A95662" w:rsidP="00A95662">
      <w:pPr>
        <w:ind w:left="180"/>
        <w:contextualSpacing/>
        <w:rPr>
          <w:sz w:val="22"/>
          <w:szCs w:val="22"/>
        </w:rPr>
      </w:pPr>
    </w:p>
    <w:p w:rsidR="00A95662" w:rsidRPr="00134AE3" w:rsidRDefault="004F2724" w:rsidP="00A95662">
      <w:pPr>
        <w:ind w:left="180"/>
        <w:contextualSpacing/>
        <w:rPr>
          <w:sz w:val="22"/>
          <w:szCs w:val="22"/>
        </w:rPr>
      </w:pPr>
      <w:r>
        <w:rPr>
          <w:sz w:val="22"/>
          <w:szCs w:val="22"/>
        </w:rPr>
        <w:t>25</w:t>
      </w:r>
      <w:r w:rsidR="00A95662" w:rsidRPr="00134AE3">
        <w:rPr>
          <w:sz w:val="22"/>
          <w:szCs w:val="22"/>
        </w:rPr>
        <w:t>.</w:t>
      </w:r>
      <w:r w:rsidR="00A95662" w:rsidRPr="00134AE3">
        <w:rPr>
          <w:sz w:val="22"/>
          <w:szCs w:val="22"/>
        </w:rPr>
        <w:tab/>
        <w:t xml:space="preserve">What is your mail order pharmacy prescription filling error rate?  How do you manage the error rate to the lowest possible?  Does the mail order pharmacy track internal errors (not leaving the </w:t>
      </w:r>
      <w:r w:rsidR="00A95662" w:rsidRPr="00134AE3">
        <w:rPr>
          <w:sz w:val="22"/>
          <w:szCs w:val="22"/>
        </w:rPr>
        <w:tab/>
        <w:t xml:space="preserve">facility) separately from external errors (those that did leave the facility)?  How do you handle </w:t>
      </w:r>
      <w:r w:rsidR="00A95662" w:rsidRPr="00134AE3">
        <w:rPr>
          <w:sz w:val="22"/>
          <w:szCs w:val="22"/>
        </w:rPr>
        <w:tab/>
        <w:t>internal and external dispensing errors when they occur?</w:t>
      </w:r>
    </w:p>
    <w:p w:rsidR="00A95662" w:rsidRPr="00134AE3" w:rsidRDefault="00A95662" w:rsidP="00A95662">
      <w:pPr>
        <w:ind w:left="180"/>
        <w:contextualSpacing/>
        <w:rPr>
          <w:sz w:val="22"/>
          <w:szCs w:val="22"/>
        </w:rPr>
      </w:pPr>
    </w:p>
    <w:p w:rsidR="00A95662" w:rsidRPr="00134AE3" w:rsidRDefault="004F2724" w:rsidP="00A95662">
      <w:pPr>
        <w:ind w:left="180"/>
        <w:contextualSpacing/>
        <w:rPr>
          <w:sz w:val="22"/>
          <w:szCs w:val="22"/>
        </w:rPr>
      </w:pPr>
      <w:r>
        <w:rPr>
          <w:sz w:val="22"/>
          <w:szCs w:val="22"/>
        </w:rPr>
        <w:t>26</w:t>
      </w:r>
      <w:r w:rsidR="00A95662" w:rsidRPr="00134AE3">
        <w:rPr>
          <w:sz w:val="22"/>
          <w:szCs w:val="22"/>
        </w:rPr>
        <w:t>.</w:t>
      </w:r>
      <w:r w:rsidR="00A95662" w:rsidRPr="00134AE3">
        <w:rPr>
          <w:sz w:val="22"/>
          <w:szCs w:val="22"/>
        </w:rPr>
        <w:tab/>
        <w:t>Does the mail order pharmacy offer voice response and/or Web site ordering and order tracking?</w:t>
      </w:r>
    </w:p>
    <w:p w:rsidR="00A95662" w:rsidRPr="00134AE3" w:rsidRDefault="00A95662" w:rsidP="00A95662">
      <w:pPr>
        <w:ind w:left="180"/>
        <w:contextualSpacing/>
        <w:rPr>
          <w:sz w:val="22"/>
          <w:szCs w:val="22"/>
        </w:rPr>
      </w:pPr>
    </w:p>
    <w:p w:rsidR="00A95662" w:rsidRPr="00134AE3" w:rsidRDefault="004F2724" w:rsidP="00A95662">
      <w:pPr>
        <w:ind w:left="180"/>
        <w:contextualSpacing/>
        <w:rPr>
          <w:sz w:val="22"/>
          <w:szCs w:val="22"/>
        </w:rPr>
      </w:pPr>
      <w:r>
        <w:rPr>
          <w:sz w:val="22"/>
          <w:szCs w:val="22"/>
        </w:rPr>
        <w:t>27</w:t>
      </w:r>
      <w:r w:rsidR="00A95662" w:rsidRPr="00134AE3">
        <w:rPr>
          <w:sz w:val="22"/>
          <w:szCs w:val="22"/>
        </w:rPr>
        <w:t>.</w:t>
      </w:r>
      <w:r w:rsidR="00A95662" w:rsidRPr="00134AE3">
        <w:rPr>
          <w:sz w:val="22"/>
          <w:szCs w:val="22"/>
        </w:rPr>
        <w:tab/>
        <w:t>How do you handle PBM DUR messages when they are presented to the mail order pharmacy staff during the handling of a prescription order?  Does the staff document their action from these messages?</w:t>
      </w:r>
    </w:p>
    <w:p w:rsidR="00A95662" w:rsidRPr="00134AE3" w:rsidRDefault="00A95662" w:rsidP="00A95662">
      <w:pPr>
        <w:ind w:left="180"/>
        <w:contextualSpacing/>
        <w:rPr>
          <w:sz w:val="22"/>
          <w:szCs w:val="22"/>
        </w:rPr>
      </w:pPr>
    </w:p>
    <w:p w:rsidR="00A95662" w:rsidRPr="00134AE3" w:rsidRDefault="004F2724" w:rsidP="00A95662">
      <w:pPr>
        <w:ind w:left="180"/>
        <w:contextualSpacing/>
        <w:rPr>
          <w:sz w:val="22"/>
          <w:szCs w:val="22"/>
        </w:rPr>
      </w:pPr>
      <w:r>
        <w:rPr>
          <w:sz w:val="22"/>
          <w:szCs w:val="22"/>
        </w:rPr>
        <w:t>28</w:t>
      </w:r>
      <w:r w:rsidR="00A95662" w:rsidRPr="00134AE3">
        <w:rPr>
          <w:sz w:val="22"/>
          <w:szCs w:val="22"/>
        </w:rPr>
        <w:t>.</w:t>
      </w:r>
      <w:r w:rsidR="00A95662" w:rsidRPr="00134AE3">
        <w:rPr>
          <w:sz w:val="22"/>
          <w:szCs w:val="22"/>
        </w:rPr>
        <w:tab/>
        <w:t>Does your mail order pharmacy perform “drug substitution” on targeted brand and generic medications?  How are drugs selected for inclusion in the drug substitution process?</w:t>
      </w:r>
    </w:p>
    <w:p w:rsidR="00A95662" w:rsidRPr="00134AE3" w:rsidRDefault="00A95662" w:rsidP="00A95662">
      <w:pPr>
        <w:ind w:left="180"/>
        <w:contextualSpacing/>
        <w:rPr>
          <w:sz w:val="22"/>
          <w:szCs w:val="22"/>
        </w:rPr>
      </w:pPr>
    </w:p>
    <w:p w:rsidR="00A95662" w:rsidRPr="00134AE3" w:rsidRDefault="004F2724" w:rsidP="00A95662">
      <w:pPr>
        <w:ind w:left="180"/>
        <w:contextualSpacing/>
        <w:rPr>
          <w:sz w:val="22"/>
          <w:szCs w:val="22"/>
        </w:rPr>
      </w:pPr>
      <w:r>
        <w:rPr>
          <w:sz w:val="22"/>
          <w:szCs w:val="22"/>
        </w:rPr>
        <w:t>29</w:t>
      </w:r>
      <w:r w:rsidR="00A95662" w:rsidRPr="00134AE3">
        <w:rPr>
          <w:sz w:val="22"/>
          <w:szCs w:val="22"/>
        </w:rPr>
        <w:t>.</w:t>
      </w:r>
      <w:r w:rsidR="00A95662" w:rsidRPr="00134AE3">
        <w:rPr>
          <w:sz w:val="22"/>
          <w:szCs w:val="22"/>
        </w:rPr>
        <w:tab/>
        <w:t>Are your CSRs instructed to recommend use of the mail order pharmacy to members with new prescriptions or when discussing with the member claims submitted by network pharmacies?</w:t>
      </w:r>
    </w:p>
    <w:p w:rsidR="00A95662" w:rsidRPr="00134AE3" w:rsidRDefault="00A95662" w:rsidP="00A95662">
      <w:pPr>
        <w:ind w:left="180"/>
        <w:contextualSpacing/>
        <w:rPr>
          <w:sz w:val="22"/>
          <w:szCs w:val="22"/>
        </w:rPr>
      </w:pPr>
    </w:p>
    <w:p w:rsidR="00A95662" w:rsidRPr="00134AE3" w:rsidRDefault="00A95662" w:rsidP="00A95662">
      <w:pPr>
        <w:ind w:left="180"/>
        <w:contextualSpacing/>
        <w:rPr>
          <w:b/>
          <w:sz w:val="22"/>
          <w:szCs w:val="22"/>
          <w:u w:val="single"/>
        </w:rPr>
      </w:pPr>
      <w:r w:rsidRPr="00134AE3">
        <w:rPr>
          <w:b/>
          <w:sz w:val="22"/>
          <w:szCs w:val="22"/>
          <w:u w:val="single"/>
        </w:rPr>
        <w:t>Retail Network</w:t>
      </w:r>
    </w:p>
    <w:p w:rsidR="00A95662" w:rsidRPr="00134AE3" w:rsidRDefault="00A95662" w:rsidP="00A95662">
      <w:pPr>
        <w:ind w:left="180"/>
        <w:contextualSpacing/>
        <w:rPr>
          <w:b/>
          <w:sz w:val="22"/>
          <w:szCs w:val="22"/>
          <w:u w:val="single"/>
        </w:rPr>
      </w:pPr>
    </w:p>
    <w:p w:rsidR="00A95662" w:rsidRPr="00134AE3" w:rsidRDefault="004F2724" w:rsidP="00A95662">
      <w:pPr>
        <w:ind w:left="180"/>
        <w:contextualSpacing/>
        <w:rPr>
          <w:sz w:val="22"/>
          <w:szCs w:val="22"/>
        </w:rPr>
      </w:pPr>
      <w:r>
        <w:rPr>
          <w:sz w:val="22"/>
          <w:szCs w:val="22"/>
        </w:rPr>
        <w:t>30</w:t>
      </w:r>
      <w:r w:rsidR="00A95662" w:rsidRPr="00134AE3">
        <w:rPr>
          <w:sz w:val="22"/>
          <w:szCs w:val="22"/>
        </w:rPr>
        <w:t>.</w:t>
      </w:r>
      <w:r w:rsidR="00A95662" w:rsidRPr="00134AE3">
        <w:rPr>
          <w:sz w:val="22"/>
          <w:szCs w:val="22"/>
        </w:rPr>
        <w:tab/>
        <w:t>How many pharmacies are in the bidder’s network nationally?  Describe your network pharmacy credentialing process.</w:t>
      </w:r>
    </w:p>
    <w:p w:rsidR="00A95662" w:rsidRPr="00134AE3" w:rsidRDefault="00A95662" w:rsidP="00A95662">
      <w:pPr>
        <w:ind w:left="180"/>
        <w:contextualSpacing/>
        <w:rPr>
          <w:sz w:val="22"/>
          <w:szCs w:val="22"/>
        </w:rPr>
      </w:pPr>
    </w:p>
    <w:p w:rsidR="00A95662" w:rsidRPr="00134AE3" w:rsidRDefault="004F2724" w:rsidP="00A95662">
      <w:pPr>
        <w:ind w:left="180"/>
        <w:contextualSpacing/>
        <w:rPr>
          <w:sz w:val="22"/>
          <w:szCs w:val="22"/>
        </w:rPr>
      </w:pPr>
      <w:r>
        <w:rPr>
          <w:sz w:val="22"/>
          <w:szCs w:val="22"/>
        </w:rPr>
        <w:t>31</w:t>
      </w:r>
      <w:r w:rsidR="00A95662" w:rsidRPr="00134AE3">
        <w:rPr>
          <w:sz w:val="22"/>
          <w:szCs w:val="22"/>
        </w:rPr>
        <w:t>.</w:t>
      </w:r>
      <w:r w:rsidR="00A95662" w:rsidRPr="00134AE3">
        <w:rPr>
          <w:sz w:val="22"/>
          <w:szCs w:val="22"/>
        </w:rPr>
        <w:tab/>
        <w:t>What latitude does the service staff have to resolve claim edit questions from providers?</w:t>
      </w:r>
    </w:p>
    <w:p w:rsidR="00A95662" w:rsidRPr="00134AE3" w:rsidRDefault="00A95662" w:rsidP="00A95662">
      <w:pPr>
        <w:ind w:left="180"/>
        <w:contextualSpacing/>
        <w:rPr>
          <w:sz w:val="22"/>
          <w:szCs w:val="22"/>
        </w:rPr>
      </w:pPr>
    </w:p>
    <w:p w:rsidR="00A95662" w:rsidRPr="00134AE3" w:rsidRDefault="004F2724" w:rsidP="00A95662">
      <w:pPr>
        <w:ind w:left="180"/>
        <w:contextualSpacing/>
        <w:rPr>
          <w:sz w:val="22"/>
          <w:szCs w:val="22"/>
        </w:rPr>
      </w:pPr>
      <w:r>
        <w:rPr>
          <w:sz w:val="22"/>
          <w:szCs w:val="22"/>
        </w:rPr>
        <w:lastRenderedPageBreak/>
        <w:t>32</w:t>
      </w:r>
      <w:r w:rsidR="00A95662" w:rsidRPr="00134AE3">
        <w:rPr>
          <w:sz w:val="22"/>
          <w:szCs w:val="22"/>
        </w:rPr>
        <w:t>.</w:t>
      </w:r>
      <w:r w:rsidR="00A95662" w:rsidRPr="00134AE3">
        <w:rPr>
          <w:sz w:val="22"/>
          <w:szCs w:val="22"/>
        </w:rPr>
        <w:tab/>
        <w:t>Do you provide network pharmacy audits?  Are these desk audits or onsite audits?  How do you audit for network pharmacy contract compliance including their proper handling of DUR messaging?</w:t>
      </w:r>
    </w:p>
    <w:p w:rsidR="00A95662" w:rsidRPr="00134AE3" w:rsidRDefault="00A95662" w:rsidP="00A95662">
      <w:pPr>
        <w:ind w:left="180"/>
        <w:contextualSpacing/>
        <w:rPr>
          <w:sz w:val="22"/>
          <w:szCs w:val="22"/>
        </w:rPr>
      </w:pPr>
    </w:p>
    <w:p w:rsidR="00A95662" w:rsidRPr="00134AE3" w:rsidRDefault="004F2724" w:rsidP="00A95662">
      <w:pPr>
        <w:ind w:left="180"/>
        <w:contextualSpacing/>
        <w:rPr>
          <w:sz w:val="22"/>
          <w:szCs w:val="22"/>
        </w:rPr>
      </w:pPr>
      <w:r>
        <w:rPr>
          <w:sz w:val="22"/>
          <w:szCs w:val="22"/>
        </w:rPr>
        <w:t>33</w:t>
      </w:r>
      <w:r w:rsidR="00A95662" w:rsidRPr="00134AE3">
        <w:rPr>
          <w:sz w:val="22"/>
          <w:szCs w:val="22"/>
        </w:rPr>
        <w:t>.</w:t>
      </w:r>
      <w:r w:rsidR="00A95662" w:rsidRPr="00134AE3">
        <w:rPr>
          <w:sz w:val="22"/>
          <w:szCs w:val="22"/>
        </w:rPr>
        <w:tab/>
        <w:t>How do you grade the performance of network pharmacies, both financial and service performance factors?  How do you use this data to enhance network performance?</w:t>
      </w:r>
    </w:p>
    <w:p w:rsidR="00A95662" w:rsidRPr="00134AE3" w:rsidRDefault="00A95662" w:rsidP="00A95662">
      <w:pPr>
        <w:ind w:left="180"/>
        <w:contextualSpacing/>
        <w:rPr>
          <w:sz w:val="22"/>
          <w:szCs w:val="22"/>
        </w:rPr>
      </w:pPr>
    </w:p>
    <w:p w:rsidR="00A95662" w:rsidRPr="00134AE3" w:rsidRDefault="004F2724" w:rsidP="00A95662">
      <w:pPr>
        <w:ind w:left="180"/>
        <w:contextualSpacing/>
        <w:rPr>
          <w:sz w:val="22"/>
          <w:szCs w:val="22"/>
        </w:rPr>
      </w:pPr>
      <w:r>
        <w:rPr>
          <w:sz w:val="22"/>
          <w:szCs w:val="22"/>
        </w:rPr>
        <w:t>34</w:t>
      </w:r>
      <w:r w:rsidR="00A95662" w:rsidRPr="00134AE3">
        <w:rPr>
          <w:sz w:val="22"/>
          <w:szCs w:val="22"/>
        </w:rPr>
        <w:t>.</w:t>
      </w:r>
      <w:r w:rsidR="00A95662" w:rsidRPr="00134AE3">
        <w:rPr>
          <w:sz w:val="22"/>
          <w:szCs w:val="22"/>
        </w:rPr>
        <w:tab/>
        <w:t>How do you inform the network pharmacies of new generic items when they become available?  How do you manage the network to the highest performance in this area?</w:t>
      </w:r>
    </w:p>
    <w:p w:rsidR="00A95662" w:rsidRPr="00134AE3" w:rsidRDefault="00A95662" w:rsidP="00A95662">
      <w:pPr>
        <w:ind w:left="180"/>
        <w:contextualSpacing/>
        <w:rPr>
          <w:b/>
          <w:sz w:val="22"/>
          <w:szCs w:val="22"/>
          <w:u w:val="single"/>
        </w:rPr>
      </w:pPr>
    </w:p>
    <w:p w:rsidR="00A95662" w:rsidRPr="00134AE3" w:rsidRDefault="00A95662" w:rsidP="00A95662">
      <w:pPr>
        <w:ind w:left="180"/>
        <w:contextualSpacing/>
        <w:rPr>
          <w:b/>
          <w:sz w:val="22"/>
          <w:szCs w:val="22"/>
          <w:u w:val="single"/>
        </w:rPr>
      </w:pPr>
      <w:r w:rsidRPr="00134AE3">
        <w:rPr>
          <w:b/>
          <w:sz w:val="22"/>
          <w:szCs w:val="22"/>
          <w:u w:val="single"/>
        </w:rPr>
        <w:t>Pricing</w:t>
      </w:r>
    </w:p>
    <w:p w:rsidR="00A95662" w:rsidRPr="00134AE3" w:rsidRDefault="00A95662" w:rsidP="00A95662">
      <w:pPr>
        <w:ind w:left="180"/>
        <w:contextualSpacing/>
        <w:rPr>
          <w:b/>
          <w:sz w:val="22"/>
          <w:szCs w:val="22"/>
          <w:u w:val="single"/>
        </w:rPr>
      </w:pPr>
    </w:p>
    <w:p w:rsidR="00A95662" w:rsidRPr="00134AE3" w:rsidRDefault="004F2724" w:rsidP="00A95662">
      <w:pPr>
        <w:ind w:left="180"/>
        <w:contextualSpacing/>
        <w:rPr>
          <w:b/>
          <w:sz w:val="22"/>
          <w:szCs w:val="22"/>
          <w:u w:val="single"/>
        </w:rPr>
      </w:pPr>
      <w:r>
        <w:rPr>
          <w:sz w:val="22"/>
          <w:szCs w:val="22"/>
        </w:rPr>
        <w:t>35</w:t>
      </w:r>
      <w:r w:rsidR="00A95662" w:rsidRPr="00134AE3">
        <w:rPr>
          <w:sz w:val="22"/>
          <w:szCs w:val="22"/>
        </w:rPr>
        <w:t>.</w:t>
      </w:r>
      <w:r w:rsidR="00A95662" w:rsidRPr="00134AE3">
        <w:rPr>
          <w:sz w:val="22"/>
          <w:szCs w:val="22"/>
        </w:rPr>
        <w:tab/>
        <w:t>If your price proposal include</w:t>
      </w:r>
      <w:r w:rsidR="00ED06C6">
        <w:rPr>
          <w:sz w:val="22"/>
          <w:szCs w:val="22"/>
        </w:rPr>
        <w:t>s</w:t>
      </w:r>
      <w:r w:rsidR="00A95662" w:rsidRPr="00134AE3">
        <w:rPr>
          <w:sz w:val="22"/>
          <w:szCs w:val="22"/>
        </w:rPr>
        <w:t xml:space="preserve"> a MAC basis, describe the process by which you develop the MAC pricing amounts.  Do you offer voluntary, mandatory or incentive based MAC programs?  Describe how patients are informed about and impacted by such programs. How often are the MAC prices updated?  Provide an electronic file of the NDC numbers affected by your MAC pricing along with the package quantity and your current unit MAC price for that NDC number.</w:t>
      </w:r>
    </w:p>
    <w:p w:rsidR="00A95662" w:rsidRPr="00134AE3" w:rsidRDefault="00A95662" w:rsidP="00A95662">
      <w:pPr>
        <w:ind w:left="180"/>
        <w:contextualSpacing/>
        <w:rPr>
          <w:sz w:val="22"/>
          <w:szCs w:val="22"/>
        </w:rPr>
      </w:pPr>
    </w:p>
    <w:p w:rsidR="00A95662" w:rsidRPr="00134AE3" w:rsidRDefault="004F2724" w:rsidP="00A95662">
      <w:pPr>
        <w:ind w:left="180"/>
        <w:contextualSpacing/>
        <w:rPr>
          <w:sz w:val="22"/>
          <w:szCs w:val="22"/>
        </w:rPr>
      </w:pPr>
      <w:r>
        <w:rPr>
          <w:sz w:val="22"/>
          <w:szCs w:val="22"/>
        </w:rPr>
        <w:t>36</w:t>
      </w:r>
      <w:r w:rsidR="00A95662" w:rsidRPr="00134AE3">
        <w:rPr>
          <w:sz w:val="22"/>
          <w:szCs w:val="22"/>
        </w:rPr>
        <w:t>.</w:t>
      </w:r>
      <w:r w:rsidR="00A95662" w:rsidRPr="00134AE3">
        <w:rPr>
          <w:sz w:val="22"/>
          <w:szCs w:val="22"/>
        </w:rPr>
        <w:tab/>
        <w:t xml:space="preserve">How would </w:t>
      </w:r>
      <w:proofErr w:type="gramStart"/>
      <w:r w:rsidR="00A95662" w:rsidRPr="00134AE3">
        <w:rPr>
          <w:sz w:val="22"/>
          <w:szCs w:val="22"/>
        </w:rPr>
        <w:t>a member access diabetic supplies</w:t>
      </w:r>
      <w:proofErr w:type="gramEnd"/>
      <w:r w:rsidR="00A95662" w:rsidRPr="00134AE3">
        <w:rPr>
          <w:sz w:val="22"/>
          <w:szCs w:val="22"/>
        </w:rPr>
        <w:t xml:space="preserve">?  Do you limit dispensing to a particular manufacturer’s products?  Do you provide glucometers?  If yes, at what cost to the member?  Do you have a relationship with a manufacturer for glucometers that transmit readings via </w:t>
      </w:r>
      <w:proofErr w:type="spellStart"/>
      <w:r w:rsidR="00A95662" w:rsidRPr="00134AE3">
        <w:rPr>
          <w:sz w:val="22"/>
          <w:szCs w:val="22"/>
        </w:rPr>
        <w:t>wi-fi</w:t>
      </w:r>
      <w:proofErr w:type="spellEnd"/>
      <w:r w:rsidR="00A95662" w:rsidRPr="00134AE3">
        <w:rPr>
          <w:sz w:val="22"/>
          <w:szCs w:val="22"/>
        </w:rPr>
        <w:t xml:space="preserve"> when they are taken?  Are you considering such a relationship?</w:t>
      </w:r>
    </w:p>
    <w:p w:rsidR="00A95662" w:rsidRPr="00134AE3" w:rsidRDefault="00A95662" w:rsidP="00A95662">
      <w:pPr>
        <w:ind w:left="180"/>
        <w:contextualSpacing/>
        <w:rPr>
          <w:sz w:val="22"/>
          <w:szCs w:val="22"/>
        </w:rPr>
      </w:pPr>
    </w:p>
    <w:p w:rsidR="00A95662" w:rsidRPr="00134AE3" w:rsidRDefault="004F2724" w:rsidP="00A95662">
      <w:pPr>
        <w:ind w:left="180"/>
        <w:contextualSpacing/>
        <w:rPr>
          <w:sz w:val="22"/>
          <w:szCs w:val="22"/>
        </w:rPr>
      </w:pPr>
      <w:r>
        <w:rPr>
          <w:sz w:val="22"/>
          <w:szCs w:val="22"/>
        </w:rPr>
        <w:t>37</w:t>
      </w:r>
      <w:r w:rsidR="00A95662" w:rsidRPr="00134AE3">
        <w:rPr>
          <w:sz w:val="22"/>
          <w:szCs w:val="22"/>
        </w:rPr>
        <w:t>.</w:t>
      </w:r>
      <w:r w:rsidR="00A95662" w:rsidRPr="00134AE3">
        <w:rPr>
          <w:sz w:val="22"/>
          <w:szCs w:val="22"/>
        </w:rPr>
        <w:tab/>
        <w:t>Are flu shots covered for all members?  If not, how are they covered?  Are they covered as part of the pharmacy benefit or the medical benefit?</w:t>
      </w:r>
    </w:p>
    <w:p w:rsidR="00A95662" w:rsidRPr="00134AE3" w:rsidRDefault="00A95662" w:rsidP="00A95662">
      <w:pPr>
        <w:pStyle w:val="NoSpacing"/>
        <w:rPr>
          <w:rFonts w:ascii="Times New Roman" w:hAnsi="Times New Roman"/>
          <w:b/>
          <w:u w:val="single"/>
        </w:rPr>
      </w:pPr>
    </w:p>
    <w:p w:rsidR="00A95662" w:rsidRPr="00134AE3" w:rsidRDefault="00A95662" w:rsidP="00A95662">
      <w:pPr>
        <w:ind w:left="180"/>
        <w:contextualSpacing/>
        <w:rPr>
          <w:b/>
          <w:sz w:val="22"/>
          <w:szCs w:val="22"/>
          <w:u w:val="single"/>
        </w:rPr>
      </w:pPr>
    </w:p>
    <w:p w:rsidR="00A95662" w:rsidRPr="00134AE3" w:rsidRDefault="00A95662" w:rsidP="00A95662">
      <w:pPr>
        <w:ind w:left="180"/>
        <w:contextualSpacing/>
        <w:rPr>
          <w:b/>
          <w:sz w:val="22"/>
          <w:szCs w:val="22"/>
          <w:u w:val="single"/>
        </w:rPr>
      </w:pPr>
      <w:r w:rsidRPr="00134AE3">
        <w:rPr>
          <w:b/>
          <w:sz w:val="22"/>
          <w:szCs w:val="22"/>
          <w:u w:val="single"/>
        </w:rPr>
        <w:t>Quality Assurance</w:t>
      </w:r>
    </w:p>
    <w:p w:rsidR="00A95662" w:rsidRPr="00134AE3" w:rsidRDefault="00A95662" w:rsidP="00A95662">
      <w:pPr>
        <w:ind w:left="180"/>
        <w:contextualSpacing/>
        <w:rPr>
          <w:b/>
          <w:sz w:val="22"/>
          <w:szCs w:val="22"/>
          <w:u w:val="single"/>
        </w:rPr>
      </w:pPr>
    </w:p>
    <w:p w:rsidR="00A95662" w:rsidRPr="00134AE3" w:rsidRDefault="004F2724" w:rsidP="00A95662">
      <w:pPr>
        <w:ind w:left="180"/>
        <w:contextualSpacing/>
        <w:rPr>
          <w:sz w:val="22"/>
          <w:szCs w:val="22"/>
        </w:rPr>
      </w:pPr>
      <w:r>
        <w:rPr>
          <w:sz w:val="22"/>
          <w:szCs w:val="22"/>
        </w:rPr>
        <w:t>38</w:t>
      </w:r>
      <w:r w:rsidR="00A95662" w:rsidRPr="00134AE3">
        <w:rPr>
          <w:sz w:val="22"/>
          <w:szCs w:val="22"/>
        </w:rPr>
        <w:t>.</w:t>
      </w:r>
      <w:r w:rsidR="00A95662" w:rsidRPr="00134AE3">
        <w:rPr>
          <w:sz w:val="22"/>
          <w:szCs w:val="22"/>
        </w:rPr>
        <w:tab/>
        <w:t xml:space="preserve">Describe your organization’s quality assurance process to assure accuracy of the application of the </w:t>
      </w:r>
      <w:r w:rsidR="00A95662" w:rsidRPr="00134AE3">
        <w:rPr>
          <w:sz w:val="22"/>
          <w:szCs w:val="22"/>
        </w:rPr>
        <w:tab/>
        <w:t xml:space="preserve">drug pricing file and the claims processing and ancillary systems proposed.  </w:t>
      </w:r>
    </w:p>
    <w:p w:rsidR="00A95662" w:rsidRPr="00134AE3" w:rsidRDefault="00A95662" w:rsidP="00A95662">
      <w:pPr>
        <w:ind w:left="180"/>
        <w:contextualSpacing/>
        <w:rPr>
          <w:sz w:val="22"/>
          <w:szCs w:val="22"/>
        </w:rPr>
      </w:pPr>
    </w:p>
    <w:p w:rsidR="00A95662" w:rsidRPr="00134AE3" w:rsidRDefault="004F2724" w:rsidP="00A95662">
      <w:pPr>
        <w:ind w:left="180"/>
        <w:contextualSpacing/>
        <w:rPr>
          <w:sz w:val="22"/>
          <w:szCs w:val="22"/>
        </w:rPr>
      </w:pPr>
      <w:r>
        <w:rPr>
          <w:sz w:val="22"/>
          <w:szCs w:val="22"/>
        </w:rPr>
        <w:t>39</w:t>
      </w:r>
      <w:r w:rsidR="00A95662" w:rsidRPr="00134AE3">
        <w:rPr>
          <w:sz w:val="22"/>
          <w:szCs w:val="22"/>
        </w:rPr>
        <w:t>.</w:t>
      </w:r>
      <w:r w:rsidR="00A95662" w:rsidRPr="00134AE3">
        <w:rPr>
          <w:sz w:val="22"/>
          <w:szCs w:val="22"/>
        </w:rPr>
        <w:tab/>
        <w:t xml:space="preserve">Explain your contractual relationships with the drug manufacturers.  Identify all types of revenue sharing, rebates, administrative credits, etc.  </w:t>
      </w:r>
    </w:p>
    <w:p w:rsidR="00A95662" w:rsidRPr="00134AE3" w:rsidRDefault="00A95662" w:rsidP="00A95662">
      <w:pPr>
        <w:ind w:left="180"/>
        <w:contextualSpacing/>
        <w:rPr>
          <w:sz w:val="22"/>
          <w:szCs w:val="22"/>
        </w:rPr>
      </w:pPr>
    </w:p>
    <w:p w:rsidR="00A95662" w:rsidRPr="00134AE3" w:rsidRDefault="004F2724" w:rsidP="00A95662">
      <w:pPr>
        <w:ind w:left="180"/>
        <w:contextualSpacing/>
        <w:rPr>
          <w:sz w:val="22"/>
          <w:szCs w:val="22"/>
        </w:rPr>
      </w:pPr>
      <w:r>
        <w:rPr>
          <w:sz w:val="22"/>
          <w:szCs w:val="22"/>
        </w:rPr>
        <w:t>40</w:t>
      </w:r>
      <w:r w:rsidR="00A95662" w:rsidRPr="00134AE3">
        <w:rPr>
          <w:sz w:val="22"/>
          <w:szCs w:val="22"/>
        </w:rPr>
        <w:t>.</w:t>
      </w:r>
      <w:r w:rsidR="00A95662" w:rsidRPr="00134AE3">
        <w:rPr>
          <w:sz w:val="22"/>
          <w:szCs w:val="22"/>
        </w:rPr>
        <w:tab/>
        <w:t xml:space="preserve">Describe the process by which drug utilization is monitored.  How do you analyze physician prescribing patterns?  </w:t>
      </w:r>
    </w:p>
    <w:p w:rsidR="00A95662" w:rsidRPr="00134AE3" w:rsidRDefault="00A95662" w:rsidP="00A95662">
      <w:pPr>
        <w:ind w:left="180"/>
        <w:contextualSpacing/>
        <w:rPr>
          <w:sz w:val="22"/>
          <w:szCs w:val="22"/>
        </w:rPr>
      </w:pPr>
    </w:p>
    <w:p w:rsidR="00A95662" w:rsidRPr="00134AE3" w:rsidRDefault="00C925DD" w:rsidP="00A95662">
      <w:pPr>
        <w:ind w:left="180"/>
        <w:contextualSpacing/>
        <w:rPr>
          <w:sz w:val="22"/>
          <w:szCs w:val="22"/>
        </w:rPr>
      </w:pPr>
      <w:r>
        <w:rPr>
          <w:sz w:val="22"/>
          <w:szCs w:val="22"/>
        </w:rPr>
        <w:t>4</w:t>
      </w:r>
      <w:r w:rsidR="004F2724">
        <w:rPr>
          <w:sz w:val="22"/>
          <w:szCs w:val="22"/>
        </w:rPr>
        <w:t>1</w:t>
      </w:r>
      <w:r w:rsidR="00A95662" w:rsidRPr="00134AE3">
        <w:rPr>
          <w:sz w:val="22"/>
          <w:szCs w:val="22"/>
        </w:rPr>
        <w:t>.</w:t>
      </w:r>
      <w:r w:rsidR="00A95662" w:rsidRPr="00134AE3">
        <w:rPr>
          <w:sz w:val="22"/>
          <w:szCs w:val="22"/>
        </w:rPr>
        <w:tab/>
        <w:t>When a drug goes over the counter, do you continue to pay for that drug if it is prescribed in the same strength/dosage form as is available over the counter?  Why or why not?  Describe how your organization dealt with the introduction of Nexium over the counter.  Did you stop paying for the drug when it was prescribed in the same dosage form as available over the counter?</w:t>
      </w:r>
    </w:p>
    <w:p w:rsidR="00A95662" w:rsidRPr="00134AE3" w:rsidRDefault="00A95662" w:rsidP="00A95662">
      <w:pPr>
        <w:ind w:left="180"/>
        <w:contextualSpacing/>
        <w:rPr>
          <w:sz w:val="22"/>
          <w:szCs w:val="22"/>
        </w:rPr>
      </w:pPr>
    </w:p>
    <w:p w:rsidR="00A95662" w:rsidRPr="00134AE3" w:rsidRDefault="00A95662" w:rsidP="00A95662">
      <w:pPr>
        <w:ind w:left="180"/>
        <w:contextualSpacing/>
        <w:rPr>
          <w:b/>
          <w:sz w:val="22"/>
          <w:szCs w:val="22"/>
          <w:u w:val="single"/>
        </w:rPr>
      </w:pPr>
      <w:r w:rsidRPr="00134AE3">
        <w:rPr>
          <w:b/>
          <w:sz w:val="22"/>
          <w:szCs w:val="22"/>
          <w:u w:val="single"/>
        </w:rPr>
        <w:t>Specialty Pharmacy</w:t>
      </w:r>
    </w:p>
    <w:p w:rsidR="00A95662" w:rsidRPr="00134AE3" w:rsidRDefault="00A95662" w:rsidP="00A95662">
      <w:pPr>
        <w:ind w:left="180"/>
        <w:contextualSpacing/>
        <w:rPr>
          <w:b/>
          <w:sz w:val="22"/>
          <w:szCs w:val="22"/>
          <w:u w:val="single"/>
        </w:rPr>
      </w:pPr>
    </w:p>
    <w:p w:rsidR="00A95662" w:rsidRPr="00134AE3" w:rsidRDefault="004F2724" w:rsidP="00A95662">
      <w:pPr>
        <w:ind w:left="180"/>
        <w:contextualSpacing/>
        <w:rPr>
          <w:sz w:val="22"/>
          <w:szCs w:val="22"/>
        </w:rPr>
      </w:pPr>
      <w:r>
        <w:rPr>
          <w:sz w:val="22"/>
          <w:szCs w:val="22"/>
        </w:rPr>
        <w:t>42</w:t>
      </w:r>
      <w:r w:rsidR="00A95662" w:rsidRPr="00134AE3">
        <w:rPr>
          <w:sz w:val="22"/>
          <w:szCs w:val="22"/>
        </w:rPr>
        <w:t>.</w:t>
      </w:r>
      <w:r w:rsidR="00A95662" w:rsidRPr="00134AE3">
        <w:rPr>
          <w:sz w:val="22"/>
          <w:szCs w:val="22"/>
        </w:rPr>
        <w:tab/>
        <w:t>Describe your specialty drug management programs in detail.  Which drugs are subject to the specialty program?  Given the expected increased utilization of specialty drugs over the expected</w:t>
      </w:r>
      <w:r w:rsidR="00DC2555">
        <w:rPr>
          <w:sz w:val="22"/>
          <w:szCs w:val="22"/>
        </w:rPr>
        <w:t xml:space="preserve"> </w:t>
      </w:r>
      <w:r w:rsidR="00A95662" w:rsidRPr="00134AE3">
        <w:rPr>
          <w:sz w:val="22"/>
          <w:szCs w:val="22"/>
        </w:rPr>
        <w:t>term of the contract for HMO services, describe how your programs related to specialty drugs will help the City insure that their specialty drug spending is appropriate and necessary.</w:t>
      </w:r>
    </w:p>
    <w:p w:rsidR="00A95662" w:rsidRPr="00134AE3" w:rsidRDefault="00A95662" w:rsidP="00A95662">
      <w:pPr>
        <w:ind w:left="180"/>
        <w:contextualSpacing/>
        <w:rPr>
          <w:sz w:val="22"/>
          <w:szCs w:val="22"/>
        </w:rPr>
      </w:pPr>
    </w:p>
    <w:p w:rsidR="00A95662" w:rsidRPr="00134AE3" w:rsidRDefault="004F2724" w:rsidP="00A95662">
      <w:pPr>
        <w:ind w:left="180"/>
        <w:contextualSpacing/>
        <w:rPr>
          <w:sz w:val="22"/>
          <w:szCs w:val="22"/>
        </w:rPr>
      </w:pPr>
      <w:r>
        <w:rPr>
          <w:sz w:val="22"/>
          <w:szCs w:val="22"/>
        </w:rPr>
        <w:lastRenderedPageBreak/>
        <w:t>43</w:t>
      </w:r>
      <w:r w:rsidR="00A95662" w:rsidRPr="00134AE3">
        <w:rPr>
          <w:sz w:val="22"/>
          <w:szCs w:val="22"/>
        </w:rPr>
        <w:t>.</w:t>
      </w:r>
      <w:r w:rsidR="00A95662" w:rsidRPr="00134AE3">
        <w:rPr>
          <w:sz w:val="22"/>
          <w:szCs w:val="22"/>
        </w:rPr>
        <w:tab/>
        <w:t>Provide your list of Specialty drugs and the associated discount and dispensing fess costs.  How are drugs added to the specialty drug list?  Who decides whether a drug is added?  What factors are considered when a drug is evaluated for addition to the specialty drug list?</w:t>
      </w:r>
    </w:p>
    <w:p w:rsidR="00A95662" w:rsidRPr="00134AE3" w:rsidRDefault="00A95662" w:rsidP="00A95662">
      <w:pPr>
        <w:ind w:left="180"/>
        <w:contextualSpacing/>
        <w:rPr>
          <w:sz w:val="22"/>
          <w:szCs w:val="22"/>
        </w:rPr>
      </w:pPr>
    </w:p>
    <w:p w:rsidR="00A95662" w:rsidRPr="00134AE3" w:rsidRDefault="004F2724" w:rsidP="00A95662">
      <w:pPr>
        <w:ind w:left="180"/>
        <w:contextualSpacing/>
        <w:rPr>
          <w:sz w:val="22"/>
          <w:szCs w:val="22"/>
        </w:rPr>
      </w:pPr>
      <w:r>
        <w:rPr>
          <w:sz w:val="22"/>
          <w:szCs w:val="22"/>
        </w:rPr>
        <w:t>44</w:t>
      </w:r>
      <w:r w:rsidR="00A95662" w:rsidRPr="00134AE3">
        <w:rPr>
          <w:sz w:val="22"/>
          <w:szCs w:val="22"/>
        </w:rPr>
        <w:t>.</w:t>
      </w:r>
      <w:r w:rsidR="00A95662" w:rsidRPr="00134AE3">
        <w:rPr>
          <w:sz w:val="22"/>
          <w:szCs w:val="22"/>
        </w:rPr>
        <w:tab/>
        <w:t xml:space="preserve">What is your expectation of the aggregate trend increase for drugs over the next four (4) years?  For generic drugs, brand drugs and specialty drugs considered separately?  Are you taking any </w:t>
      </w:r>
      <w:r w:rsidR="00A95662" w:rsidRPr="00134AE3">
        <w:rPr>
          <w:sz w:val="22"/>
          <w:szCs w:val="22"/>
        </w:rPr>
        <w:tab/>
        <w:t>steps to reduce the expected trend?  Why or why not?</w:t>
      </w:r>
    </w:p>
    <w:p w:rsidR="00A95662" w:rsidRPr="00134AE3" w:rsidRDefault="00A95662" w:rsidP="00A95662">
      <w:pPr>
        <w:ind w:left="180"/>
        <w:contextualSpacing/>
        <w:rPr>
          <w:sz w:val="22"/>
          <w:szCs w:val="22"/>
        </w:rPr>
      </w:pPr>
    </w:p>
    <w:p w:rsidR="00A95662" w:rsidRPr="00134AE3" w:rsidRDefault="004F2724" w:rsidP="00A95662">
      <w:pPr>
        <w:ind w:left="180"/>
        <w:contextualSpacing/>
        <w:rPr>
          <w:sz w:val="22"/>
          <w:szCs w:val="22"/>
        </w:rPr>
      </w:pPr>
      <w:r>
        <w:rPr>
          <w:sz w:val="22"/>
          <w:szCs w:val="22"/>
        </w:rPr>
        <w:t>45</w:t>
      </w:r>
      <w:r w:rsidR="00A95662" w:rsidRPr="00134AE3">
        <w:rPr>
          <w:sz w:val="22"/>
          <w:szCs w:val="22"/>
        </w:rPr>
        <w:t>.</w:t>
      </w:r>
      <w:r w:rsidR="00A95662" w:rsidRPr="00134AE3">
        <w:rPr>
          <w:sz w:val="22"/>
          <w:szCs w:val="22"/>
        </w:rPr>
        <w:tab/>
        <w:t>Develop expected prescription drug rates for the next four (4) years, using your assumed trend and assuming the co-payment schedule in the Schedule of Benefits provided with the RFP Exhibits.  Determine what percentage of the projected medical loss ratio is attributable to prescription drugs.  Do you see general medical (non-pharmacy) expense increasing or decreasing as a result of the expected increased dispensing activity?  Why or why not?</w:t>
      </w:r>
    </w:p>
    <w:p w:rsidR="00A95662" w:rsidRPr="00134AE3" w:rsidRDefault="00A95662" w:rsidP="00A95662">
      <w:pPr>
        <w:ind w:left="180"/>
        <w:contextualSpacing/>
        <w:rPr>
          <w:sz w:val="22"/>
          <w:szCs w:val="22"/>
        </w:rPr>
      </w:pPr>
    </w:p>
    <w:p w:rsidR="00A95662" w:rsidRPr="00134AE3" w:rsidRDefault="00A95662" w:rsidP="00A95662">
      <w:pPr>
        <w:ind w:left="180"/>
        <w:contextualSpacing/>
        <w:rPr>
          <w:b/>
          <w:sz w:val="22"/>
          <w:szCs w:val="22"/>
          <w:u w:val="single"/>
        </w:rPr>
      </w:pPr>
    </w:p>
    <w:p w:rsidR="00A95662" w:rsidRPr="00134AE3" w:rsidRDefault="00A95662" w:rsidP="00A95662">
      <w:pPr>
        <w:ind w:left="180"/>
        <w:contextualSpacing/>
        <w:rPr>
          <w:b/>
          <w:sz w:val="22"/>
          <w:szCs w:val="22"/>
          <w:u w:val="single"/>
        </w:rPr>
      </w:pPr>
      <w:r w:rsidRPr="00134AE3">
        <w:rPr>
          <w:b/>
          <w:sz w:val="22"/>
          <w:szCs w:val="22"/>
          <w:u w:val="single"/>
        </w:rPr>
        <w:t>Network Management</w:t>
      </w:r>
    </w:p>
    <w:p w:rsidR="00A95662" w:rsidRPr="00134AE3" w:rsidRDefault="00A95662" w:rsidP="00A95662">
      <w:pPr>
        <w:ind w:left="180"/>
        <w:contextualSpacing/>
        <w:rPr>
          <w:b/>
          <w:sz w:val="22"/>
          <w:szCs w:val="22"/>
          <w:u w:val="single"/>
        </w:rPr>
      </w:pPr>
    </w:p>
    <w:p w:rsidR="00A95662" w:rsidRPr="00134AE3" w:rsidRDefault="004F2724" w:rsidP="00A95662">
      <w:pPr>
        <w:ind w:left="270"/>
        <w:contextualSpacing/>
        <w:rPr>
          <w:sz w:val="22"/>
          <w:szCs w:val="22"/>
        </w:rPr>
      </w:pPr>
      <w:r>
        <w:rPr>
          <w:sz w:val="22"/>
          <w:szCs w:val="22"/>
        </w:rPr>
        <w:t>46</w:t>
      </w:r>
      <w:r w:rsidR="00A95662" w:rsidRPr="00134AE3">
        <w:rPr>
          <w:sz w:val="22"/>
          <w:szCs w:val="22"/>
        </w:rPr>
        <w:t>.</w:t>
      </w:r>
      <w:r w:rsidR="00A95662" w:rsidRPr="00134AE3">
        <w:rPr>
          <w:sz w:val="22"/>
          <w:szCs w:val="22"/>
        </w:rPr>
        <w:tab/>
        <w:t xml:space="preserve">How will you manage physician prescribing behavior over the next four (4) years?  Do you expect to manage prescribing behavior any differently in four years than you do today?  Why or why not? </w:t>
      </w:r>
      <w:r w:rsidR="00A95662" w:rsidRPr="00134AE3">
        <w:rPr>
          <w:sz w:val="22"/>
          <w:szCs w:val="22"/>
        </w:rPr>
        <w:tab/>
        <w:t xml:space="preserve">Do the </w:t>
      </w:r>
      <w:r w:rsidR="00A95662" w:rsidRPr="00134AE3">
        <w:rPr>
          <w:sz w:val="22"/>
          <w:szCs w:val="22"/>
        </w:rPr>
        <w:tab/>
        <w:t>PBM and HMO management confer on these issues?  Which entity retains responsibility for prescription drug services management?</w:t>
      </w:r>
    </w:p>
    <w:p w:rsidR="00A95662" w:rsidRPr="00134AE3" w:rsidRDefault="00A95662" w:rsidP="00A95662">
      <w:pPr>
        <w:ind w:left="270"/>
        <w:contextualSpacing/>
        <w:rPr>
          <w:sz w:val="22"/>
          <w:szCs w:val="22"/>
        </w:rPr>
      </w:pPr>
    </w:p>
    <w:p w:rsidR="00A95662" w:rsidRPr="00134AE3" w:rsidRDefault="004F2724" w:rsidP="00A95662">
      <w:pPr>
        <w:ind w:left="270"/>
        <w:contextualSpacing/>
        <w:rPr>
          <w:sz w:val="22"/>
          <w:szCs w:val="22"/>
        </w:rPr>
      </w:pPr>
      <w:r>
        <w:rPr>
          <w:sz w:val="22"/>
          <w:szCs w:val="22"/>
        </w:rPr>
        <w:t>47</w:t>
      </w:r>
      <w:r w:rsidR="00A95662" w:rsidRPr="00134AE3">
        <w:rPr>
          <w:sz w:val="22"/>
          <w:szCs w:val="22"/>
        </w:rPr>
        <w:t>.</w:t>
      </w:r>
      <w:r w:rsidR="00A95662" w:rsidRPr="00134AE3">
        <w:rPr>
          <w:sz w:val="22"/>
          <w:szCs w:val="22"/>
        </w:rPr>
        <w:tab/>
        <w:t>What drugs require pre-authorization?  What is the process to clarify information on a prior authorization request?  Will you support prior authorization requests and appeals through the customer service call center, handling initial prior authorization requests within twenty-four (24) hours of receipt?  Are physicians and pharmacists involved in the prior authorization approval and denial process?  How are members and physicians notified of prior authorization approvals and denials? Does your organization have a “Provider Relations” department for pharmacies?  Are all drugs which require prior authorization considered to be specialty drugs?</w:t>
      </w:r>
    </w:p>
    <w:p w:rsidR="00A95662" w:rsidRPr="00134AE3" w:rsidRDefault="00A95662" w:rsidP="00A95662">
      <w:pPr>
        <w:ind w:left="270"/>
        <w:contextualSpacing/>
        <w:rPr>
          <w:sz w:val="22"/>
          <w:szCs w:val="22"/>
        </w:rPr>
      </w:pPr>
    </w:p>
    <w:p w:rsidR="00A95662" w:rsidRPr="00134AE3" w:rsidRDefault="004F2724" w:rsidP="00A95662">
      <w:pPr>
        <w:ind w:left="270"/>
        <w:contextualSpacing/>
        <w:rPr>
          <w:sz w:val="22"/>
          <w:szCs w:val="22"/>
        </w:rPr>
      </w:pPr>
      <w:r>
        <w:rPr>
          <w:sz w:val="22"/>
          <w:szCs w:val="22"/>
        </w:rPr>
        <w:t>48</w:t>
      </w:r>
      <w:r w:rsidR="00A95662" w:rsidRPr="00134AE3">
        <w:rPr>
          <w:sz w:val="22"/>
          <w:szCs w:val="22"/>
        </w:rPr>
        <w:t>.</w:t>
      </w:r>
      <w:r w:rsidR="00A95662" w:rsidRPr="00134AE3">
        <w:rPr>
          <w:sz w:val="22"/>
          <w:szCs w:val="22"/>
        </w:rPr>
        <w:tab/>
        <w:t>Do any special protocols apply to self-injectable drugs?</w:t>
      </w:r>
    </w:p>
    <w:p w:rsidR="00A95662" w:rsidRPr="00134AE3" w:rsidRDefault="00A95662" w:rsidP="00A95662">
      <w:pPr>
        <w:ind w:left="270"/>
        <w:contextualSpacing/>
        <w:rPr>
          <w:sz w:val="22"/>
          <w:szCs w:val="22"/>
        </w:rPr>
      </w:pPr>
    </w:p>
    <w:p w:rsidR="00A95662" w:rsidRPr="00134AE3" w:rsidRDefault="004F2724" w:rsidP="00A95662">
      <w:pPr>
        <w:ind w:left="270"/>
        <w:contextualSpacing/>
        <w:rPr>
          <w:sz w:val="22"/>
          <w:szCs w:val="22"/>
        </w:rPr>
      </w:pPr>
      <w:r>
        <w:rPr>
          <w:sz w:val="22"/>
          <w:szCs w:val="22"/>
        </w:rPr>
        <w:t>49</w:t>
      </w:r>
      <w:r w:rsidR="00A95662" w:rsidRPr="00134AE3">
        <w:rPr>
          <w:sz w:val="22"/>
          <w:szCs w:val="22"/>
        </w:rPr>
        <w:t>.</w:t>
      </w:r>
      <w:r w:rsidR="00A95662" w:rsidRPr="00134AE3">
        <w:rPr>
          <w:sz w:val="22"/>
          <w:szCs w:val="22"/>
        </w:rPr>
        <w:tab/>
        <w:t>Do you monitor expenses related to chemotherapy to determine the appropriateness of the usage of chemotherapy drugs?  Do you review such billing to determine if an appropriate quantity of drugs was billed?  Are drugs for chemotherapy part of the prescription drug benefit or the medical benefit?</w:t>
      </w:r>
    </w:p>
    <w:p w:rsidR="00A95662" w:rsidRPr="00134AE3" w:rsidRDefault="00A95662" w:rsidP="00A95662">
      <w:pPr>
        <w:ind w:left="270"/>
        <w:contextualSpacing/>
        <w:rPr>
          <w:sz w:val="22"/>
          <w:szCs w:val="22"/>
        </w:rPr>
      </w:pPr>
    </w:p>
    <w:p w:rsidR="00A95662" w:rsidRPr="00134AE3" w:rsidRDefault="004F2724" w:rsidP="00A95662">
      <w:pPr>
        <w:ind w:left="270"/>
        <w:contextualSpacing/>
        <w:rPr>
          <w:sz w:val="22"/>
          <w:szCs w:val="22"/>
        </w:rPr>
      </w:pPr>
      <w:r>
        <w:rPr>
          <w:sz w:val="22"/>
          <w:szCs w:val="22"/>
        </w:rPr>
        <w:t>50</w:t>
      </w:r>
      <w:r w:rsidR="00A95662" w:rsidRPr="00134AE3">
        <w:rPr>
          <w:sz w:val="22"/>
          <w:szCs w:val="22"/>
        </w:rPr>
        <w:t>.</w:t>
      </w:r>
      <w:r w:rsidR="00A95662" w:rsidRPr="00134AE3">
        <w:rPr>
          <w:sz w:val="22"/>
          <w:szCs w:val="22"/>
        </w:rPr>
        <w:tab/>
        <w:t>The City may wish to carve-out the prescription drug benefit to a preferred vendor.  Do you have any objections to this?  If so, what are they?  Do you see any downside to this outsourcing?  If you have physician payment incentives related to prescription drug dispensing, would this change those</w:t>
      </w:r>
      <w:r w:rsidR="001051F7">
        <w:rPr>
          <w:sz w:val="22"/>
          <w:szCs w:val="22"/>
        </w:rPr>
        <w:t xml:space="preserve"> </w:t>
      </w:r>
      <w:r w:rsidR="00A95662" w:rsidRPr="00134AE3">
        <w:rPr>
          <w:sz w:val="22"/>
          <w:szCs w:val="22"/>
        </w:rPr>
        <w:t xml:space="preserve">incentive payments or have an effect on medical management? </w:t>
      </w:r>
    </w:p>
    <w:p w:rsidR="00A95662" w:rsidRPr="00134AE3" w:rsidRDefault="00A95662" w:rsidP="00A95662">
      <w:pPr>
        <w:ind w:left="270"/>
        <w:contextualSpacing/>
        <w:rPr>
          <w:sz w:val="22"/>
          <w:szCs w:val="22"/>
        </w:rPr>
      </w:pPr>
    </w:p>
    <w:p w:rsidR="00A95662" w:rsidRPr="00134AE3" w:rsidRDefault="004F2724" w:rsidP="00A95662">
      <w:pPr>
        <w:ind w:left="270"/>
        <w:contextualSpacing/>
        <w:rPr>
          <w:sz w:val="22"/>
          <w:szCs w:val="22"/>
        </w:rPr>
      </w:pPr>
      <w:r>
        <w:rPr>
          <w:sz w:val="22"/>
          <w:szCs w:val="22"/>
        </w:rPr>
        <w:t>51</w:t>
      </w:r>
      <w:r w:rsidR="00A95662" w:rsidRPr="00134AE3">
        <w:rPr>
          <w:sz w:val="22"/>
          <w:szCs w:val="22"/>
        </w:rPr>
        <w:t>.</w:t>
      </w:r>
      <w:r w:rsidR="00A95662" w:rsidRPr="00134AE3">
        <w:rPr>
          <w:sz w:val="22"/>
          <w:szCs w:val="22"/>
        </w:rPr>
        <w:tab/>
        <w:t xml:space="preserve">Does your organization contract directly with the pharmacy network or is it subcontracted?  If subcontracted, to whom?  What are the requirements for a pharmacy to participate in your network?  How often do you credential pharmacies/pharmacy chains?  During the past two years </w:t>
      </w:r>
      <w:r w:rsidR="00A95662" w:rsidRPr="00134AE3">
        <w:rPr>
          <w:sz w:val="22"/>
          <w:szCs w:val="22"/>
        </w:rPr>
        <w:tab/>
        <w:t xml:space="preserve">have you removed any pharmacies from your network?  </w:t>
      </w:r>
      <w:proofErr w:type="gramStart"/>
      <w:r w:rsidR="00A95662" w:rsidRPr="00134AE3">
        <w:rPr>
          <w:sz w:val="22"/>
          <w:szCs w:val="22"/>
        </w:rPr>
        <w:t>For what reasons?</w:t>
      </w:r>
      <w:proofErr w:type="gramEnd"/>
    </w:p>
    <w:p w:rsidR="00A95662" w:rsidRPr="00134AE3" w:rsidRDefault="00A95662" w:rsidP="00A95662">
      <w:pPr>
        <w:ind w:left="270"/>
        <w:contextualSpacing/>
        <w:rPr>
          <w:sz w:val="22"/>
          <w:szCs w:val="22"/>
        </w:rPr>
      </w:pPr>
    </w:p>
    <w:p w:rsidR="00A95662" w:rsidRPr="00134AE3" w:rsidRDefault="004F2724" w:rsidP="00A95662">
      <w:pPr>
        <w:ind w:left="270"/>
        <w:contextualSpacing/>
        <w:rPr>
          <w:sz w:val="22"/>
          <w:szCs w:val="22"/>
        </w:rPr>
      </w:pPr>
      <w:r>
        <w:rPr>
          <w:sz w:val="22"/>
          <w:szCs w:val="22"/>
        </w:rPr>
        <w:t>52</w:t>
      </w:r>
      <w:r w:rsidR="00A95662" w:rsidRPr="00134AE3">
        <w:rPr>
          <w:sz w:val="22"/>
          <w:szCs w:val="22"/>
        </w:rPr>
        <w:t>.</w:t>
      </w:r>
      <w:r w:rsidR="00A95662" w:rsidRPr="00134AE3">
        <w:rPr>
          <w:sz w:val="22"/>
          <w:szCs w:val="22"/>
        </w:rPr>
        <w:tab/>
        <w:t xml:space="preserve">Do you conduct on-site audits of pharmacies? </w:t>
      </w:r>
      <w:proofErr w:type="gramStart"/>
      <w:r w:rsidR="00A95662" w:rsidRPr="00134AE3">
        <w:rPr>
          <w:sz w:val="22"/>
          <w:szCs w:val="22"/>
        </w:rPr>
        <w:t>Under what circumstances?</w:t>
      </w:r>
      <w:proofErr w:type="gramEnd"/>
    </w:p>
    <w:p w:rsidR="00A95662" w:rsidRPr="00134AE3" w:rsidRDefault="00A95662" w:rsidP="00A95662">
      <w:pPr>
        <w:ind w:left="270"/>
        <w:contextualSpacing/>
        <w:rPr>
          <w:sz w:val="22"/>
          <w:szCs w:val="22"/>
        </w:rPr>
      </w:pPr>
    </w:p>
    <w:p w:rsidR="00A95662" w:rsidRPr="00134AE3" w:rsidRDefault="004F2724" w:rsidP="00A95662">
      <w:pPr>
        <w:ind w:left="270"/>
        <w:contextualSpacing/>
        <w:rPr>
          <w:sz w:val="22"/>
          <w:szCs w:val="22"/>
        </w:rPr>
      </w:pPr>
      <w:r>
        <w:rPr>
          <w:sz w:val="22"/>
          <w:szCs w:val="22"/>
        </w:rPr>
        <w:t>53</w:t>
      </w:r>
      <w:r w:rsidR="00A95662" w:rsidRPr="00134AE3">
        <w:rPr>
          <w:sz w:val="22"/>
          <w:szCs w:val="22"/>
        </w:rPr>
        <w:t>.</w:t>
      </w:r>
      <w:r w:rsidR="00A95662" w:rsidRPr="00134AE3">
        <w:rPr>
          <w:sz w:val="22"/>
          <w:szCs w:val="22"/>
        </w:rPr>
        <w:tab/>
        <w:t>Do you have any criteria related to the dispensing of opioids?  If yes, what are they?</w:t>
      </w:r>
    </w:p>
    <w:p w:rsidR="00A95662" w:rsidRPr="00134AE3" w:rsidRDefault="00A95662" w:rsidP="00A95662">
      <w:pPr>
        <w:ind w:left="270"/>
        <w:contextualSpacing/>
        <w:rPr>
          <w:sz w:val="22"/>
          <w:szCs w:val="22"/>
        </w:rPr>
      </w:pPr>
    </w:p>
    <w:p w:rsidR="00A95662" w:rsidRPr="00134AE3" w:rsidRDefault="004F2724" w:rsidP="00A95662">
      <w:pPr>
        <w:ind w:left="270"/>
        <w:contextualSpacing/>
        <w:rPr>
          <w:sz w:val="22"/>
          <w:szCs w:val="22"/>
        </w:rPr>
      </w:pPr>
      <w:r>
        <w:rPr>
          <w:sz w:val="22"/>
          <w:szCs w:val="22"/>
        </w:rPr>
        <w:lastRenderedPageBreak/>
        <w:t>54</w:t>
      </w:r>
      <w:r w:rsidR="00A95662" w:rsidRPr="00134AE3">
        <w:rPr>
          <w:sz w:val="22"/>
          <w:szCs w:val="22"/>
        </w:rPr>
        <w:t>.</w:t>
      </w:r>
      <w:r w:rsidR="00A95662" w:rsidRPr="00134AE3">
        <w:rPr>
          <w:sz w:val="22"/>
          <w:szCs w:val="22"/>
        </w:rPr>
        <w:tab/>
        <w:t xml:space="preserve">Is the cost rate you debit the client experience the same amount that you pay for drugs?  Are clients’ accounts credited with prescription drug rebate amounts?  If yes, what amount? Is this amount the total amount of the rebate received for the drug? </w:t>
      </w:r>
      <w:proofErr w:type="gramStart"/>
      <w:r w:rsidR="00A95662" w:rsidRPr="00134AE3">
        <w:rPr>
          <w:sz w:val="22"/>
          <w:szCs w:val="22"/>
        </w:rPr>
        <w:t>If no, why not?</w:t>
      </w:r>
      <w:proofErr w:type="gramEnd"/>
      <w:r w:rsidR="00A95662" w:rsidRPr="00134AE3">
        <w:rPr>
          <w:sz w:val="22"/>
          <w:szCs w:val="22"/>
        </w:rPr>
        <w:t xml:space="preserve"> Will you agree to </w:t>
      </w:r>
      <w:r w:rsidR="00A95662" w:rsidRPr="00134AE3">
        <w:rPr>
          <w:sz w:val="22"/>
          <w:szCs w:val="22"/>
        </w:rPr>
        <w:tab/>
        <w:t>pass-through (one-hundred) 100% of the retail network provider discounts, to Maximum Allowable Cost (MAC) rates and dispensing fees, and not retain a margin or “spread” on any of its retail pharmacy reimbursement contracts?  Will you transmit paid claims data to the rebate vendor on at least a weekly basis?</w:t>
      </w:r>
    </w:p>
    <w:p w:rsidR="00A95662" w:rsidRPr="00134AE3" w:rsidRDefault="00A95662" w:rsidP="00A95662">
      <w:pPr>
        <w:ind w:left="270"/>
        <w:contextualSpacing/>
        <w:rPr>
          <w:b/>
          <w:sz w:val="22"/>
          <w:szCs w:val="22"/>
          <w:u w:val="single"/>
        </w:rPr>
      </w:pPr>
    </w:p>
    <w:p w:rsidR="00A95662" w:rsidRPr="00134AE3" w:rsidRDefault="00A95662" w:rsidP="00A95662">
      <w:pPr>
        <w:ind w:left="270"/>
        <w:contextualSpacing/>
        <w:rPr>
          <w:b/>
          <w:sz w:val="22"/>
          <w:szCs w:val="22"/>
          <w:u w:val="single"/>
        </w:rPr>
      </w:pPr>
      <w:r w:rsidRPr="00134AE3">
        <w:rPr>
          <w:b/>
          <w:sz w:val="22"/>
          <w:szCs w:val="22"/>
          <w:u w:val="single"/>
        </w:rPr>
        <w:t>Reporting</w:t>
      </w:r>
    </w:p>
    <w:p w:rsidR="00A95662" w:rsidRPr="00134AE3" w:rsidRDefault="00A95662" w:rsidP="00A95662">
      <w:pPr>
        <w:ind w:left="270"/>
        <w:contextualSpacing/>
        <w:rPr>
          <w:sz w:val="22"/>
          <w:szCs w:val="22"/>
        </w:rPr>
      </w:pPr>
    </w:p>
    <w:p w:rsidR="00A95662" w:rsidRPr="00134AE3" w:rsidRDefault="004F2724" w:rsidP="00A95662">
      <w:pPr>
        <w:ind w:left="270"/>
        <w:contextualSpacing/>
        <w:rPr>
          <w:sz w:val="22"/>
          <w:szCs w:val="22"/>
        </w:rPr>
      </w:pPr>
      <w:r>
        <w:rPr>
          <w:sz w:val="22"/>
          <w:szCs w:val="22"/>
        </w:rPr>
        <w:t>55</w:t>
      </w:r>
      <w:r w:rsidR="00A95662" w:rsidRPr="00134AE3">
        <w:rPr>
          <w:sz w:val="22"/>
          <w:szCs w:val="22"/>
        </w:rPr>
        <w:t>.</w:t>
      </w:r>
      <w:r w:rsidR="00A95662" w:rsidRPr="00134AE3">
        <w:rPr>
          <w:sz w:val="22"/>
          <w:szCs w:val="22"/>
        </w:rPr>
        <w:tab/>
        <w:t>Are you able to integrate medical and drug databases in order to identify disease states and patient population for disease management programs and to measure outcomes?  Do you identify under and over utilization of prescription drugs and share that information with the Primary Care Physician?  Why or why not?</w:t>
      </w:r>
    </w:p>
    <w:p w:rsidR="00A95662" w:rsidRPr="00134AE3" w:rsidRDefault="00A95662" w:rsidP="00A95662">
      <w:pPr>
        <w:ind w:left="270"/>
        <w:contextualSpacing/>
        <w:rPr>
          <w:sz w:val="22"/>
          <w:szCs w:val="22"/>
        </w:rPr>
      </w:pPr>
    </w:p>
    <w:p w:rsidR="00A95662" w:rsidRPr="00134AE3" w:rsidRDefault="004F2724" w:rsidP="00A95662">
      <w:pPr>
        <w:ind w:left="270"/>
        <w:contextualSpacing/>
        <w:rPr>
          <w:sz w:val="22"/>
          <w:szCs w:val="22"/>
        </w:rPr>
      </w:pPr>
      <w:r>
        <w:rPr>
          <w:sz w:val="22"/>
          <w:szCs w:val="22"/>
        </w:rPr>
        <w:t>56</w:t>
      </w:r>
      <w:r w:rsidR="00A95662" w:rsidRPr="00134AE3">
        <w:rPr>
          <w:sz w:val="22"/>
          <w:szCs w:val="22"/>
        </w:rPr>
        <w:t>.</w:t>
      </w:r>
      <w:r w:rsidR="00A95662" w:rsidRPr="00134AE3">
        <w:rPr>
          <w:sz w:val="22"/>
          <w:szCs w:val="22"/>
        </w:rPr>
        <w:tab/>
        <w:t>How do the reports that you provide to Primary Care Physicians on the use of prescription drugs assist the PCP in management of care?  Provide sample reports on prescription drugs that are provided to PCPs.</w:t>
      </w:r>
    </w:p>
    <w:p w:rsidR="00A95662" w:rsidRPr="00134AE3" w:rsidRDefault="00A95662" w:rsidP="00A95662">
      <w:pPr>
        <w:ind w:left="270"/>
        <w:contextualSpacing/>
        <w:rPr>
          <w:sz w:val="22"/>
          <w:szCs w:val="22"/>
        </w:rPr>
      </w:pPr>
    </w:p>
    <w:p w:rsidR="00A95662" w:rsidRPr="00134AE3" w:rsidRDefault="004F2724" w:rsidP="00A95662">
      <w:pPr>
        <w:ind w:left="270"/>
        <w:contextualSpacing/>
        <w:rPr>
          <w:sz w:val="22"/>
          <w:szCs w:val="22"/>
        </w:rPr>
      </w:pPr>
      <w:r>
        <w:rPr>
          <w:sz w:val="22"/>
          <w:szCs w:val="22"/>
        </w:rPr>
        <w:t>57</w:t>
      </w:r>
      <w:r w:rsidR="00A95662" w:rsidRPr="00134AE3">
        <w:rPr>
          <w:sz w:val="22"/>
          <w:szCs w:val="22"/>
        </w:rPr>
        <w:t>.</w:t>
      </w:r>
      <w:r w:rsidR="00A95662" w:rsidRPr="00134AE3">
        <w:rPr>
          <w:sz w:val="22"/>
          <w:szCs w:val="22"/>
        </w:rPr>
        <w:tab/>
        <w:t>Describe the safety, age, gender and quantity edits that are applied to dispensing activity.</w:t>
      </w:r>
    </w:p>
    <w:p w:rsidR="00A95662" w:rsidRPr="00134AE3" w:rsidRDefault="00A95662" w:rsidP="00A95662">
      <w:pPr>
        <w:ind w:left="270"/>
        <w:contextualSpacing/>
        <w:rPr>
          <w:sz w:val="22"/>
          <w:szCs w:val="22"/>
        </w:rPr>
      </w:pPr>
    </w:p>
    <w:p w:rsidR="00A95662" w:rsidRPr="00134AE3" w:rsidRDefault="004F2724" w:rsidP="00A95662">
      <w:pPr>
        <w:ind w:left="270"/>
        <w:contextualSpacing/>
        <w:rPr>
          <w:sz w:val="22"/>
          <w:szCs w:val="22"/>
        </w:rPr>
      </w:pPr>
      <w:r>
        <w:rPr>
          <w:sz w:val="22"/>
          <w:szCs w:val="22"/>
        </w:rPr>
        <w:t>58</w:t>
      </w:r>
      <w:r w:rsidR="00A95662" w:rsidRPr="00134AE3">
        <w:rPr>
          <w:sz w:val="22"/>
          <w:szCs w:val="22"/>
        </w:rPr>
        <w:t>.</w:t>
      </w:r>
      <w:r w:rsidR="00A95662" w:rsidRPr="00134AE3">
        <w:rPr>
          <w:sz w:val="22"/>
          <w:szCs w:val="22"/>
        </w:rPr>
        <w:tab/>
        <w:t>Provide a sample reporting package for prescription drug services.</w:t>
      </w:r>
    </w:p>
    <w:p w:rsidR="00A95662" w:rsidRPr="00134AE3" w:rsidRDefault="00A95662" w:rsidP="00A95662">
      <w:pPr>
        <w:ind w:left="270"/>
        <w:contextualSpacing/>
        <w:rPr>
          <w:sz w:val="22"/>
          <w:szCs w:val="22"/>
        </w:rPr>
      </w:pPr>
    </w:p>
    <w:p w:rsidR="00A95662" w:rsidRPr="00134AE3" w:rsidRDefault="004F2724" w:rsidP="00A95662">
      <w:pPr>
        <w:ind w:left="270"/>
        <w:contextualSpacing/>
        <w:rPr>
          <w:sz w:val="22"/>
          <w:szCs w:val="22"/>
        </w:rPr>
      </w:pPr>
      <w:r>
        <w:rPr>
          <w:sz w:val="22"/>
          <w:szCs w:val="22"/>
        </w:rPr>
        <w:t>59</w:t>
      </w:r>
      <w:r w:rsidR="00A95662" w:rsidRPr="00134AE3">
        <w:rPr>
          <w:sz w:val="22"/>
          <w:szCs w:val="22"/>
        </w:rPr>
        <w:t>.</w:t>
      </w:r>
      <w:r w:rsidR="00A95662" w:rsidRPr="00134AE3">
        <w:rPr>
          <w:sz w:val="22"/>
          <w:szCs w:val="22"/>
        </w:rPr>
        <w:tab/>
        <w:t>If the City uses another vendor for prescription drug services willing to provide you (the HMO) with prescription data on a regular basis for your use in performance review and management of patient care, would you accept that data and integrate it with other data you have on hand?  Why or why not?</w:t>
      </w:r>
    </w:p>
    <w:p w:rsidR="00335933" w:rsidRDefault="004F2724" w:rsidP="004F2724">
      <w:pPr>
        <w:jc w:val="center"/>
        <w:rPr>
          <w:b/>
          <w:sz w:val="22"/>
          <w:szCs w:val="22"/>
        </w:rPr>
      </w:pPr>
      <w:r>
        <w:rPr>
          <w:b/>
          <w:sz w:val="22"/>
          <w:szCs w:val="22"/>
        </w:rPr>
        <w:t>◘</w:t>
      </w:r>
    </w:p>
    <w:p w:rsidR="00C10854" w:rsidRDefault="00C10854">
      <w:pPr>
        <w:rPr>
          <w:rFonts w:ascii="Cambria" w:eastAsia="Calibri" w:hAnsi="Cambria"/>
          <w:b/>
          <w:bCs/>
          <w:sz w:val="28"/>
          <w:szCs w:val="28"/>
        </w:rPr>
      </w:pPr>
      <w:r>
        <w:br w:type="page"/>
      </w:r>
    </w:p>
    <w:p w:rsidR="00335933" w:rsidRDefault="00335933" w:rsidP="00335933">
      <w:pPr>
        <w:pStyle w:val="TOCHeading"/>
        <w:jc w:val="center"/>
        <w:rPr>
          <w:color w:val="auto"/>
        </w:rPr>
      </w:pPr>
      <w:r w:rsidRPr="00B02B08">
        <w:rPr>
          <w:color w:val="auto"/>
        </w:rPr>
        <w:lastRenderedPageBreak/>
        <w:t xml:space="preserve">EXHIBIT </w:t>
      </w:r>
      <w:r>
        <w:rPr>
          <w:color w:val="auto"/>
        </w:rPr>
        <w:t>XV</w:t>
      </w:r>
      <w:r w:rsidRPr="00B02B08">
        <w:rPr>
          <w:color w:val="auto"/>
        </w:rPr>
        <w:t>I</w:t>
      </w:r>
      <w:r>
        <w:rPr>
          <w:color w:val="auto"/>
        </w:rPr>
        <w:t>II</w:t>
      </w:r>
    </w:p>
    <w:p w:rsidR="00335933" w:rsidRDefault="001A6793" w:rsidP="00335933">
      <w:pPr>
        <w:jc w:val="center"/>
        <w:rPr>
          <w:b/>
          <w:sz w:val="22"/>
          <w:szCs w:val="22"/>
        </w:rPr>
      </w:pPr>
      <w:r>
        <w:rPr>
          <w:b/>
          <w:sz w:val="22"/>
          <w:szCs w:val="22"/>
        </w:rPr>
        <w:t>AGENCIES’ GOALS AND RESPONDENT’S OFFER</w:t>
      </w:r>
    </w:p>
    <w:p w:rsidR="00426B75" w:rsidRDefault="00426B75" w:rsidP="00335933">
      <w:pPr>
        <w:jc w:val="center"/>
        <w:rPr>
          <w:b/>
          <w:sz w:val="22"/>
          <w:szCs w:val="22"/>
        </w:rPr>
      </w:pPr>
    </w:p>
    <w:p w:rsidR="00CC2DA0" w:rsidRPr="00CC2DA0" w:rsidRDefault="00CC2DA0" w:rsidP="00CC2DA0">
      <w:pPr>
        <w:rPr>
          <w:sz w:val="22"/>
          <w:szCs w:val="22"/>
        </w:rPr>
      </w:pPr>
      <w:r>
        <w:rPr>
          <w:sz w:val="22"/>
          <w:szCs w:val="22"/>
        </w:rPr>
        <w:t>The Agency(</w:t>
      </w:r>
      <w:r w:rsidR="003E4E72">
        <w:rPr>
          <w:sz w:val="22"/>
          <w:szCs w:val="22"/>
        </w:rPr>
        <w:t xml:space="preserve">s) shall adopt the offers into the Scope of Work, as may be applicable. Please include separate sheets </w:t>
      </w:r>
      <w:r w:rsidR="00EB3BA4">
        <w:rPr>
          <w:sz w:val="22"/>
          <w:szCs w:val="22"/>
        </w:rPr>
        <w:t>if</w:t>
      </w:r>
      <w:r w:rsidR="003E4E72">
        <w:rPr>
          <w:sz w:val="22"/>
          <w:szCs w:val="22"/>
        </w:rPr>
        <w:t xml:space="preserve"> provid</w:t>
      </w:r>
      <w:r w:rsidR="00EB3BA4">
        <w:rPr>
          <w:sz w:val="22"/>
          <w:szCs w:val="22"/>
        </w:rPr>
        <w:t>ing</w:t>
      </w:r>
      <w:r w:rsidR="003E4E72">
        <w:rPr>
          <w:sz w:val="22"/>
          <w:szCs w:val="22"/>
        </w:rPr>
        <w:t xml:space="preserve"> additional comment.</w:t>
      </w:r>
    </w:p>
    <w:p w:rsidR="00CC2DA0" w:rsidRDefault="00CC2DA0" w:rsidP="00335933">
      <w:pPr>
        <w:jc w:val="center"/>
        <w:rPr>
          <w:b/>
          <w:sz w:val="22"/>
          <w:szCs w:val="22"/>
        </w:rPr>
      </w:pPr>
    </w:p>
    <w:tbl>
      <w:tblPr>
        <w:tblW w:w="5000" w:type="pct"/>
        <w:tblLook w:val="04A0" w:firstRow="1" w:lastRow="0" w:firstColumn="1" w:lastColumn="0" w:noHBand="0" w:noVBand="1"/>
      </w:tblPr>
      <w:tblGrid>
        <w:gridCol w:w="1079"/>
        <w:gridCol w:w="5390"/>
        <w:gridCol w:w="917"/>
        <w:gridCol w:w="917"/>
        <w:gridCol w:w="1273"/>
      </w:tblGrid>
      <w:tr w:rsidR="00426B75" w:rsidRPr="00426B75" w:rsidTr="0008294E">
        <w:trPr>
          <w:trHeight w:val="1008"/>
          <w:tblHeader/>
        </w:trPr>
        <w:tc>
          <w:tcPr>
            <w:tcW w:w="566" w:type="pct"/>
            <w:tcBorders>
              <w:top w:val="single" w:sz="4" w:space="0" w:color="auto"/>
              <w:left w:val="single" w:sz="4" w:space="0" w:color="auto"/>
              <w:bottom w:val="single" w:sz="4" w:space="0" w:color="auto"/>
              <w:right w:val="single" w:sz="4" w:space="0" w:color="auto"/>
            </w:tcBorders>
            <w:shd w:val="clear" w:color="000000" w:fill="D8E4BC"/>
            <w:vAlign w:val="center"/>
            <w:hideMark/>
          </w:tcPr>
          <w:p w:rsidR="00426B75" w:rsidRPr="00426B75" w:rsidRDefault="00426B75" w:rsidP="00426B75">
            <w:pPr>
              <w:jc w:val="center"/>
              <w:rPr>
                <w:rFonts w:ascii="Calibri" w:hAnsi="Calibri" w:cs="Calibri"/>
                <w:b/>
                <w:bCs/>
                <w:color w:val="000000"/>
                <w:sz w:val="22"/>
                <w:szCs w:val="22"/>
              </w:rPr>
            </w:pPr>
            <w:bookmarkStart w:id="18" w:name="RANGE!A1:E82"/>
            <w:r w:rsidRPr="00426B75">
              <w:rPr>
                <w:rFonts w:ascii="Calibri" w:hAnsi="Calibri" w:cs="Calibri"/>
                <w:b/>
                <w:bCs/>
                <w:color w:val="000000"/>
                <w:sz w:val="22"/>
                <w:szCs w:val="22"/>
              </w:rPr>
              <w:t>Agencies'</w:t>
            </w:r>
            <w:r w:rsidR="00731D6A">
              <w:rPr>
                <w:rFonts w:ascii="Calibri" w:hAnsi="Calibri" w:cs="Calibri"/>
                <w:b/>
                <w:bCs/>
                <w:color w:val="000000"/>
                <w:sz w:val="22"/>
                <w:szCs w:val="22"/>
              </w:rPr>
              <w:t xml:space="preserve"> </w:t>
            </w:r>
            <w:r w:rsidRPr="00426B75">
              <w:rPr>
                <w:rFonts w:ascii="Calibri" w:hAnsi="Calibri" w:cs="Calibri"/>
                <w:b/>
                <w:bCs/>
                <w:color w:val="000000"/>
                <w:sz w:val="22"/>
                <w:szCs w:val="22"/>
              </w:rPr>
              <w:t>Goal #</w:t>
            </w:r>
            <w:bookmarkEnd w:id="18"/>
          </w:p>
        </w:tc>
        <w:tc>
          <w:tcPr>
            <w:tcW w:w="2871" w:type="pct"/>
            <w:tcBorders>
              <w:top w:val="single" w:sz="4" w:space="0" w:color="auto"/>
              <w:left w:val="nil"/>
              <w:bottom w:val="single" w:sz="4" w:space="0" w:color="auto"/>
              <w:right w:val="single" w:sz="4" w:space="0" w:color="auto"/>
            </w:tcBorders>
            <w:shd w:val="clear" w:color="000000" w:fill="D8E4BC"/>
            <w:vAlign w:val="center"/>
            <w:hideMark/>
          </w:tcPr>
          <w:p w:rsidR="00426B75" w:rsidRPr="00426B75" w:rsidRDefault="00426B75" w:rsidP="00426B75">
            <w:pPr>
              <w:jc w:val="center"/>
              <w:rPr>
                <w:rFonts w:ascii="Calibri" w:hAnsi="Calibri" w:cs="Calibri"/>
                <w:b/>
                <w:bCs/>
                <w:color w:val="000000"/>
                <w:sz w:val="22"/>
                <w:szCs w:val="22"/>
              </w:rPr>
            </w:pPr>
            <w:r w:rsidRPr="00426B75">
              <w:rPr>
                <w:rFonts w:ascii="Calibri" w:hAnsi="Calibri" w:cs="Calibri"/>
                <w:b/>
                <w:bCs/>
                <w:color w:val="000000"/>
                <w:sz w:val="22"/>
                <w:szCs w:val="22"/>
              </w:rPr>
              <w:t>Respondent's Offer</w:t>
            </w:r>
          </w:p>
        </w:tc>
        <w:tc>
          <w:tcPr>
            <w:tcW w:w="481" w:type="pct"/>
            <w:tcBorders>
              <w:top w:val="single" w:sz="4" w:space="0" w:color="auto"/>
              <w:left w:val="nil"/>
              <w:bottom w:val="single" w:sz="4" w:space="0" w:color="auto"/>
              <w:right w:val="single" w:sz="4" w:space="0" w:color="auto"/>
            </w:tcBorders>
            <w:shd w:val="clear" w:color="000000" w:fill="D8E4BC"/>
            <w:vAlign w:val="center"/>
            <w:hideMark/>
          </w:tcPr>
          <w:p w:rsidR="00426B75" w:rsidRPr="00426B75" w:rsidRDefault="00426B75" w:rsidP="00426B75">
            <w:pPr>
              <w:jc w:val="center"/>
              <w:rPr>
                <w:rFonts w:ascii="Calibri" w:hAnsi="Calibri" w:cs="Calibri"/>
                <w:b/>
                <w:bCs/>
                <w:color w:val="000000"/>
                <w:sz w:val="22"/>
                <w:szCs w:val="22"/>
              </w:rPr>
            </w:pPr>
            <w:r w:rsidRPr="00426B75">
              <w:rPr>
                <w:rFonts w:ascii="Calibri" w:hAnsi="Calibri" w:cs="Calibri"/>
                <w:b/>
                <w:bCs/>
                <w:color w:val="000000"/>
                <w:sz w:val="22"/>
                <w:szCs w:val="22"/>
              </w:rPr>
              <w:t>Check √ if Shall Provide</w:t>
            </w:r>
          </w:p>
        </w:tc>
        <w:tc>
          <w:tcPr>
            <w:tcW w:w="359" w:type="pct"/>
            <w:tcBorders>
              <w:top w:val="single" w:sz="4" w:space="0" w:color="auto"/>
              <w:left w:val="nil"/>
              <w:bottom w:val="single" w:sz="4" w:space="0" w:color="auto"/>
              <w:right w:val="single" w:sz="4" w:space="0" w:color="auto"/>
            </w:tcBorders>
            <w:shd w:val="clear" w:color="000000" w:fill="D8E4BC"/>
            <w:vAlign w:val="center"/>
            <w:hideMark/>
          </w:tcPr>
          <w:p w:rsidR="00426B75" w:rsidRPr="00426B75" w:rsidRDefault="00426B75" w:rsidP="00426B75">
            <w:pPr>
              <w:jc w:val="center"/>
              <w:rPr>
                <w:rFonts w:ascii="Calibri" w:hAnsi="Calibri" w:cs="Calibri"/>
                <w:b/>
                <w:bCs/>
                <w:color w:val="000000"/>
                <w:sz w:val="22"/>
                <w:szCs w:val="22"/>
              </w:rPr>
            </w:pPr>
            <w:r w:rsidRPr="00426B75">
              <w:rPr>
                <w:rFonts w:ascii="Calibri" w:hAnsi="Calibri" w:cs="Calibri"/>
                <w:b/>
                <w:bCs/>
                <w:color w:val="000000"/>
                <w:sz w:val="22"/>
                <w:szCs w:val="22"/>
              </w:rPr>
              <w:t>Check √ if Shall Not Provide</w:t>
            </w:r>
          </w:p>
        </w:tc>
        <w:tc>
          <w:tcPr>
            <w:tcW w:w="722" w:type="pct"/>
            <w:tcBorders>
              <w:top w:val="single" w:sz="4" w:space="0" w:color="auto"/>
              <w:left w:val="nil"/>
              <w:bottom w:val="single" w:sz="4" w:space="0" w:color="auto"/>
              <w:right w:val="single" w:sz="4" w:space="0" w:color="auto"/>
            </w:tcBorders>
            <w:shd w:val="clear" w:color="000000" w:fill="D8E4BC"/>
            <w:vAlign w:val="center"/>
            <w:hideMark/>
          </w:tcPr>
          <w:p w:rsidR="00426B75" w:rsidRPr="00426B75" w:rsidRDefault="00426B75" w:rsidP="00426B75">
            <w:pPr>
              <w:jc w:val="center"/>
              <w:rPr>
                <w:rFonts w:ascii="Calibri" w:hAnsi="Calibri" w:cs="Calibri"/>
                <w:b/>
                <w:bCs/>
                <w:color w:val="000000"/>
                <w:sz w:val="22"/>
                <w:szCs w:val="22"/>
              </w:rPr>
            </w:pPr>
            <w:r w:rsidRPr="00426B75">
              <w:rPr>
                <w:rFonts w:ascii="Calibri" w:hAnsi="Calibri" w:cs="Calibri"/>
                <w:b/>
                <w:bCs/>
                <w:color w:val="000000"/>
                <w:sz w:val="22"/>
                <w:szCs w:val="22"/>
              </w:rPr>
              <w:t>Comment</w:t>
            </w:r>
          </w:p>
        </w:tc>
      </w:tr>
      <w:tr w:rsidR="00426B75" w:rsidRPr="00426B75" w:rsidTr="00426B75">
        <w:trPr>
          <w:trHeight w:val="828"/>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1</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To designate an implementation manager who shall be accountable for the overall success of the Plan, including identification of designated implementation team to develop and execute a detailed Plan and conduct weekly implementation meetings.</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1656"/>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2</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That in no case may Services be offered except by persons and firms authorized and duly licensed as required by federal, state and/or local laws or regulations. The Respondent must provide evidence of a license to do business in the State of Illinois, and all other licenses and certifications as may be necessary to provide the Services requested.  Additionally, such persons and organizations shall be insured in accordance with the insurance requirements specified by each Agency per Exhibit IV.</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1104"/>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3</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To offer such Services in conformance with applicable federal and or state laws and regulations, the Agencies' ordinances, personnel policies, procedures, rules and the terms of their applicable Benefit Plans providing these services at a cost most advantageous to the Agencies and its Subscribers.</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1104"/>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4</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To review and advise the Agencies on the Plan designs set forth by the Agency (Exhibit I). The Selected Respondent will be responsible for advising the Agencies of all operational changes or pending legislative changes that may affect coverage provided under the Services during the term of the Agreement.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A709DF">
        <w:trPr>
          <w:trHeight w:val="1772"/>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5</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To provide any information that is necessary for the effective provision of the Services, including legal and administrative advice and assistance as needed and notices of changes in law that might affect the operations of the Plan and services provided under the Agreements.  No Respondent is expected to provide legal advice to the Agencies, however, each Contractor must inform the Agencies promptly of any change in law, whether proposed or enacted, that would affect the operations, financing, Plan terms or administration of the benefit Plans.  For insured products: to provide any required Certificates of Coverage and a Master Policy. For self-</w:t>
            </w:r>
            <w:r w:rsidRPr="00426B75">
              <w:rPr>
                <w:color w:val="000000"/>
                <w:sz w:val="22"/>
                <w:szCs w:val="22"/>
              </w:rPr>
              <w:lastRenderedPageBreak/>
              <w:t xml:space="preserve">insured products, to provide any assistance required to revise the existing Plan documents. For all products, prior to implementation of the HMO services, the Contractor must provide documentation to the Agency to establish that it has correctly coded or initiated any claim or other system requirements to insure conformity with the benefit Plans included herein.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lastRenderedPageBreak/>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828"/>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lastRenderedPageBreak/>
              <w:t>6</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To provide insurance (if applicable) covering all operations of the prescription drug pharmacy network or prescription drug mail order program Services and/or its Subcontractors at no cost to the Agencies as set forth in Exhibit IV.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552"/>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7</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To address MBE/WBE (Minority Business Enterprise / Women  Business Enterprise) goals and requirements of each Agency as set forth in Exhibit V.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552"/>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8</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To fully complete the ownership disclosure forms as required by the Agencies per Exhibit VI.</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288"/>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9</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Reserved</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552"/>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10</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To negotiate terms and conditions of an Agreement(s) with the Agencies on a timely basis.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552"/>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11</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To provide proposals for an Agreement term of at least 3 (three) years from the date of award.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552"/>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12</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To provide that the Agencies may renew the Agreement for up to 2 (two) additional 1 year periods.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2208"/>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13</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In the event Respondent’s organization is currently providing Services to an Agency and is not selected to provide those Services to that Agency pursuant to this RFP, the Respondent agrees to cooperate fully with any vendor selected to replace the </w:t>
            </w:r>
            <w:proofErr w:type="gramStart"/>
            <w:r w:rsidRPr="00426B75">
              <w:rPr>
                <w:color w:val="000000"/>
                <w:sz w:val="22"/>
                <w:szCs w:val="22"/>
              </w:rPr>
              <w:t>Respondent  and</w:t>
            </w:r>
            <w:proofErr w:type="gramEnd"/>
            <w:r w:rsidRPr="00426B75">
              <w:rPr>
                <w:color w:val="000000"/>
                <w:sz w:val="22"/>
                <w:szCs w:val="22"/>
              </w:rPr>
              <w:t xml:space="preserve"> take all actions necessary to smoothly transfer this function in the event that another vendor is selected to provide these Services to such Agencies following the expiration or termination of that other Agreement. The Respondent agrees that there shall be no additional costs associated with the termination of services and transfer of functions to another vendor.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828"/>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14</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To provide performance guarantees for a successful transition for January 1, 2016 or whenever the initial term of the Agreements with the Agencies commence. These performance guarantees must be financial in nature.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552"/>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15</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To provide performance guarantees for Services provided during the term of any Agreement. These performance guarantees must be financial in nature.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828"/>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lastRenderedPageBreak/>
              <w:t>16</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To provide all renewal information including costs, benefit levels, etc. to the Agencies at least 120 days prior to the expiration date of any Agreement period, in form and content acceptable to the Agencies.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288"/>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17</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Reserved</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2208"/>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18</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To agree that upon 30 days written notice of termination of Services, for insured services, Contractor will pay for any claims incurred prior to the termination in so far as Agency has paid premium for any period prior to the date of termination. For self-insured services</w:t>
            </w:r>
            <w:proofErr w:type="gramStart"/>
            <w:r w:rsidRPr="00426B75">
              <w:rPr>
                <w:color w:val="000000"/>
                <w:sz w:val="22"/>
                <w:szCs w:val="22"/>
              </w:rPr>
              <w:t>,  will</w:t>
            </w:r>
            <w:proofErr w:type="gramEnd"/>
            <w:r w:rsidRPr="00426B75">
              <w:rPr>
                <w:color w:val="000000"/>
                <w:sz w:val="22"/>
                <w:szCs w:val="22"/>
              </w:rPr>
              <w:t xml:space="preserve"> agree to pay run-out claims at no additional administrative charge to the affected Agency, for a period of one year, provided the date of service is prior to the date of termination; the self-insured Agency will pay for run-out claims to the extent that the claim for service was otherwise covered and not subject to any applicable Physician Service fees at the Respondent’s Agreement rate for said services.</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552"/>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19</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If applicable, and at the request of an Agency, the Contractor agrees to provide a specific aggregate “Stop Loss” coverage.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828"/>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20</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If required, to provide written representation and warranty that all Participating Providers, pharmacists, pharmacies, and Contractor’s own professional staff have met the Contractor's credentialing criteria and any licensing and/or certification requirements.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1392"/>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21</w:t>
            </w:r>
          </w:p>
        </w:tc>
        <w:tc>
          <w:tcPr>
            <w:tcW w:w="2871" w:type="pct"/>
            <w:tcBorders>
              <w:top w:val="nil"/>
              <w:left w:val="nil"/>
              <w:bottom w:val="single" w:sz="4" w:space="0" w:color="auto"/>
              <w:right w:val="single" w:sz="4" w:space="0" w:color="auto"/>
            </w:tcBorders>
            <w:shd w:val="clear" w:color="auto" w:fill="auto"/>
            <w:vAlign w:val="bottom"/>
            <w:hideMark/>
          </w:tcPr>
          <w:p w:rsidR="00426B75" w:rsidRPr="00426B75" w:rsidRDefault="00426B75" w:rsidP="00426B75">
            <w:pPr>
              <w:rPr>
                <w:color w:val="000000"/>
                <w:sz w:val="22"/>
                <w:szCs w:val="22"/>
              </w:rPr>
            </w:pPr>
            <w:r w:rsidRPr="00426B75">
              <w:rPr>
                <w:color w:val="000000"/>
                <w:sz w:val="22"/>
                <w:szCs w:val="22"/>
              </w:rPr>
              <w:t xml:space="preserve">To retain all records directly or indirectly related to Contractor's performance of Services during the term of any Agreements and for a period of 7 years after termination or expiration of any Agreement or until all pending disputes are resolved.  The Agencies have the right to review, abstract, audit and copy all records and accounts of the Contractor directly or indirectly related to any Agreements.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552"/>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22</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To provide, at no cost to the Agencies, training materials and on-site training sessions necessary for the implementation of the HMO Plan(s).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1104"/>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23</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To participate in open-enrollment meetings on an as-requested basis. The Agencies will be reasonable in their requests for attendance at such meetings. However, the Respondent shall acknowledge that many of the Agencies have multiple work sites and that certain employees work non-standard hours in locations that span the City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828"/>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lastRenderedPageBreak/>
              <w:t>24</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If required, to attend Agency Health and Wellness Fairs at no additional cost.  If requested by the Agency, shall provide a speaker(s) for Chicago Lives Healthy wellness program educational seminars at least quarterly at no cost to the Agencies.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1104"/>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25</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To develop Subscriber communication brochures, pamphlets, and materials, subject to the Agencies' approval, which the Agencies consider necessary in order to communicate the Services. The development, production and distribution of materials must be at no cost to the Agencies.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1104"/>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26</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To offer appropriate web-based applications for Subscribers including Plan information, eligibility information, identification card requests, cost comparison tools (if appropriate),  key contacts, and other information that encourages the employee to maximize the value of their benefit plan, including provider network information.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1932"/>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27</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To undertake all other necessary tasks to properly administer the Services for the Subscribers, including but not limited to, determining Subscriber eligibility for Services in accordance with the Agencies provided eligibility information at the point of service; sending communication materials on an as needed basis; (sending ID cards if applicable) responding to telephone and written or electronically submitted inquiries; appeals instructing/directing Subscribers/employees as to the appropriate and cost effective use of the HMO’s Benefits and Services.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828"/>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28</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To provide continuation coverage to employees who are on inactive status due to medical leave of absence, suspension, Worker’s Compensation, pension disability, or a temporary lay-off, in accordance with the Agency’s continuation of coverage programs.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828"/>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29</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If proposing an insured arrangement to provide a conversion option for employees who have exhausted COBRA (PHSA) coverage eligibility for Agencies which have conversion provisions for their self-funded PPO programs.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EB3BA4">
        <w:trPr>
          <w:trHeight w:val="422"/>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30</w:t>
            </w:r>
          </w:p>
        </w:tc>
        <w:tc>
          <w:tcPr>
            <w:tcW w:w="2871" w:type="pct"/>
            <w:tcBorders>
              <w:top w:val="nil"/>
              <w:left w:val="nil"/>
              <w:bottom w:val="single" w:sz="4" w:space="0" w:color="auto"/>
              <w:right w:val="single" w:sz="4" w:space="0" w:color="auto"/>
            </w:tcBorders>
            <w:shd w:val="clear" w:color="auto" w:fill="auto"/>
            <w:vAlign w:val="bottom"/>
            <w:hideMark/>
          </w:tcPr>
          <w:p w:rsidR="00426B75" w:rsidRPr="00426B75" w:rsidRDefault="00426B75" w:rsidP="00426B75">
            <w:pPr>
              <w:rPr>
                <w:color w:val="000000"/>
                <w:sz w:val="22"/>
                <w:szCs w:val="22"/>
              </w:rPr>
            </w:pPr>
            <w:r w:rsidRPr="00426B75">
              <w:rPr>
                <w:color w:val="000000"/>
                <w:sz w:val="22"/>
                <w:szCs w:val="22"/>
              </w:rPr>
              <w:t xml:space="preserve">If proposing an insured arrangement, to provide the Services in the event that an employee has a potential work related injury or illness, the Plan may not deny any necessary dental services while a determination by the Agency is pending. In the case of self-insured proposals, to provide services in accordance with the policy of that </w:t>
            </w:r>
            <w:r w:rsidRPr="00426B75">
              <w:rPr>
                <w:color w:val="000000"/>
                <w:sz w:val="22"/>
                <w:szCs w:val="22"/>
              </w:rPr>
              <w:lastRenderedPageBreak/>
              <w:t>Agency regarding potential work related injury or illness.</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lastRenderedPageBreak/>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2208"/>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lastRenderedPageBreak/>
              <w:t>31</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To accurately administer the Plans’ provisions so that claims are paid correctly and within the time frames provided for in the performance guarantee provisions established by each Agency. Accurate administration shall specifically include the correct application of fee schedules including reasonable and customary fees (if applicable); co-payments and/or co-insurance; coordination of benefits provisions consistent with NAIC standards; robust audit programs; and fraud and abuse programs to identify aberrant behavior on the part of providers including up-coding, unbundling, and inappropriate use of dental technology, materials, and supplies.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1932"/>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32</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To provide a transition of care program for those persons who are in active treatment for significant disease or illness at the time of transition from the current vendor to the new Agreement. The transition of care program must address funding and length of treatment, especially if the treating providers are not in the network of the new Contractor.  It is the intention of the Agencies that its Subscribers would be at no greater financial risk during and after such transition than they would have been had the current vendor continued to provide service.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1380"/>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33</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To monitor the network of providers at least annually, to ensure Subscribers have appropriate access to all necessary medical services.  If any deficiency in the applicable provider network is identified, the Contractor must agree to recruit sufficient providers of appropriate specialties into its network within three (3) months of the date the shortage is identified.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3864"/>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lastRenderedPageBreak/>
              <w:t>34</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To work cooperatively and in good faith with the Agencies in order to assure that all Services are rendered in a prompt and accurate manner to all Subscribers and to meet with Agencies' representatives whenever necessary to promptly resolve any problems that occur.  Be advised that the Agencies are a party to one or more collective bargaining agreements and as such, they may not change the terms of its benefit programs during a particular collective bargaining contract period unless such change is required by law or a court order.  The Respondent shall specifically acknowledge that it understands the limits of the collective bargaining process and that in offering to provide services, it will not demand or otherwise attempt to change any benefit plan provision in effect at the time of award.  Further, the Respondent shall acknowledge that it prepared its pricing proposal with full knowledge of this requirement. Proposer shall also acknowledge that it understands that if a benefit term is changed during the collective bargaining process, as Contractor, it will do what is required to effect any such change(s) without additional cost to the Agencies.</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288"/>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35</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To provide required notifications to Subscribers in a timely manner.</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1656"/>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36</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To perform any and all administrative functions necessary to ensure financial   control and accuracy. If any Agency determines that Services have been provided to an individual or individuals ineligible for Services, or that a Service has been provided which is excluded from coverage, the Contractor must reimburse the Agency for claims paid in error whether or not the Contractor has recovered such reimbursements from the claimant.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552"/>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37</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To use standardized data file formats and data transmission methods as may be required for the administration of the Services, subject to the Agencies' approval.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EB3BA4">
        <w:trPr>
          <w:trHeight w:val="962"/>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38</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To provide Subscribers, their dependents and the Agencies with prompt, accurate, and courteous service. The Contractor must make accurate and timely determinations of eligibility for participation in the Services in accordance with eligibility information provided by the Agencies. Timely service specifically includes prompt issuance of identification cards, if required, and prompt recording (intake and processing) of overrides requested and/or immediate eligibility update </w:t>
            </w:r>
            <w:r w:rsidRPr="00426B75">
              <w:rPr>
                <w:color w:val="000000"/>
                <w:sz w:val="22"/>
                <w:szCs w:val="22"/>
              </w:rPr>
              <w:lastRenderedPageBreak/>
              <w:t xml:space="preserve">requests. Additionally, each Agency reserves the right to provide the selected Proposer with its own custom generated set of unique identification numbers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lastRenderedPageBreak/>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288"/>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lastRenderedPageBreak/>
              <w:t>39</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To provide Services at a cost most advantageous to the Agencies' Subscribers.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288"/>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40</w:t>
            </w:r>
          </w:p>
        </w:tc>
        <w:tc>
          <w:tcPr>
            <w:tcW w:w="2871" w:type="pct"/>
            <w:tcBorders>
              <w:top w:val="nil"/>
              <w:left w:val="nil"/>
              <w:bottom w:val="single" w:sz="4" w:space="0" w:color="auto"/>
              <w:right w:val="single" w:sz="4" w:space="0" w:color="auto"/>
            </w:tcBorders>
            <w:shd w:val="clear" w:color="auto" w:fill="auto"/>
            <w:vAlign w:val="bottom"/>
            <w:hideMark/>
          </w:tcPr>
          <w:p w:rsidR="00426B75" w:rsidRPr="00426B75" w:rsidRDefault="00426B75" w:rsidP="00426B75">
            <w:pPr>
              <w:rPr>
                <w:color w:val="000000"/>
                <w:sz w:val="22"/>
                <w:szCs w:val="22"/>
              </w:rPr>
            </w:pPr>
            <w:r w:rsidRPr="00426B75">
              <w:rPr>
                <w:color w:val="000000"/>
                <w:sz w:val="22"/>
                <w:szCs w:val="22"/>
              </w:rPr>
              <w:t>Reserved</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288"/>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41</w:t>
            </w:r>
          </w:p>
        </w:tc>
        <w:tc>
          <w:tcPr>
            <w:tcW w:w="2871" w:type="pct"/>
            <w:tcBorders>
              <w:top w:val="nil"/>
              <w:left w:val="nil"/>
              <w:bottom w:val="single" w:sz="4" w:space="0" w:color="auto"/>
              <w:right w:val="single" w:sz="4" w:space="0" w:color="auto"/>
            </w:tcBorders>
            <w:shd w:val="clear" w:color="auto" w:fill="auto"/>
            <w:vAlign w:val="bottom"/>
            <w:hideMark/>
          </w:tcPr>
          <w:p w:rsidR="00426B75" w:rsidRPr="00426B75" w:rsidRDefault="00426B75" w:rsidP="00426B75">
            <w:pPr>
              <w:rPr>
                <w:color w:val="000000"/>
                <w:sz w:val="22"/>
                <w:szCs w:val="22"/>
              </w:rPr>
            </w:pPr>
            <w:r w:rsidRPr="00426B75">
              <w:rPr>
                <w:color w:val="000000"/>
                <w:sz w:val="22"/>
                <w:szCs w:val="22"/>
              </w:rPr>
              <w:t>Reserved</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288"/>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42</w:t>
            </w:r>
          </w:p>
        </w:tc>
        <w:tc>
          <w:tcPr>
            <w:tcW w:w="2871" w:type="pct"/>
            <w:tcBorders>
              <w:top w:val="nil"/>
              <w:left w:val="nil"/>
              <w:bottom w:val="single" w:sz="4" w:space="0" w:color="auto"/>
              <w:right w:val="single" w:sz="4" w:space="0" w:color="auto"/>
            </w:tcBorders>
            <w:shd w:val="clear" w:color="auto" w:fill="auto"/>
            <w:vAlign w:val="bottom"/>
            <w:hideMark/>
          </w:tcPr>
          <w:p w:rsidR="00426B75" w:rsidRPr="00426B75" w:rsidRDefault="00426B75" w:rsidP="00426B75">
            <w:pPr>
              <w:rPr>
                <w:color w:val="000000"/>
                <w:sz w:val="22"/>
                <w:szCs w:val="22"/>
              </w:rPr>
            </w:pPr>
            <w:r w:rsidRPr="00426B75">
              <w:rPr>
                <w:color w:val="000000"/>
                <w:sz w:val="22"/>
                <w:szCs w:val="22"/>
              </w:rPr>
              <w:t>Reserved</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288"/>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43</w:t>
            </w:r>
          </w:p>
        </w:tc>
        <w:tc>
          <w:tcPr>
            <w:tcW w:w="2871" w:type="pct"/>
            <w:tcBorders>
              <w:top w:val="nil"/>
              <w:left w:val="nil"/>
              <w:bottom w:val="single" w:sz="4" w:space="0" w:color="auto"/>
              <w:right w:val="single" w:sz="4" w:space="0" w:color="auto"/>
            </w:tcBorders>
            <w:shd w:val="clear" w:color="auto" w:fill="auto"/>
            <w:vAlign w:val="bottom"/>
            <w:hideMark/>
          </w:tcPr>
          <w:p w:rsidR="00426B75" w:rsidRPr="00426B75" w:rsidRDefault="00426B75" w:rsidP="00426B75">
            <w:pPr>
              <w:rPr>
                <w:color w:val="000000"/>
                <w:sz w:val="22"/>
                <w:szCs w:val="22"/>
              </w:rPr>
            </w:pPr>
            <w:r w:rsidRPr="00426B75">
              <w:rPr>
                <w:color w:val="000000"/>
                <w:sz w:val="22"/>
                <w:szCs w:val="22"/>
              </w:rPr>
              <w:t>Reserved</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288"/>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44</w:t>
            </w:r>
          </w:p>
        </w:tc>
        <w:tc>
          <w:tcPr>
            <w:tcW w:w="2871" w:type="pct"/>
            <w:tcBorders>
              <w:top w:val="nil"/>
              <w:left w:val="nil"/>
              <w:bottom w:val="single" w:sz="4" w:space="0" w:color="auto"/>
              <w:right w:val="single" w:sz="4" w:space="0" w:color="auto"/>
            </w:tcBorders>
            <w:shd w:val="clear" w:color="auto" w:fill="auto"/>
            <w:vAlign w:val="bottom"/>
            <w:hideMark/>
          </w:tcPr>
          <w:p w:rsidR="00426B75" w:rsidRPr="00426B75" w:rsidRDefault="00426B75" w:rsidP="00426B75">
            <w:pPr>
              <w:rPr>
                <w:color w:val="000000"/>
                <w:sz w:val="22"/>
                <w:szCs w:val="22"/>
              </w:rPr>
            </w:pPr>
            <w:r w:rsidRPr="00426B75">
              <w:rPr>
                <w:color w:val="000000"/>
                <w:sz w:val="22"/>
                <w:szCs w:val="22"/>
              </w:rPr>
              <w:t>Reserved</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288"/>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45</w:t>
            </w:r>
          </w:p>
        </w:tc>
        <w:tc>
          <w:tcPr>
            <w:tcW w:w="2871" w:type="pct"/>
            <w:tcBorders>
              <w:top w:val="nil"/>
              <w:left w:val="nil"/>
              <w:bottom w:val="single" w:sz="4" w:space="0" w:color="auto"/>
              <w:right w:val="single" w:sz="4" w:space="0" w:color="auto"/>
            </w:tcBorders>
            <w:shd w:val="clear" w:color="auto" w:fill="auto"/>
            <w:vAlign w:val="bottom"/>
            <w:hideMark/>
          </w:tcPr>
          <w:p w:rsidR="00426B75" w:rsidRPr="00426B75" w:rsidRDefault="00426B75" w:rsidP="00426B75">
            <w:pPr>
              <w:rPr>
                <w:color w:val="000000"/>
                <w:sz w:val="22"/>
                <w:szCs w:val="22"/>
              </w:rPr>
            </w:pPr>
            <w:r w:rsidRPr="00426B75">
              <w:rPr>
                <w:color w:val="000000"/>
                <w:sz w:val="22"/>
                <w:szCs w:val="22"/>
              </w:rPr>
              <w:t>Reserved</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288"/>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46</w:t>
            </w:r>
          </w:p>
        </w:tc>
        <w:tc>
          <w:tcPr>
            <w:tcW w:w="2871" w:type="pct"/>
            <w:tcBorders>
              <w:top w:val="nil"/>
              <w:left w:val="nil"/>
              <w:bottom w:val="single" w:sz="4" w:space="0" w:color="auto"/>
              <w:right w:val="single" w:sz="4" w:space="0" w:color="auto"/>
            </w:tcBorders>
            <w:shd w:val="clear" w:color="auto" w:fill="auto"/>
            <w:vAlign w:val="bottom"/>
            <w:hideMark/>
          </w:tcPr>
          <w:p w:rsidR="00426B75" w:rsidRPr="00426B75" w:rsidRDefault="00426B75" w:rsidP="00426B75">
            <w:pPr>
              <w:rPr>
                <w:color w:val="000000"/>
                <w:sz w:val="22"/>
                <w:szCs w:val="22"/>
              </w:rPr>
            </w:pPr>
            <w:r w:rsidRPr="00426B75">
              <w:rPr>
                <w:color w:val="000000"/>
                <w:sz w:val="22"/>
                <w:szCs w:val="22"/>
              </w:rPr>
              <w:t>Reserved</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288"/>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47</w:t>
            </w:r>
          </w:p>
        </w:tc>
        <w:tc>
          <w:tcPr>
            <w:tcW w:w="2871" w:type="pct"/>
            <w:tcBorders>
              <w:top w:val="nil"/>
              <w:left w:val="nil"/>
              <w:bottom w:val="single" w:sz="4" w:space="0" w:color="auto"/>
              <w:right w:val="single" w:sz="4" w:space="0" w:color="auto"/>
            </w:tcBorders>
            <w:shd w:val="clear" w:color="auto" w:fill="auto"/>
            <w:vAlign w:val="bottom"/>
            <w:hideMark/>
          </w:tcPr>
          <w:p w:rsidR="00426B75" w:rsidRPr="00426B75" w:rsidRDefault="00426B75" w:rsidP="00426B75">
            <w:pPr>
              <w:rPr>
                <w:color w:val="000000"/>
                <w:sz w:val="22"/>
                <w:szCs w:val="22"/>
              </w:rPr>
            </w:pPr>
            <w:r w:rsidRPr="00426B75">
              <w:rPr>
                <w:color w:val="000000"/>
                <w:sz w:val="22"/>
                <w:szCs w:val="22"/>
              </w:rPr>
              <w:t>Reserved</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288"/>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48</w:t>
            </w:r>
          </w:p>
        </w:tc>
        <w:tc>
          <w:tcPr>
            <w:tcW w:w="2871" w:type="pct"/>
            <w:tcBorders>
              <w:top w:val="nil"/>
              <w:left w:val="nil"/>
              <w:bottom w:val="single" w:sz="4" w:space="0" w:color="auto"/>
              <w:right w:val="single" w:sz="4" w:space="0" w:color="auto"/>
            </w:tcBorders>
            <w:shd w:val="clear" w:color="auto" w:fill="auto"/>
            <w:vAlign w:val="bottom"/>
            <w:hideMark/>
          </w:tcPr>
          <w:p w:rsidR="00426B75" w:rsidRPr="00426B75" w:rsidRDefault="00426B75" w:rsidP="00426B75">
            <w:pPr>
              <w:rPr>
                <w:color w:val="000000"/>
                <w:sz w:val="22"/>
                <w:szCs w:val="22"/>
              </w:rPr>
            </w:pPr>
            <w:r w:rsidRPr="00426B75">
              <w:rPr>
                <w:color w:val="000000"/>
                <w:sz w:val="22"/>
                <w:szCs w:val="22"/>
              </w:rPr>
              <w:t>Reserved</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288"/>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49</w:t>
            </w:r>
          </w:p>
        </w:tc>
        <w:tc>
          <w:tcPr>
            <w:tcW w:w="2871" w:type="pct"/>
            <w:tcBorders>
              <w:top w:val="nil"/>
              <w:left w:val="nil"/>
              <w:bottom w:val="single" w:sz="4" w:space="0" w:color="auto"/>
              <w:right w:val="single" w:sz="4" w:space="0" w:color="auto"/>
            </w:tcBorders>
            <w:shd w:val="clear" w:color="auto" w:fill="auto"/>
            <w:vAlign w:val="bottom"/>
            <w:hideMark/>
          </w:tcPr>
          <w:p w:rsidR="00426B75" w:rsidRPr="00426B75" w:rsidRDefault="00426B75" w:rsidP="00426B75">
            <w:pPr>
              <w:rPr>
                <w:color w:val="000000"/>
                <w:sz w:val="22"/>
                <w:szCs w:val="22"/>
              </w:rPr>
            </w:pPr>
            <w:r w:rsidRPr="00426B75">
              <w:rPr>
                <w:color w:val="000000"/>
                <w:sz w:val="22"/>
                <w:szCs w:val="22"/>
              </w:rPr>
              <w:t>Reserved</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288"/>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50</w:t>
            </w:r>
          </w:p>
        </w:tc>
        <w:tc>
          <w:tcPr>
            <w:tcW w:w="2871" w:type="pct"/>
            <w:tcBorders>
              <w:top w:val="nil"/>
              <w:left w:val="nil"/>
              <w:bottom w:val="single" w:sz="4" w:space="0" w:color="auto"/>
              <w:right w:val="single" w:sz="4" w:space="0" w:color="auto"/>
            </w:tcBorders>
            <w:shd w:val="clear" w:color="auto" w:fill="auto"/>
            <w:vAlign w:val="bottom"/>
            <w:hideMark/>
          </w:tcPr>
          <w:p w:rsidR="00426B75" w:rsidRPr="00426B75" w:rsidRDefault="00426B75" w:rsidP="00426B75">
            <w:pPr>
              <w:rPr>
                <w:color w:val="000000"/>
                <w:sz w:val="22"/>
                <w:szCs w:val="22"/>
              </w:rPr>
            </w:pPr>
            <w:r w:rsidRPr="00426B75">
              <w:rPr>
                <w:color w:val="000000"/>
                <w:sz w:val="22"/>
                <w:szCs w:val="22"/>
              </w:rPr>
              <w:t>Reserved</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288"/>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51</w:t>
            </w:r>
          </w:p>
        </w:tc>
        <w:tc>
          <w:tcPr>
            <w:tcW w:w="2871" w:type="pct"/>
            <w:tcBorders>
              <w:top w:val="nil"/>
              <w:left w:val="nil"/>
              <w:bottom w:val="single" w:sz="4" w:space="0" w:color="auto"/>
              <w:right w:val="single" w:sz="4" w:space="0" w:color="auto"/>
            </w:tcBorders>
            <w:shd w:val="clear" w:color="auto" w:fill="auto"/>
            <w:vAlign w:val="bottom"/>
            <w:hideMark/>
          </w:tcPr>
          <w:p w:rsidR="00426B75" w:rsidRPr="00426B75" w:rsidRDefault="00426B75" w:rsidP="00426B75">
            <w:pPr>
              <w:rPr>
                <w:color w:val="000000"/>
                <w:sz w:val="22"/>
                <w:szCs w:val="22"/>
              </w:rPr>
            </w:pPr>
            <w:r w:rsidRPr="00426B75">
              <w:rPr>
                <w:color w:val="000000"/>
                <w:sz w:val="22"/>
                <w:szCs w:val="22"/>
              </w:rPr>
              <w:t>Reserved</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288"/>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52</w:t>
            </w:r>
          </w:p>
        </w:tc>
        <w:tc>
          <w:tcPr>
            <w:tcW w:w="2871" w:type="pct"/>
            <w:tcBorders>
              <w:top w:val="nil"/>
              <w:left w:val="nil"/>
              <w:bottom w:val="single" w:sz="4" w:space="0" w:color="auto"/>
              <w:right w:val="single" w:sz="4" w:space="0" w:color="auto"/>
            </w:tcBorders>
            <w:shd w:val="clear" w:color="auto" w:fill="auto"/>
            <w:vAlign w:val="bottom"/>
            <w:hideMark/>
          </w:tcPr>
          <w:p w:rsidR="00426B75" w:rsidRPr="00426B75" w:rsidRDefault="00426B75" w:rsidP="00426B75">
            <w:pPr>
              <w:rPr>
                <w:color w:val="000000"/>
                <w:sz w:val="22"/>
                <w:szCs w:val="22"/>
              </w:rPr>
            </w:pPr>
            <w:r w:rsidRPr="00426B75">
              <w:rPr>
                <w:color w:val="000000"/>
                <w:sz w:val="22"/>
                <w:szCs w:val="22"/>
              </w:rPr>
              <w:t>Reserved</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3036"/>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53</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To maintain confidentiality of the Agencies' employee records and any other information deemed proprietary or confidential by the Agency or by law.  Weekly, bi-monthly </w:t>
            </w:r>
            <w:proofErr w:type="gramStart"/>
            <w:r w:rsidRPr="00426B75">
              <w:rPr>
                <w:color w:val="000000"/>
                <w:sz w:val="22"/>
                <w:szCs w:val="22"/>
              </w:rPr>
              <w:t>and  monthly</w:t>
            </w:r>
            <w:proofErr w:type="gramEnd"/>
            <w:r w:rsidRPr="00426B75">
              <w:rPr>
                <w:color w:val="000000"/>
                <w:sz w:val="22"/>
                <w:szCs w:val="22"/>
              </w:rPr>
              <w:t xml:space="preserve"> census information of Subscribers shall be provided by the Agencies to the Contractor. Census information must be used to determine eligibility for Services. While in the possession of the Contractor, census information remains the property of the corresponding Agency and must be returned upon termination of the Agreement with the Agency or upon request by the Agency.  While in use by the Contractor, the confidentiality of these records must be maintained in accordance with all applicable laws and regulations, Agreement terms and conditions. This confidential information must not be used by the selected Respondent(s) for purposes other than the allowances specified in any Contract between the Agency and the selected Respondent(s).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288"/>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54</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08294E" w:rsidP="00426B75">
            <w:pPr>
              <w:rPr>
                <w:color w:val="000000"/>
                <w:sz w:val="22"/>
                <w:szCs w:val="22"/>
              </w:rPr>
            </w:pPr>
            <w:r>
              <w:rPr>
                <w:color w:val="000000"/>
                <w:sz w:val="22"/>
                <w:szCs w:val="22"/>
              </w:rPr>
              <w:t xml:space="preserve">To permit </w:t>
            </w:r>
            <w:r w:rsidR="00426B75" w:rsidRPr="00426B75">
              <w:rPr>
                <w:color w:val="000000"/>
                <w:sz w:val="22"/>
                <w:szCs w:val="22"/>
              </w:rPr>
              <w:t xml:space="preserve">periodic audits of the Services.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552"/>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55</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To confirm audit rights are granted to validate adherence during the course of the contract.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552"/>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lastRenderedPageBreak/>
              <w:t>56</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To promptly rectify errors and resolve disputes in a manner satisfactory to the affected Agency.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828"/>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57</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To provide the Agencies with on-site customer service representatives to meet with the Agencies' employees when required; generally during the annual open enrollment periods for employee benefits.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1104"/>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58</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To provide emergency contact information for key managers responsible for the Agencies' account. Such key managers must include both operational and account management </w:t>
            </w:r>
            <w:r w:rsidR="0008294E" w:rsidRPr="00426B75">
              <w:rPr>
                <w:color w:val="000000"/>
                <w:sz w:val="22"/>
                <w:szCs w:val="22"/>
              </w:rPr>
              <w:t>staff that is</w:t>
            </w:r>
            <w:r w:rsidRPr="00426B75">
              <w:rPr>
                <w:color w:val="000000"/>
                <w:sz w:val="22"/>
                <w:szCs w:val="22"/>
              </w:rPr>
              <w:t xml:space="preserve"> of sufficient authority within the organization capable of resolving emergency situations.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EF4EBB">
        <w:trPr>
          <w:trHeight w:val="1932"/>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EF4EBB">
            <w:pPr>
              <w:jc w:val="center"/>
              <w:rPr>
                <w:rFonts w:ascii="Calibri" w:hAnsi="Calibri" w:cs="Calibri"/>
                <w:color w:val="000000"/>
                <w:sz w:val="22"/>
                <w:szCs w:val="22"/>
              </w:rPr>
            </w:pPr>
            <w:r w:rsidRPr="00426B75">
              <w:rPr>
                <w:rFonts w:ascii="Calibri" w:hAnsi="Calibri" w:cs="Calibri"/>
                <w:color w:val="000000"/>
                <w:sz w:val="22"/>
                <w:szCs w:val="22"/>
              </w:rPr>
              <w:t>59</w:t>
            </w:r>
          </w:p>
        </w:tc>
        <w:tc>
          <w:tcPr>
            <w:tcW w:w="2871" w:type="pct"/>
            <w:tcBorders>
              <w:top w:val="nil"/>
              <w:left w:val="nil"/>
              <w:bottom w:val="single" w:sz="4" w:space="0" w:color="auto"/>
              <w:right w:val="single" w:sz="4" w:space="0" w:color="auto"/>
            </w:tcBorders>
            <w:shd w:val="clear" w:color="auto" w:fill="auto"/>
            <w:hideMark/>
          </w:tcPr>
          <w:p w:rsidR="00426B75" w:rsidRPr="00426B75" w:rsidRDefault="00426B75" w:rsidP="00426B75">
            <w:pPr>
              <w:rPr>
                <w:color w:val="000000"/>
                <w:sz w:val="22"/>
                <w:szCs w:val="22"/>
              </w:rPr>
            </w:pPr>
            <w:r w:rsidRPr="00426B75">
              <w:rPr>
                <w:color w:val="000000"/>
                <w:sz w:val="22"/>
                <w:szCs w:val="22"/>
              </w:rPr>
              <w:t>To provide the Agencies with periodic billing, no less frequently than monthly, for the Services provided during the billing period. Subject to applicable law on patient confidentiality, invoices must indicate the following information at a minimum:</w:t>
            </w:r>
            <w:r w:rsidRPr="00426B75">
              <w:rPr>
                <w:color w:val="000000"/>
                <w:sz w:val="22"/>
                <w:szCs w:val="22"/>
              </w:rPr>
              <w:br/>
              <w:t xml:space="preserve">a. Group number </w:t>
            </w:r>
            <w:r w:rsidRPr="00426B75">
              <w:rPr>
                <w:color w:val="000000"/>
                <w:sz w:val="22"/>
                <w:szCs w:val="22"/>
              </w:rPr>
              <w:br/>
              <w:t xml:space="preserve">b. Enrollee Unique Identification number </w:t>
            </w:r>
            <w:r w:rsidRPr="00426B75">
              <w:rPr>
                <w:color w:val="000000"/>
                <w:sz w:val="22"/>
                <w:szCs w:val="22"/>
              </w:rPr>
              <w:br/>
              <w:t xml:space="preserve">c. Enrollee name </w:t>
            </w:r>
            <w:r w:rsidRPr="00426B75">
              <w:rPr>
                <w:color w:val="000000"/>
                <w:sz w:val="22"/>
                <w:szCs w:val="22"/>
              </w:rPr>
              <w:br/>
              <w:t>d. Patient name &amp; relationship to employee</w:t>
            </w:r>
          </w:p>
        </w:tc>
        <w:tc>
          <w:tcPr>
            <w:tcW w:w="481" w:type="pct"/>
            <w:tcBorders>
              <w:top w:val="nil"/>
              <w:left w:val="nil"/>
              <w:bottom w:val="single" w:sz="4" w:space="0" w:color="auto"/>
              <w:right w:val="single" w:sz="4" w:space="0" w:color="auto"/>
            </w:tcBorders>
            <w:shd w:val="clear" w:color="auto" w:fill="auto"/>
            <w:noWrap/>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552"/>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60</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To participate in a data exchange with medical plan administrators for purposes of Plan analysis to the extent permitted by law if directed by the Agencies.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1380"/>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61</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To provide management information reports as requested by the Agencies. (See Exhibit XVII Agencies' Interrogatives, under Monitoring and Reporting, listing minimum reporting criteria.) The Agencies reserve the right to make changes in the content and frequency of reporting requirements. The Respondent(s) must provide reports as requested to assist the Agencies in their collective bargaining activities.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552"/>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62</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For prescription drug programs, if applicable, to confirm that savings from clinical programs are not counted towards discount calculations.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1656"/>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63</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To contract with a broad network of generalist and specialist medical providers in sufficient quantities and of sufficient professional expertise to ensure that all Subscribers may obtain necessary medical services within a reasonable proximity to their residences.  For these purposes, generalist physicians must be readily available within five (5) miles of the residence zip code of eligible members and their families; specialist physicians must be readily available within ten (10) miles.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828"/>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lastRenderedPageBreak/>
              <w:t>64</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To ensure that all network providers are insured, licensed, and meet all criteria established in Contractor's credentialing process; and to review credentialing requirements in accordance with Contractor's credentialing process.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828"/>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65</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To allow Subscribers to select a Primary Care Physician (PCP) who will the Subscriber's primary doctor from whom medical care services shall be managed through the healthcare system.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552"/>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66</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To arrange for the provision of emergency medical services within the service area during hours that the PCP is not available.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552"/>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67</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To arrange for the provision of emergency medical services for Subscribers who are traveling outside of the Contractor's service area.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828"/>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68</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To arrange for the provision of medical services for Subscribers who are temporarily domiciled outside of the Contractor's services area (for example, students who are temporarily outside of the Chicago area).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1104"/>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69</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To design, implement and operate a program of quality assurance directed to medical providers to insure that Subscribers receive necessary medical services from quality healthcare providers including preventive services and routine medical services designed to limit or mitigate the effects of chronic disease.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564"/>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70</w:t>
            </w:r>
          </w:p>
        </w:tc>
        <w:tc>
          <w:tcPr>
            <w:tcW w:w="2871" w:type="pct"/>
            <w:tcBorders>
              <w:top w:val="nil"/>
              <w:left w:val="nil"/>
              <w:bottom w:val="single" w:sz="4" w:space="0" w:color="auto"/>
              <w:right w:val="single" w:sz="4" w:space="0" w:color="auto"/>
            </w:tcBorders>
            <w:shd w:val="clear" w:color="auto" w:fill="auto"/>
            <w:vAlign w:val="bottom"/>
            <w:hideMark/>
          </w:tcPr>
          <w:p w:rsidR="00426B75" w:rsidRPr="00426B75" w:rsidRDefault="00426B75" w:rsidP="00426B75">
            <w:pPr>
              <w:rPr>
                <w:color w:val="000000"/>
                <w:sz w:val="22"/>
                <w:szCs w:val="22"/>
              </w:rPr>
            </w:pPr>
            <w:r w:rsidRPr="00426B75">
              <w:rPr>
                <w:color w:val="000000"/>
                <w:sz w:val="22"/>
                <w:szCs w:val="22"/>
              </w:rPr>
              <w:t>To ensure that Subscribers receive necessary specialty medical services from high quality providers.</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552"/>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71</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To insure that members have access to any required appeal processes for denied medical care, equipment or supplies. </w:t>
            </w:r>
          </w:p>
        </w:tc>
        <w:tc>
          <w:tcPr>
            <w:tcW w:w="481" w:type="pct"/>
            <w:tcBorders>
              <w:top w:val="nil"/>
              <w:left w:val="nil"/>
              <w:bottom w:val="single" w:sz="4" w:space="0" w:color="auto"/>
              <w:right w:val="single" w:sz="4" w:space="0" w:color="auto"/>
            </w:tcBorders>
            <w:shd w:val="clear" w:color="auto" w:fill="auto"/>
            <w:noWrap/>
            <w:vAlign w:val="center"/>
            <w:hideMark/>
          </w:tcPr>
          <w:p w:rsidR="00426B75" w:rsidRPr="00426B75" w:rsidRDefault="00426B75" w:rsidP="00426B75">
            <w:pPr>
              <w:rPr>
                <w:color w:val="000000"/>
                <w:sz w:val="22"/>
                <w:szCs w:val="22"/>
              </w:rPr>
            </w:pPr>
            <w:r w:rsidRPr="00426B75">
              <w:rPr>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552"/>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72</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To ensure that Subscribers have a process by which a request to go out of network for care can be fairly considered by appropriately credentialed medical professionals.</w:t>
            </w:r>
          </w:p>
        </w:tc>
        <w:tc>
          <w:tcPr>
            <w:tcW w:w="481" w:type="pct"/>
            <w:tcBorders>
              <w:top w:val="nil"/>
              <w:left w:val="nil"/>
              <w:bottom w:val="single" w:sz="4" w:space="0" w:color="auto"/>
              <w:right w:val="single" w:sz="4" w:space="0" w:color="auto"/>
            </w:tcBorders>
            <w:shd w:val="clear" w:color="auto" w:fill="auto"/>
            <w:noWrap/>
            <w:vAlign w:val="center"/>
            <w:hideMark/>
          </w:tcPr>
          <w:p w:rsidR="00426B75" w:rsidRPr="00426B75" w:rsidRDefault="00426B75" w:rsidP="00426B75">
            <w:pPr>
              <w:rPr>
                <w:color w:val="000000"/>
                <w:sz w:val="22"/>
                <w:szCs w:val="22"/>
              </w:rPr>
            </w:pPr>
            <w:r w:rsidRPr="00426B75">
              <w:rPr>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552"/>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73</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To ensure that Subscribers are informed about their options for treatment whether or not such treatments are available from their PCP or PCP related parties.</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552"/>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74</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To creatively manage the provision of services such that the Agency's goals for this program are met.</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288"/>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75</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To operate a fraud and abuse program and report to the Agencies about its successes.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828"/>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lastRenderedPageBreak/>
              <w:t>76</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To maintain web accessible member services to inform members about how best to use their benefit coverage and to encourage health and well-being. To make alternative services available for people with disabilities, as required by law. </w:t>
            </w:r>
          </w:p>
        </w:tc>
        <w:tc>
          <w:tcPr>
            <w:tcW w:w="481" w:type="pct"/>
            <w:tcBorders>
              <w:top w:val="nil"/>
              <w:left w:val="nil"/>
              <w:bottom w:val="single" w:sz="4" w:space="0" w:color="auto"/>
              <w:right w:val="single" w:sz="4" w:space="0" w:color="auto"/>
            </w:tcBorders>
            <w:shd w:val="clear" w:color="auto" w:fill="auto"/>
            <w:noWrap/>
            <w:vAlign w:val="center"/>
            <w:hideMark/>
          </w:tcPr>
          <w:p w:rsidR="00426B75" w:rsidRPr="00426B75" w:rsidRDefault="00426B75" w:rsidP="00426B75">
            <w:pPr>
              <w:rPr>
                <w:color w:val="000000"/>
                <w:sz w:val="22"/>
                <w:szCs w:val="22"/>
              </w:rPr>
            </w:pPr>
            <w:r w:rsidRPr="00426B75">
              <w:rPr>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center"/>
            <w:hideMark/>
          </w:tcPr>
          <w:p w:rsidR="00426B75" w:rsidRPr="00426B75" w:rsidRDefault="00426B75" w:rsidP="00426B75">
            <w:pPr>
              <w:rPr>
                <w:color w:val="000000"/>
                <w:sz w:val="22"/>
                <w:szCs w:val="22"/>
              </w:rPr>
            </w:pPr>
            <w:r w:rsidRPr="00426B75">
              <w:rPr>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center"/>
            <w:hideMark/>
          </w:tcPr>
          <w:p w:rsidR="00426B75" w:rsidRPr="00426B75" w:rsidRDefault="00426B75" w:rsidP="00426B75">
            <w:pPr>
              <w:rPr>
                <w:color w:val="000000"/>
                <w:sz w:val="22"/>
                <w:szCs w:val="22"/>
              </w:rPr>
            </w:pPr>
            <w:r w:rsidRPr="00426B75">
              <w:rPr>
                <w:color w:val="000000"/>
                <w:sz w:val="22"/>
                <w:szCs w:val="22"/>
              </w:rPr>
              <w:t> </w:t>
            </w:r>
          </w:p>
        </w:tc>
      </w:tr>
      <w:tr w:rsidR="00426B75" w:rsidRPr="00426B75" w:rsidTr="00426B75">
        <w:trPr>
          <w:trHeight w:val="552"/>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77</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To not disclose member information for any purpose not agreed to in writing by an Agency and/or Subscriber. </w:t>
            </w:r>
          </w:p>
        </w:tc>
        <w:tc>
          <w:tcPr>
            <w:tcW w:w="481" w:type="pct"/>
            <w:tcBorders>
              <w:top w:val="nil"/>
              <w:left w:val="nil"/>
              <w:bottom w:val="single" w:sz="4" w:space="0" w:color="auto"/>
              <w:right w:val="single" w:sz="4" w:space="0" w:color="auto"/>
            </w:tcBorders>
            <w:shd w:val="clear" w:color="auto" w:fill="auto"/>
            <w:noWrap/>
            <w:vAlign w:val="center"/>
            <w:hideMark/>
          </w:tcPr>
          <w:p w:rsidR="00426B75" w:rsidRPr="00426B75" w:rsidRDefault="00426B75" w:rsidP="00426B75">
            <w:pPr>
              <w:rPr>
                <w:color w:val="000000"/>
                <w:sz w:val="22"/>
                <w:szCs w:val="22"/>
              </w:rPr>
            </w:pPr>
            <w:r w:rsidRPr="00426B75">
              <w:rPr>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552"/>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78</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To allow a self-funded Agency to elect to outsource subrogation and third-party recovery services.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552"/>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79</w:t>
            </w:r>
          </w:p>
        </w:tc>
        <w:tc>
          <w:tcPr>
            <w:tcW w:w="2871" w:type="pct"/>
            <w:tcBorders>
              <w:top w:val="nil"/>
              <w:left w:val="nil"/>
              <w:bottom w:val="single" w:sz="4" w:space="0" w:color="auto"/>
              <w:right w:val="single" w:sz="4" w:space="0" w:color="auto"/>
            </w:tcBorders>
            <w:shd w:val="clear" w:color="auto" w:fill="auto"/>
            <w:vAlign w:val="center"/>
            <w:hideMark/>
          </w:tcPr>
          <w:p w:rsidR="00426B75" w:rsidRPr="00426B75" w:rsidRDefault="00426B75" w:rsidP="00426B75">
            <w:pPr>
              <w:rPr>
                <w:color w:val="000000"/>
                <w:sz w:val="22"/>
                <w:szCs w:val="22"/>
              </w:rPr>
            </w:pPr>
            <w:r w:rsidRPr="00426B75">
              <w:rPr>
                <w:color w:val="000000"/>
                <w:sz w:val="22"/>
                <w:szCs w:val="22"/>
              </w:rPr>
              <w:t xml:space="preserve">To allow an Agency to remove any provider from the network that is offered to its Subscribers.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288"/>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80</w:t>
            </w:r>
          </w:p>
        </w:tc>
        <w:tc>
          <w:tcPr>
            <w:tcW w:w="2871" w:type="pct"/>
            <w:tcBorders>
              <w:top w:val="nil"/>
              <w:left w:val="nil"/>
              <w:bottom w:val="single" w:sz="4" w:space="0" w:color="auto"/>
              <w:right w:val="single" w:sz="4" w:space="0" w:color="auto"/>
            </w:tcBorders>
            <w:shd w:val="clear" w:color="auto" w:fill="auto"/>
            <w:vAlign w:val="bottom"/>
            <w:hideMark/>
          </w:tcPr>
          <w:p w:rsidR="00426B75" w:rsidRPr="00426B75" w:rsidRDefault="00426B75" w:rsidP="00426B75">
            <w:pPr>
              <w:rPr>
                <w:color w:val="000000"/>
                <w:sz w:val="22"/>
                <w:szCs w:val="22"/>
              </w:rPr>
            </w:pPr>
            <w:r w:rsidRPr="00426B75">
              <w:rPr>
                <w:color w:val="000000"/>
                <w:sz w:val="22"/>
                <w:szCs w:val="22"/>
              </w:rPr>
              <w:t xml:space="preserve">To allow an Agency to carve-out prescription drug services to a PBM of its choosing. </w:t>
            </w:r>
          </w:p>
        </w:tc>
        <w:tc>
          <w:tcPr>
            <w:tcW w:w="481"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359"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c>
          <w:tcPr>
            <w:tcW w:w="722" w:type="pct"/>
            <w:tcBorders>
              <w:top w:val="nil"/>
              <w:left w:val="nil"/>
              <w:bottom w:val="single" w:sz="4" w:space="0" w:color="auto"/>
              <w:right w:val="single" w:sz="4" w:space="0" w:color="auto"/>
            </w:tcBorders>
            <w:shd w:val="clear" w:color="auto" w:fill="auto"/>
            <w:noWrap/>
            <w:vAlign w:val="bottom"/>
            <w:hideMark/>
          </w:tcPr>
          <w:p w:rsidR="00426B75" w:rsidRPr="00426B75" w:rsidRDefault="00426B75" w:rsidP="00426B75">
            <w:pPr>
              <w:rPr>
                <w:rFonts w:ascii="Calibri" w:hAnsi="Calibri" w:cs="Calibri"/>
                <w:color w:val="000000"/>
                <w:sz w:val="22"/>
                <w:szCs w:val="22"/>
              </w:rPr>
            </w:pPr>
            <w:r w:rsidRPr="00426B75">
              <w:rPr>
                <w:rFonts w:ascii="Calibri" w:hAnsi="Calibri" w:cs="Calibri"/>
                <w:color w:val="000000"/>
                <w:sz w:val="22"/>
                <w:szCs w:val="22"/>
              </w:rPr>
              <w:t> </w:t>
            </w:r>
          </w:p>
        </w:tc>
      </w:tr>
      <w:tr w:rsidR="00426B75" w:rsidRPr="00426B75" w:rsidTr="00426B75">
        <w:trPr>
          <w:trHeight w:val="288"/>
        </w:trPr>
        <w:tc>
          <w:tcPr>
            <w:tcW w:w="566" w:type="pct"/>
            <w:tcBorders>
              <w:top w:val="nil"/>
              <w:left w:val="nil"/>
              <w:bottom w:val="nil"/>
              <w:right w:val="nil"/>
            </w:tcBorders>
            <w:shd w:val="clear" w:color="auto" w:fill="auto"/>
            <w:noWrap/>
            <w:vAlign w:val="center"/>
            <w:hideMark/>
          </w:tcPr>
          <w:p w:rsidR="00426B75" w:rsidRPr="00426B75" w:rsidRDefault="00426B75" w:rsidP="00426B75">
            <w:pPr>
              <w:jc w:val="center"/>
              <w:rPr>
                <w:rFonts w:ascii="Calibri" w:hAnsi="Calibri" w:cs="Calibri"/>
                <w:color w:val="000000"/>
                <w:sz w:val="22"/>
                <w:szCs w:val="22"/>
              </w:rPr>
            </w:pPr>
            <w:r w:rsidRPr="00426B75">
              <w:rPr>
                <w:rFonts w:ascii="Calibri" w:hAnsi="Calibri" w:cs="Calibri"/>
                <w:color w:val="000000"/>
                <w:sz w:val="22"/>
                <w:szCs w:val="22"/>
              </w:rPr>
              <w:t>end</w:t>
            </w:r>
          </w:p>
        </w:tc>
        <w:tc>
          <w:tcPr>
            <w:tcW w:w="2871" w:type="pct"/>
            <w:tcBorders>
              <w:top w:val="nil"/>
              <w:left w:val="nil"/>
              <w:bottom w:val="nil"/>
              <w:right w:val="nil"/>
            </w:tcBorders>
            <w:shd w:val="clear" w:color="auto" w:fill="auto"/>
            <w:vAlign w:val="bottom"/>
            <w:hideMark/>
          </w:tcPr>
          <w:p w:rsidR="00426B75" w:rsidRPr="00426B75" w:rsidRDefault="00426B75" w:rsidP="00426B75">
            <w:pPr>
              <w:rPr>
                <w:rFonts w:ascii="Calibri" w:hAnsi="Calibri" w:cs="Calibri"/>
                <w:color w:val="000000"/>
                <w:sz w:val="22"/>
                <w:szCs w:val="22"/>
              </w:rPr>
            </w:pPr>
          </w:p>
        </w:tc>
        <w:tc>
          <w:tcPr>
            <w:tcW w:w="481" w:type="pct"/>
            <w:tcBorders>
              <w:top w:val="nil"/>
              <w:left w:val="nil"/>
              <w:bottom w:val="nil"/>
              <w:right w:val="nil"/>
            </w:tcBorders>
            <w:shd w:val="clear" w:color="auto" w:fill="auto"/>
            <w:noWrap/>
            <w:vAlign w:val="bottom"/>
            <w:hideMark/>
          </w:tcPr>
          <w:p w:rsidR="00426B75" w:rsidRPr="00426B75" w:rsidRDefault="00426B75" w:rsidP="00426B75">
            <w:pPr>
              <w:rPr>
                <w:rFonts w:ascii="Calibri" w:hAnsi="Calibri" w:cs="Calibri"/>
                <w:color w:val="000000"/>
                <w:sz w:val="22"/>
                <w:szCs w:val="22"/>
              </w:rPr>
            </w:pPr>
          </w:p>
        </w:tc>
        <w:tc>
          <w:tcPr>
            <w:tcW w:w="359" w:type="pct"/>
            <w:tcBorders>
              <w:top w:val="nil"/>
              <w:left w:val="nil"/>
              <w:bottom w:val="nil"/>
              <w:right w:val="nil"/>
            </w:tcBorders>
            <w:shd w:val="clear" w:color="auto" w:fill="auto"/>
            <w:noWrap/>
            <w:vAlign w:val="bottom"/>
            <w:hideMark/>
          </w:tcPr>
          <w:p w:rsidR="00426B75" w:rsidRPr="00426B75" w:rsidRDefault="00426B75" w:rsidP="00426B75">
            <w:pPr>
              <w:rPr>
                <w:rFonts w:ascii="Calibri" w:hAnsi="Calibri" w:cs="Calibri"/>
                <w:color w:val="000000"/>
                <w:sz w:val="22"/>
                <w:szCs w:val="22"/>
              </w:rPr>
            </w:pPr>
          </w:p>
        </w:tc>
        <w:tc>
          <w:tcPr>
            <w:tcW w:w="722" w:type="pct"/>
            <w:tcBorders>
              <w:top w:val="nil"/>
              <w:left w:val="nil"/>
              <w:bottom w:val="nil"/>
              <w:right w:val="nil"/>
            </w:tcBorders>
            <w:shd w:val="clear" w:color="auto" w:fill="auto"/>
            <w:noWrap/>
            <w:vAlign w:val="bottom"/>
            <w:hideMark/>
          </w:tcPr>
          <w:p w:rsidR="00426B75" w:rsidRPr="00426B75" w:rsidRDefault="00426B75" w:rsidP="00426B75">
            <w:pPr>
              <w:rPr>
                <w:rFonts w:ascii="Calibri" w:hAnsi="Calibri" w:cs="Calibri"/>
                <w:color w:val="000000"/>
                <w:sz w:val="22"/>
                <w:szCs w:val="22"/>
              </w:rPr>
            </w:pPr>
          </w:p>
        </w:tc>
      </w:tr>
    </w:tbl>
    <w:p w:rsidR="00426B75" w:rsidRDefault="00426B75" w:rsidP="00335933">
      <w:pPr>
        <w:jc w:val="center"/>
        <w:rPr>
          <w:b/>
          <w:sz w:val="22"/>
          <w:szCs w:val="22"/>
        </w:rPr>
      </w:pPr>
    </w:p>
    <w:p w:rsidR="00335933" w:rsidRDefault="00335933" w:rsidP="00335933">
      <w:pPr>
        <w:rPr>
          <w:b/>
          <w:sz w:val="22"/>
          <w:szCs w:val="22"/>
        </w:rPr>
      </w:pPr>
      <w:r>
        <w:rPr>
          <w:b/>
          <w:sz w:val="22"/>
          <w:szCs w:val="22"/>
        </w:rPr>
        <w:br w:type="page"/>
      </w:r>
    </w:p>
    <w:p w:rsidR="001A6793" w:rsidRDefault="001A6793" w:rsidP="001A6793">
      <w:pPr>
        <w:pStyle w:val="TOCHeading"/>
        <w:jc w:val="center"/>
        <w:rPr>
          <w:color w:val="auto"/>
        </w:rPr>
      </w:pPr>
      <w:r w:rsidRPr="00B02B08">
        <w:rPr>
          <w:color w:val="auto"/>
        </w:rPr>
        <w:lastRenderedPageBreak/>
        <w:t xml:space="preserve">EXHIBIT </w:t>
      </w:r>
      <w:r>
        <w:rPr>
          <w:color w:val="auto"/>
        </w:rPr>
        <w:t>XV</w:t>
      </w:r>
      <w:r w:rsidRPr="00B02B08">
        <w:rPr>
          <w:color w:val="auto"/>
        </w:rPr>
        <w:t>I</w:t>
      </w:r>
      <w:r>
        <w:rPr>
          <w:color w:val="auto"/>
        </w:rPr>
        <w:t>II - A</w:t>
      </w:r>
    </w:p>
    <w:p w:rsidR="00CE153F" w:rsidRDefault="00CE153F" w:rsidP="001A6793">
      <w:pPr>
        <w:jc w:val="center"/>
        <w:rPr>
          <w:b/>
          <w:sz w:val="22"/>
          <w:szCs w:val="22"/>
        </w:rPr>
      </w:pPr>
      <w:r>
        <w:rPr>
          <w:b/>
          <w:sz w:val="22"/>
          <w:szCs w:val="22"/>
        </w:rPr>
        <w:t>CITY OF CHICAGO ONLY AGENCY</w:t>
      </w:r>
    </w:p>
    <w:p w:rsidR="00D81B80" w:rsidRDefault="001A6793" w:rsidP="001A6793">
      <w:pPr>
        <w:jc w:val="center"/>
        <w:rPr>
          <w:b/>
          <w:sz w:val="22"/>
          <w:szCs w:val="22"/>
        </w:rPr>
      </w:pPr>
      <w:r>
        <w:rPr>
          <w:b/>
          <w:sz w:val="22"/>
          <w:szCs w:val="22"/>
        </w:rPr>
        <w:t xml:space="preserve"> GOALS AND RESPONDENT’S OFFER</w:t>
      </w:r>
      <w:r w:rsidR="00CE153F">
        <w:rPr>
          <w:b/>
          <w:sz w:val="22"/>
          <w:szCs w:val="22"/>
        </w:rPr>
        <w:t xml:space="preserve"> FOR PRESCRIPTION DRUGS</w:t>
      </w:r>
    </w:p>
    <w:p w:rsidR="00C10854" w:rsidRDefault="00C10854" w:rsidP="001A6793">
      <w:pPr>
        <w:jc w:val="center"/>
        <w:rPr>
          <w:b/>
          <w:sz w:val="22"/>
          <w:szCs w:val="22"/>
        </w:rPr>
      </w:pPr>
    </w:p>
    <w:tbl>
      <w:tblPr>
        <w:tblW w:w="5000" w:type="pct"/>
        <w:tblLook w:val="04A0" w:firstRow="1" w:lastRow="0" w:firstColumn="1" w:lastColumn="0" w:noHBand="0" w:noVBand="1"/>
      </w:tblPr>
      <w:tblGrid>
        <w:gridCol w:w="929"/>
        <w:gridCol w:w="5679"/>
        <w:gridCol w:w="917"/>
        <w:gridCol w:w="917"/>
        <w:gridCol w:w="1134"/>
      </w:tblGrid>
      <w:tr w:rsidR="00003598" w:rsidRPr="00D970E7" w:rsidTr="00426B75">
        <w:trPr>
          <w:trHeight w:val="1008"/>
          <w:tblHeader/>
        </w:trPr>
        <w:tc>
          <w:tcPr>
            <w:tcW w:w="485" w:type="pct"/>
            <w:tcBorders>
              <w:top w:val="single" w:sz="4" w:space="0" w:color="auto"/>
              <w:left w:val="single" w:sz="4" w:space="0" w:color="auto"/>
              <w:bottom w:val="single" w:sz="4" w:space="0" w:color="auto"/>
              <w:right w:val="single" w:sz="4" w:space="0" w:color="auto"/>
            </w:tcBorders>
            <w:shd w:val="clear" w:color="000000" w:fill="D8E4BC"/>
            <w:vAlign w:val="center"/>
            <w:hideMark/>
          </w:tcPr>
          <w:p w:rsidR="00003598" w:rsidRPr="00D970E7" w:rsidRDefault="00003598" w:rsidP="00426B75">
            <w:pPr>
              <w:jc w:val="center"/>
              <w:rPr>
                <w:rFonts w:ascii="Calibri" w:hAnsi="Calibri" w:cs="Calibri"/>
                <w:b/>
                <w:bCs/>
                <w:color w:val="000000"/>
                <w:sz w:val="22"/>
                <w:szCs w:val="22"/>
              </w:rPr>
            </w:pPr>
            <w:r>
              <w:rPr>
                <w:b/>
                <w:sz w:val="22"/>
                <w:szCs w:val="22"/>
              </w:rPr>
              <w:br w:type="page"/>
            </w:r>
            <w:bookmarkStart w:id="19" w:name="RANGE!A1:E15"/>
            <w:r w:rsidRPr="00D970E7">
              <w:rPr>
                <w:rFonts w:ascii="Calibri" w:hAnsi="Calibri" w:cs="Calibri"/>
                <w:b/>
                <w:bCs/>
                <w:color w:val="000000"/>
                <w:sz w:val="22"/>
                <w:szCs w:val="22"/>
              </w:rPr>
              <w:t>City of Chicago Goal #</w:t>
            </w:r>
            <w:bookmarkEnd w:id="19"/>
          </w:p>
        </w:tc>
        <w:tc>
          <w:tcPr>
            <w:tcW w:w="2965" w:type="pct"/>
            <w:tcBorders>
              <w:top w:val="single" w:sz="4" w:space="0" w:color="auto"/>
              <w:left w:val="nil"/>
              <w:bottom w:val="single" w:sz="4" w:space="0" w:color="auto"/>
              <w:right w:val="single" w:sz="4" w:space="0" w:color="auto"/>
            </w:tcBorders>
            <w:shd w:val="clear" w:color="000000" w:fill="D8E4BC"/>
            <w:vAlign w:val="center"/>
            <w:hideMark/>
          </w:tcPr>
          <w:p w:rsidR="00003598" w:rsidRPr="00D970E7" w:rsidRDefault="00003598" w:rsidP="00426B75">
            <w:pPr>
              <w:jc w:val="center"/>
              <w:rPr>
                <w:rFonts w:ascii="Calibri" w:hAnsi="Calibri" w:cs="Calibri"/>
                <w:b/>
                <w:bCs/>
                <w:color w:val="000000"/>
                <w:sz w:val="22"/>
                <w:szCs w:val="22"/>
              </w:rPr>
            </w:pPr>
            <w:r w:rsidRPr="00D970E7">
              <w:rPr>
                <w:rFonts w:ascii="Calibri" w:hAnsi="Calibri" w:cs="Calibri"/>
                <w:b/>
                <w:bCs/>
                <w:color w:val="000000"/>
                <w:sz w:val="22"/>
                <w:szCs w:val="22"/>
              </w:rPr>
              <w:t>Respondent's Offer</w:t>
            </w:r>
            <w:r w:rsidR="00974186">
              <w:rPr>
                <w:rFonts w:ascii="Calibri" w:hAnsi="Calibri" w:cs="Calibri"/>
                <w:b/>
                <w:bCs/>
                <w:color w:val="000000"/>
                <w:sz w:val="22"/>
                <w:szCs w:val="22"/>
              </w:rPr>
              <w:t xml:space="preserve"> to City of Chicago Prescription Drug Plan</w:t>
            </w:r>
          </w:p>
        </w:tc>
        <w:tc>
          <w:tcPr>
            <w:tcW w:w="479" w:type="pct"/>
            <w:tcBorders>
              <w:top w:val="single" w:sz="4" w:space="0" w:color="auto"/>
              <w:left w:val="nil"/>
              <w:bottom w:val="single" w:sz="4" w:space="0" w:color="auto"/>
              <w:right w:val="single" w:sz="4" w:space="0" w:color="auto"/>
            </w:tcBorders>
            <w:shd w:val="clear" w:color="000000" w:fill="D8E4BC"/>
            <w:vAlign w:val="center"/>
            <w:hideMark/>
          </w:tcPr>
          <w:p w:rsidR="00003598" w:rsidRPr="00D970E7" w:rsidRDefault="00003598" w:rsidP="00426B75">
            <w:pPr>
              <w:jc w:val="center"/>
              <w:rPr>
                <w:rFonts w:ascii="Calibri" w:hAnsi="Calibri" w:cs="Calibri"/>
                <w:b/>
                <w:bCs/>
                <w:color w:val="000000"/>
                <w:sz w:val="22"/>
                <w:szCs w:val="22"/>
              </w:rPr>
            </w:pPr>
            <w:r w:rsidRPr="00D970E7">
              <w:rPr>
                <w:rFonts w:ascii="Calibri" w:hAnsi="Calibri" w:cs="Calibri"/>
                <w:b/>
                <w:bCs/>
                <w:color w:val="000000"/>
                <w:sz w:val="22"/>
                <w:szCs w:val="22"/>
              </w:rPr>
              <w:t>Check √ if Shall Provide</w:t>
            </w:r>
          </w:p>
        </w:tc>
        <w:tc>
          <w:tcPr>
            <w:tcW w:w="479" w:type="pct"/>
            <w:tcBorders>
              <w:top w:val="single" w:sz="4" w:space="0" w:color="auto"/>
              <w:left w:val="nil"/>
              <w:bottom w:val="single" w:sz="4" w:space="0" w:color="auto"/>
              <w:right w:val="single" w:sz="4" w:space="0" w:color="auto"/>
            </w:tcBorders>
            <w:shd w:val="clear" w:color="000000" w:fill="D8E4BC"/>
            <w:vAlign w:val="center"/>
            <w:hideMark/>
          </w:tcPr>
          <w:p w:rsidR="00003598" w:rsidRPr="00D970E7" w:rsidRDefault="00003598" w:rsidP="00426B75">
            <w:pPr>
              <w:jc w:val="center"/>
              <w:rPr>
                <w:rFonts w:ascii="Calibri" w:hAnsi="Calibri" w:cs="Calibri"/>
                <w:b/>
                <w:bCs/>
                <w:color w:val="000000"/>
                <w:sz w:val="22"/>
                <w:szCs w:val="22"/>
              </w:rPr>
            </w:pPr>
            <w:r w:rsidRPr="00D970E7">
              <w:rPr>
                <w:rFonts w:ascii="Calibri" w:hAnsi="Calibri" w:cs="Calibri"/>
                <w:b/>
                <w:bCs/>
                <w:color w:val="000000"/>
                <w:sz w:val="22"/>
                <w:szCs w:val="22"/>
              </w:rPr>
              <w:t>Check √ if Shall Not Provide</w:t>
            </w:r>
          </w:p>
        </w:tc>
        <w:tc>
          <w:tcPr>
            <w:tcW w:w="593" w:type="pct"/>
            <w:tcBorders>
              <w:top w:val="single" w:sz="4" w:space="0" w:color="auto"/>
              <w:left w:val="nil"/>
              <w:bottom w:val="single" w:sz="4" w:space="0" w:color="auto"/>
              <w:right w:val="single" w:sz="4" w:space="0" w:color="auto"/>
            </w:tcBorders>
            <w:shd w:val="clear" w:color="000000" w:fill="D8E4BC"/>
            <w:vAlign w:val="center"/>
            <w:hideMark/>
          </w:tcPr>
          <w:p w:rsidR="00003598" w:rsidRPr="00D970E7" w:rsidRDefault="00003598" w:rsidP="00426B75">
            <w:pPr>
              <w:jc w:val="center"/>
              <w:rPr>
                <w:rFonts w:ascii="Calibri" w:hAnsi="Calibri" w:cs="Calibri"/>
                <w:b/>
                <w:bCs/>
                <w:color w:val="000000"/>
                <w:sz w:val="22"/>
                <w:szCs w:val="22"/>
              </w:rPr>
            </w:pPr>
            <w:r w:rsidRPr="00D970E7">
              <w:rPr>
                <w:rFonts w:ascii="Calibri" w:hAnsi="Calibri" w:cs="Calibri"/>
                <w:b/>
                <w:bCs/>
                <w:color w:val="000000"/>
                <w:sz w:val="22"/>
                <w:szCs w:val="22"/>
              </w:rPr>
              <w:t>Comment</w:t>
            </w:r>
          </w:p>
        </w:tc>
      </w:tr>
      <w:tr w:rsidR="00003598" w:rsidRPr="00D970E7" w:rsidTr="00426B75">
        <w:trPr>
          <w:trHeight w:val="564"/>
        </w:trPr>
        <w:tc>
          <w:tcPr>
            <w:tcW w:w="485" w:type="pct"/>
            <w:tcBorders>
              <w:top w:val="nil"/>
              <w:left w:val="single" w:sz="4" w:space="0" w:color="auto"/>
              <w:bottom w:val="single" w:sz="4" w:space="0" w:color="auto"/>
              <w:right w:val="single" w:sz="4" w:space="0" w:color="auto"/>
            </w:tcBorders>
            <w:shd w:val="clear" w:color="auto" w:fill="auto"/>
            <w:noWrap/>
            <w:vAlign w:val="center"/>
            <w:hideMark/>
          </w:tcPr>
          <w:p w:rsidR="00003598" w:rsidRPr="00D970E7" w:rsidRDefault="00003598" w:rsidP="00426B75">
            <w:pPr>
              <w:jc w:val="center"/>
              <w:rPr>
                <w:rFonts w:ascii="Calibri" w:hAnsi="Calibri" w:cs="Calibri"/>
                <w:color w:val="000000"/>
                <w:sz w:val="22"/>
                <w:szCs w:val="22"/>
              </w:rPr>
            </w:pPr>
            <w:r w:rsidRPr="00D970E7">
              <w:rPr>
                <w:rFonts w:ascii="Calibri" w:hAnsi="Calibri" w:cs="Calibri"/>
                <w:color w:val="000000"/>
                <w:sz w:val="22"/>
                <w:szCs w:val="22"/>
              </w:rPr>
              <w:t>1</w:t>
            </w:r>
          </w:p>
        </w:tc>
        <w:tc>
          <w:tcPr>
            <w:tcW w:w="2965" w:type="pct"/>
            <w:tcBorders>
              <w:top w:val="nil"/>
              <w:left w:val="nil"/>
              <w:bottom w:val="single" w:sz="4" w:space="0" w:color="auto"/>
              <w:right w:val="single" w:sz="4" w:space="0" w:color="auto"/>
            </w:tcBorders>
            <w:shd w:val="clear" w:color="auto" w:fill="auto"/>
            <w:vAlign w:val="bottom"/>
            <w:hideMark/>
          </w:tcPr>
          <w:p w:rsidR="00003598" w:rsidRPr="00D970E7" w:rsidRDefault="00003598" w:rsidP="00426B75">
            <w:pPr>
              <w:rPr>
                <w:color w:val="000000"/>
                <w:sz w:val="22"/>
                <w:szCs w:val="22"/>
              </w:rPr>
            </w:pPr>
            <w:r w:rsidRPr="00D970E7">
              <w:rPr>
                <w:color w:val="000000"/>
                <w:sz w:val="22"/>
                <w:szCs w:val="22"/>
              </w:rPr>
              <w:t xml:space="preserve">To provide eligible Subscribers of the Agencies with prescription drug mail order program Services, in accordance with the terms of the City of Chicago's Benefit Plans. </w:t>
            </w:r>
          </w:p>
        </w:tc>
        <w:tc>
          <w:tcPr>
            <w:tcW w:w="479" w:type="pct"/>
            <w:tcBorders>
              <w:top w:val="nil"/>
              <w:left w:val="nil"/>
              <w:bottom w:val="single" w:sz="4" w:space="0" w:color="auto"/>
              <w:right w:val="single" w:sz="4" w:space="0" w:color="auto"/>
            </w:tcBorders>
            <w:shd w:val="clear" w:color="auto" w:fill="auto"/>
            <w:noWrap/>
            <w:vAlign w:val="bottom"/>
            <w:hideMark/>
          </w:tcPr>
          <w:p w:rsidR="00003598" w:rsidRPr="00D970E7" w:rsidRDefault="00003598" w:rsidP="00426B75">
            <w:pPr>
              <w:rPr>
                <w:rFonts w:ascii="Calibri" w:hAnsi="Calibri" w:cs="Calibri"/>
                <w:color w:val="000000"/>
                <w:sz w:val="22"/>
                <w:szCs w:val="22"/>
              </w:rPr>
            </w:pPr>
            <w:r w:rsidRPr="00D970E7">
              <w:rPr>
                <w:rFonts w:ascii="Calibri" w:hAnsi="Calibri" w:cs="Calibri"/>
                <w:color w:val="000000"/>
                <w:sz w:val="22"/>
                <w:szCs w:val="22"/>
              </w:rPr>
              <w:t> </w:t>
            </w:r>
          </w:p>
        </w:tc>
        <w:tc>
          <w:tcPr>
            <w:tcW w:w="479" w:type="pct"/>
            <w:tcBorders>
              <w:top w:val="nil"/>
              <w:left w:val="nil"/>
              <w:bottom w:val="single" w:sz="4" w:space="0" w:color="auto"/>
              <w:right w:val="single" w:sz="4" w:space="0" w:color="auto"/>
            </w:tcBorders>
            <w:shd w:val="clear" w:color="auto" w:fill="auto"/>
            <w:noWrap/>
            <w:vAlign w:val="bottom"/>
            <w:hideMark/>
          </w:tcPr>
          <w:p w:rsidR="00003598" w:rsidRPr="00D970E7" w:rsidRDefault="00003598" w:rsidP="00426B75">
            <w:pPr>
              <w:rPr>
                <w:rFonts w:ascii="Calibri" w:hAnsi="Calibri" w:cs="Calibri"/>
                <w:color w:val="000000"/>
                <w:sz w:val="22"/>
                <w:szCs w:val="22"/>
              </w:rPr>
            </w:pPr>
            <w:r w:rsidRPr="00D970E7">
              <w:rPr>
                <w:rFonts w:ascii="Calibri" w:hAnsi="Calibri" w:cs="Calibri"/>
                <w:color w:val="000000"/>
                <w:sz w:val="22"/>
                <w:szCs w:val="22"/>
              </w:rPr>
              <w:t> </w:t>
            </w:r>
          </w:p>
        </w:tc>
        <w:tc>
          <w:tcPr>
            <w:tcW w:w="593" w:type="pct"/>
            <w:tcBorders>
              <w:top w:val="nil"/>
              <w:left w:val="nil"/>
              <w:bottom w:val="single" w:sz="4" w:space="0" w:color="auto"/>
              <w:right w:val="single" w:sz="4" w:space="0" w:color="auto"/>
            </w:tcBorders>
            <w:shd w:val="clear" w:color="auto" w:fill="auto"/>
            <w:noWrap/>
            <w:vAlign w:val="bottom"/>
            <w:hideMark/>
          </w:tcPr>
          <w:p w:rsidR="00003598" w:rsidRPr="00D970E7" w:rsidRDefault="00003598" w:rsidP="00426B75">
            <w:pPr>
              <w:rPr>
                <w:rFonts w:ascii="Calibri" w:hAnsi="Calibri" w:cs="Calibri"/>
                <w:color w:val="000000"/>
                <w:sz w:val="22"/>
                <w:szCs w:val="22"/>
              </w:rPr>
            </w:pPr>
            <w:r w:rsidRPr="00D970E7">
              <w:rPr>
                <w:rFonts w:ascii="Calibri" w:hAnsi="Calibri" w:cs="Calibri"/>
                <w:color w:val="000000"/>
                <w:sz w:val="22"/>
                <w:szCs w:val="22"/>
              </w:rPr>
              <w:t> </w:t>
            </w:r>
          </w:p>
        </w:tc>
      </w:tr>
      <w:tr w:rsidR="00003598" w:rsidRPr="00D970E7" w:rsidTr="00426B75">
        <w:trPr>
          <w:trHeight w:val="1656"/>
        </w:trPr>
        <w:tc>
          <w:tcPr>
            <w:tcW w:w="485" w:type="pct"/>
            <w:tcBorders>
              <w:top w:val="nil"/>
              <w:left w:val="single" w:sz="4" w:space="0" w:color="auto"/>
              <w:bottom w:val="single" w:sz="4" w:space="0" w:color="auto"/>
              <w:right w:val="single" w:sz="4" w:space="0" w:color="auto"/>
            </w:tcBorders>
            <w:shd w:val="clear" w:color="auto" w:fill="auto"/>
            <w:noWrap/>
            <w:vAlign w:val="center"/>
            <w:hideMark/>
          </w:tcPr>
          <w:p w:rsidR="00003598" w:rsidRPr="00D970E7" w:rsidRDefault="00003598" w:rsidP="00426B75">
            <w:pPr>
              <w:jc w:val="center"/>
              <w:rPr>
                <w:rFonts w:ascii="Calibri" w:hAnsi="Calibri" w:cs="Calibri"/>
                <w:color w:val="000000"/>
                <w:sz w:val="22"/>
                <w:szCs w:val="22"/>
              </w:rPr>
            </w:pPr>
            <w:r w:rsidRPr="00D970E7">
              <w:rPr>
                <w:rFonts w:ascii="Calibri" w:hAnsi="Calibri" w:cs="Calibri"/>
                <w:color w:val="000000"/>
                <w:sz w:val="22"/>
                <w:szCs w:val="22"/>
              </w:rPr>
              <w:t>2</w:t>
            </w:r>
          </w:p>
        </w:tc>
        <w:tc>
          <w:tcPr>
            <w:tcW w:w="2965" w:type="pct"/>
            <w:tcBorders>
              <w:top w:val="nil"/>
              <w:left w:val="nil"/>
              <w:bottom w:val="single" w:sz="4" w:space="0" w:color="auto"/>
              <w:right w:val="single" w:sz="4" w:space="0" w:color="auto"/>
            </w:tcBorders>
            <w:shd w:val="clear" w:color="auto" w:fill="auto"/>
            <w:vAlign w:val="center"/>
            <w:hideMark/>
          </w:tcPr>
          <w:p w:rsidR="00003598" w:rsidRPr="00D970E7" w:rsidRDefault="00003598" w:rsidP="00426B75">
            <w:pPr>
              <w:rPr>
                <w:color w:val="000000"/>
                <w:sz w:val="22"/>
                <w:szCs w:val="22"/>
              </w:rPr>
            </w:pPr>
            <w:r w:rsidRPr="00D970E7">
              <w:rPr>
                <w:color w:val="000000"/>
                <w:sz w:val="22"/>
                <w:szCs w:val="22"/>
              </w:rPr>
              <w:t xml:space="preserve">To provide a secure hosted site from where a monthly report of prescriptions filled with data sufficient to allow analysis and audit. If the Agencies determine that the Services have been provided to an individual or individuals ineligible for benefits or that a prescription has been filled for a drug or a medical supply item that is excluded from coverage, the selected Respondent(s) must reimburse the Agency for benefits paid in error. </w:t>
            </w:r>
          </w:p>
        </w:tc>
        <w:tc>
          <w:tcPr>
            <w:tcW w:w="479" w:type="pct"/>
            <w:tcBorders>
              <w:top w:val="nil"/>
              <w:left w:val="nil"/>
              <w:bottom w:val="single" w:sz="4" w:space="0" w:color="auto"/>
              <w:right w:val="single" w:sz="4" w:space="0" w:color="auto"/>
            </w:tcBorders>
            <w:shd w:val="clear" w:color="auto" w:fill="auto"/>
            <w:noWrap/>
            <w:vAlign w:val="bottom"/>
            <w:hideMark/>
          </w:tcPr>
          <w:p w:rsidR="00003598" w:rsidRPr="00D970E7" w:rsidRDefault="00003598" w:rsidP="00426B75">
            <w:pPr>
              <w:rPr>
                <w:rFonts w:ascii="Calibri" w:hAnsi="Calibri" w:cs="Calibri"/>
                <w:color w:val="000000"/>
                <w:sz w:val="22"/>
                <w:szCs w:val="22"/>
              </w:rPr>
            </w:pPr>
            <w:r w:rsidRPr="00D970E7">
              <w:rPr>
                <w:rFonts w:ascii="Calibri" w:hAnsi="Calibri" w:cs="Calibri"/>
                <w:color w:val="000000"/>
                <w:sz w:val="22"/>
                <w:szCs w:val="22"/>
              </w:rPr>
              <w:t> </w:t>
            </w:r>
          </w:p>
        </w:tc>
        <w:tc>
          <w:tcPr>
            <w:tcW w:w="479" w:type="pct"/>
            <w:tcBorders>
              <w:top w:val="nil"/>
              <w:left w:val="nil"/>
              <w:bottom w:val="single" w:sz="4" w:space="0" w:color="auto"/>
              <w:right w:val="single" w:sz="4" w:space="0" w:color="auto"/>
            </w:tcBorders>
            <w:shd w:val="clear" w:color="auto" w:fill="auto"/>
            <w:noWrap/>
            <w:vAlign w:val="bottom"/>
            <w:hideMark/>
          </w:tcPr>
          <w:p w:rsidR="00003598" w:rsidRPr="00D970E7" w:rsidRDefault="00003598" w:rsidP="00426B75">
            <w:pPr>
              <w:rPr>
                <w:rFonts w:ascii="Calibri" w:hAnsi="Calibri" w:cs="Calibri"/>
                <w:color w:val="000000"/>
                <w:sz w:val="22"/>
                <w:szCs w:val="22"/>
              </w:rPr>
            </w:pPr>
            <w:r w:rsidRPr="00D970E7">
              <w:rPr>
                <w:rFonts w:ascii="Calibri" w:hAnsi="Calibri" w:cs="Calibri"/>
                <w:color w:val="000000"/>
                <w:sz w:val="22"/>
                <w:szCs w:val="22"/>
              </w:rPr>
              <w:t> </w:t>
            </w:r>
          </w:p>
        </w:tc>
        <w:tc>
          <w:tcPr>
            <w:tcW w:w="593" w:type="pct"/>
            <w:tcBorders>
              <w:top w:val="nil"/>
              <w:left w:val="nil"/>
              <w:bottom w:val="single" w:sz="4" w:space="0" w:color="auto"/>
              <w:right w:val="single" w:sz="4" w:space="0" w:color="auto"/>
            </w:tcBorders>
            <w:shd w:val="clear" w:color="auto" w:fill="auto"/>
            <w:noWrap/>
            <w:vAlign w:val="bottom"/>
            <w:hideMark/>
          </w:tcPr>
          <w:p w:rsidR="00003598" w:rsidRPr="00D970E7" w:rsidRDefault="00003598" w:rsidP="00426B75">
            <w:pPr>
              <w:rPr>
                <w:rFonts w:ascii="Calibri" w:hAnsi="Calibri" w:cs="Calibri"/>
                <w:color w:val="000000"/>
                <w:sz w:val="22"/>
                <w:szCs w:val="22"/>
              </w:rPr>
            </w:pPr>
            <w:r w:rsidRPr="00D970E7">
              <w:rPr>
                <w:rFonts w:ascii="Calibri" w:hAnsi="Calibri" w:cs="Calibri"/>
                <w:color w:val="000000"/>
                <w:sz w:val="22"/>
                <w:szCs w:val="22"/>
              </w:rPr>
              <w:t> </w:t>
            </w:r>
          </w:p>
        </w:tc>
      </w:tr>
      <w:tr w:rsidR="00003598" w:rsidRPr="00D970E7" w:rsidTr="00426B75">
        <w:trPr>
          <w:trHeight w:val="1380"/>
        </w:trPr>
        <w:tc>
          <w:tcPr>
            <w:tcW w:w="485" w:type="pct"/>
            <w:tcBorders>
              <w:top w:val="nil"/>
              <w:left w:val="single" w:sz="4" w:space="0" w:color="auto"/>
              <w:bottom w:val="single" w:sz="4" w:space="0" w:color="auto"/>
              <w:right w:val="single" w:sz="4" w:space="0" w:color="auto"/>
            </w:tcBorders>
            <w:shd w:val="clear" w:color="auto" w:fill="auto"/>
            <w:noWrap/>
            <w:vAlign w:val="center"/>
            <w:hideMark/>
          </w:tcPr>
          <w:p w:rsidR="00003598" w:rsidRPr="00D970E7" w:rsidRDefault="00003598" w:rsidP="00426B75">
            <w:pPr>
              <w:jc w:val="center"/>
              <w:rPr>
                <w:rFonts w:ascii="Calibri" w:hAnsi="Calibri" w:cs="Calibri"/>
                <w:color w:val="000000"/>
                <w:sz w:val="22"/>
                <w:szCs w:val="22"/>
              </w:rPr>
            </w:pPr>
            <w:r w:rsidRPr="00D970E7">
              <w:rPr>
                <w:rFonts w:ascii="Calibri" w:hAnsi="Calibri" w:cs="Calibri"/>
                <w:color w:val="000000"/>
                <w:sz w:val="22"/>
                <w:szCs w:val="22"/>
              </w:rPr>
              <w:t>3</w:t>
            </w:r>
          </w:p>
        </w:tc>
        <w:tc>
          <w:tcPr>
            <w:tcW w:w="2965" w:type="pct"/>
            <w:tcBorders>
              <w:top w:val="nil"/>
              <w:left w:val="nil"/>
              <w:bottom w:val="single" w:sz="4" w:space="0" w:color="auto"/>
              <w:right w:val="single" w:sz="4" w:space="0" w:color="auto"/>
            </w:tcBorders>
            <w:shd w:val="clear" w:color="auto" w:fill="auto"/>
            <w:vAlign w:val="center"/>
            <w:hideMark/>
          </w:tcPr>
          <w:p w:rsidR="00003598" w:rsidRPr="00D970E7" w:rsidRDefault="00003598" w:rsidP="00426B75">
            <w:pPr>
              <w:rPr>
                <w:color w:val="000000"/>
                <w:sz w:val="22"/>
                <w:szCs w:val="22"/>
              </w:rPr>
            </w:pPr>
            <w:r w:rsidRPr="00D970E7">
              <w:rPr>
                <w:color w:val="000000"/>
                <w:sz w:val="22"/>
                <w:szCs w:val="22"/>
              </w:rPr>
              <w:t xml:space="preserve">If directed by the Agencies, to encourage the filling of maintenance drugs through the prescription drug mail order program and to inform Subscribers of the advantages of refilling existing maintenance drug prescriptions through the prescription drug mail order program. If an Agency’s plan of benefits requires the use of mail order drug services, to correctly administer the requirement in accordance with its terms. </w:t>
            </w:r>
          </w:p>
        </w:tc>
        <w:tc>
          <w:tcPr>
            <w:tcW w:w="479" w:type="pct"/>
            <w:tcBorders>
              <w:top w:val="nil"/>
              <w:left w:val="nil"/>
              <w:bottom w:val="single" w:sz="4" w:space="0" w:color="auto"/>
              <w:right w:val="single" w:sz="4" w:space="0" w:color="auto"/>
            </w:tcBorders>
            <w:shd w:val="clear" w:color="auto" w:fill="auto"/>
            <w:noWrap/>
            <w:vAlign w:val="bottom"/>
            <w:hideMark/>
          </w:tcPr>
          <w:p w:rsidR="00003598" w:rsidRPr="00D970E7" w:rsidRDefault="00003598" w:rsidP="00426B75">
            <w:pPr>
              <w:rPr>
                <w:rFonts w:ascii="Calibri" w:hAnsi="Calibri" w:cs="Calibri"/>
                <w:color w:val="000000"/>
                <w:sz w:val="22"/>
                <w:szCs w:val="22"/>
              </w:rPr>
            </w:pPr>
            <w:r w:rsidRPr="00D970E7">
              <w:rPr>
                <w:rFonts w:ascii="Calibri" w:hAnsi="Calibri" w:cs="Calibri"/>
                <w:color w:val="000000"/>
                <w:sz w:val="22"/>
                <w:szCs w:val="22"/>
              </w:rPr>
              <w:t> </w:t>
            </w:r>
          </w:p>
        </w:tc>
        <w:tc>
          <w:tcPr>
            <w:tcW w:w="479" w:type="pct"/>
            <w:tcBorders>
              <w:top w:val="nil"/>
              <w:left w:val="nil"/>
              <w:bottom w:val="single" w:sz="4" w:space="0" w:color="auto"/>
              <w:right w:val="single" w:sz="4" w:space="0" w:color="auto"/>
            </w:tcBorders>
            <w:shd w:val="clear" w:color="auto" w:fill="auto"/>
            <w:noWrap/>
            <w:vAlign w:val="bottom"/>
            <w:hideMark/>
          </w:tcPr>
          <w:p w:rsidR="00003598" w:rsidRPr="00D970E7" w:rsidRDefault="00003598" w:rsidP="00426B75">
            <w:pPr>
              <w:rPr>
                <w:rFonts w:ascii="Calibri" w:hAnsi="Calibri" w:cs="Calibri"/>
                <w:color w:val="000000"/>
                <w:sz w:val="22"/>
                <w:szCs w:val="22"/>
              </w:rPr>
            </w:pPr>
            <w:r w:rsidRPr="00D970E7">
              <w:rPr>
                <w:rFonts w:ascii="Calibri" w:hAnsi="Calibri" w:cs="Calibri"/>
                <w:color w:val="000000"/>
                <w:sz w:val="22"/>
                <w:szCs w:val="22"/>
              </w:rPr>
              <w:t> </w:t>
            </w:r>
          </w:p>
        </w:tc>
        <w:tc>
          <w:tcPr>
            <w:tcW w:w="593" w:type="pct"/>
            <w:tcBorders>
              <w:top w:val="nil"/>
              <w:left w:val="nil"/>
              <w:bottom w:val="single" w:sz="4" w:space="0" w:color="auto"/>
              <w:right w:val="single" w:sz="4" w:space="0" w:color="auto"/>
            </w:tcBorders>
            <w:shd w:val="clear" w:color="auto" w:fill="auto"/>
            <w:noWrap/>
            <w:vAlign w:val="bottom"/>
            <w:hideMark/>
          </w:tcPr>
          <w:p w:rsidR="00003598" w:rsidRPr="00D970E7" w:rsidRDefault="00003598" w:rsidP="00426B75">
            <w:pPr>
              <w:rPr>
                <w:rFonts w:ascii="Calibri" w:hAnsi="Calibri" w:cs="Calibri"/>
                <w:color w:val="000000"/>
                <w:sz w:val="22"/>
                <w:szCs w:val="22"/>
              </w:rPr>
            </w:pPr>
            <w:r w:rsidRPr="00D970E7">
              <w:rPr>
                <w:rFonts w:ascii="Calibri" w:hAnsi="Calibri" w:cs="Calibri"/>
                <w:color w:val="000000"/>
                <w:sz w:val="22"/>
                <w:szCs w:val="22"/>
              </w:rPr>
              <w:t> </w:t>
            </w:r>
          </w:p>
        </w:tc>
      </w:tr>
      <w:tr w:rsidR="00003598" w:rsidRPr="00D970E7" w:rsidTr="00426B75">
        <w:trPr>
          <w:trHeight w:val="1380"/>
        </w:trPr>
        <w:tc>
          <w:tcPr>
            <w:tcW w:w="485" w:type="pct"/>
            <w:tcBorders>
              <w:top w:val="nil"/>
              <w:left w:val="single" w:sz="4" w:space="0" w:color="auto"/>
              <w:bottom w:val="single" w:sz="4" w:space="0" w:color="auto"/>
              <w:right w:val="single" w:sz="4" w:space="0" w:color="auto"/>
            </w:tcBorders>
            <w:shd w:val="clear" w:color="auto" w:fill="auto"/>
            <w:noWrap/>
            <w:vAlign w:val="center"/>
            <w:hideMark/>
          </w:tcPr>
          <w:p w:rsidR="00003598" w:rsidRPr="00D970E7" w:rsidRDefault="00003598" w:rsidP="00426B75">
            <w:pPr>
              <w:jc w:val="center"/>
              <w:rPr>
                <w:rFonts w:ascii="Calibri" w:hAnsi="Calibri" w:cs="Calibri"/>
                <w:color w:val="000000"/>
                <w:sz w:val="22"/>
                <w:szCs w:val="22"/>
              </w:rPr>
            </w:pPr>
            <w:r w:rsidRPr="00D970E7">
              <w:rPr>
                <w:rFonts w:ascii="Calibri" w:hAnsi="Calibri" w:cs="Calibri"/>
                <w:color w:val="000000"/>
                <w:sz w:val="22"/>
                <w:szCs w:val="22"/>
              </w:rPr>
              <w:t>4</w:t>
            </w:r>
          </w:p>
        </w:tc>
        <w:tc>
          <w:tcPr>
            <w:tcW w:w="2965" w:type="pct"/>
            <w:tcBorders>
              <w:top w:val="nil"/>
              <w:left w:val="nil"/>
              <w:bottom w:val="single" w:sz="4" w:space="0" w:color="auto"/>
              <w:right w:val="single" w:sz="4" w:space="0" w:color="auto"/>
            </w:tcBorders>
            <w:shd w:val="clear" w:color="auto" w:fill="auto"/>
            <w:vAlign w:val="center"/>
            <w:hideMark/>
          </w:tcPr>
          <w:p w:rsidR="00003598" w:rsidRPr="00D970E7" w:rsidRDefault="00003598" w:rsidP="00426B75">
            <w:pPr>
              <w:rPr>
                <w:color w:val="000000"/>
                <w:sz w:val="22"/>
                <w:szCs w:val="22"/>
              </w:rPr>
            </w:pPr>
            <w:r w:rsidRPr="00D970E7">
              <w:rPr>
                <w:color w:val="000000"/>
                <w:sz w:val="22"/>
                <w:szCs w:val="22"/>
              </w:rPr>
              <w:t xml:space="preserve">To maintain a cumulative record of the medications and medical supplies prescribed for each Subscriber. The Contractor must monitor drug interactions for Subscribers and, if a potential drug interaction might occur, Contractor must immediately contact the prescribing physician and advise of the potential interaction and seek further direction concerning use of the prescription. </w:t>
            </w:r>
          </w:p>
        </w:tc>
        <w:tc>
          <w:tcPr>
            <w:tcW w:w="479" w:type="pct"/>
            <w:tcBorders>
              <w:top w:val="nil"/>
              <w:left w:val="nil"/>
              <w:bottom w:val="single" w:sz="4" w:space="0" w:color="auto"/>
              <w:right w:val="single" w:sz="4" w:space="0" w:color="auto"/>
            </w:tcBorders>
            <w:shd w:val="clear" w:color="auto" w:fill="auto"/>
            <w:noWrap/>
            <w:vAlign w:val="bottom"/>
            <w:hideMark/>
          </w:tcPr>
          <w:p w:rsidR="00003598" w:rsidRPr="00D970E7" w:rsidRDefault="00003598" w:rsidP="00426B75">
            <w:pPr>
              <w:rPr>
                <w:rFonts w:ascii="Calibri" w:hAnsi="Calibri" w:cs="Calibri"/>
                <w:color w:val="000000"/>
                <w:sz w:val="22"/>
                <w:szCs w:val="22"/>
              </w:rPr>
            </w:pPr>
            <w:r w:rsidRPr="00D970E7">
              <w:rPr>
                <w:rFonts w:ascii="Calibri" w:hAnsi="Calibri" w:cs="Calibri"/>
                <w:color w:val="000000"/>
                <w:sz w:val="22"/>
                <w:szCs w:val="22"/>
              </w:rPr>
              <w:t> </w:t>
            </w:r>
          </w:p>
        </w:tc>
        <w:tc>
          <w:tcPr>
            <w:tcW w:w="479" w:type="pct"/>
            <w:tcBorders>
              <w:top w:val="nil"/>
              <w:left w:val="nil"/>
              <w:bottom w:val="single" w:sz="4" w:space="0" w:color="auto"/>
              <w:right w:val="single" w:sz="4" w:space="0" w:color="auto"/>
            </w:tcBorders>
            <w:shd w:val="clear" w:color="auto" w:fill="auto"/>
            <w:noWrap/>
            <w:vAlign w:val="bottom"/>
            <w:hideMark/>
          </w:tcPr>
          <w:p w:rsidR="00003598" w:rsidRPr="00D970E7" w:rsidRDefault="00003598" w:rsidP="00426B75">
            <w:pPr>
              <w:rPr>
                <w:rFonts w:ascii="Calibri" w:hAnsi="Calibri" w:cs="Calibri"/>
                <w:color w:val="000000"/>
                <w:sz w:val="22"/>
                <w:szCs w:val="22"/>
              </w:rPr>
            </w:pPr>
            <w:r w:rsidRPr="00D970E7">
              <w:rPr>
                <w:rFonts w:ascii="Calibri" w:hAnsi="Calibri" w:cs="Calibri"/>
                <w:color w:val="000000"/>
                <w:sz w:val="22"/>
                <w:szCs w:val="22"/>
              </w:rPr>
              <w:t> </w:t>
            </w:r>
          </w:p>
        </w:tc>
        <w:tc>
          <w:tcPr>
            <w:tcW w:w="593" w:type="pct"/>
            <w:tcBorders>
              <w:top w:val="nil"/>
              <w:left w:val="nil"/>
              <w:bottom w:val="single" w:sz="4" w:space="0" w:color="auto"/>
              <w:right w:val="single" w:sz="4" w:space="0" w:color="auto"/>
            </w:tcBorders>
            <w:shd w:val="clear" w:color="auto" w:fill="auto"/>
            <w:noWrap/>
            <w:vAlign w:val="bottom"/>
            <w:hideMark/>
          </w:tcPr>
          <w:p w:rsidR="00003598" w:rsidRPr="00D970E7" w:rsidRDefault="00003598" w:rsidP="00426B75">
            <w:pPr>
              <w:rPr>
                <w:rFonts w:ascii="Calibri" w:hAnsi="Calibri" w:cs="Calibri"/>
                <w:color w:val="000000"/>
                <w:sz w:val="22"/>
                <w:szCs w:val="22"/>
              </w:rPr>
            </w:pPr>
            <w:r w:rsidRPr="00D970E7">
              <w:rPr>
                <w:rFonts w:ascii="Calibri" w:hAnsi="Calibri" w:cs="Calibri"/>
                <w:color w:val="000000"/>
                <w:sz w:val="22"/>
                <w:szCs w:val="22"/>
              </w:rPr>
              <w:t> </w:t>
            </w:r>
          </w:p>
        </w:tc>
      </w:tr>
      <w:tr w:rsidR="00003598" w:rsidRPr="00D970E7" w:rsidTr="00426B75">
        <w:trPr>
          <w:trHeight w:val="828"/>
        </w:trPr>
        <w:tc>
          <w:tcPr>
            <w:tcW w:w="485" w:type="pct"/>
            <w:tcBorders>
              <w:top w:val="nil"/>
              <w:left w:val="single" w:sz="4" w:space="0" w:color="auto"/>
              <w:bottom w:val="single" w:sz="4" w:space="0" w:color="auto"/>
              <w:right w:val="single" w:sz="4" w:space="0" w:color="auto"/>
            </w:tcBorders>
            <w:shd w:val="clear" w:color="auto" w:fill="auto"/>
            <w:noWrap/>
            <w:vAlign w:val="center"/>
            <w:hideMark/>
          </w:tcPr>
          <w:p w:rsidR="00003598" w:rsidRPr="00D970E7" w:rsidRDefault="00003598" w:rsidP="00426B75">
            <w:pPr>
              <w:jc w:val="center"/>
              <w:rPr>
                <w:rFonts w:ascii="Calibri" w:hAnsi="Calibri" w:cs="Calibri"/>
                <w:color w:val="000000"/>
                <w:sz w:val="22"/>
                <w:szCs w:val="22"/>
              </w:rPr>
            </w:pPr>
            <w:r w:rsidRPr="00D970E7">
              <w:rPr>
                <w:rFonts w:ascii="Calibri" w:hAnsi="Calibri" w:cs="Calibri"/>
                <w:color w:val="000000"/>
                <w:sz w:val="22"/>
                <w:szCs w:val="22"/>
              </w:rPr>
              <w:t>5</w:t>
            </w:r>
          </w:p>
        </w:tc>
        <w:tc>
          <w:tcPr>
            <w:tcW w:w="2965" w:type="pct"/>
            <w:tcBorders>
              <w:top w:val="nil"/>
              <w:left w:val="nil"/>
              <w:bottom w:val="single" w:sz="4" w:space="0" w:color="auto"/>
              <w:right w:val="single" w:sz="4" w:space="0" w:color="auto"/>
            </w:tcBorders>
            <w:shd w:val="clear" w:color="auto" w:fill="auto"/>
            <w:vAlign w:val="center"/>
            <w:hideMark/>
          </w:tcPr>
          <w:p w:rsidR="00003598" w:rsidRPr="00D970E7" w:rsidRDefault="00003598" w:rsidP="00426B75">
            <w:pPr>
              <w:rPr>
                <w:color w:val="000000"/>
                <w:sz w:val="22"/>
                <w:szCs w:val="22"/>
              </w:rPr>
            </w:pPr>
            <w:r w:rsidRPr="00D970E7">
              <w:rPr>
                <w:color w:val="000000"/>
                <w:sz w:val="22"/>
                <w:szCs w:val="22"/>
              </w:rPr>
              <w:t xml:space="preserve">To undertake all other necessary tasks to properly administer the prescription drug pharmacy network Services, the prescription drug mail order program Services or the integrated program as required by the Agencies. </w:t>
            </w:r>
          </w:p>
        </w:tc>
        <w:tc>
          <w:tcPr>
            <w:tcW w:w="479" w:type="pct"/>
            <w:tcBorders>
              <w:top w:val="nil"/>
              <w:left w:val="nil"/>
              <w:bottom w:val="single" w:sz="4" w:space="0" w:color="auto"/>
              <w:right w:val="single" w:sz="4" w:space="0" w:color="auto"/>
            </w:tcBorders>
            <w:shd w:val="clear" w:color="auto" w:fill="auto"/>
            <w:noWrap/>
            <w:vAlign w:val="bottom"/>
            <w:hideMark/>
          </w:tcPr>
          <w:p w:rsidR="00003598" w:rsidRPr="00D970E7" w:rsidRDefault="00003598" w:rsidP="00426B75">
            <w:pPr>
              <w:rPr>
                <w:rFonts w:ascii="Calibri" w:hAnsi="Calibri" w:cs="Calibri"/>
                <w:color w:val="000000"/>
                <w:sz w:val="22"/>
                <w:szCs w:val="22"/>
              </w:rPr>
            </w:pPr>
            <w:r w:rsidRPr="00D970E7">
              <w:rPr>
                <w:rFonts w:ascii="Calibri" w:hAnsi="Calibri" w:cs="Calibri"/>
                <w:color w:val="000000"/>
                <w:sz w:val="22"/>
                <w:szCs w:val="22"/>
              </w:rPr>
              <w:t> </w:t>
            </w:r>
          </w:p>
        </w:tc>
        <w:tc>
          <w:tcPr>
            <w:tcW w:w="479" w:type="pct"/>
            <w:tcBorders>
              <w:top w:val="nil"/>
              <w:left w:val="nil"/>
              <w:bottom w:val="single" w:sz="4" w:space="0" w:color="auto"/>
              <w:right w:val="single" w:sz="4" w:space="0" w:color="auto"/>
            </w:tcBorders>
            <w:shd w:val="clear" w:color="auto" w:fill="auto"/>
            <w:noWrap/>
            <w:vAlign w:val="bottom"/>
            <w:hideMark/>
          </w:tcPr>
          <w:p w:rsidR="00003598" w:rsidRPr="00D970E7" w:rsidRDefault="00003598" w:rsidP="00426B75">
            <w:pPr>
              <w:rPr>
                <w:rFonts w:ascii="Calibri" w:hAnsi="Calibri" w:cs="Calibri"/>
                <w:color w:val="000000"/>
                <w:sz w:val="22"/>
                <w:szCs w:val="22"/>
              </w:rPr>
            </w:pPr>
            <w:r w:rsidRPr="00D970E7">
              <w:rPr>
                <w:rFonts w:ascii="Calibri" w:hAnsi="Calibri" w:cs="Calibri"/>
                <w:color w:val="000000"/>
                <w:sz w:val="22"/>
                <w:szCs w:val="22"/>
              </w:rPr>
              <w:t> </w:t>
            </w:r>
          </w:p>
        </w:tc>
        <w:tc>
          <w:tcPr>
            <w:tcW w:w="593" w:type="pct"/>
            <w:tcBorders>
              <w:top w:val="nil"/>
              <w:left w:val="nil"/>
              <w:bottom w:val="single" w:sz="4" w:space="0" w:color="auto"/>
              <w:right w:val="single" w:sz="4" w:space="0" w:color="auto"/>
            </w:tcBorders>
            <w:shd w:val="clear" w:color="auto" w:fill="auto"/>
            <w:noWrap/>
            <w:vAlign w:val="bottom"/>
            <w:hideMark/>
          </w:tcPr>
          <w:p w:rsidR="00003598" w:rsidRPr="00D970E7" w:rsidRDefault="00003598" w:rsidP="00426B75">
            <w:pPr>
              <w:rPr>
                <w:rFonts w:ascii="Calibri" w:hAnsi="Calibri" w:cs="Calibri"/>
                <w:color w:val="000000"/>
                <w:sz w:val="22"/>
                <w:szCs w:val="22"/>
              </w:rPr>
            </w:pPr>
            <w:r w:rsidRPr="00D970E7">
              <w:rPr>
                <w:rFonts w:ascii="Calibri" w:hAnsi="Calibri" w:cs="Calibri"/>
                <w:color w:val="000000"/>
                <w:sz w:val="22"/>
                <w:szCs w:val="22"/>
              </w:rPr>
              <w:t> </w:t>
            </w:r>
          </w:p>
        </w:tc>
      </w:tr>
      <w:tr w:rsidR="00003598" w:rsidRPr="00D970E7" w:rsidTr="00426B75">
        <w:trPr>
          <w:trHeight w:val="552"/>
        </w:trPr>
        <w:tc>
          <w:tcPr>
            <w:tcW w:w="485" w:type="pct"/>
            <w:tcBorders>
              <w:top w:val="nil"/>
              <w:left w:val="single" w:sz="4" w:space="0" w:color="auto"/>
              <w:bottom w:val="single" w:sz="4" w:space="0" w:color="auto"/>
              <w:right w:val="single" w:sz="4" w:space="0" w:color="auto"/>
            </w:tcBorders>
            <w:shd w:val="clear" w:color="auto" w:fill="auto"/>
            <w:noWrap/>
            <w:vAlign w:val="center"/>
            <w:hideMark/>
          </w:tcPr>
          <w:p w:rsidR="00003598" w:rsidRPr="00D970E7" w:rsidRDefault="00003598" w:rsidP="00426B75">
            <w:pPr>
              <w:jc w:val="center"/>
              <w:rPr>
                <w:rFonts w:ascii="Calibri" w:hAnsi="Calibri" w:cs="Calibri"/>
                <w:color w:val="000000"/>
                <w:sz w:val="22"/>
                <w:szCs w:val="22"/>
              </w:rPr>
            </w:pPr>
            <w:r w:rsidRPr="00D970E7">
              <w:rPr>
                <w:rFonts w:ascii="Calibri" w:hAnsi="Calibri" w:cs="Calibri"/>
                <w:color w:val="000000"/>
                <w:sz w:val="22"/>
                <w:szCs w:val="22"/>
              </w:rPr>
              <w:t>6</w:t>
            </w:r>
          </w:p>
        </w:tc>
        <w:tc>
          <w:tcPr>
            <w:tcW w:w="2965" w:type="pct"/>
            <w:tcBorders>
              <w:top w:val="nil"/>
              <w:left w:val="nil"/>
              <w:bottom w:val="single" w:sz="4" w:space="0" w:color="auto"/>
              <w:right w:val="single" w:sz="4" w:space="0" w:color="auto"/>
            </w:tcBorders>
            <w:shd w:val="clear" w:color="auto" w:fill="auto"/>
            <w:vAlign w:val="center"/>
            <w:hideMark/>
          </w:tcPr>
          <w:p w:rsidR="00003598" w:rsidRPr="00D970E7" w:rsidRDefault="00003598" w:rsidP="00426B75">
            <w:pPr>
              <w:rPr>
                <w:color w:val="000000"/>
                <w:sz w:val="22"/>
                <w:szCs w:val="22"/>
              </w:rPr>
            </w:pPr>
            <w:r w:rsidRPr="00D970E7">
              <w:rPr>
                <w:color w:val="000000"/>
                <w:sz w:val="22"/>
                <w:szCs w:val="22"/>
              </w:rPr>
              <w:t xml:space="preserve">To confirm that usual and customary (U&amp;C) prescriptions are excluded from discount calculations.  </w:t>
            </w:r>
          </w:p>
        </w:tc>
        <w:tc>
          <w:tcPr>
            <w:tcW w:w="479" w:type="pct"/>
            <w:tcBorders>
              <w:top w:val="nil"/>
              <w:left w:val="nil"/>
              <w:bottom w:val="single" w:sz="4" w:space="0" w:color="auto"/>
              <w:right w:val="single" w:sz="4" w:space="0" w:color="auto"/>
            </w:tcBorders>
            <w:shd w:val="clear" w:color="auto" w:fill="auto"/>
            <w:noWrap/>
            <w:vAlign w:val="bottom"/>
            <w:hideMark/>
          </w:tcPr>
          <w:p w:rsidR="00003598" w:rsidRPr="00D970E7" w:rsidRDefault="00003598" w:rsidP="00426B75">
            <w:pPr>
              <w:rPr>
                <w:rFonts w:ascii="Calibri" w:hAnsi="Calibri" w:cs="Calibri"/>
                <w:color w:val="000000"/>
                <w:sz w:val="22"/>
                <w:szCs w:val="22"/>
              </w:rPr>
            </w:pPr>
            <w:r w:rsidRPr="00D970E7">
              <w:rPr>
                <w:rFonts w:ascii="Calibri" w:hAnsi="Calibri" w:cs="Calibri"/>
                <w:color w:val="000000"/>
                <w:sz w:val="22"/>
                <w:szCs w:val="22"/>
              </w:rPr>
              <w:t> </w:t>
            </w:r>
          </w:p>
        </w:tc>
        <w:tc>
          <w:tcPr>
            <w:tcW w:w="479" w:type="pct"/>
            <w:tcBorders>
              <w:top w:val="nil"/>
              <w:left w:val="nil"/>
              <w:bottom w:val="single" w:sz="4" w:space="0" w:color="auto"/>
              <w:right w:val="single" w:sz="4" w:space="0" w:color="auto"/>
            </w:tcBorders>
            <w:shd w:val="clear" w:color="auto" w:fill="auto"/>
            <w:noWrap/>
            <w:vAlign w:val="bottom"/>
            <w:hideMark/>
          </w:tcPr>
          <w:p w:rsidR="00003598" w:rsidRPr="00D970E7" w:rsidRDefault="00003598" w:rsidP="00426B75">
            <w:pPr>
              <w:rPr>
                <w:rFonts w:ascii="Calibri" w:hAnsi="Calibri" w:cs="Calibri"/>
                <w:color w:val="000000"/>
                <w:sz w:val="22"/>
                <w:szCs w:val="22"/>
              </w:rPr>
            </w:pPr>
            <w:r w:rsidRPr="00D970E7">
              <w:rPr>
                <w:rFonts w:ascii="Calibri" w:hAnsi="Calibri" w:cs="Calibri"/>
                <w:color w:val="000000"/>
                <w:sz w:val="22"/>
                <w:szCs w:val="22"/>
              </w:rPr>
              <w:t> </w:t>
            </w:r>
          </w:p>
        </w:tc>
        <w:tc>
          <w:tcPr>
            <w:tcW w:w="593" w:type="pct"/>
            <w:tcBorders>
              <w:top w:val="nil"/>
              <w:left w:val="nil"/>
              <w:bottom w:val="single" w:sz="4" w:space="0" w:color="auto"/>
              <w:right w:val="single" w:sz="4" w:space="0" w:color="auto"/>
            </w:tcBorders>
            <w:shd w:val="clear" w:color="auto" w:fill="auto"/>
            <w:noWrap/>
            <w:vAlign w:val="bottom"/>
            <w:hideMark/>
          </w:tcPr>
          <w:p w:rsidR="00003598" w:rsidRPr="00D970E7" w:rsidRDefault="00003598" w:rsidP="00426B75">
            <w:pPr>
              <w:rPr>
                <w:rFonts w:ascii="Calibri" w:hAnsi="Calibri" w:cs="Calibri"/>
                <w:color w:val="000000"/>
                <w:sz w:val="22"/>
                <w:szCs w:val="22"/>
              </w:rPr>
            </w:pPr>
            <w:r w:rsidRPr="00D970E7">
              <w:rPr>
                <w:rFonts w:ascii="Calibri" w:hAnsi="Calibri" w:cs="Calibri"/>
                <w:color w:val="000000"/>
                <w:sz w:val="22"/>
                <w:szCs w:val="22"/>
              </w:rPr>
              <w:t> </w:t>
            </w:r>
          </w:p>
        </w:tc>
      </w:tr>
      <w:tr w:rsidR="00003598" w:rsidRPr="00D970E7" w:rsidTr="00426B75">
        <w:trPr>
          <w:trHeight w:val="828"/>
        </w:trPr>
        <w:tc>
          <w:tcPr>
            <w:tcW w:w="485" w:type="pct"/>
            <w:tcBorders>
              <w:top w:val="nil"/>
              <w:left w:val="single" w:sz="4" w:space="0" w:color="auto"/>
              <w:bottom w:val="single" w:sz="4" w:space="0" w:color="auto"/>
              <w:right w:val="single" w:sz="4" w:space="0" w:color="auto"/>
            </w:tcBorders>
            <w:shd w:val="clear" w:color="auto" w:fill="auto"/>
            <w:noWrap/>
            <w:vAlign w:val="center"/>
            <w:hideMark/>
          </w:tcPr>
          <w:p w:rsidR="00003598" w:rsidRPr="00D970E7" w:rsidRDefault="00003598" w:rsidP="00426B75">
            <w:pPr>
              <w:jc w:val="center"/>
              <w:rPr>
                <w:rFonts w:ascii="Calibri" w:hAnsi="Calibri" w:cs="Calibri"/>
                <w:color w:val="000000"/>
                <w:sz w:val="22"/>
                <w:szCs w:val="22"/>
              </w:rPr>
            </w:pPr>
            <w:r w:rsidRPr="00D970E7">
              <w:rPr>
                <w:rFonts w:ascii="Calibri" w:hAnsi="Calibri" w:cs="Calibri"/>
                <w:color w:val="000000"/>
                <w:sz w:val="22"/>
                <w:szCs w:val="22"/>
              </w:rPr>
              <w:t>7</w:t>
            </w:r>
          </w:p>
        </w:tc>
        <w:tc>
          <w:tcPr>
            <w:tcW w:w="2965" w:type="pct"/>
            <w:tcBorders>
              <w:top w:val="nil"/>
              <w:left w:val="nil"/>
              <w:bottom w:val="single" w:sz="4" w:space="0" w:color="auto"/>
              <w:right w:val="single" w:sz="4" w:space="0" w:color="auto"/>
            </w:tcBorders>
            <w:shd w:val="clear" w:color="auto" w:fill="auto"/>
            <w:vAlign w:val="center"/>
            <w:hideMark/>
          </w:tcPr>
          <w:p w:rsidR="00003598" w:rsidRPr="00D970E7" w:rsidRDefault="00003598" w:rsidP="00426B75">
            <w:pPr>
              <w:rPr>
                <w:color w:val="000000"/>
                <w:sz w:val="22"/>
                <w:szCs w:val="22"/>
              </w:rPr>
            </w:pPr>
            <w:r w:rsidRPr="00D970E7">
              <w:rPr>
                <w:color w:val="000000"/>
                <w:sz w:val="22"/>
                <w:szCs w:val="22"/>
              </w:rPr>
              <w:t xml:space="preserve">To confirm that Subscribers are charged the lesser of: (a) the negotiated drug cost/discount plus dispensing fee, or (b) the pharmacy’s submitted usual and customary (U&amp;C) amount, </w:t>
            </w:r>
            <w:proofErr w:type="gramStart"/>
            <w:r w:rsidRPr="00D970E7">
              <w:rPr>
                <w:color w:val="000000"/>
                <w:sz w:val="22"/>
                <w:szCs w:val="22"/>
              </w:rPr>
              <w:t>or  (</w:t>
            </w:r>
            <w:proofErr w:type="gramEnd"/>
            <w:r w:rsidRPr="00D970E7">
              <w:rPr>
                <w:color w:val="000000"/>
                <w:sz w:val="22"/>
                <w:szCs w:val="22"/>
              </w:rPr>
              <w:t xml:space="preserve">c) the Subscriber's co-pay.  </w:t>
            </w:r>
          </w:p>
        </w:tc>
        <w:tc>
          <w:tcPr>
            <w:tcW w:w="479" w:type="pct"/>
            <w:tcBorders>
              <w:top w:val="nil"/>
              <w:left w:val="nil"/>
              <w:bottom w:val="single" w:sz="4" w:space="0" w:color="auto"/>
              <w:right w:val="single" w:sz="4" w:space="0" w:color="auto"/>
            </w:tcBorders>
            <w:shd w:val="clear" w:color="auto" w:fill="auto"/>
            <w:noWrap/>
            <w:vAlign w:val="bottom"/>
            <w:hideMark/>
          </w:tcPr>
          <w:p w:rsidR="00003598" w:rsidRPr="00D970E7" w:rsidRDefault="00003598" w:rsidP="00426B75">
            <w:pPr>
              <w:rPr>
                <w:rFonts w:ascii="Calibri" w:hAnsi="Calibri" w:cs="Calibri"/>
                <w:color w:val="000000"/>
                <w:sz w:val="22"/>
                <w:szCs w:val="22"/>
              </w:rPr>
            </w:pPr>
            <w:r w:rsidRPr="00D970E7">
              <w:rPr>
                <w:rFonts w:ascii="Calibri" w:hAnsi="Calibri" w:cs="Calibri"/>
                <w:color w:val="000000"/>
                <w:sz w:val="22"/>
                <w:szCs w:val="22"/>
              </w:rPr>
              <w:t> </w:t>
            </w:r>
          </w:p>
        </w:tc>
        <w:tc>
          <w:tcPr>
            <w:tcW w:w="479" w:type="pct"/>
            <w:tcBorders>
              <w:top w:val="nil"/>
              <w:left w:val="nil"/>
              <w:bottom w:val="single" w:sz="4" w:space="0" w:color="auto"/>
              <w:right w:val="single" w:sz="4" w:space="0" w:color="auto"/>
            </w:tcBorders>
            <w:shd w:val="clear" w:color="auto" w:fill="auto"/>
            <w:noWrap/>
            <w:vAlign w:val="bottom"/>
            <w:hideMark/>
          </w:tcPr>
          <w:p w:rsidR="00003598" w:rsidRPr="00D970E7" w:rsidRDefault="00003598" w:rsidP="00426B75">
            <w:pPr>
              <w:rPr>
                <w:rFonts w:ascii="Calibri" w:hAnsi="Calibri" w:cs="Calibri"/>
                <w:color w:val="000000"/>
                <w:sz w:val="22"/>
                <w:szCs w:val="22"/>
              </w:rPr>
            </w:pPr>
            <w:r w:rsidRPr="00D970E7">
              <w:rPr>
                <w:rFonts w:ascii="Calibri" w:hAnsi="Calibri" w:cs="Calibri"/>
                <w:color w:val="000000"/>
                <w:sz w:val="22"/>
                <w:szCs w:val="22"/>
              </w:rPr>
              <w:t> </w:t>
            </w:r>
          </w:p>
        </w:tc>
        <w:tc>
          <w:tcPr>
            <w:tcW w:w="593" w:type="pct"/>
            <w:tcBorders>
              <w:top w:val="nil"/>
              <w:left w:val="nil"/>
              <w:bottom w:val="single" w:sz="4" w:space="0" w:color="auto"/>
              <w:right w:val="single" w:sz="4" w:space="0" w:color="auto"/>
            </w:tcBorders>
            <w:shd w:val="clear" w:color="auto" w:fill="auto"/>
            <w:noWrap/>
            <w:vAlign w:val="bottom"/>
            <w:hideMark/>
          </w:tcPr>
          <w:p w:rsidR="00003598" w:rsidRPr="00D970E7" w:rsidRDefault="00003598" w:rsidP="00426B75">
            <w:pPr>
              <w:rPr>
                <w:rFonts w:ascii="Calibri" w:hAnsi="Calibri" w:cs="Calibri"/>
                <w:color w:val="000000"/>
                <w:sz w:val="22"/>
                <w:szCs w:val="22"/>
              </w:rPr>
            </w:pPr>
            <w:r w:rsidRPr="00D970E7">
              <w:rPr>
                <w:rFonts w:ascii="Calibri" w:hAnsi="Calibri" w:cs="Calibri"/>
                <w:color w:val="000000"/>
                <w:sz w:val="22"/>
                <w:szCs w:val="22"/>
              </w:rPr>
              <w:t> </w:t>
            </w:r>
          </w:p>
        </w:tc>
      </w:tr>
      <w:tr w:rsidR="00003598" w:rsidRPr="00D970E7" w:rsidTr="00426B75">
        <w:trPr>
          <w:trHeight w:val="552"/>
        </w:trPr>
        <w:tc>
          <w:tcPr>
            <w:tcW w:w="485" w:type="pct"/>
            <w:tcBorders>
              <w:top w:val="nil"/>
              <w:left w:val="single" w:sz="4" w:space="0" w:color="auto"/>
              <w:bottom w:val="single" w:sz="4" w:space="0" w:color="auto"/>
              <w:right w:val="single" w:sz="4" w:space="0" w:color="auto"/>
            </w:tcBorders>
            <w:shd w:val="clear" w:color="auto" w:fill="auto"/>
            <w:noWrap/>
            <w:vAlign w:val="center"/>
            <w:hideMark/>
          </w:tcPr>
          <w:p w:rsidR="00003598" w:rsidRPr="00D970E7" w:rsidRDefault="00003598" w:rsidP="00426B75">
            <w:pPr>
              <w:jc w:val="center"/>
              <w:rPr>
                <w:rFonts w:ascii="Calibri" w:hAnsi="Calibri" w:cs="Calibri"/>
                <w:color w:val="000000"/>
                <w:sz w:val="22"/>
                <w:szCs w:val="22"/>
              </w:rPr>
            </w:pPr>
            <w:r w:rsidRPr="00D970E7">
              <w:rPr>
                <w:rFonts w:ascii="Calibri" w:hAnsi="Calibri" w:cs="Calibri"/>
                <w:color w:val="000000"/>
                <w:sz w:val="22"/>
                <w:szCs w:val="22"/>
              </w:rPr>
              <w:t>8</w:t>
            </w:r>
          </w:p>
        </w:tc>
        <w:tc>
          <w:tcPr>
            <w:tcW w:w="2965" w:type="pct"/>
            <w:tcBorders>
              <w:top w:val="nil"/>
              <w:left w:val="nil"/>
              <w:bottom w:val="single" w:sz="4" w:space="0" w:color="auto"/>
              <w:right w:val="single" w:sz="4" w:space="0" w:color="auto"/>
            </w:tcBorders>
            <w:shd w:val="clear" w:color="auto" w:fill="auto"/>
            <w:vAlign w:val="center"/>
            <w:hideMark/>
          </w:tcPr>
          <w:p w:rsidR="00003598" w:rsidRPr="00D970E7" w:rsidRDefault="00003598" w:rsidP="00426B75">
            <w:pPr>
              <w:rPr>
                <w:color w:val="000000"/>
                <w:sz w:val="22"/>
                <w:szCs w:val="22"/>
              </w:rPr>
            </w:pPr>
            <w:r w:rsidRPr="00D970E7">
              <w:rPr>
                <w:color w:val="000000"/>
                <w:sz w:val="22"/>
                <w:szCs w:val="22"/>
              </w:rPr>
              <w:t xml:space="preserve">To provide telephone and text messaging service about prescription Services for all Subscribers, 24 hours per day, </w:t>
            </w:r>
            <w:proofErr w:type="gramStart"/>
            <w:r w:rsidRPr="00D970E7">
              <w:rPr>
                <w:color w:val="000000"/>
                <w:sz w:val="22"/>
                <w:szCs w:val="22"/>
              </w:rPr>
              <w:t>7</w:t>
            </w:r>
            <w:proofErr w:type="gramEnd"/>
            <w:r w:rsidRPr="00D970E7">
              <w:rPr>
                <w:color w:val="000000"/>
                <w:sz w:val="22"/>
                <w:szCs w:val="22"/>
              </w:rPr>
              <w:t xml:space="preserve"> days per week. </w:t>
            </w:r>
          </w:p>
        </w:tc>
        <w:tc>
          <w:tcPr>
            <w:tcW w:w="479" w:type="pct"/>
            <w:tcBorders>
              <w:top w:val="nil"/>
              <w:left w:val="nil"/>
              <w:bottom w:val="single" w:sz="4" w:space="0" w:color="auto"/>
              <w:right w:val="single" w:sz="4" w:space="0" w:color="auto"/>
            </w:tcBorders>
            <w:shd w:val="clear" w:color="auto" w:fill="auto"/>
            <w:noWrap/>
            <w:vAlign w:val="bottom"/>
            <w:hideMark/>
          </w:tcPr>
          <w:p w:rsidR="00003598" w:rsidRPr="00D970E7" w:rsidRDefault="00003598" w:rsidP="00426B75">
            <w:pPr>
              <w:rPr>
                <w:rFonts w:ascii="Calibri" w:hAnsi="Calibri" w:cs="Calibri"/>
                <w:color w:val="000000"/>
                <w:sz w:val="22"/>
                <w:szCs w:val="22"/>
              </w:rPr>
            </w:pPr>
            <w:r w:rsidRPr="00D970E7">
              <w:rPr>
                <w:rFonts w:ascii="Calibri" w:hAnsi="Calibri" w:cs="Calibri"/>
                <w:color w:val="000000"/>
                <w:sz w:val="22"/>
                <w:szCs w:val="22"/>
              </w:rPr>
              <w:t> </w:t>
            </w:r>
          </w:p>
        </w:tc>
        <w:tc>
          <w:tcPr>
            <w:tcW w:w="479" w:type="pct"/>
            <w:tcBorders>
              <w:top w:val="nil"/>
              <w:left w:val="nil"/>
              <w:bottom w:val="single" w:sz="4" w:space="0" w:color="auto"/>
              <w:right w:val="single" w:sz="4" w:space="0" w:color="auto"/>
            </w:tcBorders>
            <w:shd w:val="clear" w:color="auto" w:fill="auto"/>
            <w:noWrap/>
            <w:vAlign w:val="bottom"/>
            <w:hideMark/>
          </w:tcPr>
          <w:p w:rsidR="00003598" w:rsidRPr="00D970E7" w:rsidRDefault="00003598" w:rsidP="00426B75">
            <w:pPr>
              <w:rPr>
                <w:rFonts w:ascii="Calibri" w:hAnsi="Calibri" w:cs="Calibri"/>
                <w:color w:val="000000"/>
                <w:sz w:val="22"/>
                <w:szCs w:val="22"/>
              </w:rPr>
            </w:pPr>
            <w:r w:rsidRPr="00D970E7">
              <w:rPr>
                <w:rFonts w:ascii="Calibri" w:hAnsi="Calibri" w:cs="Calibri"/>
                <w:color w:val="000000"/>
                <w:sz w:val="22"/>
                <w:szCs w:val="22"/>
              </w:rPr>
              <w:t> </w:t>
            </w:r>
          </w:p>
        </w:tc>
        <w:tc>
          <w:tcPr>
            <w:tcW w:w="593" w:type="pct"/>
            <w:tcBorders>
              <w:top w:val="nil"/>
              <w:left w:val="nil"/>
              <w:bottom w:val="single" w:sz="4" w:space="0" w:color="auto"/>
              <w:right w:val="single" w:sz="4" w:space="0" w:color="auto"/>
            </w:tcBorders>
            <w:shd w:val="clear" w:color="auto" w:fill="auto"/>
            <w:noWrap/>
            <w:vAlign w:val="bottom"/>
            <w:hideMark/>
          </w:tcPr>
          <w:p w:rsidR="00003598" w:rsidRPr="00D970E7" w:rsidRDefault="00003598" w:rsidP="00426B75">
            <w:pPr>
              <w:rPr>
                <w:rFonts w:ascii="Calibri" w:hAnsi="Calibri" w:cs="Calibri"/>
                <w:color w:val="000000"/>
                <w:sz w:val="22"/>
                <w:szCs w:val="22"/>
              </w:rPr>
            </w:pPr>
            <w:r w:rsidRPr="00D970E7">
              <w:rPr>
                <w:rFonts w:ascii="Calibri" w:hAnsi="Calibri" w:cs="Calibri"/>
                <w:color w:val="000000"/>
                <w:sz w:val="22"/>
                <w:szCs w:val="22"/>
              </w:rPr>
              <w:t> </w:t>
            </w:r>
          </w:p>
        </w:tc>
      </w:tr>
      <w:tr w:rsidR="00003598" w:rsidRPr="00D970E7" w:rsidTr="00426B75">
        <w:trPr>
          <w:trHeight w:val="1104"/>
        </w:trPr>
        <w:tc>
          <w:tcPr>
            <w:tcW w:w="485" w:type="pct"/>
            <w:tcBorders>
              <w:top w:val="nil"/>
              <w:left w:val="single" w:sz="4" w:space="0" w:color="auto"/>
              <w:bottom w:val="single" w:sz="4" w:space="0" w:color="auto"/>
              <w:right w:val="single" w:sz="4" w:space="0" w:color="auto"/>
            </w:tcBorders>
            <w:shd w:val="clear" w:color="auto" w:fill="auto"/>
            <w:noWrap/>
            <w:vAlign w:val="center"/>
            <w:hideMark/>
          </w:tcPr>
          <w:p w:rsidR="00003598" w:rsidRPr="00D970E7" w:rsidRDefault="00003598" w:rsidP="00426B75">
            <w:pPr>
              <w:jc w:val="center"/>
              <w:rPr>
                <w:rFonts w:ascii="Calibri" w:hAnsi="Calibri" w:cs="Calibri"/>
                <w:color w:val="000000"/>
                <w:sz w:val="22"/>
                <w:szCs w:val="22"/>
              </w:rPr>
            </w:pPr>
            <w:r w:rsidRPr="00D970E7">
              <w:rPr>
                <w:rFonts w:ascii="Calibri" w:hAnsi="Calibri" w:cs="Calibri"/>
                <w:color w:val="000000"/>
                <w:sz w:val="22"/>
                <w:szCs w:val="22"/>
              </w:rPr>
              <w:lastRenderedPageBreak/>
              <w:t>9</w:t>
            </w:r>
          </w:p>
        </w:tc>
        <w:tc>
          <w:tcPr>
            <w:tcW w:w="2965" w:type="pct"/>
            <w:tcBorders>
              <w:top w:val="nil"/>
              <w:left w:val="nil"/>
              <w:bottom w:val="single" w:sz="4" w:space="0" w:color="auto"/>
              <w:right w:val="single" w:sz="4" w:space="0" w:color="auto"/>
            </w:tcBorders>
            <w:shd w:val="clear" w:color="auto" w:fill="auto"/>
            <w:vAlign w:val="center"/>
            <w:hideMark/>
          </w:tcPr>
          <w:p w:rsidR="00003598" w:rsidRPr="00D970E7" w:rsidRDefault="00003598" w:rsidP="00426B75">
            <w:pPr>
              <w:rPr>
                <w:color w:val="000000"/>
                <w:sz w:val="22"/>
                <w:szCs w:val="22"/>
              </w:rPr>
            </w:pPr>
            <w:r w:rsidRPr="00D970E7">
              <w:rPr>
                <w:color w:val="000000"/>
                <w:sz w:val="22"/>
                <w:szCs w:val="22"/>
              </w:rPr>
              <w:t xml:space="preserve">To provide a sufficient number of pharmacies in close proximity to the residences of covered Subscribers that are open and available to dispense medications from 9:00 a.m. to 10:00 p.m. 7 days per week. The Agencies reserve the right to determine sufficiency of access. </w:t>
            </w:r>
          </w:p>
        </w:tc>
        <w:tc>
          <w:tcPr>
            <w:tcW w:w="479" w:type="pct"/>
            <w:tcBorders>
              <w:top w:val="nil"/>
              <w:left w:val="nil"/>
              <w:bottom w:val="single" w:sz="4" w:space="0" w:color="auto"/>
              <w:right w:val="single" w:sz="4" w:space="0" w:color="auto"/>
            </w:tcBorders>
            <w:shd w:val="clear" w:color="auto" w:fill="auto"/>
            <w:noWrap/>
            <w:vAlign w:val="bottom"/>
            <w:hideMark/>
          </w:tcPr>
          <w:p w:rsidR="00003598" w:rsidRPr="00D970E7" w:rsidRDefault="00003598" w:rsidP="00426B75">
            <w:pPr>
              <w:rPr>
                <w:rFonts w:ascii="Calibri" w:hAnsi="Calibri" w:cs="Calibri"/>
                <w:color w:val="000000"/>
                <w:sz w:val="22"/>
                <w:szCs w:val="22"/>
              </w:rPr>
            </w:pPr>
            <w:r w:rsidRPr="00D970E7">
              <w:rPr>
                <w:rFonts w:ascii="Calibri" w:hAnsi="Calibri" w:cs="Calibri"/>
                <w:color w:val="000000"/>
                <w:sz w:val="22"/>
                <w:szCs w:val="22"/>
              </w:rPr>
              <w:t> </w:t>
            </w:r>
          </w:p>
        </w:tc>
        <w:tc>
          <w:tcPr>
            <w:tcW w:w="479" w:type="pct"/>
            <w:tcBorders>
              <w:top w:val="nil"/>
              <w:left w:val="nil"/>
              <w:bottom w:val="single" w:sz="4" w:space="0" w:color="auto"/>
              <w:right w:val="single" w:sz="4" w:space="0" w:color="auto"/>
            </w:tcBorders>
            <w:shd w:val="clear" w:color="auto" w:fill="auto"/>
            <w:noWrap/>
            <w:vAlign w:val="bottom"/>
            <w:hideMark/>
          </w:tcPr>
          <w:p w:rsidR="00003598" w:rsidRPr="00D970E7" w:rsidRDefault="00003598" w:rsidP="00426B75">
            <w:pPr>
              <w:rPr>
                <w:rFonts w:ascii="Calibri" w:hAnsi="Calibri" w:cs="Calibri"/>
                <w:color w:val="000000"/>
                <w:sz w:val="22"/>
                <w:szCs w:val="22"/>
              </w:rPr>
            </w:pPr>
            <w:r w:rsidRPr="00D970E7">
              <w:rPr>
                <w:rFonts w:ascii="Calibri" w:hAnsi="Calibri" w:cs="Calibri"/>
                <w:color w:val="000000"/>
                <w:sz w:val="22"/>
                <w:szCs w:val="22"/>
              </w:rPr>
              <w:t> </w:t>
            </w:r>
          </w:p>
        </w:tc>
        <w:tc>
          <w:tcPr>
            <w:tcW w:w="593" w:type="pct"/>
            <w:tcBorders>
              <w:top w:val="nil"/>
              <w:left w:val="nil"/>
              <w:bottom w:val="single" w:sz="4" w:space="0" w:color="auto"/>
              <w:right w:val="single" w:sz="4" w:space="0" w:color="auto"/>
            </w:tcBorders>
            <w:shd w:val="clear" w:color="auto" w:fill="auto"/>
            <w:noWrap/>
            <w:vAlign w:val="bottom"/>
            <w:hideMark/>
          </w:tcPr>
          <w:p w:rsidR="00003598" w:rsidRPr="00D970E7" w:rsidRDefault="00003598" w:rsidP="00426B75">
            <w:pPr>
              <w:rPr>
                <w:rFonts w:ascii="Calibri" w:hAnsi="Calibri" w:cs="Calibri"/>
                <w:color w:val="000000"/>
                <w:sz w:val="22"/>
                <w:szCs w:val="22"/>
              </w:rPr>
            </w:pPr>
            <w:r w:rsidRPr="00D970E7">
              <w:rPr>
                <w:rFonts w:ascii="Calibri" w:hAnsi="Calibri" w:cs="Calibri"/>
                <w:color w:val="000000"/>
                <w:sz w:val="22"/>
                <w:szCs w:val="22"/>
              </w:rPr>
              <w:t> </w:t>
            </w:r>
          </w:p>
        </w:tc>
      </w:tr>
      <w:tr w:rsidR="00003598" w:rsidRPr="00D970E7" w:rsidTr="00426B75">
        <w:trPr>
          <w:trHeight w:val="1104"/>
        </w:trPr>
        <w:tc>
          <w:tcPr>
            <w:tcW w:w="485" w:type="pct"/>
            <w:tcBorders>
              <w:top w:val="nil"/>
              <w:left w:val="single" w:sz="4" w:space="0" w:color="auto"/>
              <w:bottom w:val="single" w:sz="4" w:space="0" w:color="auto"/>
              <w:right w:val="single" w:sz="4" w:space="0" w:color="auto"/>
            </w:tcBorders>
            <w:shd w:val="clear" w:color="auto" w:fill="auto"/>
            <w:noWrap/>
            <w:vAlign w:val="center"/>
            <w:hideMark/>
          </w:tcPr>
          <w:p w:rsidR="00003598" w:rsidRPr="00D970E7" w:rsidRDefault="00003598" w:rsidP="00426B75">
            <w:pPr>
              <w:jc w:val="center"/>
              <w:rPr>
                <w:rFonts w:ascii="Calibri" w:hAnsi="Calibri" w:cs="Calibri"/>
                <w:color w:val="000000"/>
                <w:sz w:val="22"/>
                <w:szCs w:val="22"/>
              </w:rPr>
            </w:pPr>
            <w:r w:rsidRPr="00D970E7">
              <w:rPr>
                <w:rFonts w:ascii="Calibri" w:hAnsi="Calibri" w:cs="Calibri"/>
                <w:color w:val="000000"/>
                <w:sz w:val="22"/>
                <w:szCs w:val="22"/>
              </w:rPr>
              <w:t>10</w:t>
            </w:r>
          </w:p>
        </w:tc>
        <w:tc>
          <w:tcPr>
            <w:tcW w:w="2965" w:type="pct"/>
            <w:tcBorders>
              <w:top w:val="nil"/>
              <w:left w:val="nil"/>
              <w:bottom w:val="single" w:sz="4" w:space="0" w:color="auto"/>
              <w:right w:val="single" w:sz="4" w:space="0" w:color="auto"/>
            </w:tcBorders>
            <w:shd w:val="clear" w:color="auto" w:fill="auto"/>
            <w:vAlign w:val="center"/>
            <w:hideMark/>
          </w:tcPr>
          <w:p w:rsidR="00003598" w:rsidRPr="00D970E7" w:rsidRDefault="00003598" w:rsidP="00426B75">
            <w:pPr>
              <w:rPr>
                <w:color w:val="000000"/>
                <w:sz w:val="22"/>
                <w:szCs w:val="22"/>
              </w:rPr>
            </w:pPr>
            <w:r w:rsidRPr="00D970E7">
              <w:rPr>
                <w:color w:val="000000"/>
                <w:sz w:val="22"/>
                <w:szCs w:val="22"/>
              </w:rPr>
              <w:t xml:space="preserve">To provide a sufficient number of pharmacies within 10 miles of the residences of covered Subscribers, that are open and available to dispense medications 24 hours a day, 7 days per week including holidays. The Agencies reserve the right to determine sufficiency of access. </w:t>
            </w:r>
          </w:p>
        </w:tc>
        <w:tc>
          <w:tcPr>
            <w:tcW w:w="479" w:type="pct"/>
            <w:tcBorders>
              <w:top w:val="nil"/>
              <w:left w:val="nil"/>
              <w:bottom w:val="single" w:sz="4" w:space="0" w:color="auto"/>
              <w:right w:val="single" w:sz="4" w:space="0" w:color="auto"/>
            </w:tcBorders>
            <w:shd w:val="clear" w:color="auto" w:fill="auto"/>
            <w:noWrap/>
            <w:vAlign w:val="bottom"/>
            <w:hideMark/>
          </w:tcPr>
          <w:p w:rsidR="00003598" w:rsidRPr="00D970E7" w:rsidRDefault="00003598" w:rsidP="00426B75">
            <w:pPr>
              <w:rPr>
                <w:rFonts w:ascii="Calibri" w:hAnsi="Calibri" w:cs="Calibri"/>
                <w:color w:val="000000"/>
                <w:sz w:val="22"/>
                <w:szCs w:val="22"/>
              </w:rPr>
            </w:pPr>
            <w:r w:rsidRPr="00D970E7">
              <w:rPr>
                <w:rFonts w:ascii="Calibri" w:hAnsi="Calibri" w:cs="Calibri"/>
                <w:color w:val="000000"/>
                <w:sz w:val="22"/>
                <w:szCs w:val="22"/>
              </w:rPr>
              <w:t> </w:t>
            </w:r>
          </w:p>
        </w:tc>
        <w:tc>
          <w:tcPr>
            <w:tcW w:w="479" w:type="pct"/>
            <w:tcBorders>
              <w:top w:val="nil"/>
              <w:left w:val="nil"/>
              <w:bottom w:val="single" w:sz="4" w:space="0" w:color="auto"/>
              <w:right w:val="single" w:sz="4" w:space="0" w:color="auto"/>
            </w:tcBorders>
            <w:shd w:val="clear" w:color="auto" w:fill="auto"/>
            <w:noWrap/>
            <w:vAlign w:val="bottom"/>
            <w:hideMark/>
          </w:tcPr>
          <w:p w:rsidR="00003598" w:rsidRPr="00D970E7" w:rsidRDefault="00003598" w:rsidP="00426B75">
            <w:pPr>
              <w:rPr>
                <w:rFonts w:ascii="Calibri" w:hAnsi="Calibri" w:cs="Calibri"/>
                <w:color w:val="000000"/>
                <w:sz w:val="22"/>
                <w:szCs w:val="22"/>
              </w:rPr>
            </w:pPr>
            <w:r w:rsidRPr="00D970E7">
              <w:rPr>
                <w:rFonts w:ascii="Calibri" w:hAnsi="Calibri" w:cs="Calibri"/>
                <w:color w:val="000000"/>
                <w:sz w:val="22"/>
                <w:szCs w:val="22"/>
              </w:rPr>
              <w:t> </w:t>
            </w:r>
          </w:p>
        </w:tc>
        <w:tc>
          <w:tcPr>
            <w:tcW w:w="593" w:type="pct"/>
            <w:tcBorders>
              <w:top w:val="nil"/>
              <w:left w:val="nil"/>
              <w:bottom w:val="single" w:sz="4" w:space="0" w:color="auto"/>
              <w:right w:val="single" w:sz="4" w:space="0" w:color="auto"/>
            </w:tcBorders>
            <w:shd w:val="clear" w:color="auto" w:fill="auto"/>
            <w:noWrap/>
            <w:vAlign w:val="bottom"/>
            <w:hideMark/>
          </w:tcPr>
          <w:p w:rsidR="00003598" w:rsidRPr="00D970E7" w:rsidRDefault="00003598" w:rsidP="00426B75">
            <w:pPr>
              <w:rPr>
                <w:rFonts w:ascii="Calibri" w:hAnsi="Calibri" w:cs="Calibri"/>
                <w:color w:val="000000"/>
                <w:sz w:val="22"/>
                <w:szCs w:val="22"/>
              </w:rPr>
            </w:pPr>
            <w:r w:rsidRPr="00D970E7">
              <w:rPr>
                <w:rFonts w:ascii="Calibri" w:hAnsi="Calibri" w:cs="Calibri"/>
                <w:color w:val="000000"/>
                <w:sz w:val="22"/>
                <w:szCs w:val="22"/>
              </w:rPr>
              <w:t> </w:t>
            </w:r>
          </w:p>
        </w:tc>
      </w:tr>
      <w:tr w:rsidR="00003598" w:rsidRPr="00D970E7" w:rsidTr="00426B75">
        <w:trPr>
          <w:trHeight w:val="840"/>
        </w:trPr>
        <w:tc>
          <w:tcPr>
            <w:tcW w:w="485" w:type="pct"/>
            <w:tcBorders>
              <w:top w:val="nil"/>
              <w:left w:val="single" w:sz="4" w:space="0" w:color="auto"/>
              <w:bottom w:val="single" w:sz="4" w:space="0" w:color="auto"/>
              <w:right w:val="single" w:sz="4" w:space="0" w:color="auto"/>
            </w:tcBorders>
            <w:shd w:val="clear" w:color="auto" w:fill="auto"/>
            <w:noWrap/>
            <w:vAlign w:val="center"/>
            <w:hideMark/>
          </w:tcPr>
          <w:p w:rsidR="00003598" w:rsidRPr="00D970E7" w:rsidRDefault="00003598" w:rsidP="00426B75">
            <w:pPr>
              <w:jc w:val="center"/>
              <w:rPr>
                <w:rFonts w:ascii="Calibri" w:hAnsi="Calibri" w:cs="Calibri"/>
                <w:color w:val="000000"/>
                <w:sz w:val="22"/>
                <w:szCs w:val="22"/>
              </w:rPr>
            </w:pPr>
            <w:r w:rsidRPr="00D970E7">
              <w:rPr>
                <w:rFonts w:ascii="Calibri" w:hAnsi="Calibri" w:cs="Calibri"/>
                <w:color w:val="000000"/>
                <w:sz w:val="22"/>
                <w:szCs w:val="22"/>
              </w:rPr>
              <w:t>11</w:t>
            </w:r>
          </w:p>
        </w:tc>
        <w:tc>
          <w:tcPr>
            <w:tcW w:w="2965" w:type="pct"/>
            <w:tcBorders>
              <w:top w:val="nil"/>
              <w:left w:val="nil"/>
              <w:bottom w:val="single" w:sz="4" w:space="0" w:color="auto"/>
              <w:right w:val="single" w:sz="4" w:space="0" w:color="auto"/>
            </w:tcBorders>
            <w:shd w:val="clear" w:color="auto" w:fill="auto"/>
            <w:vAlign w:val="bottom"/>
            <w:hideMark/>
          </w:tcPr>
          <w:p w:rsidR="00003598" w:rsidRPr="00D970E7" w:rsidRDefault="00003598" w:rsidP="00426B75">
            <w:pPr>
              <w:rPr>
                <w:color w:val="000000"/>
                <w:sz w:val="22"/>
                <w:szCs w:val="22"/>
              </w:rPr>
            </w:pPr>
            <w:r w:rsidRPr="00D970E7">
              <w:rPr>
                <w:color w:val="000000"/>
                <w:sz w:val="22"/>
                <w:szCs w:val="22"/>
              </w:rPr>
              <w:t xml:space="preserve">To pay paper claims submitted for pharmaceutical drugs obtained outside the pharmacy drug network program. Claims must be submitted using Respondent’s standard claim form. </w:t>
            </w:r>
          </w:p>
        </w:tc>
        <w:tc>
          <w:tcPr>
            <w:tcW w:w="479" w:type="pct"/>
            <w:tcBorders>
              <w:top w:val="nil"/>
              <w:left w:val="nil"/>
              <w:bottom w:val="single" w:sz="4" w:space="0" w:color="auto"/>
              <w:right w:val="single" w:sz="4" w:space="0" w:color="auto"/>
            </w:tcBorders>
            <w:shd w:val="clear" w:color="auto" w:fill="auto"/>
            <w:noWrap/>
            <w:vAlign w:val="bottom"/>
            <w:hideMark/>
          </w:tcPr>
          <w:p w:rsidR="00003598" w:rsidRPr="00D970E7" w:rsidRDefault="00003598" w:rsidP="00426B75">
            <w:pPr>
              <w:rPr>
                <w:rFonts w:ascii="Calibri" w:hAnsi="Calibri" w:cs="Calibri"/>
                <w:color w:val="000000"/>
                <w:sz w:val="22"/>
                <w:szCs w:val="22"/>
              </w:rPr>
            </w:pPr>
            <w:r w:rsidRPr="00D970E7">
              <w:rPr>
                <w:rFonts w:ascii="Calibri" w:hAnsi="Calibri" w:cs="Calibri"/>
                <w:color w:val="000000"/>
                <w:sz w:val="22"/>
                <w:szCs w:val="22"/>
              </w:rPr>
              <w:t> </w:t>
            </w:r>
          </w:p>
        </w:tc>
        <w:tc>
          <w:tcPr>
            <w:tcW w:w="479" w:type="pct"/>
            <w:tcBorders>
              <w:top w:val="nil"/>
              <w:left w:val="nil"/>
              <w:bottom w:val="single" w:sz="4" w:space="0" w:color="auto"/>
              <w:right w:val="single" w:sz="4" w:space="0" w:color="auto"/>
            </w:tcBorders>
            <w:shd w:val="clear" w:color="auto" w:fill="auto"/>
            <w:noWrap/>
            <w:vAlign w:val="bottom"/>
            <w:hideMark/>
          </w:tcPr>
          <w:p w:rsidR="00003598" w:rsidRPr="00D970E7" w:rsidRDefault="00003598" w:rsidP="00426B75">
            <w:pPr>
              <w:rPr>
                <w:rFonts w:ascii="Calibri" w:hAnsi="Calibri" w:cs="Calibri"/>
                <w:color w:val="000000"/>
                <w:sz w:val="22"/>
                <w:szCs w:val="22"/>
              </w:rPr>
            </w:pPr>
            <w:r w:rsidRPr="00D970E7">
              <w:rPr>
                <w:rFonts w:ascii="Calibri" w:hAnsi="Calibri" w:cs="Calibri"/>
                <w:color w:val="000000"/>
                <w:sz w:val="22"/>
                <w:szCs w:val="22"/>
              </w:rPr>
              <w:t> </w:t>
            </w:r>
          </w:p>
        </w:tc>
        <w:tc>
          <w:tcPr>
            <w:tcW w:w="593" w:type="pct"/>
            <w:tcBorders>
              <w:top w:val="nil"/>
              <w:left w:val="nil"/>
              <w:bottom w:val="single" w:sz="4" w:space="0" w:color="auto"/>
              <w:right w:val="single" w:sz="4" w:space="0" w:color="auto"/>
            </w:tcBorders>
            <w:shd w:val="clear" w:color="auto" w:fill="auto"/>
            <w:noWrap/>
            <w:vAlign w:val="bottom"/>
            <w:hideMark/>
          </w:tcPr>
          <w:p w:rsidR="00003598" w:rsidRPr="00D970E7" w:rsidRDefault="00003598" w:rsidP="00426B75">
            <w:pPr>
              <w:rPr>
                <w:rFonts w:ascii="Calibri" w:hAnsi="Calibri" w:cs="Calibri"/>
                <w:color w:val="000000"/>
                <w:sz w:val="22"/>
                <w:szCs w:val="22"/>
              </w:rPr>
            </w:pPr>
            <w:r w:rsidRPr="00D970E7">
              <w:rPr>
                <w:rFonts w:ascii="Calibri" w:hAnsi="Calibri" w:cs="Calibri"/>
                <w:color w:val="000000"/>
                <w:sz w:val="22"/>
                <w:szCs w:val="22"/>
              </w:rPr>
              <w:t> </w:t>
            </w:r>
          </w:p>
        </w:tc>
      </w:tr>
      <w:tr w:rsidR="00003598" w:rsidRPr="00D970E7" w:rsidTr="00426B75">
        <w:trPr>
          <w:trHeight w:val="1380"/>
        </w:trPr>
        <w:tc>
          <w:tcPr>
            <w:tcW w:w="485" w:type="pct"/>
            <w:tcBorders>
              <w:top w:val="nil"/>
              <w:left w:val="single" w:sz="4" w:space="0" w:color="auto"/>
              <w:bottom w:val="single" w:sz="4" w:space="0" w:color="auto"/>
              <w:right w:val="single" w:sz="4" w:space="0" w:color="auto"/>
            </w:tcBorders>
            <w:shd w:val="clear" w:color="auto" w:fill="auto"/>
            <w:noWrap/>
            <w:vAlign w:val="center"/>
            <w:hideMark/>
          </w:tcPr>
          <w:p w:rsidR="00003598" w:rsidRPr="00D970E7" w:rsidRDefault="00003598" w:rsidP="00426B75">
            <w:pPr>
              <w:jc w:val="center"/>
              <w:rPr>
                <w:rFonts w:ascii="Calibri" w:hAnsi="Calibri" w:cs="Calibri"/>
                <w:color w:val="000000"/>
                <w:sz w:val="22"/>
                <w:szCs w:val="22"/>
              </w:rPr>
            </w:pPr>
            <w:r w:rsidRPr="00D970E7">
              <w:rPr>
                <w:rFonts w:ascii="Calibri" w:hAnsi="Calibri" w:cs="Calibri"/>
                <w:color w:val="000000"/>
                <w:sz w:val="22"/>
                <w:szCs w:val="22"/>
              </w:rPr>
              <w:t>12</w:t>
            </w:r>
          </w:p>
        </w:tc>
        <w:tc>
          <w:tcPr>
            <w:tcW w:w="2965" w:type="pct"/>
            <w:tcBorders>
              <w:top w:val="nil"/>
              <w:left w:val="nil"/>
              <w:bottom w:val="single" w:sz="4" w:space="0" w:color="auto"/>
              <w:right w:val="single" w:sz="4" w:space="0" w:color="auto"/>
            </w:tcBorders>
            <w:shd w:val="clear" w:color="auto" w:fill="auto"/>
            <w:vAlign w:val="center"/>
            <w:hideMark/>
          </w:tcPr>
          <w:p w:rsidR="00003598" w:rsidRPr="00D970E7" w:rsidRDefault="00003598" w:rsidP="00426B75">
            <w:pPr>
              <w:rPr>
                <w:color w:val="000000"/>
                <w:sz w:val="22"/>
                <w:szCs w:val="22"/>
              </w:rPr>
            </w:pPr>
            <w:r w:rsidRPr="00D970E7">
              <w:rPr>
                <w:color w:val="000000"/>
                <w:sz w:val="22"/>
                <w:szCs w:val="22"/>
              </w:rPr>
              <w:t xml:space="preserve">To negotiate with pharmacy companies and drug manufacturers to ensure that the expected total cost to the Agencies and expected fees for Services are as low as possible. Consistent with the volume of prescriptions purchased by the account, the Contractor must vigorously advise the Agencies as to the continued competitiveness of the price it is paying for drugs and Services.  </w:t>
            </w:r>
          </w:p>
        </w:tc>
        <w:tc>
          <w:tcPr>
            <w:tcW w:w="479" w:type="pct"/>
            <w:tcBorders>
              <w:top w:val="nil"/>
              <w:left w:val="nil"/>
              <w:bottom w:val="single" w:sz="4" w:space="0" w:color="auto"/>
              <w:right w:val="single" w:sz="4" w:space="0" w:color="auto"/>
            </w:tcBorders>
            <w:shd w:val="clear" w:color="auto" w:fill="auto"/>
            <w:noWrap/>
            <w:vAlign w:val="bottom"/>
            <w:hideMark/>
          </w:tcPr>
          <w:p w:rsidR="00003598" w:rsidRPr="00D970E7" w:rsidRDefault="00003598" w:rsidP="00426B75">
            <w:pPr>
              <w:rPr>
                <w:rFonts w:ascii="Calibri" w:hAnsi="Calibri" w:cs="Calibri"/>
                <w:color w:val="000000"/>
                <w:sz w:val="22"/>
                <w:szCs w:val="22"/>
              </w:rPr>
            </w:pPr>
            <w:r w:rsidRPr="00D970E7">
              <w:rPr>
                <w:rFonts w:ascii="Calibri" w:hAnsi="Calibri" w:cs="Calibri"/>
                <w:color w:val="000000"/>
                <w:sz w:val="22"/>
                <w:szCs w:val="22"/>
              </w:rPr>
              <w:t> </w:t>
            </w:r>
          </w:p>
        </w:tc>
        <w:tc>
          <w:tcPr>
            <w:tcW w:w="479" w:type="pct"/>
            <w:tcBorders>
              <w:top w:val="nil"/>
              <w:left w:val="nil"/>
              <w:bottom w:val="single" w:sz="4" w:space="0" w:color="auto"/>
              <w:right w:val="single" w:sz="4" w:space="0" w:color="auto"/>
            </w:tcBorders>
            <w:shd w:val="clear" w:color="auto" w:fill="auto"/>
            <w:noWrap/>
            <w:vAlign w:val="bottom"/>
            <w:hideMark/>
          </w:tcPr>
          <w:p w:rsidR="00003598" w:rsidRPr="00D970E7" w:rsidRDefault="00003598" w:rsidP="00426B75">
            <w:pPr>
              <w:rPr>
                <w:rFonts w:ascii="Calibri" w:hAnsi="Calibri" w:cs="Calibri"/>
                <w:color w:val="000000"/>
                <w:sz w:val="22"/>
                <w:szCs w:val="22"/>
              </w:rPr>
            </w:pPr>
            <w:r w:rsidRPr="00D970E7">
              <w:rPr>
                <w:rFonts w:ascii="Calibri" w:hAnsi="Calibri" w:cs="Calibri"/>
                <w:color w:val="000000"/>
                <w:sz w:val="22"/>
                <w:szCs w:val="22"/>
              </w:rPr>
              <w:t> </w:t>
            </w:r>
          </w:p>
        </w:tc>
        <w:tc>
          <w:tcPr>
            <w:tcW w:w="593" w:type="pct"/>
            <w:tcBorders>
              <w:top w:val="nil"/>
              <w:left w:val="nil"/>
              <w:bottom w:val="single" w:sz="4" w:space="0" w:color="auto"/>
              <w:right w:val="single" w:sz="4" w:space="0" w:color="auto"/>
            </w:tcBorders>
            <w:shd w:val="clear" w:color="auto" w:fill="auto"/>
            <w:noWrap/>
            <w:vAlign w:val="bottom"/>
            <w:hideMark/>
          </w:tcPr>
          <w:p w:rsidR="00003598" w:rsidRPr="00D970E7" w:rsidRDefault="00003598" w:rsidP="00426B75">
            <w:pPr>
              <w:rPr>
                <w:rFonts w:ascii="Calibri" w:hAnsi="Calibri" w:cs="Calibri"/>
                <w:color w:val="000000"/>
                <w:sz w:val="22"/>
                <w:szCs w:val="22"/>
              </w:rPr>
            </w:pPr>
            <w:r w:rsidRPr="00D970E7">
              <w:rPr>
                <w:rFonts w:ascii="Calibri" w:hAnsi="Calibri" w:cs="Calibri"/>
                <w:color w:val="000000"/>
                <w:sz w:val="22"/>
                <w:szCs w:val="22"/>
              </w:rPr>
              <w:t> </w:t>
            </w:r>
          </w:p>
        </w:tc>
      </w:tr>
      <w:tr w:rsidR="00003598" w:rsidRPr="00D970E7" w:rsidTr="00426B75">
        <w:trPr>
          <w:trHeight w:val="288"/>
        </w:trPr>
        <w:tc>
          <w:tcPr>
            <w:tcW w:w="485" w:type="pct"/>
            <w:tcBorders>
              <w:top w:val="nil"/>
              <w:left w:val="single" w:sz="4" w:space="0" w:color="auto"/>
              <w:bottom w:val="single" w:sz="4" w:space="0" w:color="auto"/>
              <w:right w:val="single" w:sz="4" w:space="0" w:color="auto"/>
            </w:tcBorders>
            <w:shd w:val="clear" w:color="auto" w:fill="auto"/>
            <w:noWrap/>
            <w:vAlign w:val="center"/>
            <w:hideMark/>
          </w:tcPr>
          <w:p w:rsidR="00003598" w:rsidRPr="00D970E7" w:rsidRDefault="00003598" w:rsidP="00426B75">
            <w:pPr>
              <w:jc w:val="center"/>
              <w:rPr>
                <w:rFonts w:ascii="Calibri" w:hAnsi="Calibri" w:cs="Calibri"/>
                <w:color w:val="000000"/>
                <w:sz w:val="22"/>
                <w:szCs w:val="22"/>
              </w:rPr>
            </w:pPr>
            <w:r w:rsidRPr="00D970E7">
              <w:rPr>
                <w:rFonts w:ascii="Calibri" w:hAnsi="Calibri" w:cs="Calibri"/>
                <w:color w:val="000000"/>
                <w:sz w:val="22"/>
                <w:szCs w:val="22"/>
              </w:rPr>
              <w:t>13</w:t>
            </w:r>
          </w:p>
        </w:tc>
        <w:tc>
          <w:tcPr>
            <w:tcW w:w="2965" w:type="pct"/>
            <w:tcBorders>
              <w:top w:val="nil"/>
              <w:left w:val="nil"/>
              <w:bottom w:val="single" w:sz="4" w:space="0" w:color="auto"/>
              <w:right w:val="single" w:sz="4" w:space="0" w:color="auto"/>
            </w:tcBorders>
            <w:shd w:val="clear" w:color="auto" w:fill="auto"/>
            <w:vAlign w:val="center"/>
            <w:hideMark/>
          </w:tcPr>
          <w:p w:rsidR="00003598" w:rsidRPr="00D970E7" w:rsidRDefault="00003598" w:rsidP="00426B75">
            <w:pPr>
              <w:rPr>
                <w:color w:val="000000"/>
                <w:sz w:val="22"/>
                <w:szCs w:val="22"/>
              </w:rPr>
            </w:pPr>
            <w:r w:rsidRPr="00D970E7">
              <w:rPr>
                <w:color w:val="000000"/>
                <w:sz w:val="22"/>
                <w:szCs w:val="22"/>
              </w:rPr>
              <w:t xml:space="preserve">To conduct drug utilization reviews, retrospectively and prospectively. </w:t>
            </w:r>
          </w:p>
        </w:tc>
        <w:tc>
          <w:tcPr>
            <w:tcW w:w="479" w:type="pct"/>
            <w:tcBorders>
              <w:top w:val="nil"/>
              <w:left w:val="nil"/>
              <w:bottom w:val="single" w:sz="4" w:space="0" w:color="auto"/>
              <w:right w:val="single" w:sz="4" w:space="0" w:color="auto"/>
            </w:tcBorders>
            <w:shd w:val="clear" w:color="auto" w:fill="auto"/>
            <w:noWrap/>
            <w:vAlign w:val="bottom"/>
            <w:hideMark/>
          </w:tcPr>
          <w:p w:rsidR="00003598" w:rsidRPr="00D970E7" w:rsidRDefault="00003598" w:rsidP="00426B75">
            <w:pPr>
              <w:rPr>
                <w:rFonts w:ascii="Calibri" w:hAnsi="Calibri" w:cs="Calibri"/>
                <w:color w:val="000000"/>
                <w:sz w:val="22"/>
                <w:szCs w:val="22"/>
              </w:rPr>
            </w:pPr>
            <w:r w:rsidRPr="00D970E7">
              <w:rPr>
                <w:rFonts w:ascii="Calibri" w:hAnsi="Calibri" w:cs="Calibri"/>
                <w:color w:val="000000"/>
                <w:sz w:val="22"/>
                <w:szCs w:val="22"/>
              </w:rPr>
              <w:t> </w:t>
            </w:r>
          </w:p>
        </w:tc>
        <w:tc>
          <w:tcPr>
            <w:tcW w:w="479" w:type="pct"/>
            <w:tcBorders>
              <w:top w:val="nil"/>
              <w:left w:val="nil"/>
              <w:bottom w:val="single" w:sz="4" w:space="0" w:color="auto"/>
              <w:right w:val="single" w:sz="4" w:space="0" w:color="auto"/>
            </w:tcBorders>
            <w:shd w:val="clear" w:color="auto" w:fill="auto"/>
            <w:noWrap/>
            <w:vAlign w:val="bottom"/>
            <w:hideMark/>
          </w:tcPr>
          <w:p w:rsidR="00003598" w:rsidRPr="00D970E7" w:rsidRDefault="00003598" w:rsidP="00426B75">
            <w:pPr>
              <w:rPr>
                <w:rFonts w:ascii="Calibri" w:hAnsi="Calibri" w:cs="Calibri"/>
                <w:color w:val="000000"/>
                <w:sz w:val="22"/>
                <w:szCs w:val="22"/>
              </w:rPr>
            </w:pPr>
            <w:r w:rsidRPr="00D970E7">
              <w:rPr>
                <w:rFonts w:ascii="Calibri" w:hAnsi="Calibri" w:cs="Calibri"/>
                <w:color w:val="000000"/>
                <w:sz w:val="22"/>
                <w:szCs w:val="22"/>
              </w:rPr>
              <w:t> </w:t>
            </w:r>
          </w:p>
        </w:tc>
        <w:tc>
          <w:tcPr>
            <w:tcW w:w="593" w:type="pct"/>
            <w:tcBorders>
              <w:top w:val="nil"/>
              <w:left w:val="nil"/>
              <w:bottom w:val="single" w:sz="4" w:space="0" w:color="auto"/>
              <w:right w:val="single" w:sz="4" w:space="0" w:color="auto"/>
            </w:tcBorders>
            <w:shd w:val="clear" w:color="auto" w:fill="auto"/>
            <w:noWrap/>
            <w:vAlign w:val="bottom"/>
            <w:hideMark/>
          </w:tcPr>
          <w:p w:rsidR="00003598" w:rsidRPr="00D970E7" w:rsidRDefault="00003598" w:rsidP="00426B75">
            <w:pPr>
              <w:rPr>
                <w:rFonts w:ascii="Calibri" w:hAnsi="Calibri" w:cs="Calibri"/>
                <w:color w:val="000000"/>
                <w:sz w:val="22"/>
                <w:szCs w:val="22"/>
              </w:rPr>
            </w:pPr>
            <w:r w:rsidRPr="00D970E7">
              <w:rPr>
                <w:rFonts w:ascii="Calibri" w:hAnsi="Calibri" w:cs="Calibri"/>
                <w:color w:val="000000"/>
                <w:sz w:val="22"/>
                <w:szCs w:val="22"/>
              </w:rPr>
              <w:t> </w:t>
            </w:r>
          </w:p>
        </w:tc>
      </w:tr>
      <w:tr w:rsidR="00003598" w:rsidRPr="00D970E7" w:rsidTr="00426B75">
        <w:trPr>
          <w:trHeight w:val="288"/>
        </w:trPr>
        <w:tc>
          <w:tcPr>
            <w:tcW w:w="485" w:type="pct"/>
            <w:tcBorders>
              <w:top w:val="nil"/>
              <w:left w:val="nil"/>
              <w:bottom w:val="nil"/>
              <w:right w:val="nil"/>
            </w:tcBorders>
            <w:shd w:val="clear" w:color="auto" w:fill="auto"/>
            <w:noWrap/>
            <w:vAlign w:val="center"/>
            <w:hideMark/>
          </w:tcPr>
          <w:p w:rsidR="00003598" w:rsidRPr="00D970E7" w:rsidRDefault="00003598" w:rsidP="00426B75">
            <w:pPr>
              <w:jc w:val="center"/>
              <w:rPr>
                <w:rFonts w:ascii="Calibri" w:hAnsi="Calibri" w:cs="Calibri"/>
                <w:color w:val="000000"/>
                <w:sz w:val="22"/>
                <w:szCs w:val="22"/>
              </w:rPr>
            </w:pPr>
            <w:r w:rsidRPr="00D970E7">
              <w:rPr>
                <w:rFonts w:ascii="Calibri" w:hAnsi="Calibri" w:cs="Calibri"/>
                <w:color w:val="000000"/>
                <w:sz w:val="22"/>
                <w:szCs w:val="22"/>
              </w:rPr>
              <w:t>end</w:t>
            </w:r>
          </w:p>
        </w:tc>
        <w:tc>
          <w:tcPr>
            <w:tcW w:w="2965" w:type="pct"/>
            <w:tcBorders>
              <w:top w:val="nil"/>
              <w:left w:val="nil"/>
              <w:bottom w:val="nil"/>
              <w:right w:val="nil"/>
            </w:tcBorders>
            <w:shd w:val="clear" w:color="auto" w:fill="auto"/>
            <w:vAlign w:val="bottom"/>
            <w:hideMark/>
          </w:tcPr>
          <w:p w:rsidR="00003598" w:rsidRPr="00D970E7" w:rsidRDefault="00003598" w:rsidP="00426B75">
            <w:pPr>
              <w:rPr>
                <w:rFonts w:ascii="Calibri" w:hAnsi="Calibri" w:cs="Calibri"/>
                <w:color w:val="000000"/>
                <w:sz w:val="22"/>
                <w:szCs w:val="22"/>
              </w:rPr>
            </w:pPr>
          </w:p>
        </w:tc>
        <w:tc>
          <w:tcPr>
            <w:tcW w:w="479" w:type="pct"/>
            <w:tcBorders>
              <w:top w:val="nil"/>
              <w:left w:val="nil"/>
              <w:bottom w:val="nil"/>
              <w:right w:val="nil"/>
            </w:tcBorders>
            <w:shd w:val="clear" w:color="auto" w:fill="auto"/>
            <w:noWrap/>
            <w:vAlign w:val="bottom"/>
            <w:hideMark/>
          </w:tcPr>
          <w:p w:rsidR="00003598" w:rsidRPr="00D970E7" w:rsidRDefault="00003598" w:rsidP="00426B75">
            <w:pPr>
              <w:rPr>
                <w:rFonts w:ascii="Calibri" w:hAnsi="Calibri" w:cs="Calibri"/>
                <w:color w:val="000000"/>
                <w:sz w:val="22"/>
                <w:szCs w:val="22"/>
              </w:rPr>
            </w:pPr>
          </w:p>
        </w:tc>
        <w:tc>
          <w:tcPr>
            <w:tcW w:w="479" w:type="pct"/>
            <w:tcBorders>
              <w:top w:val="nil"/>
              <w:left w:val="nil"/>
              <w:bottom w:val="nil"/>
              <w:right w:val="nil"/>
            </w:tcBorders>
            <w:shd w:val="clear" w:color="auto" w:fill="auto"/>
            <w:noWrap/>
            <w:vAlign w:val="bottom"/>
            <w:hideMark/>
          </w:tcPr>
          <w:p w:rsidR="00003598" w:rsidRPr="00D970E7" w:rsidRDefault="00003598" w:rsidP="00426B75">
            <w:pPr>
              <w:rPr>
                <w:rFonts w:ascii="Calibri" w:hAnsi="Calibri" w:cs="Calibri"/>
                <w:color w:val="000000"/>
                <w:sz w:val="22"/>
                <w:szCs w:val="22"/>
              </w:rPr>
            </w:pPr>
          </w:p>
        </w:tc>
        <w:tc>
          <w:tcPr>
            <w:tcW w:w="593" w:type="pct"/>
            <w:tcBorders>
              <w:top w:val="nil"/>
              <w:left w:val="nil"/>
              <w:bottom w:val="nil"/>
              <w:right w:val="nil"/>
            </w:tcBorders>
            <w:shd w:val="clear" w:color="auto" w:fill="auto"/>
            <w:noWrap/>
            <w:vAlign w:val="bottom"/>
            <w:hideMark/>
          </w:tcPr>
          <w:p w:rsidR="00003598" w:rsidRPr="00D970E7" w:rsidRDefault="00003598" w:rsidP="00426B75">
            <w:pPr>
              <w:rPr>
                <w:rFonts w:ascii="Calibri" w:hAnsi="Calibri" w:cs="Calibri"/>
                <w:color w:val="000000"/>
                <w:sz w:val="22"/>
                <w:szCs w:val="22"/>
              </w:rPr>
            </w:pPr>
          </w:p>
        </w:tc>
      </w:tr>
    </w:tbl>
    <w:p w:rsidR="00C10854" w:rsidRDefault="00C10854" w:rsidP="001A6793">
      <w:pPr>
        <w:jc w:val="center"/>
        <w:rPr>
          <w:b/>
          <w:sz w:val="22"/>
          <w:szCs w:val="22"/>
        </w:rPr>
      </w:pPr>
    </w:p>
    <w:p w:rsidR="00D81B80" w:rsidRDefault="00D81B80">
      <w:pPr>
        <w:rPr>
          <w:b/>
          <w:sz w:val="22"/>
          <w:szCs w:val="22"/>
        </w:rPr>
      </w:pPr>
      <w:r>
        <w:rPr>
          <w:b/>
          <w:sz w:val="22"/>
          <w:szCs w:val="22"/>
        </w:rPr>
        <w:br w:type="page"/>
      </w:r>
    </w:p>
    <w:p w:rsidR="00A57B55" w:rsidRDefault="00D81B80" w:rsidP="00D81B80">
      <w:pPr>
        <w:pStyle w:val="TOCHeading"/>
        <w:jc w:val="center"/>
        <w:rPr>
          <w:color w:val="auto"/>
        </w:rPr>
      </w:pPr>
      <w:r w:rsidRPr="00B02B08">
        <w:rPr>
          <w:color w:val="auto"/>
        </w:rPr>
        <w:lastRenderedPageBreak/>
        <w:t xml:space="preserve">EXHIBIT </w:t>
      </w:r>
      <w:r>
        <w:rPr>
          <w:color w:val="auto"/>
        </w:rPr>
        <w:t>XIX – A</w:t>
      </w:r>
    </w:p>
    <w:p w:rsidR="00771B58" w:rsidRDefault="00771B58" w:rsidP="00D81B80">
      <w:pPr>
        <w:jc w:val="center"/>
        <w:rPr>
          <w:b/>
        </w:rPr>
      </w:pPr>
      <w:r>
        <w:rPr>
          <w:b/>
        </w:rPr>
        <w:t xml:space="preserve">CITY OF CHICAGO </w:t>
      </w:r>
    </w:p>
    <w:p w:rsidR="005F12AB" w:rsidRDefault="00D81B80" w:rsidP="005F12AB">
      <w:pPr>
        <w:suppressAutoHyphens/>
        <w:jc w:val="center"/>
        <w:outlineLvl w:val="0"/>
        <w:rPr>
          <w:b/>
          <w:smallCaps/>
          <w:sz w:val="22"/>
          <w:szCs w:val="22"/>
        </w:rPr>
      </w:pPr>
      <w:r w:rsidRPr="00771B58">
        <w:rPr>
          <w:b/>
        </w:rPr>
        <w:t>DIRECT PAY RATES</w:t>
      </w:r>
    </w:p>
    <w:p w:rsidR="005F12AB" w:rsidRDefault="005F12AB" w:rsidP="005F12AB">
      <w:pPr>
        <w:suppressAutoHyphens/>
        <w:jc w:val="center"/>
        <w:outlineLvl w:val="0"/>
        <w:rPr>
          <w:b/>
          <w:smallCaps/>
          <w:sz w:val="22"/>
          <w:szCs w:val="22"/>
        </w:rPr>
      </w:pPr>
    </w:p>
    <w:p w:rsidR="005F12AB" w:rsidRDefault="005F12AB" w:rsidP="005F12AB">
      <w:pPr>
        <w:suppressAutoHyphens/>
        <w:jc w:val="center"/>
        <w:outlineLvl w:val="0"/>
        <w:rPr>
          <w:b/>
          <w:smallCaps/>
          <w:sz w:val="22"/>
          <w:szCs w:val="22"/>
        </w:rPr>
      </w:pPr>
    </w:p>
    <w:p w:rsidR="005F12AB" w:rsidRDefault="005F12AB" w:rsidP="005F12AB">
      <w:pPr>
        <w:suppressAutoHyphens/>
        <w:jc w:val="center"/>
        <w:outlineLvl w:val="0"/>
        <w:rPr>
          <w:b/>
          <w:smallCaps/>
          <w:sz w:val="22"/>
          <w:szCs w:val="22"/>
        </w:rPr>
      </w:pPr>
    </w:p>
    <w:p w:rsidR="005F12AB" w:rsidRDefault="005F12AB" w:rsidP="005F12AB">
      <w:pPr>
        <w:suppressAutoHyphens/>
        <w:jc w:val="center"/>
        <w:outlineLvl w:val="0"/>
        <w:rPr>
          <w:b/>
          <w:smallCaps/>
          <w:sz w:val="22"/>
          <w:szCs w:val="22"/>
        </w:rPr>
      </w:pPr>
    </w:p>
    <w:p w:rsidR="005F12AB" w:rsidRDefault="005F12AB" w:rsidP="005F12AB">
      <w:pPr>
        <w:suppressAutoHyphens/>
        <w:jc w:val="center"/>
        <w:outlineLvl w:val="0"/>
        <w:rPr>
          <w:b/>
          <w:smallCaps/>
          <w:sz w:val="22"/>
          <w:szCs w:val="22"/>
        </w:rPr>
      </w:pPr>
    </w:p>
    <w:p w:rsidR="005F12AB" w:rsidRDefault="005F12AB" w:rsidP="005F12AB">
      <w:pPr>
        <w:suppressAutoHyphens/>
        <w:jc w:val="center"/>
        <w:outlineLvl w:val="0"/>
        <w:rPr>
          <w:b/>
          <w:smallCaps/>
          <w:sz w:val="22"/>
          <w:szCs w:val="22"/>
        </w:rPr>
      </w:pPr>
    </w:p>
    <w:p w:rsidR="005F12AB" w:rsidRDefault="005F12AB" w:rsidP="005F12AB">
      <w:pPr>
        <w:suppressAutoHyphens/>
        <w:jc w:val="center"/>
        <w:outlineLvl w:val="0"/>
        <w:rPr>
          <w:b/>
          <w:smallCaps/>
          <w:sz w:val="22"/>
          <w:szCs w:val="22"/>
        </w:rPr>
      </w:pPr>
    </w:p>
    <w:p w:rsidR="005F12AB" w:rsidRDefault="005F12AB" w:rsidP="005F12AB">
      <w:pPr>
        <w:suppressAutoHyphens/>
        <w:jc w:val="center"/>
        <w:outlineLvl w:val="0"/>
        <w:rPr>
          <w:b/>
          <w:smallCaps/>
          <w:sz w:val="22"/>
          <w:szCs w:val="22"/>
        </w:rPr>
      </w:pPr>
    </w:p>
    <w:p w:rsidR="005F12AB" w:rsidRDefault="005F12AB" w:rsidP="005F12AB">
      <w:pPr>
        <w:suppressAutoHyphens/>
        <w:jc w:val="center"/>
        <w:outlineLvl w:val="0"/>
        <w:rPr>
          <w:b/>
          <w:smallCaps/>
          <w:sz w:val="22"/>
          <w:szCs w:val="22"/>
        </w:rPr>
      </w:pPr>
    </w:p>
    <w:p w:rsidR="005F12AB" w:rsidRDefault="005F12AB" w:rsidP="005F12AB">
      <w:pPr>
        <w:suppressAutoHyphens/>
        <w:jc w:val="center"/>
        <w:outlineLvl w:val="0"/>
        <w:rPr>
          <w:b/>
          <w:smallCaps/>
          <w:sz w:val="22"/>
          <w:szCs w:val="22"/>
        </w:rPr>
      </w:pPr>
    </w:p>
    <w:p w:rsidR="005F12AB" w:rsidRDefault="005F12AB" w:rsidP="005F12AB">
      <w:pPr>
        <w:suppressAutoHyphens/>
        <w:jc w:val="center"/>
        <w:outlineLvl w:val="0"/>
        <w:rPr>
          <w:b/>
          <w:smallCaps/>
          <w:sz w:val="22"/>
          <w:szCs w:val="22"/>
        </w:rPr>
      </w:pPr>
    </w:p>
    <w:p w:rsidR="005F12AB" w:rsidRDefault="005F12AB" w:rsidP="005F12AB">
      <w:pPr>
        <w:suppressAutoHyphens/>
        <w:jc w:val="center"/>
        <w:outlineLvl w:val="0"/>
        <w:rPr>
          <w:b/>
          <w:smallCaps/>
          <w:sz w:val="22"/>
          <w:szCs w:val="22"/>
        </w:rPr>
      </w:pPr>
    </w:p>
    <w:p w:rsidR="005F12AB" w:rsidRPr="007079D8" w:rsidRDefault="005F12AB" w:rsidP="005F12AB">
      <w:pPr>
        <w:suppressAutoHyphens/>
        <w:jc w:val="center"/>
        <w:outlineLvl w:val="0"/>
        <w:rPr>
          <w:smallCaps/>
          <w:sz w:val="22"/>
          <w:szCs w:val="22"/>
        </w:rPr>
      </w:pPr>
      <w:r w:rsidRPr="007079D8">
        <w:rPr>
          <w:smallCaps/>
          <w:sz w:val="22"/>
          <w:szCs w:val="22"/>
        </w:rPr>
        <w:t>&lt;&lt; attached by reference</w:t>
      </w:r>
      <w:r>
        <w:rPr>
          <w:smallCaps/>
          <w:sz w:val="22"/>
          <w:szCs w:val="22"/>
        </w:rPr>
        <w:t xml:space="preserve"> </w:t>
      </w:r>
      <w:r w:rsidRPr="007079D8">
        <w:rPr>
          <w:smallCaps/>
          <w:sz w:val="22"/>
          <w:szCs w:val="22"/>
        </w:rPr>
        <w:t>&gt;&gt;</w:t>
      </w:r>
    </w:p>
    <w:p w:rsidR="005F12AB" w:rsidRDefault="005F12AB" w:rsidP="005F12AB">
      <w:pPr>
        <w:shd w:val="clear" w:color="auto" w:fill="FFFFFF"/>
        <w:contextualSpacing/>
        <w:jc w:val="center"/>
        <w:rPr>
          <w:b/>
          <w:sz w:val="22"/>
          <w:szCs w:val="22"/>
        </w:rPr>
      </w:pPr>
    </w:p>
    <w:p w:rsidR="00D81B80" w:rsidRPr="00771B58" w:rsidRDefault="00D81B80" w:rsidP="00D81B80">
      <w:pPr>
        <w:jc w:val="center"/>
        <w:rPr>
          <w:b/>
        </w:rPr>
      </w:pPr>
    </w:p>
    <w:p w:rsidR="0021350D" w:rsidRDefault="0021350D">
      <w:pPr>
        <w:rPr>
          <w:rFonts w:ascii="Cambria" w:eastAsia="Calibri" w:hAnsi="Cambria"/>
          <w:b/>
          <w:bCs/>
          <w:sz w:val="28"/>
          <w:szCs w:val="28"/>
        </w:rPr>
      </w:pPr>
      <w:r>
        <w:br w:type="page"/>
      </w:r>
    </w:p>
    <w:p w:rsidR="0021350D" w:rsidRDefault="0021350D" w:rsidP="00771B58">
      <w:pPr>
        <w:pStyle w:val="TOCHeading"/>
        <w:jc w:val="center"/>
        <w:rPr>
          <w:color w:val="auto"/>
        </w:rPr>
      </w:pPr>
    </w:p>
    <w:p w:rsidR="00771B58" w:rsidRDefault="00771B58" w:rsidP="00771B58">
      <w:pPr>
        <w:pStyle w:val="TOCHeading"/>
        <w:jc w:val="center"/>
        <w:rPr>
          <w:color w:val="auto"/>
        </w:rPr>
      </w:pPr>
      <w:r w:rsidRPr="00B02B08">
        <w:rPr>
          <w:color w:val="auto"/>
        </w:rPr>
        <w:t xml:space="preserve">EXHIBIT </w:t>
      </w:r>
      <w:r>
        <w:rPr>
          <w:color w:val="auto"/>
        </w:rPr>
        <w:t>X</w:t>
      </w:r>
      <w:r w:rsidRPr="00B02B08">
        <w:rPr>
          <w:color w:val="auto"/>
        </w:rPr>
        <w:t>I</w:t>
      </w:r>
      <w:r w:rsidR="002A029F">
        <w:rPr>
          <w:color w:val="auto"/>
        </w:rPr>
        <w:t>X</w:t>
      </w:r>
      <w:r>
        <w:rPr>
          <w:color w:val="auto"/>
        </w:rPr>
        <w:t>–</w:t>
      </w:r>
      <w:r w:rsidRPr="00B02B08">
        <w:rPr>
          <w:color w:val="auto"/>
        </w:rPr>
        <w:t xml:space="preserve"> </w:t>
      </w:r>
      <w:r>
        <w:rPr>
          <w:color w:val="auto"/>
        </w:rPr>
        <w:t>B</w:t>
      </w:r>
    </w:p>
    <w:p w:rsidR="00771B58" w:rsidRDefault="00771B58" w:rsidP="00771B58">
      <w:pPr>
        <w:jc w:val="center"/>
        <w:rPr>
          <w:b/>
          <w:sz w:val="22"/>
          <w:szCs w:val="22"/>
        </w:rPr>
      </w:pPr>
      <w:r>
        <w:rPr>
          <w:b/>
          <w:sz w:val="22"/>
          <w:szCs w:val="22"/>
        </w:rPr>
        <w:t>CHICAGO PARK DISTRICT</w:t>
      </w:r>
    </w:p>
    <w:p w:rsidR="005F12AB" w:rsidRDefault="00771B58" w:rsidP="005F12AB">
      <w:pPr>
        <w:suppressAutoHyphens/>
        <w:jc w:val="center"/>
        <w:outlineLvl w:val="0"/>
        <w:rPr>
          <w:b/>
          <w:smallCaps/>
          <w:sz w:val="22"/>
          <w:szCs w:val="22"/>
        </w:rPr>
      </w:pPr>
      <w:r w:rsidRPr="00771B58">
        <w:rPr>
          <w:b/>
        </w:rPr>
        <w:t>DIRECT PAY RATES</w:t>
      </w:r>
    </w:p>
    <w:p w:rsidR="005F12AB" w:rsidRDefault="005F12AB" w:rsidP="005F12AB">
      <w:pPr>
        <w:suppressAutoHyphens/>
        <w:jc w:val="center"/>
        <w:outlineLvl w:val="0"/>
        <w:rPr>
          <w:b/>
          <w:smallCaps/>
          <w:sz w:val="22"/>
          <w:szCs w:val="22"/>
        </w:rPr>
      </w:pPr>
    </w:p>
    <w:p w:rsidR="005F12AB" w:rsidRDefault="005F12AB" w:rsidP="005F12AB">
      <w:pPr>
        <w:suppressAutoHyphens/>
        <w:jc w:val="center"/>
        <w:outlineLvl w:val="0"/>
        <w:rPr>
          <w:b/>
          <w:smallCaps/>
          <w:sz w:val="22"/>
          <w:szCs w:val="22"/>
        </w:rPr>
      </w:pPr>
    </w:p>
    <w:p w:rsidR="005F12AB" w:rsidRDefault="005F12AB" w:rsidP="005F12AB">
      <w:pPr>
        <w:suppressAutoHyphens/>
        <w:jc w:val="center"/>
        <w:outlineLvl w:val="0"/>
        <w:rPr>
          <w:b/>
          <w:smallCaps/>
          <w:sz w:val="22"/>
          <w:szCs w:val="22"/>
        </w:rPr>
      </w:pPr>
    </w:p>
    <w:p w:rsidR="005F12AB" w:rsidRDefault="005F12AB" w:rsidP="005F12AB">
      <w:pPr>
        <w:suppressAutoHyphens/>
        <w:jc w:val="center"/>
        <w:outlineLvl w:val="0"/>
        <w:rPr>
          <w:b/>
          <w:smallCaps/>
          <w:sz w:val="22"/>
          <w:szCs w:val="22"/>
        </w:rPr>
      </w:pPr>
    </w:p>
    <w:p w:rsidR="005F12AB" w:rsidRDefault="005F12AB" w:rsidP="005F12AB">
      <w:pPr>
        <w:suppressAutoHyphens/>
        <w:jc w:val="center"/>
        <w:outlineLvl w:val="0"/>
        <w:rPr>
          <w:b/>
          <w:smallCaps/>
          <w:sz w:val="22"/>
          <w:szCs w:val="22"/>
        </w:rPr>
      </w:pPr>
    </w:p>
    <w:p w:rsidR="005F12AB" w:rsidRDefault="005F12AB" w:rsidP="005F12AB">
      <w:pPr>
        <w:suppressAutoHyphens/>
        <w:jc w:val="center"/>
        <w:outlineLvl w:val="0"/>
        <w:rPr>
          <w:b/>
          <w:smallCaps/>
          <w:sz w:val="22"/>
          <w:szCs w:val="22"/>
        </w:rPr>
      </w:pPr>
    </w:p>
    <w:p w:rsidR="005F12AB" w:rsidRDefault="005F12AB" w:rsidP="005F12AB">
      <w:pPr>
        <w:suppressAutoHyphens/>
        <w:jc w:val="center"/>
        <w:outlineLvl w:val="0"/>
        <w:rPr>
          <w:b/>
          <w:smallCaps/>
          <w:sz w:val="22"/>
          <w:szCs w:val="22"/>
        </w:rPr>
      </w:pPr>
    </w:p>
    <w:p w:rsidR="005F12AB" w:rsidRDefault="005F12AB" w:rsidP="005F12AB">
      <w:pPr>
        <w:suppressAutoHyphens/>
        <w:jc w:val="center"/>
        <w:outlineLvl w:val="0"/>
        <w:rPr>
          <w:b/>
          <w:smallCaps/>
          <w:sz w:val="22"/>
          <w:szCs w:val="22"/>
        </w:rPr>
      </w:pPr>
    </w:p>
    <w:p w:rsidR="005F12AB" w:rsidRDefault="005F12AB" w:rsidP="005F12AB">
      <w:pPr>
        <w:suppressAutoHyphens/>
        <w:jc w:val="center"/>
        <w:outlineLvl w:val="0"/>
        <w:rPr>
          <w:b/>
          <w:smallCaps/>
          <w:sz w:val="22"/>
          <w:szCs w:val="22"/>
        </w:rPr>
      </w:pPr>
    </w:p>
    <w:p w:rsidR="005F12AB" w:rsidRDefault="005F12AB" w:rsidP="005F12AB">
      <w:pPr>
        <w:suppressAutoHyphens/>
        <w:jc w:val="center"/>
        <w:outlineLvl w:val="0"/>
        <w:rPr>
          <w:b/>
          <w:smallCaps/>
          <w:sz w:val="22"/>
          <w:szCs w:val="22"/>
        </w:rPr>
      </w:pPr>
    </w:p>
    <w:p w:rsidR="005F12AB" w:rsidRDefault="005F12AB" w:rsidP="005F12AB">
      <w:pPr>
        <w:suppressAutoHyphens/>
        <w:jc w:val="center"/>
        <w:outlineLvl w:val="0"/>
        <w:rPr>
          <w:b/>
          <w:smallCaps/>
          <w:sz w:val="22"/>
          <w:szCs w:val="22"/>
        </w:rPr>
      </w:pPr>
    </w:p>
    <w:p w:rsidR="005F12AB" w:rsidRDefault="005F12AB" w:rsidP="005F12AB">
      <w:pPr>
        <w:suppressAutoHyphens/>
        <w:jc w:val="center"/>
        <w:outlineLvl w:val="0"/>
        <w:rPr>
          <w:b/>
          <w:smallCaps/>
          <w:sz w:val="22"/>
          <w:szCs w:val="22"/>
        </w:rPr>
      </w:pPr>
    </w:p>
    <w:p w:rsidR="005F12AB" w:rsidRPr="007079D8" w:rsidRDefault="005F12AB" w:rsidP="005F12AB">
      <w:pPr>
        <w:suppressAutoHyphens/>
        <w:jc w:val="center"/>
        <w:outlineLvl w:val="0"/>
        <w:rPr>
          <w:smallCaps/>
          <w:sz w:val="22"/>
          <w:szCs w:val="22"/>
        </w:rPr>
      </w:pPr>
      <w:r w:rsidRPr="007079D8">
        <w:rPr>
          <w:smallCaps/>
          <w:sz w:val="22"/>
          <w:szCs w:val="22"/>
        </w:rPr>
        <w:t>&lt;&lt; attached by reference</w:t>
      </w:r>
      <w:r>
        <w:rPr>
          <w:smallCaps/>
          <w:sz w:val="22"/>
          <w:szCs w:val="22"/>
        </w:rPr>
        <w:t xml:space="preserve"> </w:t>
      </w:r>
      <w:r w:rsidRPr="007079D8">
        <w:rPr>
          <w:smallCaps/>
          <w:sz w:val="22"/>
          <w:szCs w:val="22"/>
        </w:rPr>
        <w:t>&gt;&gt;</w:t>
      </w:r>
    </w:p>
    <w:p w:rsidR="005F12AB" w:rsidRDefault="005F12AB" w:rsidP="005F12AB">
      <w:pPr>
        <w:shd w:val="clear" w:color="auto" w:fill="FFFFFF"/>
        <w:contextualSpacing/>
        <w:jc w:val="center"/>
        <w:rPr>
          <w:b/>
          <w:sz w:val="22"/>
          <w:szCs w:val="22"/>
        </w:rPr>
      </w:pPr>
    </w:p>
    <w:p w:rsidR="00D81B80" w:rsidRDefault="00D81B80" w:rsidP="00771B58">
      <w:pPr>
        <w:jc w:val="center"/>
        <w:rPr>
          <w:b/>
        </w:rPr>
      </w:pPr>
    </w:p>
    <w:p w:rsidR="0021350D" w:rsidRDefault="0021350D">
      <w:pPr>
        <w:rPr>
          <w:b/>
        </w:rPr>
      </w:pPr>
      <w:r>
        <w:rPr>
          <w:b/>
        </w:rPr>
        <w:br w:type="page"/>
      </w:r>
    </w:p>
    <w:p w:rsidR="005F12AB" w:rsidRPr="00DF6DE7" w:rsidRDefault="00DF6DE7" w:rsidP="005F12AB">
      <w:pPr>
        <w:jc w:val="center"/>
        <w:rPr>
          <w:b/>
        </w:rPr>
      </w:pPr>
      <w:r w:rsidRPr="00DF6DE7">
        <w:rPr>
          <w:b/>
        </w:rPr>
        <w:lastRenderedPageBreak/>
        <w:t>EXHIBIT XI</w:t>
      </w:r>
      <w:r w:rsidR="002A029F">
        <w:rPr>
          <w:b/>
        </w:rPr>
        <w:t>X</w:t>
      </w:r>
      <w:r w:rsidRPr="00DF6DE7">
        <w:rPr>
          <w:b/>
        </w:rPr>
        <w:t xml:space="preserve"> –</w:t>
      </w:r>
      <w:r w:rsidR="0021350D" w:rsidRPr="00DF6DE7">
        <w:rPr>
          <w:b/>
        </w:rPr>
        <w:t>– C</w:t>
      </w:r>
      <w:r w:rsidR="005F12AB" w:rsidRPr="005F12AB">
        <w:rPr>
          <w:b/>
        </w:rPr>
        <w:t xml:space="preserve"> </w:t>
      </w:r>
    </w:p>
    <w:p w:rsidR="005F12AB" w:rsidRPr="0021350D" w:rsidRDefault="005F12AB" w:rsidP="005F12AB">
      <w:pPr>
        <w:jc w:val="center"/>
        <w:rPr>
          <w:b/>
        </w:rPr>
      </w:pPr>
      <w:r>
        <w:rPr>
          <w:b/>
        </w:rPr>
        <w:t>CHICAGO PUBLIC SCHOOLS</w:t>
      </w:r>
    </w:p>
    <w:p w:rsidR="005F12AB" w:rsidRDefault="00DF6DE7" w:rsidP="005F12AB">
      <w:pPr>
        <w:suppressAutoHyphens/>
        <w:jc w:val="center"/>
        <w:outlineLvl w:val="0"/>
        <w:rPr>
          <w:b/>
          <w:smallCaps/>
          <w:sz w:val="22"/>
          <w:szCs w:val="22"/>
        </w:rPr>
      </w:pPr>
      <w:r w:rsidRPr="00DF6DE7">
        <w:rPr>
          <w:b/>
        </w:rPr>
        <w:t>DIRECT PAY RATES</w:t>
      </w:r>
    </w:p>
    <w:p w:rsidR="005F12AB" w:rsidRDefault="005F12AB" w:rsidP="005F12AB">
      <w:pPr>
        <w:suppressAutoHyphens/>
        <w:jc w:val="center"/>
        <w:outlineLvl w:val="0"/>
        <w:rPr>
          <w:b/>
          <w:smallCaps/>
          <w:sz w:val="22"/>
          <w:szCs w:val="22"/>
        </w:rPr>
      </w:pPr>
    </w:p>
    <w:p w:rsidR="005F12AB" w:rsidRDefault="005F12AB" w:rsidP="005F12AB">
      <w:pPr>
        <w:suppressAutoHyphens/>
        <w:jc w:val="center"/>
        <w:outlineLvl w:val="0"/>
        <w:rPr>
          <w:b/>
          <w:smallCaps/>
          <w:sz w:val="22"/>
          <w:szCs w:val="22"/>
        </w:rPr>
      </w:pPr>
    </w:p>
    <w:p w:rsidR="005F12AB" w:rsidRDefault="005F12AB" w:rsidP="005F12AB">
      <w:pPr>
        <w:suppressAutoHyphens/>
        <w:jc w:val="center"/>
        <w:outlineLvl w:val="0"/>
        <w:rPr>
          <w:b/>
          <w:smallCaps/>
          <w:sz w:val="22"/>
          <w:szCs w:val="22"/>
        </w:rPr>
      </w:pPr>
    </w:p>
    <w:p w:rsidR="005F12AB" w:rsidRDefault="005F12AB" w:rsidP="005F12AB">
      <w:pPr>
        <w:suppressAutoHyphens/>
        <w:jc w:val="center"/>
        <w:outlineLvl w:val="0"/>
        <w:rPr>
          <w:b/>
          <w:smallCaps/>
          <w:sz w:val="22"/>
          <w:szCs w:val="22"/>
        </w:rPr>
      </w:pPr>
    </w:p>
    <w:p w:rsidR="005F12AB" w:rsidRDefault="005F12AB" w:rsidP="005F12AB">
      <w:pPr>
        <w:suppressAutoHyphens/>
        <w:jc w:val="center"/>
        <w:outlineLvl w:val="0"/>
        <w:rPr>
          <w:b/>
          <w:smallCaps/>
          <w:sz w:val="22"/>
          <w:szCs w:val="22"/>
        </w:rPr>
      </w:pPr>
    </w:p>
    <w:p w:rsidR="005F12AB" w:rsidRDefault="005F12AB" w:rsidP="005F12AB">
      <w:pPr>
        <w:suppressAutoHyphens/>
        <w:jc w:val="center"/>
        <w:outlineLvl w:val="0"/>
        <w:rPr>
          <w:b/>
          <w:smallCaps/>
          <w:sz w:val="22"/>
          <w:szCs w:val="22"/>
        </w:rPr>
      </w:pPr>
    </w:p>
    <w:p w:rsidR="005F12AB" w:rsidRDefault="005F12AB" w:rsidP="005F12AB">
      <w:pPr>
        <w:suppressAutoHyphens/>
        <w:jc w:val="center"/>
        <w:outlineLvl w:val="0"/>
        <w:rPr>
          <w:b/>
          <w:smallCaps/>
          <w:sz w:val="22"/>
          <w:szCs w:val="22"/>
        </w:rPr>
      </w:pPr>
    </w:p>
    <w:p w:rsidR="005F12AB" w:rsidRDefault="005F12AB" w:rsidP="005F12AB">
      <w:pPr>
        <w:suppressAutoHyphens/>
        <w:jc w:val="center"/>
        <w:outlineLvl w:val="0"/>
        <w:rPr>
          <w:b/>
          <w:smallCaps/>
          <w:sz w:val="22"/>
          <w:szCs w:val="22"/>
        </w:rPr>
      </w:pPr>
    </w:p>
    <w:p w:rsidR="005F12AB" w:rsidRDefault="005F12AB" w:rsidP="005F12AB">
      <w:pPr>
        <w:suppressAutoHyphens/>
        <w:jc w:val="center"/>
        <w:outlineLvl w:val="0"/>
        <w:rPr>
          <w:b/>
          <w:smallCaps/>
          <w:sz w:val="22"/>
          <w:szCs w:val="22"/>
        </w:rPr>
      </w:pPr>
    </w:p>
    <w:p w:rsidR="005F12AB" w:rsidRDefault="005F12AB" w:rsidP="005F12AB">
      <w:pPr>
        <w:suppressAutoHyphens/>
        <w:jc w:val="center"/>
        <w:outlineLvl w:val="0"/>
        <w:rPr>
          <w:b/>
          <w:smallCaps/>
          <w:sz w:val="22"/>
          <w:szCs w:val="22"/>
        </w:rPr>
      </w:pPr>
    </w:p>
    <w:p w:rsidR="005F12AB" w:rsidRDefault="005F12AB" w:rsidP="005F12AB">
      <w:pPr>
        <w:suppressAutoHyphens/>
        <w:jc w:val="center"/>
        <w:outlineLvl w:val="0"/>
        <w:rPr>
          <w:b/>
          <w:smallCaps/>
          <w:sz w:val="22"/>
          <w:szCs w:val="22"/>
        </w:rPr>
      </w:pPr>
    </w:p>
    <w:p w:rsidR="005F12AB" w:rsidRDefault="005F12AB" w:rsidP="005F12AB">
      <w:pPr>
        <w:suppressAutoHyphens/>
        <w:jc w:val="center"/>
        <w:outlineLvl w:val="0"/>
        <w:rPr>
          <w:b/>
          <w:smallCaps/>
          <w:sz w:val="22"/>
          <w:szCs w:val="22"/>
        </w:rPr>
      </w:pPr>
    </w:p>
    <w:p w:rsidR="005F12AB" w:rsidRPr="007079D8" w:rsidRDefault="005F12AB" w:rsidP="005F12AB">
      <w:pPr>
        <w:suppressAutoHyphens/>
        <w:jc w:val="center"/>
        <w:outlineLvl w:val="0"/>
        <w:rPr>
          <w:smallCaps/>
          <w:sz w:val="22"/>
          <w:szCs w:val="22"/>
        </w:rPr>
      </w:pPr>
      <w:r w:rsidRPr="007079D8">
        <w:rPr>
          <w:smallCaps/>
          <w:sz w:val="22"/>
          <w:szCs w:val="22"/>
        </w:rPr>
        <w:t>&lt;&lt; attached by reference</w:t>
      </w:r>
      <w:r>
        <w:rPr>
          <w:smallCaps/>
          <w:sz w:val="22"/>
          <w:szCs w:val="22"/>
        </w:rPr>
        <w:t xml:space="preserve"> </w:t>
      </w:r>
      <w:r w:rsidRPr="007079D8">
        <w:rPr>
          <w:smallCaps/>
          <w:sz w:val="22"/>
          <w:szCs w:val="22"/>
        </w:rPr>
        <w:t>&gt;&gt;</w:t>
      </w:r>
    </w:p>
    <w:p w:rsidR="005F12AB" w:rsidRDefault="005F12AB" w:rsidP="005F12AB">
      <w:pPr>
        <w:shd w:val="clear" w:color="auto" w:fill="FFFFFF"/>
        <w:contextualSpacing/>
        <w:jc w:val="center"/>
        <w:rPr>
          <w:b/>
          <w:sz w:val="22"/>
          <w:szCs w:val="22"/>
        </w:rPr>
      </w:pPr>
    </w:p>
    <w:p w:rsidR="0021350D" w:rsidRPr="0021350D" w:rsidRDefault="0021350D" w:rsidP="005F12AB">
      <w:pPr>
        <w:jc w:val="center"/>
        <w:rPr>
          <w:b/>
        </w:rPr>
      </w:pPr>
    </w:p>
    <w:p w:rsidR="00E15AF5" w:rsidRDefault="00E15AF5">
      <w:pPr>
        <w:rPr>
          <w:b/>
        </w:rPr>
      </w:pPr>
      <w:r>
        <w:rPr>
          <w:b/>
        </w:rPr>
        <w:br w:type="page"/>
      </w:r>
    </w:p>
    <w:p w:rsidR="00E15AF5" w:rsidRDefault="00E15AF5" w:rsidP="00E15AF5">
      <w:pPr>
        <w:tabs>
          <w:tab w:val="left" w:pos="3960"/>
        </w:tabs>
        <w:jc w:val="center"/>
        <w:rPr>
          <w:sz w:val="22"/>
          <w:szCs w:val="22"/>
        </w:rPr>
      </w:pPr>
      <w:r w:rsidRPr="00460848">
        <w:rPr>
          <w:b/>
          <w:sz w:val="22"/>
          <w:szCs w:val="22"/>
        </w:rPr>
        <w:lastRenderedPageBreak/>
        <w:t>ATTACHMENT 1</w:t>
      </w:r>
    </w:p>
    <w:p w:rsidR="00E15AF5" w:rsidRDefault="00E15AF5" w:rsidP="00E15AF5">
      <w:pPr>
        <w:tabs>
          <w:tab w:val="left" w:pos="3960"/>
        </w:tabs>
        <w:jc w:val="center"/>
        <w:rPr>
          <w:sz w:val="22"/>
          <w:szCs w:val="22"/>
        </w:rPr>
      </w:pPr>
    </w:p>
    <w:p w:rsidR="00E15AF5" w:rsidRPr="00E15AF5" w:rsidRDefault="00E15AF5" w:rsidP="00E15AF5">
      <w:pPr>
        <w:tabs>
          <w:tab w:val="left" w:pos="3960"/>
        </w:tabs>
        <w:jc w:val="center"/>
        <w:rPr>
          <w:b/>
          <w:sz w:val="22"/>
          <w:szCs w:val="22"/>
        </w:rPr>
      </w:pPr>
      <w:r w:rsidRPr="00E15AF5">
        <w:rPr>
          <w:b/>
          <w:sz w:val="22"/>
          <w:szCs w:val="22"/>
        </w:rPr>
        <w:t>Non-Disclosure and Confidentiality Agreement</w:t>
      </w:r>
    </w:p>
    <w:p w:rsidR="00E15AF5" w:rsidRDefault="00E15AF5">
      <w:pPr>
        <w:rPr>
          <w:b/>
        </w:rPr>
      </w:pPr>
      <w:r>
        <w:rPr>
          <w:b/>
        </w:rPr>
        <w:br w:type="page"/>
      </w:r>
    </w:p>
    <w:p w:rsidR="0076399B" w:rsidRDefault="00B95F40" w:rsidP="0076399B">
      <w:pPr>
        <w:ind w:left="1440"/>
        <w:rPr>
          <w:b/>
        </w:rPr>
      </w:pPr>
      <w:r>
        <w:rPr>
          <w:b/>
          <w:noProof/>
        </w:rPr>
        <w:lastRenderedPageBreak/>
        <w:pict>
          <v:shape id="_x0000_s1030" type="#_x0000_t75" style="position:absolute;left:0;text-align:left;margin-left:187.85pt;margin-top:-32.65pt;width:93.75pt;height:94.6pt;z-index:251659776">
            <v:imagedata r:id="rId9" o:title=""/>
            <w10:wrap type="square" side="left"/>
          </v:shape>
          <o:OLEObject Type="Embed" ProgID="WPDraw30.Drawing" ShapeID="_x0000_s1030" DrawAspect="Content" ObjectID="_1493207925" r:id="rId32"/>
        </w:pict>
      </w:r>
    </w:p>
    <w:p w:rsidR="0076399B" w:rsidRDefault="0076399B" w:rsidP="0076399B">
      <w:pPr>
        <w:ind w:left="1440" w:hanging="1440"/>
        <w:rPr>
          <w:b/>
        </w:rPr>
      </w:pPr>
    </w:p>
    <w:p w:rsidR="0076399B" w:rsidRDefault="0076399B" w:rsidP="0076399B">
      <w:pPr>
        <w:ind w:left="1440" w:hanging="1440"/>
        <w:rPr>
          <w:b/>
        </w:rPr>
      </w:pPr>
    </w:p>
    <w:p w:rsidR="0076399B" w:rsidRDefault="0076399B" w:rsidP="0076399B">
      <w:pPr>
        <w:ind w:left="1440" w:hanging="1440"/>
        <w:rPr>
          <w:b/>
        </w:rPr>
      </w:pPr>
    </w:p>
    <w:p w:rsidR="0076399B" w:rsidRDefault="0076399B" w:rsidP="0076399B">
      <w:pPr>
        <w:jc w:val="center"/>
        <w:rPr>
          <w:b/>
        </w:rPr>
      </w:pPr>
    </w:p>
    <w:p w:rsidR="0076399B" w:rsidRPr="00214BF5" w:rsidRDefault="00444958" w:rsidP="0076399B">
      <w:pPr>
        <w:jc w:val="center"/>
        <w:rPr>
          <w:b/>
          <w:u w:val="single"/>
        </w:rPr>
      </w:pPr>
      <w:proofErr w:type="gramStart"/>
      <w:r>
        <w:rPr>
          <w:b/>
          <w:u w:val="single"/>
        </w:rPr>
        <w:t>ATTACHMENT  I</w:t>
      </w:r>
      <w:proofErr w:type="gramEnd"/>
    </w:p>
    <w:p w:rsidR="0076399B" w:rsidRDefault="0076399B" w:rsidP="0076399B">
      <w:pPr>
        <w:ind w:left="1440" w:hanging="1440"/>
        <w:rPr>
          <w:b/>
        </w:rPr>
      </w:pPr>
    </w:p>
    <w:p w:rsidR="0076399B" w:rsidRDefault="0076399B" w:rsidP="0076399B">
      <w:pPr>
        <w:ind w:left="1440" w:hanging="1440"/>
        <w:rPr>
          <w:b/>
        </w:rPr>
      </w:pPr>
    </w:p>
    <w:p w:rsidR="0076399B" w:rsidRDefault="0076399B" w:rsidP="0076399B">
      <w:pPr>
        <w:jc w:val="center"/>
        <w:rPr>
          <w:b/>
        </w:rPr>
      </w:pPr>
      <w:r>
        <w:rPr>
          <w:b/>
        </w:rPr>
        <w:t xml:space="preserve">Non-Disclosure and Confidentiality Agreement Concerning Census and Claims Data CDs concerning the </w:t>
      </w:r>
      <w:r w:rsidRPr="001F3AF5">
        <w:rPr>
          <w:b/>
        </w:rPr>
        <w:t>Request for Proposal (RFP) for</w:t>
      </w:r>
      <w:r>
        <w:rPr>
          <w:b/>
        </w:rPr>
        <w:t>:</w:t>
      </w:r>
    </w:p>
    <w:p w:rsidR="0076399B" w:rsidRDefault="0076399B" w:rsidP="0076399B">
      <w:pPr>
        <w:jc w:val="center"/>
        <w:rPr>
          <w:b/>
        </w:rPr>
      </w:pPr>
    </w:p>
    <w:p w:rsidR="0076399B" w:rsidRPr="0065071B" w:rsidRDefault="0076399B" w:rsidP="0076399B">
      <w:pPr>
        <w:jc w:val="center"/>
        <w:rPr>
          <w:sz w:val="22"/>
          <w:szCs w:val="22"/>
        </w:rPr>
      </w:pPr>
      <w:r w:rsidRPr="0065071B">
        <w:rPr>
          <w:sz w:val="22"/>
          <w:szCs w:val="22"/>
        </w:rPr>
        <w:t>HEALTH MAINTENANCE ORGANIZATION (HMO) and/or EXCLUSIVE PROVIDER ORGANIZATION SERVICES (EPO) – INCLUDING PRESCRIPTION DRUG REQUIREMENTS FOR CITY OF CHICAGO ONLY</w:t>
      </w:r>
    </w:p>
    <w:p w:rsidR="0076399B" w:rsidRPr="005D0E18" w:rsidRDefault="0076399B" w:rsidP="0076399B">
      <w:pPr>
        <w:jc w:val="center"/>
        <w:rPr>
          <w:b/>
          <w:sz w:val="22"/>
          <w:szCs w:val="22"/>
        </w:rPr>
      </w:pPr>
    </w:p>
    <w:p w:rsidR="0076399B" w:rsidRPr="0065071B" w:rsidRDefault="0076399B" w:rsidP="0076399B">
      <w:pPr>
        <w:jc w:val="center"/>
        <w:rPr>
          <w:sz w:val="22"/>
          <w:szCs w:val="22"/>
        </w:rPr>
      </w:pPr>
      <w:proofErr w:type="gramStart"/>
      <w:r>
        <w:rPr>
          <w:sz w:val="22"/>
          <w:szCs w:val="22"/>
        </w:rPr>
        <w:t>and</w:t>
      </w:r>
      <w:proofErr w:type="gramEnd"/>
      <w:r>
        <w:rPr>
          <w:sz w:val="22"/>
          <w:szCs w:val="22"/>
        </w:rPr>
        <w:t xml:space="preserve"> as r</w:t>
      </w:r>
      <w:r w:rsidRPr="0065071B">
        <w:rPr>
          <w:sz w:val="22"/>
          <w:szCs w:val="22"/>
        </w:rPr>
        <w:t>equired for use by</w:t>
      </w:r>
      <w:r w:rsidRPr="00B95C93">
        <w:rPr>
          <w:b/>
          <w:sz w:val="22"/>
          <w:szCs w:val="22"/>
        </w:rPr>
        <w:t xml:space="preserve"> </w:t>
      </w:r>
      <w:r w:rsidRPr="004B1358">
        <w:rPr>
          <w:sz w:val="22"/>
          <w:szCs w:val="22"/>
        </w:rPr>
        <w:t xml:space="preserve">the </w:t>
      </w:r>
      <w:r w:rsidRPr="004B1358">
        <w:rPr>
          <w:i/>
          <w:sz w:val="22"/>
          <w:szCs w:val="22"/>
        </w:rPr>
        <w:t>City of Chicago</w:t>
      </w:r>
      <w:r w:rsidRPr="004B1358">
        <w:rPr>
          <w:sz w:val="22"/>
          <w:szCs w:val="22"/>
        </w:rPr>
        <w:t xml:space="preserve">, the </w:t>
      </w:r>
      <w:r w:rsidRPr="004B1358">
        <w:rPr>
          <w:i/>
          <w:sz w:val="22"/>
          <w:szCs w:val="22"/>
        </w:rPr>
        <w:t>Chicago Park District</w:t>
      </w:r>
      <w:r w:rsidRPr="004B1358">
        <w:rPr>
          <w:sz w:val="22"/>
          <w:szCs w:val="22"/>
        </w:rPr>
        <w:t xml:space="preserve">, and the </w:t>
      </w:r>
      <w:r w:rsidRPr="004B1358">
        <w:rPr>
          <w:i/>
          <w:sz w:val="22"/>
          <w:szCs w:val="22"/>
        </w:rPr>
        <w:t>Chicago Public Schools</w:t>
      </w:r>
      <w:r>
        <w:rPr>
          <w:sz w:val="22"/>
          <w:szCs w:val="22"/>
        </w:rPr>
        <w:t xml:space="preserve"> </w:t>
      </w:r>
      <w:r w:rsidRPr="004B1358">
        <w:rPr>
          <w:sz w:val="22"/>
          <w:szCs w:val="22"/>
        </w:rPr>
        <w:t>(the “Agencies”)</w:t>
      </w:r>
    </w:p>
    <w:p w:rsidR="0076399B" w:rsidRPr="005D0E18" w:rsidRDefault="0076399B" w:rsidP="0076399B">
      <w:pPr>
        <w:jc w:val="center"/>
        <w:rPr>
          <w:sz w:val="22"/>
          <w:szCs w:val="22"/>
        </w:rPr>
      </w:pPr>
    </w:p>
    <w:p w:rsidR="0076399B" w:rsidRPr="001F3AF5" w:rsidRDefault="0076399B" w:rsidP="0076399B">
      <w:pPr>
        <w:jc w:val="center"/>
      </w:pPr>
      <w:r w:rsidRPr="001F3AF5">
        <w:t>Specification No. 131782</w:t>
      </w:r>
    </w:p>
    <w:p w:rsidR="0076399B" w:rsidRDefault="0076399B" w:rsidP="0076399B">
      <w:pPr>
        <w:rPr>
          <w:b/>
        </w:rPr>
      </w:pPr>
      <w:r>
        <w:rPr>
          <w:b/>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62865</wp:posOffset>
                </wp:positionV>
                <wp:extent cx="5901055" cy="26670"/>
                <wp:effectExtent l="9525" t="10160" r="1397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1055" cy="2667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0;margin-top:4.95pt;width:464.65pt;height:2.1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"/>
            </w:pict>
          </mc:Fallback>
        </mc:AlternateContent>
      </w:r>
    </w:p>
    <w:p w:rsidR="0076399B" w:rsidRPr="003B5C3B" w:rsidRDefault="0076399B" w:rsidP="0076399B">
      <w:pPr>
        <w:ind w:left="720"/>
        <w:jc w:val="both"/>
        <w:rPr>
          <w:b/>
          <w:sz w:val="20"/>
        </w:rPr>
      </w:pPr>
    </w:p>
    <w:p w:rsidR="0076399B" w:rsidRDefault="0076399B" w:rsidP="0076399B">
      <w:pPr>
        <w:rPr>
          <w:sz w:val="18"/>
          <w:szCs w:val="18"/>
        </w:rPr>
      </w:pPr>
      <w:r>
        <w:rPr>
          <w:sz w:val="20"/>
        </w:rPr>
        <w:tab/>
      </w:r>
      <w:r w:rsidRPr="003355C3">
        <w:rPr>
          <w:sz w:val="18"/>
          <w:szCs w:val="18"/>
        </w:rPr>
        <w:t xml:space="preserve">I, the below undersigned, </w:t>
      </w:r>
      <w:r w:rsidR="00444958">
        <w:rPr>
          <w:sz w:val="18"/>
          <w:szCs w:val="18"/>
        </w:rPr>
        <w:t>by signing this ATTACHMENT I</w:t>
      </w:r>
      <w:r>
        <w:rPr>
          <w:sz w:val="18"/>
          <w:szCs w:val="18"/>
        </w:rPr>
        <w:t xml:space="preserve"> form, </w:t>
      </w:r>
      <w:r w:rsidRPr="003355C3">
        <w:rPr>
          <w:sz w:val="18"/>
          <w:szCs w:val="18"/>
        </w:rPr>
        <w:t xml:space="preserve">hereby agree to keep secure and confidential </w:t>
      </w:r>
      <w:r>
        <w:rPr>
          <w:sz w:val="18"/>
          <w:szCs w:val="18"/>
        </w:rPr>
        <w:t>all</w:t>
      </w:r>
      <w:r w:rsidRPr="003355C3">
        <w:rPr>
          <w:sz w:val="18"/>
          <w:szCs w:val="18"/>
        </w:rPr>
        <w:t xml:space="preserve"> information </w:t>
      </w:r>
      <w:r>
        <w:rPr>
          <w:sz w:val="18"/>
          <w:szCs w:val="18"/>
        </w:rPr>
        <w:t>contained in the CD</w:t>
      </w:r>
      <w:r w:rsidRPr="003355C3">
        <w:rPr>
          <w:sz w:val="18"/>
          <w:szCs w:val="18"/>
        </w:rPr>
        <w:t xml:space="preserve"> </w:t>
      </w:r>
      <w:r>
        <w:rPr>
          <w:sz w:val="18"/>
          <w:szCs w:val="18"/>
        </w:rPr>
        <w:t xml:space="preserve">as </w:t>
      </w:r>
      <w:r w:rsidRPr="003355C3">
        <w:rPr>
          <w:sz w:val="18"/>
          <w:szCs w:val="18"/>
        </w:rPr>
        <w:t>provided to me</w:t>
      </w:r>
      <w:r>
        <w:rPr>
          <w:sz w:val="18"/>
          <w:szCs w:val="18"/>
        </w:rPr>
        <w:t xml:space="preserve"> and shall, to the best of my reasonable ability, ensure that all information contained in the CD is used solely in response to the above referenced RFP; and </w:t>
      </w:r>
    </w:p>
    <w:p w:rsidR="0076399B" w:rsidRDefault="0076399B" w:rsidP="0076399B">
      <w:pPr>
        <w:rPr>
          <w:sz w:val="18"/>
          <w:szCs w:val="18"/>
        </w:rPr>
      </w:pPr>
    </w:p>
    <w:p w:rsidR="0076399B" w:rsidRDefault="0076399B" w:rsidP="0076399B">
      <w:pPr>
        <w:rPr>
          <w:sz w:val="18"/>
          <w:szCs w:val="18"/>
        </w:rPr>
      </w:pPr>
      <w:r>
        <w:rPr>
          <w:sz w:val="18"/>
          <w:szCs w:val="18"/>
        </w:rPr>
        <w:tab/>
      </w:r>
      <w:r w:rsidRPr="003355C3">
        <w:rPr>
          <w:sz w:val="18"/>
          <w:szCs w:val="18"/>
        </w:rPr>
        <w:t>I</w:t>
      </w:r>
      <w:r>
        <w:rPr>
          <w:sz w:val="18"/>
          <w:szCs w:val="18"/>
        </w:rPr>
        <w:t xml:space="preserve"> also</w:t>
      </w:r>
      <w:r w:rsidRPr="003355C3">
        <w:rPr>
          <w:sz w:val="18"/>
          <w:szCs w:val="18"/>
        </w:rPr>
        <w:t xml:space="preserve"> </w:t>
      </w:r>
      <w:r>
        <w:rPr>
          <w:sz w:val="18"/>
          <w:szCs w:val="18"/>
        </w:rPr>
        <w:t xml:space="preserve">agree, unless as may otherwise be required by law, to </w:t>
      </w:r>
      <w:r w:rsidRPr="00D81CC7">
        <w:rPr>
          <w:i/>
          <w:sz w:val="18"/>
          <w:szCs w:val="18"/>
          <w:u w:val="single"/>
        </w:rPr>
        <w:t>not</w:t>
      </w:r>
      <w:r>
        <w:rPr>
          <w:sz w:val="18"/>
          <w:szCs w:val="18"/>
        </w:rPr>
        <w:t xml:space="preserve"> make copies of or otherwise share or</w:t>
      </w:r>
      <w:r w:rsidRPr="003355C3">
        <w:rPr>
          <w:sz w:val="18"/>
          <w:szCs w:val="18"/>
        </w:rPr>
        <w:t xml:space="preserve"> disclose any information </w:t>
      </w:r>
      <w:r>
        <w:rPr>
          <w:sz w:val="18"/>
          <w:szCs w:val="18"/>
        </w:rPr>
        <w:t>contained in the CD</w:t>
      </w:r>
      <w:r w:rsidRPr="003355C3">
        <w:rPr>
          <w:sz w:val="18"/>
          <w:szCs w:val="18"/>
        </w:rPr>
        <w:t xml:space="preserve"> to any person </w:t>
      </w:r>
      <w:r>
        <w:rPr>
          <w:sz w:val="18"/>
          <w:szCs w:val="18"/>
        </w:rPr>
        <w:t>other than such</w:t>
      </w:r>
      <w:r w:rsidRPr="003355C3">
        <w:rPr>
          <w:sz w:val="18"/>
          <w:szCs w:val="18"/>
        </w:rPr>
        <w:t xml:space="preserve"> persons participat</w:t>
      </w:r>
      <w:r>
        <w:rPr>
          <w:sz w:val="18"/>
          <w:szCs w:val="18"/>
        </w:rPr>
        <w:t>ing</w:t>
      </w:r>
      <w:r w:rsidRPr="003355C3">
        <w:rPr>
          <w:sz w:val="18"/>
          <w:szCs w:val="18"/>
        </w:rPr>
        <w:t xml:space="preserve"> in th</w:t>
      </w:r>
      <w:r>
        <w:rPr>
          <w:sz w:val="18"/>
          <w:szCs w:val="18"/>
        </w:rPr>
        <w:t>is</w:t>
      </w:r>
      <w:r w:rsidRPr="003355C3">
        <w:rPr>
          <w:sz w:val="18"/>
          <w:szCs w:val="18"/>
        </w:rPr>
        <w:t xml:space="preserve"> RFP process and</w:t>
      </w:r>
      <w:r>
        <w:rPr>
          <w:sz w:val="18"/>
          <w:szCs w:val="18"/>
        </w:rPr>
        <w:t xml:space="preserve"> who has also</w:t>
      </w:r>
      <w:r w:rsidRPr="003355C3">
        <w:rPr>
          <w:sz w:val="18"/>
          <w:szCs w:val="18"/>
        </w:rPr>
        <w:t xml:space="preserve"> signed </w:t>
      </w:r>
      <w:r>
        <w:rPr>
          <w:sz w:val="18"/>
          <w:szCs w:val="18"/>
        </w:rPr>
        <w:t>an</w:t>
      </w:r>
      <w:r w:rsidR="00444958">
        <w:rPr>
          <w:sz w:val="18"/>
          <w:szCs w:val="18"/>
        </w:rPr>
        <w:t xml:space="preserve"> ATTACHMENT I</w:t>
      </w:r>
      <w:r>
        <w:rPr>
          <w:sz w:val="18"/>
          <w:szCs w:val="18"/>
        </w:rPr>
        <w:t xml:space="preserve"> form; and</w:t>
      </w:r>
    </w:p>
    <w:p w:rsidR="0076399B" w:rsidRPr="003355C3" w:rsidRDefault="0076399B" w:rsidP="0076399B">
      <w:pPr>
        <w:rPr>
          <w:sz w:val="18"/>
          <w:szCs w:val="18"/>
        </w:rPr>
      </w:pPr>
    </w:p>
    <w:p w:rsidR="0076399B" w:rsidRPr="003355C3" w:rsidRDefault="0076399B" w:rsidP="0076399B">
      <w:pPr>
        <w:rPr>
          <w:sz w:val="18"/>
          <w:szCs w:val="18"/>
        </w:rPr>
      </w:pPr>
      <w:r w:rsidRPr="003355C3">
        <w:rPr>
          <w:sz w:val="18"/>
          <w:szCs w:val="18"/>
        </w:rPr>
        <w:tab/>
        <w:t>I agree</w:t>
      </w:r>
      <w:r>
        <w:rPr>
          <w:sz w:val="18"/>
          <w:szCs w:val="18"/>
        </w:rPr>
        <w:t xml:space="preserve"> that any</w:t>
      </w:r>
      <w:r w:rsidRPr="003355C3">
        <w:rPr>
          <w:sz w:val="18"/>
          <w:szCs w:val="18"/>
        </w:rPr>
        <w:t xml:space="preserve"> </w:t>
      </w:r>
      <w:r>
        <w:rPr>
          <w:sz w:val="18"/>
          <w:szCs w:val="18"/>
        </w:rPr>
        <w:t>unauthorized</w:t>
      </w:r>
      <w:r w:rsidRPr="003355C3">
        <w:rPr>
          <w:sz w:val="18"/>
          <w:szCs w:val="18"/>
        </w:rPr>
        <w:t xml:space="preserve"> dissemination of any</w:t>
      </w:r>
      <w:r>
        <w:rPr>
          <w:sz w:val="18"/>
          <w:szCs w:val="18"/>
        </w:rPr>
        <w:t xml:space="preserve"> </w:t>
      </w:r>
      <w:r w:rsidRPr="003355C3">
        <w:rPr>
          <w:sz w:val="18"/>
          <w:szCs w:val="18"/>
        </w:rPr>
        <w:t xml:space="preserve">information </w:t>
      </w:r>
      <w:r>
        <w:rPr>
          <w:sz w:val="18"/>
          <w:szCs w:val="18"/>
        </w:rPr>
        <w:t>contained in the CD,</w:t>
      </w:r>
      <w:r w:rsidRPr="00694382">
        <w:rPr>
          <w:sz w:val="18"/>
          <w:szCs w:val="18"/>
        </w:rPr>
        <w:t xml:space="preserve"> </w:t>
      </w:r>
      <w:r>
        <w:rPr>
          <w:sz w:val="18"/>
          <w:szCs w:val="18"/>
        </w:rPr>
        <w:t xml:space="preserve">or </w:t>
      </w:r>
      <w:r w:rsidRPr="003355C3">
        <w:rPr>
          <w:sz w:val="18"/>
          <w:szCs w:val="18"/>
        </w:rPr>
        <w:t xml:space="preserve">to knowingly use </w:t>
      </w:r>
      <w:r>
        <w:rPr>
          <w:sz w:val="18"/>
          <w:szCs w:val="18"/>
        </w:rPr>
        <w:t xml:space="preserve">any </w:t>
      </w:r>
      <w:r w:rsidRPr="003355C3">
        <w:rPr>
          <w:sz w:val="18"/>
          <w:szCs w:val="18"/>
        </w:rPr>
        <w:t>information for actual or anticipated personal gain, or for the actual or antic</w:t>
      </w:r>
      <w:r>
        <w:rPr>
          <w:sz w:val="18"/>
          <w:szCs w:val="18"/>
        </w:rPr>
        <w:t>ipated personal gain of any other person,</w:t>
      </w:r>
      <w:r w:rsidRPr="00036ECC">
        <w:rPr>
          <w:sz w:val="18"/>
          <w:szCs w:val="18"/>
        </w:rPr>
        <w:t xml:space="preserve"> </w:t>
      </w:r>
      <w:r w:rsidRPr="003355C3">
        <w:rPr>
          <w:sz w:val="18"/>
          <w:szCs w:val="18"/>
        </w:rPr>
        <w:t>is a breach of ethical standards</w:t>
      </w:r>
      <w:r>
        <w:rPr>
          <w:sz w:val="18"/>
          <w:szCs w:val="18"/>
        </w:rPr>
        <w:t xml:space="preserve"> which may be cause for termination of the RFP process in part or in whole; therefore,</w:t>
      </w:r>
      <w:r w:rsidRPr="003355C3">
        <w:rPr>
          <w:sz w:val="18"/>
          <w:szCs w:val="18"/>
        </w:rPr>
        <w:t xml:space="preserve">  </w:t>
      </w:r>
    </w:p>
    <w:p w:rsidR="0076399B" w:rsidRPr="003355C3" w:rsidRDefault="0076399B" w:rsidP="0076399B">
      <w:pPr>
        <w:rPr>
          <w:sz w:val="18"/>
          <w:szCs w:val="18"/>
        </w:rPr>
      </w:pPr>
    </w:p>
    <w:p w:rsidR="0076399B" w:rsidRPr="003B5C3B" w:rsidRDefault="0076399B" w:rsidP="0076399B">
      <w:pPr>
        <w:rPr>
          <w:b/>
          <w:sz w:val="20"/>
        </w:rPr>
      </w:pPr>
      <w:r w:rsidRPr="003355C3">
        <w:rPr>
          <w:sz w:val="18"/>
          <w:szCs w:val="18"/>
        </w:rPr>
        <w:tab/>
        <w:t xml:space="preserve">I pledge my cooperation with </w:t>
      </w:r>
      <w:proofErr w:type="spellStart"/>
      <w:r w:rsidRPr="003355C3">
        <w:rPr>
          <w:sz w:val="18"/>
          <w:szCs w:val="18"/>
        </w:rPr>
        <w:t>and</w:t>
      </w:r>
      <w:proofErr w:type="spellEnd"/>
      <w:r w:rsidRPr="003355C3">
        <w:rPr>
          <w:sz w:val="18"/>
          <w:szCs w:val="18"/>
        </w:rPr>
        <w:t xml:space="preserve"> agreement to fully complying with all matters of </w:t>
      </w:r>
      <w:r>
        <w:rPr>
          <w:sz w:val="18"/>
          <w:szCs w:val="18"/>
        </w:rPr>
        <w:t xml:space="preserve">security and </w:t>
      </w:r>
      <w:r w:rsidRPr="003355C3">
        <w:rPr>
          <w:sz w:val="18"/>
          <w:szCs w:val="18"/>
        </w:rPr>
        <w:t>confidentiality as indicated above.</w:t>
      </w:r>
    </w:p>
    <w:p w:rsidR="0076399B" w:rsidRDefault="0076399B" w:rsidP="0076399B">
      <w:pPr>
        <w:rPr>
          <w:b/>
          <w:sz w:val="20"/>
        </w:rPr>
      </w:pPr>
    </w:p>
    <w:p w:rsidR="0076399B" w:rsidRPr="003B5C3B" w:rsidRDefault="0076399B" w:rsidP="0076399B">
      <w:pPr>
        <w:rPr>
          <w:b/>
          <w:sz w:val="20"/>
        </w:rPr>
      </w:pPr>
    </w:p>
    <w:p w:rsidR="0076399B" w:rsidRPr="003B5C3B" w:rsidRDefault="0076399B" w:rsidP="0076399B">
      <w:pPr>
        <w:rPr>
          <w:b/>
          <w:sz w:val="20"/>
        </w:rPr>
      </w:pPr>
    </w:p>
    <w:p w:rsidR="0076399B" w:rsidRPr="00C906D2" w:rsidRDefault="0076399B" w:rsidP="0076399B">
      <w:pPr>
        <w:tabs>
          <w:tab w:val="left" w:pos="-1080"/>
          <w:tab w:val="left" w:pos="-720"/>
          <w:tab w:val="left" w:pos="0"/>
          <w:tab w:val="left" w:pos="720"/>
          <w:tab w:val="left" w:pos="900"/>
          <w:tab w:val="left" w:pos="2070"/>
          <w:tab w:val="left" w:pos="2160"/>
          <w:tab w:val="left" w:pos="2880"/>
          <w:tab w:val="left" w:pos="3600"/>
          <w:tab w:val="left" w:pos="4320"/>
          <w:tab w:val="left" w:pos="5040"/>
          <w:tab w:val="left" w:pos="5760"/>
          <w:tab w:val="left" w:pos="5940"/>
          <w:tab w:val="left" w:pos="7200"/>
          <w:tab w:val="left" w:pos="7920"/>
          <w:tab w:val="left" w:pos="8640"/>
          <w:tab w:val="left" w:pos="9360"/>
          <w:tab w:val="left" w:pos="10080"/>
          <w:tab w:val="left" w:pos="10800"/>
        </w:tabs>
        <w:ind w:left="5040" w:hanging="5040"/>
        <w:rPr>
          <w:sz w:val="20"/>
        </w:rPr>
      </w:pPr>
      <w:r w:rsidRPr="00C906D2">
        <w:rPr>
          <w:sz w:val="20"/>
        </w:rPr>
        <w:t>________________</w:t>
      </w:r>
      <w:r>
        <w:rPr>
          <w:sz w:val="20"/>
        </w:rPr>
        <w:t>______</w:t>
      </w:r>
      <w:r w:rsidRPr="00C906D2">
        <w:rPr>
          <w:sz w:val="20"/>
        </w:rPr>
        <w:t>____________</w:t>
      </w:r>
      <w:r w:rsidRPr="00C906D2">
        <w:rPr>
          <w:sz w:val="20"/>
        </w:rPr>
        <w:tab/>
      </w:r>
      <w:r w:rsidRPr="00C906D2">
        <w:rPr>
          <w:sz w:val="20"/>
        </w:rPr>
        <w:tab/>
        <w:t>____________________</w:t>
      </w:r>
    </w:p>
    <w:p w:rsidR="0076399B" w:rsidRPr="00C906D2" w:rsidRDefault="0076399B" w:rsidP="0076399B">
      <w:pPr>
        <w:tabs>
          <w:tab w:val="left" w:pos="-1080"/>
          <w:tab w:val="left" w:pos="-720"/>
          <w:tab w:val="left" w:pos="0"/>
          <w:tab w:val="left" w:pos="720"/>
          <w:tab w:val="left" w:pos="900"/>
          <w:tab w:val="left" w:pos="2880"/>
          <w:tab w:val="left" w:pos="3600"/>
          <w:tab w:val="left" w:pos="4320"/>
          <w:tab w:val="left" w:pos="5040"/>
          <w:tab w:val="left" w:pos="5760"/>
          <w:tab w:val="left" w:pos="5940"/>
          <w:tab w:val="left" w:pos="7200"/>
          <w:tab w:val="left" w:pos="7920"/>
          <w:tab w:val="left" w:pos="8640"/>
          <w:tab w:val="left" w:pos="9360"/>
          <w:tab w:val="left" w:pos="10080"/>
          <w:tab w:val="left" w:pos="10800"/>
        </w:tabs>
        <w:ind w:left="5940" w:hanging="5940"/>
        <w:rPr>
          <w:sz w:val="20"/>
        </w:rPr>
      </w:pPr>
      <w:r w:rsidRPr="00C906D2">
        <w:rPr>
          <w:sz w:val="20"/>
        </w:rPr>
        <w:t>Signature</w:t>
      </w:r>
      <w:r w:rsidRPr="00C906D2">
        <w:rPr>
          <w:sz w:val="20"/>
        </w:rPr>
        <w:tab/>
      </w:r>
      <w:r w:rsidRPr="00C906D2">
        <w:rPr>
          <w:sz w:val="20"/>
        </w:rPr>
        <w:tab/>
      </w:r>
      <w:r w:rsidRPr="00C906D2">
        <w:rPr>
          <w:sz w:val="20"/>
        </w:rPr>
        <w:tab/>
      </w:r>
      <w:r w:rsidRPr="00C906D2">
        <w:rPr>
          <w:sz w:val="20"/>
        </w:rPr>
        <w:tab/>
        <w:t>Date</w:t>
      </w:r>
    </w:p>
    <w:p w:rsidR="0076399B" w:rsidRPr="00C906D2" w:rsidRDefault="0076399B" w:rsidP="0076399B">
      <w:pPr>
        <w:tabs>
          <w:tab w:val="left" w:pos="-1080"/>
          <w:tab w:val="left" w:pos="-720"/>
          <w:tab w:val="left" w:pos="0"/>
          <w:tab w:val="left" w:pos="720"/>
          <w:tab w:val="left" w:pos="900"/>
          <w:tab w:val="left" w:pos="2070"/>
          <w:tab w:val="left" w:pos="2160"/>
          <w:tab w:val="left" w:pos="2880"/>
          <w:tab w:val="left" w:pos="3600"/>
          <w:tab w:val="left" w:pos="4320"/>
          <w:tab w:val="left" w:pos="5040"/>
          <w:tab w:val="left" w:pos="5760"/>
          <w:tab w:val="left" w:pos="5940"/>
          <w:tab w:val="left" w:pos="7200"/>
          <w:tab w:val="left" w:pos="7920"/>
          <w:tab w:val="left" w:pos="8640"/>
          <w:tab w:val="left" w:pos="9360"/>
          <w:tab w:val="left" w:pos="10080"/>
          <w:tab w:val="left" w:pos="10800"/>
        </w:tabs>
        <w:rPr>
          <w:sz w:val="20"/>
        </w:rPr>
      </w:pPr>
    </w:p>
    <w:p w:rsidR="0076399B" w:rsidRPr="00C906D2" w:rsidRDefault="0076399B" w:rsidP="0076399B">
      <w:pPr>
        <w:tabs>
          <w:tab w:val="left" w:pos="-1080"/>
          <w:tab w:val="left" w:pos="-720"/>
          <w:tab w:val="left" w:pos="0"/>
          <w:tab w:val="left" w:pos="720"/>
          <w:tab w:val="left" w:pos="900"/>
          <w:tab w:val="left" w:pos="2070"/>
          <w:tab w:val="left" w:pos="2160"/>
          <w:tab w:val="left" w:pos="2880"/>
          <w:tab w:val="left" w:pos="3600"/>
          <w:tab w:val="left" w:pos="4320"/>
          <w:tab w:val="left" w:pos="5040"/>
          <w:tab w:val="left" w:pos="5760"/>
          <w:tab w:val="left" w:pos="5940"/>
          <w:tab w:val="left" w:pos="7200"/>
          <w:tab w:val="left" w:pos="7920"/>
          <w:tab w:val="left" w:pos="8640"/>
          <w:tab w:val="left" w:pos="9360"/>
          <w:tab w:val="left" w:pos="10080"/>
          <w:tab w:val="left" w:pos="10800"/>
        </w:tabs>
        <w:rPr>
          <w:sz w:val="20"/>
        </w:rPr>
      </w:pPr>
    </w:p>
    <w:p w:rsidR="0076399B" w:rsidRPr="00C906D2" w:rsidRDefault="0076399B" w:rsidP="0076399B">
      <w:pPr>
        <w:tabs>
          <w:tab w:val="left" w:pos="-1080"/>
          <w:tab w:val="left" w:pos="-720"/>
          <w:tab w:val="left" w:pos="0"/>
          <w:tab w:val="left" w:pos="720"/>
          <w:tab w:val="left" w:pos="900"/>
          <w:tab w:val="left" w:pos="2070"/>
          <w:tab w:val="left" w:pos="2160"/>
          <w:tab w:val="left" w:pos="2880"/>
          <w:tab w:val="left" w:pos="3600"/>
          <w:tab w:val="left" w:pos="4320"/>
          <w:tab w:val="left" w:pos="5040"/>
          <w:tab w:val="left" w:pos="5310"/>
          <w:tab w:val="left" w:pos="5940"/>
          <w:tab w:val="left" w:pos="7200"/>
          <w:tab w:val="left" w:pos="7920"/>
          <w:tab w:val="left" w:pos="8640"/>
          <w:tab w:val="left" w:pos="9360"/>
          <w:tab w:val="left" w:pos="10080"/>
          <w:tab w:val="left" w:pos="10800"/>
        </w:tabs>
        <w:ind w:left="5040" w:hanging="5040"/>
        <w:rPr>
          <w:sz w:val="20"/>
        </w:rPr>
      </w:pPr>
      <w:r w:rsidRPr="00C906D2">
        <w:rPr>
          <w:sz w:val="20"/>
        </w:rPr>
        <w:t>_______________</w:t>
      </w:r>
      <w:r>
        <w:rPr>
          <w:sz w:val="20"/>
        </w:rPr>
        <w:t>_______</w:t>
      </w:r>
      <w:r w:rsidRPr="00C906D2">
        <w:rPr>
          <w:sz w:val="20"/>
        </w:rPr>
        <w:t>______________</w:t>
      </w:r>
    </w:p>
    <w:p w:rsidR="0076399B" w:rsidRDefault="0076399B" w:rsidP="0076399B">
      <w:pPr>
        <w:tabs>
          <w:tab w:val="left" w:pos="-1080"/>
          <w:tab w:val="left" w:pos="-720"/>
          <w:tab w:val="left" w:pos="0"/>
          <w:tab w:val="left" w:pos="720"/>
          <w:tab w:val="left" w:pos="900"/>
          <w:tab w:val="left" w:pos="2070"/>
          <w:tab w:val="left" w:pos="2160"/>
          <w:tab w:val="left" w:pos="2880"/>
          <w:tab w:val="left" w:pos="3600"/>
          <w:tab w:val="left" w:pos="4320"/>
          <w:tab w:val="left" w:pos="5040"/>
          <w:tab w:val="left" w:pos="5310"/>
          <w:tab w:val="left" w:pos="5940"/>
          <w:tab w:val="left" w:pos="7200"/>
          <w:tab w:val="left" w:pos="7920"/>
          <w:tab w:val="left" w:pos="8640"/>
          <w:tab w:val="left" w:pos="9360"/>
          <w:tab w:val="left" w:pos="10080"/>
          <w:tab w:val="left" w:pos="10800"/>
        </w:tabs>
        <w:rPr>
          <w:sz w:val="20"/>
        </w:rPr>
      </w:pPr>
      <w:r w:rsidRPr="00C906D2">
        <w:rPr>
          <w:sz w:val="20"/>
        </w:rPr>
        <w:t>Print Name</w:t>
      </w:r>
      <w:r w:rsidRPr="00C906D2">
        <w:rPr>
          <w:sz w:val="20"/>
        </w:rPr>
        <w:tab/>
      </w:r>
      <w:r w:rsidRPr="00C906D2">
        <w:rPr>
          <w:sz w:val="20"/>
        </w:rPr>
        <w:tab/>
      </w:r>
      <w:r w:rsidRPr="00C906D2">
        <w:rPr>
          <w:sz w:val="20"/>
        </w:rPr>
        <w:tab/>
      </w:r>
      <w:r w:rsidRPr="00C906D2">
        <w:rPr>
          <w:sz w:val="20"/>
        </w:rPr>
        <w:tab/>
      </w:r>
    </w:p>
    <w:p w:rsidR="0076399B" w:rsidRDefault="0076399B" w:rsidP="0076399B">
      <w:pPr>
        <w:tabs>
          <w:tab w:val="left" w:pos="-1080"/>
          <w:tab w:val="left" w:pos="-720"/>
          <w:tab w:val="left" w:pos="0"/>
          <w:tab w:val="left" w:pos="720"/>
          <w:tab w:val="left" w:pos="900"/>
          <w:tab w:val="left" w:pos="2070"/>
          <w:tab w:val="left" w:pos="2160"/>
          <w:tab w:val="left" w:pos="2880"/>
          <w:tab w:val="left" w:pos="3600"/>
          <w:tab w:val="left" w:pos="4320"/>
          <w:tab w:val="left" w:pos="5040"/>
          <w:tab w:val="left" w:pos="5310"/>
          <w:tab w:val="left" w:pos="5940"/>
          <w:tab w:val="left" w:pos="7200"/>
          <w:tab w:val="left" w:pos="7920"/>
          <w:tab w:val="left" w:pos="8640"/>
          <w:tab w:val="left" w:pos="9360"/>
          <w:tab w:val="left" w:pos="10080"/>
          <w:tab w:val="left" w:pos="10800"/>
        </w:tabs>
        <w:rPr>
          <w:sz w:val="20"/>
        </w:rPr>
      </w:pPr>
    </w:p>
    <w:p w:rsidR="0076399B" w:rsidRPr="00C906D2" w:rsidRDefault="0076399B" w:rsidP="0076399B">
      <w:pPr>
        <w:tabs>
          <w:tab w:val="left" w:pos="-1080"/>
          <w:tab w:val="left" w:pos="-720"/>
          <w:tab w:val="left" w:pos="0"/>
          <w:tab w:val="left" w:pos="720"/>
          <w:tab w:val="left" w:pos="900"/>
          <w:tab w:val="left" w:pos="2070"/>
          <w:tab w:val="left" w:pos="2160"/>
          <w:tab w:val="left" w:pos="2880"/>
          <w:tab w:val="left" w:pos="3600"/>
          <w:tab w:val="left" w:pos="4320"/>
          <w:tab w:val="left" w:pos="5040"/>
          <w:tab w:val="left" w:pos="5760"/>
          <w:tab w:val="left" w:pos="5940"/>
          <w:tab w:val="left" w:pos="7200"/>
          <w:tab w:val="left" w:pos="7920"/>
          <w:tab w:val="left" w:pos="8640"/>
          <w:tab w:val="left" w:pos="9360"/>
          <w:tab w:val="left" w:pos="10080"/>
          <w:tab w:val="left" w:pos="10800"/>
        </w:tabs>
        <w:rPr>
          <w:sz w:val="20"/>
        </w:rPr>
      </w:pPr>
    </w:p>
    <w:p w:rsidR="0076399B" w:rsidRDefault="0076399B" w:rsidP="0076399B">
      <w:pPr>
        <w:tabs>
          <w:tab w:val="left" w:pos="-1080"/>
          <w:tab w:val="left" w:pos="-720"/>
          <w:tab w:val="left" w:pos="0"/>
          <w:tab w:val="left" w:pos="720"/>
          <w:tab w:val="left" w:pos="900"/>
          <w:tab w:val="left" w:pos="2070"/>
          <w:tab w:val="left" w:pos="2160"/>
          <w:tab w:val="left" w:pos="2880"/>
          <w:tab w:val="left" w:pos="3600"/>
          <w:tab w:val="left" w:pos="4320"/>
          <w:tab w:val="left" w:pos="5040"/>
          <w:tab w:val="left" w:pos="5310"/>
          <w:tab w:val="left" w:pos="5940"/>
          <w:tab w:val="left" w:pos="7200"/>
          <w:tab w:val="left" w:pos="7920"/>
          <w:tab w:val="left" w:pos="8640"/>
          <w:tab w:val="left" w:pos="9360"/>
          <w:tab w:val="left" w:pos="10080"/>
          <w:tab w:val="left" w:pos="10800"/>
        </w:tabs>
        <w:rPr>
          <w:sz w:val="20"/>
        </w:rPr>
      </w:pPr>
      <w:r w:rsidRPr="00C906D2">
        <w:rPr>
          <w:sz w:val="20"/>
        </w:rPr>
        <w:t>________________________</w:t>
      </w:r>
      <w:r>
        <w:rPr>
          <w:sz w:val="20"/>
        </w:rPr>
        <w:t>________</w:t>
      </w:r>
      <w:r w:rsidRPr="00C906D2">
        <w:rPr>
          <w:sz w:val="20"/>
        </w:rPr>
        <w:t>____</w:t>
      </w:r>
    </w:p>
    <w:p w:rsidR="0076399B" w:rsidRDefault="0076399B" w:rsidP="0076399B">
      <w:pPr>
        <w:tabs>
          <w:tab w:val="left" w:pos="-1080"/>
          <w:tab w:val="left" w:pos="-720"/>
          <w:tab w:val="left" w:pos="0"/>
          <w:tab w:val="left" w:pos="720"/>
          <w:tab w:val="left" w:pos="900"/>
          <w:tab w:val="left" w:pos="2070"/>
          <w:tab w:val="left" w:pos="2160"/>
          <w:tab w:val="left" w:pos="2880"/>
          <w:tab w:val="left" w:pos="3600"/>
          <w:tab w:val="left" w:pos="4320"/>
          <w:tab w:val="left" w:pos="5040"/>
          <w:tab w:val="left" w:pos="5310"/>
          <w:tab w:val="left" w:pos="5940"/>
          <w:tab w:val="left" w:pos="7200"/>
          <w:tab w:val="left" w:pos="7920"/>
          <w:tab w:val="left" w:pos="8640"/>
          <w:tab w:val="left" w:pos="9360"/>
          <w:tab w:val="left" w:pos="10080"/>
          <w:tab w:val="left" w:pos="10800"/>
        </w:tabs>
        <w:rPr>
          <w:sz w:val="20"/>
        </w:rPr>
      </w:pPr>
      <w:r>
        <w:rPr>
          <w:sz w:val="20"/>
        </w:rPr>
        <w:t>Title</w:t>
      </w:r>
    </w:p>
    <w:p w:rsidR="0076399B" w:rsidRDefault="0076399B" w:rsidP="0076399B">
      <w:pPr>
        <w:tabs>
          <w:tab w:val="left" w:pos="-1080"/>
          <w:tab w:val="left" w:pos="-720"/>
          <w:tab w:val="left" w:pos="0"/>
          <w:tab w:val="left" w:pos="720"/>
          <w:tab w:val="left" w:pos="900"/>
          <w:tab w:val="left" w:pos="2070"/>
          <w:tab w:val="left" w:pos="2160"/>
          <w:tab w:val="left" w:pos="2880"/>
          <w:tab w:val="left" w:pos="3600"/>
          <w:tab w:val="left" w:pos="4320"/>
          <w:tab w:val="left" w:pos="5040"/>
          <w:tab w:val="left" w:pos="5310"/>
          <w:tab w:val="left" w:pos="5940"/>
          <w:tab w:val="left" w:pos="7200"/>
          <w:tab w:val="left" w:pos="7920"/>
          <w:tab w:val="left" w:pos="8640"/>
          <w:tab w:val="left" w:pos="9360"/>
          <w:tab w:val="left" w:pos="10080"/>
          <w:tab w:val="left" w:pos="10800"/>
        </w:tabs>
        <w:rPr>
          <w:sz w:val="20"/>
        </w:rPr>
      </w:pPr>
    </w:p>
    <w:p w:rsidR="0076399B" w:rsidRPr="00C906D2" w:rsidRDefault="0076399B" w:rsidP="0076399B">
      <w:pPr>
        <w:tabs>
          <w:tab w:val="left" w:pos="-1080"/>
          <w:tab w:val="left" w:pos="-720"/>
          <w:tab w:val="left" w:pos="0"/>
          <w:tab w:val="left" w:pos="720"/>
          <w:tab w:val="left" w:pos="900"/>
          <w:tab w:val="left" w:pos="2070"/>
          <w:tab w:val="left" w:pos="2160"/>
          <w:tab w:val="left" w:pos="2880"/>
          <w:tab w:val="left" w:pos="3600"/>
          <w:tab w:val="left" w:pos="4320"/>
          <w:tab w:val="left" w:pos="5040"/>
          <w:tab w:val="left" w:pos="5310"/>
          <w:tab w:val="left" w:pos="5940"/>
          <w:tab w:val="left" w:pos="7200"/>
          <w:tab w:val="left" w:pos="7920"/>
          <w:tab w:val="left" w:pos="8640"/>
          <w:tab w:val="left" w:pos="9360"/>
          <w:tab w:val="left" w:pos="10080"/>
          <w:tab w:val="left" w:pos="10800"/>
        </w:tabs>
        <w:ind w:left="5040" w:hanging="5040"/>
        <w:rPr>
          <w:sz w:val="20"/>
        </w:rPr>
      </w:pPr>
      <w:r>
        <w:rPr>
          <w:sz w:val="20"/>
        </w:rPr>
        <w:t>_________</w:t>
      </w:r>
      <w:r w:rsidRPr="00C906D2">
        <w:rPr>
          <w:sz w:val="20"/>
        </w:rPr>
        <w:t>____________________________</w:t>
      </w:r>
    </w:p>
    <w:p w:rsidR="0076399B" w:rsidRPr="00C906D2" w:rsidRDefault="0076399B" w:rsidP="0076399B">
      <w:pPr>
        <w:tabs>
          <w:tab w:val="left" w:pos="-1080"/>
          <w:tab w:val="left" w:pos="-720"/>
          <w:tab w:val="left" w:pos="0"/>
          <w:tab w:val="left" w:pos="720"/>
          <w:tab w:val="left" w:pos="900"/>
          <w:tab w:val="left" w:pos="2070"/>
          <w:tab w:val="left" w:pos="2160"/>
          <w:tab w:val="left" w:pos="2880"/>
          <w:tab w:val="left" w:pos="3600"/>
          <w:tab w:val="left" w:pos="4320"/>
          <w:tab w:val="left" w:pos="5040"/>
          <w:tab w:val="left" w:pos="5310"/>
          <w:tab w:val="left" w:pos="5940"/>
          <w:tab w:val="left" w:pos="7200"/>
          <w:tab w:val="left" w:pos="7920"/>
          <w:tab w:val="left" w:pos="8640"/>
          <w:tab w:val="left" w:pos="9360"/>
          <w:tab w:val="left" w:pos="10080"/>
          <w:tab w:val="left" w:pos="10800"/>
        </w:tabs>
        <w:rPr>
          <w:sz w:val="20"/>
        </w:rPr>
      </w:pPr>
      <w:r>
        <w:rPr>
          <w:sz w:val="20"/>
        </w:rPr>
        <w:t>Company</w:t>
      </w:r>
    </w:p>
    <w:p w:rsidR="005F12AB" w:rsidRPr="0021350D" w:rsidRDefault="005F12AB" w:rsidP="00E15AF5">
      <w:pPr>
        <w:rPr>
          <w:b/>
        </w:rPr>
      </w:pPr>
    </w:p>
    <w:sectPr w:rsidR="005F12AB" w:rsidRPr="0021350D" w:rsidSect="0003048E">
      <w:footerReference w:type="default" r:id="rId33"/>
      <w:pgSz w:w="12240" w:h="15840"/>
      <w:pgMar w:top="1170" w:right="1440" w:bottom="1440" w:left="1440" w:header="117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F40" w:rsidRDefault="00B95F40">
      <w:r>
        <w:separator/>
      </w:r>
    </w:p>
  </w:endnote>
  <w:endnote w:type="continuationSeparator" w:id="0">
    <w:p w:rsidR="00B95F40" w:rsidRDefault="00B95F40">
      <w:r>
        <w:continuationSeparator/>
      </w:r>
    </w:p>
  </w:endnote>
  <w:endnote w:type="continuationNotice" w:id="1">
    <w:p w:rsidR="00B95F40" w:rsidRDefault="00B95F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ZapfHumnst BT">
    <w:altName w:val="Arial"/>
    <w:charset w:val="00"/>
    <w:family w:val="swiss"/>
    <w:pitch w:val="variable"/>
    <w:sig w:usb0="00000001" w:usb1="00000000" w:usb2="00000000" w:usb3="00000000" w:csb0="0000001B" w:csb1="00000000"/>
  </w:font>
  <w:font w:name="Courier">
    <w:panose1 w:val="0207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828462"/>
      <w:docPartObj>
        <w:docPartGallery w:val="Page Numbers (Bottom of Page)"/>
        <w:docPartUnique/>
      </w:docPartObj>
    </w:sdtPr>
    <w:sdtEndPr>
      <w:rPr>
        <w:noProof/>
      </w:rPr>
    </w:sdtEndPr>
    <w:sdtContent>
      <w:p w:rsidR="00B95F40" w:rsidRDefault="00B95F40">
        <w:pPr>
          <w:pStyle w:val="Footer"/>
          <w:jc w:val="center"/>
        </w:pPr>
        <w:r>
          <w:fldChar w:fldCharType="begin"/>
        </w:r>
        <w:r>
          <w:instrText xml:space="preserve"> PAGE   \* MERGEFORMAT </w:instrText>
        </w:r>
        <w:r>
          <w:fldChar w:fldCharType="separate"/>
        </w:r>
        <w:r w:rsidR="002366E3">
          <w:rPr>
            <w:noProof/>
          </w:rPr>
          <w:t>iii</w:t>
        </w:r>
        <w:r>
          <w:rPr>
            <w:noProof/>
          </w:rPr>
          <w:fldChar w:fldCharType="end"/>
        </w:r>
      </w:p>
    </w:sdtContent>
  </w:sdt>
  <w:p w:rsidR="00B95F40" w:rsidRDefault="00B95F40" w:rsidP="00AF742B">
    <w:pPr>
      <w:pStyle w:val="Level2"/>
      <w:widowControl/>
      <w:ind w:right="360"/>
      <w:jc w:val="center"/>
      <w:outlineLvl w:val="9"/>
      <w:rPr>
        <w:snapToGr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40" w:rsidRDefault="00B95F40">
    <w:pPr>
      <w:pStyle w:val="Footer"/>
      <w:jc w:val="center"/>
    </w:pPr>
  </w:p>
  <w:p w:rsidR="00B95F40" w:rsidRDefault="00B95F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9"/>
      <w:gridCol w:w="958"/>
      <w:gridCol w:w="4309"/>
    </w:tblGrid>
    <w:tr w:rsidR="00B95F40">
      <w:trPr>
        <w:trHeight w:val="151"/>
      </w:trPr>
      <w:tc>
        <w:tcPr>
          <w:tcW w:w="2250" w:type="pct"/>
          <w:tcBorders>
            <w:bottom w:val="single" w:sz="4" w:space="0" w:color="6F6F74" w:themeColor="accent1"/>
          </w:tcBorders>
        </w:tcPr>
        <w:p w:rsidR="00B95F40" w:rsidRDefault="00B95F40">
          <w:pPr>
            <w:pStyle w:val="Header"/>
            <w:rPr>
              <w:rFonts w:asciiTheme="majorHAnsi" w:eastAsiaTheme="majorEastAsia" w:hAnsiTheme="majorHAnsi" w:cstheme="majorBidi"/>
              <w:b/>
              <w:bCs/>
            </w:rPr>
          </w:pPr>
        </w:p>
      </w:tc>
      <w:tc>
        <w:tcPr>
          <w:tcW w:w="500" w:type="pct"/>
          <w:vMerge w:val="restart"/>
          <w:noWrap/>
          <w:vAlign w:val="center"/>
        </w:tcPr>
        <w:p w:rsidR="00B95F40" w:rsidRPr="004D1AD6" w:rsidRDefault="00B95F40" w:rsidP="004D1AD6">
          <w:pPr>
            <w:pStyle w:val="NoSpacing"/>
            <w:jc w:val="center"/>
            <w:rPr>
              <w:rFonts w:asciiTheme="majorHAnsi" w:eastAsiaTheme="majorEastAsia" w:hAnsiTheme="majorHAnsi" w:cstheme="majorBidi"/>
              <w:sz w:val="18"/>
              <w:szCs w:val="18"/>
            </w:rPr>
          </w:pPr>
          <w:r w:rsidRPr="004D1AD6">
            <w:rPr>
              <w:rFonts w:asciiTheme="majorHAnsi" w:eastAsiaTheme="majorEastAsia" w:hAnsiTheme="majorHAnsi" w:cstheme="majorBidi"/>
              <w:b/>
              <w:bCs/>
              <w:sz w:val="18"/>
              <w:szCs w:val="18"/>
            </w:rPr>
            <w:t xml:space="preserve">Page </w:t>
          </w:r>
          <w:r w:rsidRPr="004D1AD6">
            <w:rPr>
              <w:rFonts w:asciiTheme="minorHAnsi" w:eastAsiaTheme="minorEastAsia" w:hAnsiTheme="minorHAnsi" w:cstheme="minorBidi"/>
              <w:sz w:val="18"/>
              <w:szCs w:val="18"/>
            </w:rPr>
            <w:fldChar w:fldCharType="begin"/>
          </w:r>
          <w:r w:rsidRPr="004D1AD6">
            <w:rPr>
              <w:sz w:val="18"/>
              <w:szCs w:val="18"/>
            </w:rPr>
            <w:instrText xml:space="preserve"> PAGE  \* MERGEFORMAT </w:instrText>
          </w:r>
          <w:r w:rsidRPr="004D1AD6">
            <w:rPr>
              <w:rFonts w:asciiTheme="minorHAnsi" w:eastAsiaTheme="minorEastAsia" w:hAnsiTheme="minorHAnsi" w:cstheme="minorBidi"/>
              <w:sz w:val="18"/>
              <w:szCs w:val="18"/>
            </w:rPr>
            <w:fldChar w:fldCharType="separate"/>
          </w:r>
          <w:r w:rsidR="006A3EEB" w:rsidRPr="006A3EEB">
            <w:rPr>
              <w:rFonts w:asciiTheme="majorHAnsi" w:eastAsiaTheme="majorEastAsia" w:hAnsiTheme="majorHAnsi" w:cstheme="majorBidi"/>
              <w:b/>
              <w:bCs/>
              <w:noProof/>
              <w:sz w:val="18"/>
              <w:szCs w:val="18"/>
            </w:rPr>
            <w:t>176</w:t>
          </w:r>
          <w:r w:rsidRPr="004D1AD6">
            <w:rPr>
              <w:rFonts w:asciiTheme="majorHAnsi" w:eastAsiaTheme="majorEastAsia" w:hAnsiTheme="majorHAnsi" w:cstheme="majorBidi"/>
              <w:b/>
              <w:bCs/>
              <w:noProof/>
              <w:sz w:val="18"/>
              <w:szCs w:val="18"/>
            </w:rPr>
            <w:fldChar w:fldCharType="end"/>
          </w:r>
        </w:p>
      </w:tc>
      <w:tc>
        <w:tcPr>
          <w:tcW w:w="2250" w:type="pct"/>
          <w:tcBorders>
            <w:bottom w:val="single" w:sz="4" w:space="0" w:color="6F6F74" w:themeColor="accent1"/>
          </w:tcBorders>
        </w:tcPr>
        <w:p w:rsidR="00B95F40" w:rsidRDefault="00B95F40">
          <w:pPr>
            <w:pStyle w:val="Header"/>
            <w:rPr>
              <w:rFonts w:asciiTheme="majorHAnsi" w:eastAsiaTheme="majorEastAsia" w:hAnsiTheme="majorHAnsi" w:cstheme="majorBidi"/>
              <w:b/>
              <w:bCs/>
            </w:rPr>
          </w:pPr>
        </w:p>
      </w:tc>
    </w:tr>
    <w:tr w:rsidR="00B95F40">
      <w:trPr>
        <w:trHeight w:val="150"/>
      </w:trPr>
      <w:tc>
        <w:tcPr>
          <w:tcW w:w="2250" w:type="pct"/>
          <w:tcBorders>
            <w:top w:val="single" w:sz="4" w:space="0" w:color="6F6F74" w:themeColor="accent1"/>
          </w:tcBorders>
        </w:tcPr>
        <w:p w:rsidR="00B95F40" w:rsidRDefault="00B95F40">
          <w:pPr>
            <w:pStyle w:val="Header"/>
            <w:rPr>
              <w:rFonts w:asciiTheme="majorHAnsi" w:eastAsiaTheme="majorEastAsia" w:hAnsiTheme="majorHAnsi" w:cstheme="majorBidi"/>
              <w:b/>
              <w:bCs/>
            </w:rPr>
          </w:pPr>
        </w:p>
      </w:tc>
      <w:tc>
        <w:tcPr>
          <w:tcW w:w="500" w:type="pct"/>
          <w:vMerge/>
        </w:tcPr>
        <w:p w:rsidR="00B95F40" w:rsidRDefault="00B95F40">
          <w:pPr>
            <w:pStyle w:val="Header"/>
            <w:jc w:val="center"/>
            <w:rPr>
              <w:rFonts w:asciiTheme="majorHAnsi" w:eastAsiaTheme="majorEastAsia" w:hAnsiTheme="majorHAnsi" w:cstheme="majorBidi"/>
              <w:b/>
              <w:bCs/>
            </w:rPr>
          </w:pPr>
        </w:p>
      </w:tc>
      <w:tc>
        <w:tcPr>
          <w:tcW w:w="2250" w:type="pct"/>
          <w:tcBorders>
            <w:top w:val="single" w:sz="4" w:space="0" w:color="6F6F74" w:themeColor="accent1"/>
          </w:tcBorders>
        </w:tcPr>
        <w:p w:rsidR="00B95F40" w:rsidRDefault="00B95F40">
          <w:pPr>
            <w:pStyle w:val="Header"/>
            <w:rPr>
              <w:rFonts w:asciiTheme="majorHAnsi" w:eastAsiaTheme="majorEastAsia" w:hAnsiTheme="majorHAnsi" w:cstheme="majorBidi"/>
              <w:b/>
              <w:bCs/>
            </w:rPr>
          </w:pPr>
        </w:p>
      </w:tc>
    </w:tr>
  </w:tbl>
  <w:p w:rsidR="00B95F40" w:rsidRPr="00885391" w:rsidRDefault="00B95F40" w:rsidP="008853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F40" w:rsidRDefault="00B95F40">
      <w:r>
        <w:separator/>
      </w:r>
    </w:p>
  </w:footnote>
  <w:footnote w:type="continuationSeparator" w:id="0">
    <w:p w:rsidR="00B95F40" w:rsidRDefault="00B95F40">
      <w:r>
        <w:continuationSeparator/>
      </w:r>
    </w:p>
  </w:footnote>
  <w:footnote w:type="continuationNotice" w:id="1">
    <w:p w:rsidR="00B95F40" w:rsidRDefault="00B95F40"/>
  </w:footnote>
  <w:footnote w:id="2">
    <w:p w:rsidR="00B95F40" w:rsidRDefault="00B95F40" w:rsidP="0085471F">
      <w:pPr>
        <w:spacing w:after="240"/>
        <w:ind w:firstLine="720"/>
        <w:jc w:val="both"/>
        <w:rPr>
          <w:rFonts w:cs="Courier"/>
          <w:sz w:val="20"/>
        </w:rPr>
      </w:pPr>
      <w:r>
        <w:rPr>
          <w:rStyle w:val="FootnoteReference"/>
          <w:vertAlign w:val="superscript"/>
        </w:rPr>
        <w:footnoteRef/>
      </w:r>
      <w:r>
        <w:rPr>
          <w:rFonts w:cs="Courier"/>
          <w:sz w:val="20"/>
        </w:rPr>
        <w:t>If Contractor is a joint venture or other legal entity for which this signature format is inappropriate, please substitute an appropriate signature page with appropriate attestation and notarization.</w:t>
      </w:r>
    </w:p>
    <w:p w:rsidR="00B95F40" w:rsidRPr="005B52E8" w:rsidRDefault="00B95F40" w:rsidP="005B52E8">
      <w:pPr>
        <w:spacing w:after="240"/>
        <w:ind w:firstLine="720"/>
        <w:jc w:val="center"/>
        <w:rPr>
          <w:rStyle w:val="Emphasis"/>
        </w:rPr>
      </w:pPr>
      <w:r w:rsidRPr="005B52E8">
        <w:rPr>
          <w:rStyle w:val="Emphasis"/>
          <w:color w:val="00B0F0"/>
        </w:rPr>
        <w:t>END OF SAMPLE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40" w:rsidRDefault="00B95F4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296" type="#_x0000_t136" style="position:absolute;margin-left:0;margin-top:0;width:513.2pt;height:146.6pt;z-index:251673600"/>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40" w:rsidRDefault="00B95F40">
    <w:pPr>
      <w:spacing w:line="240" w:lineRule="exact"/>
      <w:rPr>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297" type="#_x0000_t136" style="position:absolute;margin-left:-36pt;margin-top:-36pt;width:513.2pt;height:146.6pt;z-index:251675648"/>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40" w:rsidRDefault="00B95F4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295" type="#_x0000_t136" style="position:absolute;margin-left:0;margin-top:0;width:513.2pt;height:146.6pt;z-index:251671552"/>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40" w:rsidRDefault="00B95F4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299" type="#_x0000_t136" style="position:absolute;margin-left:0;margin-top:0;width:513.2pt;height:146.6pt;z-index:251679744"/>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40" w:rsidRDefault="00B95F4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300" type="#_x0000_t136" style="position:absolute;margin-left:-36pt;margin-top:-36pt;width:329.75pt;height:329.75pt;z-index:251681792"/>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40" w:rsidRDefault="00B95F4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298" type="#_x0000_t136" style="position:absolute;margin-left:0;margin-top:0;width:513.2pt;height:146.6pt;z-index:251677696"/>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40" w:rsidRDefault="00B95F4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302" type="#_x0000_t136" style="position:absolute;margin-left:0;margin-top:0;width:513.2pt;height:146.6pt;z-index:251685888"/>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40" w:rsidRDefault="00B95F40" w:rsidP="00B1277C">
    <w:pPr>
      <w:pStyle w:val="Header"/>
      <w:tabs>
        <w:tab w:val="left" w:pos="1503"/>
      </w:tabs>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303" type="#_x0000_t136" style="position:absolute;margin-left:-1in;margin-top:-1in;width:513.2pt;height:146.6pt;z-index:251687936"/>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40" w:rsidRDefault="00B95F4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301" type="#_x0000_t136" style="position:absolute;margin-left:0;margin-top:0;width:513.2pt;height:146.6pt;z-index:251683840"/>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74E1D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700C1B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54051F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10D12A"/>
    <w:lvl w:ilvl="0">
      <w:start w:val="1"/>
      <w:numFmt w:val="decimal"/>
      <w:pStyle w:val="ListNumber2"/>
      <w:lvlText w:val="%1."/>
      <w:lvlJc w:val="left"/>
      <w:pPr>
        <w:tabs>
          <w:tab w:val="num" w:pos="720"/>
        </w:tabs>
        <w:ind w:left="720" w:hanging="360"/>
      </w:pPr>
    </w:lvl>
  </w:abstractNum>
  <w:abstractNum w:abstractNumId="4">
    <w:nsid w:val="FFFFFF80"/>
    <w:multiLevelType w:val="singleLevel"/>
    <w:tmpl w:val="D5D009D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C3252C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F14397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332F3E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4923718"/>
    <w:lvl w:ilvl="0">
      <w:start w:val="1"/>
      <w:numFmt w:val="decimal"/>
      <w:pStyle w:val="ListNumber"/>
      <w:lvlText w:val="%1."/>
      <w:lvlJc w:val="left"/>
      <w:pPr>
        <w:tabs>
          <w:tab w:val="num" w:pos="360"/>
        </w:tabs>
        <w:ind w:left="360" w:hanging="360"/>
      </w:pPr>
    </w:lvl>
  </w:abstractNum>
  <w:abstractNum w:abstractNumId="9">
    <w:nsid w:val="FFFFFF89"/>
    <w:multiLevelType w:val="singleLevel"/>
    <w:tmpl w:val="01B26E74"/>
    <w:lvl w:ilvl="0">
      <w:start w:val="1"/>
      <w:numFmt w:val="bullet"/>
      <w:pStyle w:val="BulletPara1"/>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lowerLetter"/>
      <w:pStyle w:val="Level1"/>
      <w:lvlText w:val="%1)"/>
      <w:lvlJc w:val="left"/>
      <w:pPr>
        <w:tabs>
          <w:tab w:val="num" w:pos="2160"/>
        </w:tabs>
        <w:ind w:left="2160" w:hanging="720"/>
      </w:pPr>
      <w:rPr>
        <w:rFonts w:ascii="Times New Roman" w:hAnsi="Times New Roman" w:cs="Times New Roman"/>
        <w:sz w:val="24"/>
        <w:szCs w:val="24"/>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02"/>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nsid w:val="00000003"/>
    <w:multiLevelType w:val="multilevel"/>
    <w:tmpl w:val="00000000"/>
    <w:lvl w:ilvl="0">
      <w:start w:val="1"/>
      <w:numFmt w:val="decimal"/>
      <w:pStyle w:val="Outline0011"/>
      <w:lvlText w:val="%1."/>
      <w:lvlJc w:val="left"/>
      <w:pPr>
        <w:tabs>
          <w:tab w:val="num" w:pos="720"/>
        </w:tabs>
      </w:pPr>
      <w:rPr>
        <w:rFonts w:ascii="Times New Roman" w:hAnsi="Times New Roman" w:cs="Times New Roman"/>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3">
    <w:nsid w:val="07451C68"/>
    <w:multiLevelType w:val="hybridMultilevel"/>
    <w:tmpl w:val="3276411E"/>
    <w:lvl w:ilvl="0" w:tplc="04090015">
      <w:start w:val="1"/>
      <w:numFmt w:val="upperLetter"/>
      <w:lvlText w:val="%1."/>
      <w:lvlJc w:val="left"/>
      <w:pPr>
        <w:ind w:left="1350" w:hanging="360"/>
      </w:pPr>
      <w:rPr>
        <w:rFonts w:hint="default"/>
        <w:color w:val="auto"/>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07D05505"/>
    <w:multiLevelType w:val="hybridMultilevel"/>
    <w:tmpl w:val="78306202"/>
    <w:lvl w:ilvl="0" w:tplc="04090017">
      <w:start w:val="1"/>
      <w:numFmt w:val="lowerLetter"/>
      <w:lvlText w:val="%1)"/>
      <w:lvlJc w:val="left"/>
      <w:pPr>
        <w:ind w:left="2700" w:hanging="360"/>
      </w:pPr>
    </w:lvl>
    <w:lvl w:ilvl="1" w:tplc="657A6E6C">
      <w:start w:val="1"/>
      <w:numFmt w:val="lowerRoman"/>
      <w:lvlText w:val="(%2.)"/>
      <w:lvlJc w:val="right"/>
      <w:pPr>
        <w:ind w:left="3420" w:hanging="360"/>
      </w:pPr>
      <w:rPr>
        <w:rFonts w:hint="default"/>
      </w:r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
    <w:nsid w:val="09D431D1"/>
    <w:multiLevelType w:val="multilevel"/>
    <w:tmpl w:val="18F498EA"/>
    <w:lvl w:ilvl="0">
      <w:start w:val="3"/>
      <w:numFmt w:val="decimal"/>
      <w:lvlText w:val="%1"/>
      <w:lvlJc w:val="left"/>
      <w:pPr>
        <w:tabs>
          <w:tab w:val="num" w:pos="720"/>
        </w:tabs>
        <w:ind w:left="720" w:hanging="720"/>
      </w:pPr>
      <w:rPr>
        <w:rFonts w:hint="default"/>
      </w:rPr>
    </w:lvl>
    <w:lvl w:ilvl="1">
      <w:start w:val="1"/>
      <w:numFmt w:val="decimalZero"/>
      <w:pStyle w:val="Heading2TimesNewRoman"/>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nsid w:val="0A480DD3"/>
    <w:multiLevelType w:val="singleLevel"/>
    <w:tmpl w:val="C2CA3BE4"/>
    <w:lvl w:ilvl="0">
      <w:start w:val="1"/>
      <w:numFmt w:val="decimal"/>
      <w:lvlText w:val="%1."/>
      <w:lvlJc w:val="left"/>
      <w:pPr>
        <w:tabs>
          <w:tab w:val="num" w:pos="1026"/>
        </w:tabs>
        <w:ind w:left="1026" w:hanging="576"/>
      </w:pPr>
      <w:rPr>
        <w:b w:val="0"/>
        <w:i w:val="0"/>
        <w:sz w:val="23"/>
      </w:rPr>
    </w:lvl>
  </w:abstractNum>
  <w:abstractNum w:abstractNumId="17">
    <w:nsid w:val="10CD48B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19E2379C"/>
    <w:multiLevelType w:val="singleLevel"/>
    <w:tmpl w:val="6BE22560"/>
    <w:lvl w:ilvl="0">
      <w:start w:val="1"/>
      <w:numFmt w:val="bullet"/>
      <w:pStyle w:val="ListBullet1"/>
      <w:lvlText w:val=""/>
      <w:lvlJc w:val="left"/>
      <w:pPr>
        <w:tabs>
          <w:tab w:val="num" w:pos="360"/>
        </w:tabs>
        <w:ind w:left="360" w:hanging="360"/>
      </w:pPr>
      <w:rPr>
        <w:rFonts w:ascii="Symbol" w:hAnsi="Symbol" w:hint="default"/>
      </w:rPr>
    </w:lvl>
  </w:abstractNum>
  <w:abstractNum w:abstractNumId="19">
    <w:nsid w:val="1B3E41CF"/>
    <w:multiLevelType w:val="hybridMultilevel"/>
    <w:tmpl w:val="AF7CA1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C6575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1F3B50CF"/>
    <w:multiLevelType w:val="hybridMultilevel"/>
    <w:tmpl w:val="A33EE9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2D6340D"/>
    <w:multiLevelType w:val="hybridMultilevel"/>
    <w:tmpl w:val="412813A8"/>
    <w:lvl w:ilvl="0" w:tplc="715A0E1A">
      <w:start w:val="8"/>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24980444"/>
    <w:multiLevelType w:val="singleLevel"/>
    <w:tmpl w:val="0C8CCEC2"/>
    <w:lvl w:ilvl="0">
      <w:start w:val="1"/>
      <w:numFmt w:val="bullet"/>
      <w:lvlText w:val=""/>
      <w:lvlJc w:val="left"/>
      <w:pPr>
        <w:tabs>
          <w:tab w:val="num" w:pos="576"/>
        </w:tabs>
        <w:ind w:left="576" w:hanging="576"/>
      </w:pPr>
      <w:rPr>
        <w:rFonts w:ascii="Wingdings" w:hAnsi="Wingdings" w:hint="default"/>
      </w:rPr>
    </w:lvl>
  </w:abstractNum>
  <w:abstractNum w:abstractNumId="24">
    <w:nsid w:val="24CC5D07"/>
    <w:multiLevelType w:val="singleLevel"/>
    <w:tmpl w:val="E8F20BAC"/>
    <w:lvl w:ilvl="0">
      <w:start w:val="1"/>
      <w:numFmt w:val="decimal"/>
      <w:pStyle w:val="Level5"/>
      <w:lvlText w:val="%1."/>
      <w:lvlJc w:val="left"/>
      <w:pPr>
        <w:tabs>
          <w:tab w:val="num" w:pos="720"/>
        </w:tabs>
        <w:ind w:left="720" w:hanging="720"/>
      </w:pPr>
      <w:rPr>
        <w:rFonts w:hint="default"/>
      </w:rPr>
    </w:lvl>
  </w:abstractNum>
  <w:abstractNum w:abstractNumId="25">
    <w:nsid w:val="263A3A7B"/>
    <w:multiLevelType w:val="hybridMultilevel"/>
    <w:tmpl w:val="A0A204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A373242"/>
    <w:multiLevelType w:val="multilevel"/>
    <w:tmpl w:val="B434E204"/>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7">
    <w:nsid w:val="30590373"/>
    <w:multiLevelType w:val="hybridMultilevel"/>
    <w:tmpl w:val="8EA82E04"/>
    <w:lvl w:ilvl="0" w:tplc="8E48C4CE">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nsid w:val="35442ABC"/>
    <w:multiLevelType w:val="hybridMultilevel"/>
    <w:tmpl w:val="708E99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7655D9E"/>
    <w:multiLevelType w:val="hybridMultilevel"/>
    <w:tmpl w:val="5CB4EB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7AB65C0"/>
    <w:multiLevelType w:val="hybridMultilevel"/>
    <w:tmpl w:val="627CA4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7ED4CF2"/>
    <w:multiLevelType w:val="multilevel"/>
    <w:tmpl w:val="CE2AA7F2"/>
    <w:lvl w:ilvl="0">
      <w:start w:val="1"/>
      <w:numFmt w:val="decimal"/>
      <w:pStyle w:val="Level-1"/>
      <w:lvlText w:val="Article %1."/>
      <w:lvlJc w:val="left"/>
      <w:pPr>
        <w:ind w:left="360" w:hanging="360"/>
      </w:pPr>
      <w:rPr>
        <w:rFonts w:hint="default"/>
      </w:rPr>
    </w:lvl>
    <w:lvl w:ilvl="1">
      <w:start w:val="1"/>
      <w:numFmt w:val="decimal"/>
      <w:pStyle w:val="Level-2"/>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pStyle w:val="Level-5"/>
      <w:lvlText w:val="%1.%2.%3.%4.%5."/>
      <w:lvlJc w:val="left"/>
      <w:pPr>
        <w:ind w:left="2232" w:hanging="792"/>
      </w:pPr>
    </w:lvl>
    <w:lvl w:ilvl="5">
      <w:start w:val="1"/>
      <w:numFmt w:val="decimal"/>
      <w:pStyle w:val="Level-6"/>
      <w:lvlText w:val="%1.%2.%3.%4.%5.%6."/>
      <w:lvlJc w:val="left"/>
      <w:pPr>
        <w:ind w:left="2736" w:hanging="936"/>
      </w:pPr>
    </w:lvl>
    <w:lvl w:ilvl="6">
      <w:start w:val="1"/>
      <w:numFmt w:val="decimal"/>
      <w:pStyle w:val="Level-7"/>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3A231F94"/>
    <w:multiLevelType w:val="hybridMultilevel"/>
    <w:tmpl w:val="3C0CF0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ABB4D74"/>
    <w:multiLevelType w:val="multilevel"/>
    <w:tmpl w:val="05EC8392"/>
    <w:styleLink w:val="Exhibits1"/>
    <w:lvl w:ilvl="0">
      <w:start w:val="1"/>
      <w:numFmt w:val="upperRoman"/>
      <w:lvlText w:val="%1."/>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3D273BD2"/>
    <w:multiLevelType w:val="singleLevel"/>
    <w:tmpl w:val="0C8CCEC2"/>
    <w:lvl w:ilvl="0">
      <w:start w:val="1"/>
      <w:numFmt w:val="bullet"/>
      <w:lvlText w:val=""/>
      <w:lvlJc w:val="left"/>
      <w:pPr>
        <w:tabs>
          <w:tab w:val="num" w:pos="576"/>
        </w:tabs>
        <w:ind w:left="576" w:hanging="576"/>
      </w:pPr>
      <w:rPr>
        <w:rFonts w:ascii="Wingdings" w:hAnsi="Wingdings" w:hint="default"/>
      </w:rPr>
    </w:lvl>
  </w:abstractNum>
  <w:abstractNum w:abstractNumId="35">
    <w:nsid w:val="3D54048A"/>
    <w:multiLevelType w:val="hybridMultilevel"/>
    <w:tmpl w:val="BCB85B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0C32A4B"/>
    <w:multiLevelType w:val="singleLevel"/>
    <w:tmpl w:val="5DCA7C54"/>
    <w:lvl w:ilvl="0">
      <w:start w:val="13"/>
      <w:numFmt w:val="decimal"/>
      <w:pStyle w:val="Indentlettered"/>
      <w:lvlText w:val="%1."/>
      <w:lvlJc w:val="left"/>
      <w:pPr>
        <w:tabs>
          <w:tab w:val="num" w:pos="374"/>
        </w:tabs>
        <w:ind w:left="346" w:hanging="332"/>
      </w:pPr>
      <w:rPr>
        <w:rFonts w:ascii="Arial" w:hAnsi="Arial" w:cs="Times New Roman" w:hint="default"/>
        <w:b w:val="0"/>
        <w:i w:val="0"/>
        <w:sz w:val="20"/>
      </w:rPr>
    </w:lvl>
  </w:abstractNum>
  <w:abstractNum w:abstractNumId="37">
    <w:nsid w:val="41453B50"/>
    <w:multiLevelType w:val="singleLevel"/>
    <w:tmpl w:val="0C8CCEC2"/>
    <w:lvl w:ilvl="0">
      <w:start w:val="1"/>
      <w:numFmt w:val="bullet"/>
      <w:lvlText w:val=""/>
      <w:lvlJc w:val="left"/>
      <w:pPr>
        <w:ind w:left="720" w:hanging="360"/>
      </w:pPr>
      <w:rPr>
        <w:rFonts w:ascii="Wingdings" w:hAnsi="Wingdings" w:hint="default"/>
        <w:color w:val="auto"/>
      </w:rPr>
    </w:lvl>
  </w:abstractNum>
  <w:abstractNum w:abstractNumId="38">
    <w:nsid w:val="41745248"/>
    <w:multiLevelType w:val="multilevel"/>
    <w:tmpl w:val="0F3CD962"/>
    <w:lvl w:ilvl="0">
      <w:start w:val="1"/>
      <w:numFmt w:val="upperRoman"/>
      <w:pStyle w:val="StyleBulletParagraphLeft05"/>
      <w:lvlText w:val="%1."/>
      <w:lvlJc w:val="left"/>
      <w:pPr>
        <w:tabs>
          <w:tab w:val="num" w:pos="2160"/>
        </w:tabs>
        <w:ind w:left="2160" w:hanging="720"/>
      </w:pPr>
      <w:rPr>
        <w:rFonts w:hint="default"/>
      </w:rPr>
    </w:lvl>
    <w:lvl w:ilvl="1">
      <w:start w:val="1"/>
      <w:numFmt w:val="upperLetter"/>
      <w:lvlText w:val="%2."/>
      <w:lvlJc w:val="left"/>
      <w:pPr>
        <w:tabs>
          <w:tab w:val="num" w:pos="2880"/>
        </w:tabs>
        <w:ind w:left="2880" w:hanging="720"/>
      </w:pPr>
      <w:rPr>
        <w:rFonts w:hint="default"/>
      </w:rPr>
    </w:lvl>
    <w:lvl w:ilvl="2">
      <w:start w:val="1"/>
      <w:numFmt w:val="decimal"/>
      <w:lvlText w:val="%3."/>
      <w:lvlJc w:val="left"/>
      <w:pPr>
        <w:tabs>
          <w:tab w:val="num" w:pos="3600"/>
        </w:tabs>
        <w:ind w:left="3600" w:hanging="720"/>
      </w:pPr>
      <w:rPr>
        <w:rFonts w:hint="default"/>
      </w:rPr>
    </w:lvl>
    <w:lvl w:ilvl="3">
      <w:start w:val="1"/>
      <w:numFmt w:val="lowerLetter"/>
      <w:lvlText w:val="%4."/>
      <w:lvlJc w:val="left"/>
      <w:pPr>
        <w:tabs>
          <w:tab w:val="num" w:pos="4132"/>
        </w:tabs>
        <w:ind w:left="4132" w:hanging="532"/>
      </w:pPr>
      <w:rPr>
        <w:rFonts w:hint="default"/>
      </w:rPr>
    </w:lvl>
    <w:lvl w:ilvl="4">
      <w:start w:val="1"/>
      <w:numFmt w:val="lowerRoman"/>
      <w:lvlText w:val="%5."/>
      <w:lvlJc w:val="left"/>
      <w:pPr>
        <w:tabs>
          <w:tab w:val="num" w:pos="4780"/>
        </w:tabs>
        <w:ind w:left="4780" w:hanging="648"/>
      </w:pPr>
      <w:rPr>
        <w:rFonts w:hint="default"/>
      </w:rPr>
    </w:lvl>
    <w:lvl w:ilvl="5">
      <w:start w:val="1"/>
      <w:numFmt w:val="lowerLetter"/>
      <w:lvlText w:val="%6."/>
      <w:lvlJc w:val="right"/>
      <w:pPr>
        <w:tabs>
          <w:tab w:val="num" w:pos="5220"/>
        </w:tabs>
        <w:ind w:left="5220" w:hanging="440"/>
      </w:pPr>
      <w:rPr>
        <w:rFonts w:hint="default"/>
      </w:rPr>
    </w:lvl>
    <w:lvl w:ilvl="6">
      <w:start w:val="1"/>
      <w:numFmt w:val="lowerRoman"/>
      <w:lvlText w:val="%7."/>
      <w:lvlJc w:val="left"/>
      <w:pPr>
        <w:tabs>
          <w:tab w:val="num" w:pos="5940"/>
        </w:tabs>
        <w:ind w:left="5640" w:hanging="420"/>
      </w:pPr>
      <w:rPr>
        <w:rFonts w:hint="default"/>
      </w:rPr>
    </w:lvl>
    <w:lvl w:ilvl="7">
      <w:start w:val="1"/>
      <w:numFmt w:val="lowerLetter"/>
      <w:lvlText w:val="%8."/>
      <w:lvlJc w:val="left"/>
      <w:pPr>
        <w:tabs>
          <w:tab w:val="num" w:pos="6724"/>
        </w:tabs>
        <w:ind w:left="6724" w:hanging="648"/>
      </w:pPr>
      <w:rPr>
        <w:rFonts w:hint="default"/>
      </w:rPr>
    </w:lvl>
    <w:lvl w:ilvl="8">
      <w:start w:val="1"/>
      <w:numFmt w:val="lowerRoman"/>
      <w:lvlText w:val="%9."/>
      <w:lvlJc w:val="right"/>
      <w:pPr>
        <w:tabs>
          <w:tab w:val="num" w:pos="7588"/>
        </w:tabs>
        <w:ind w:left="7588" w:hanging="360"/>
      </w:pPr>
      <w:rPr>
        <w:rFonts w:hint="default"/>
      </w:rPr>
    </w:lvl>
  </w:abstractNum>
  <w:abstractNum w:abstractNumId="39">
    <w:nsid w:val="463648D5"/>
    <w:multiLevelType w:val="hybridMultilevel"/>
    <w:tmpl w:val="AAEE061E"/>
    <w:lvl w:ilvl="0" w:tplc="852C8E7C">
      <w:start w:val="3"/>
      <w:numFmt w:val="decimal"/>
      <w:lvlText w:val="%1."/>
      <w:lvlJc w:val="left"/>
      <w:pPr>
        <w:ind w:left="360" w:hanging="360"/>
      </w:pPr>
      <w:rPr>
        <w:rFonts w:hint="default"/>
        <w:color w:val="auto"/>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0">
    <w:nsid w:val="4CCC76BE"/>
    <w:multiLevelType w:val="hybridMultilevel"/>
    <w:tmpl w:val="2C08A6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F15235B"/>
    <w:multiLevelType w:val="multilevel"/>
    <w:tmpl w:val="10AC1D64"/>
    <w:lvl w:ilvl="0">
      <w:start w:val="2"/>
      <w:numFmt w:val="upperLetter"/>
      <w:lvlText w:val="%1."/>
      <w:lvlJc w:val="left"/>
      <w:pPr>
        <w:tabs>
          <w:tab w:val="num" w:pos="2160"/>
        </w:tabs>
        <w:ind w:left="2160" w:hanging="720"/>
      </w:pPr>
      <w:rPr>
        <w:rFonts w:hint="default"/>
        <w:b w:val="0"/>
      </w:rPr>
    </w:lvl>
    <w:lvl w:ilvl="1">
      <w:start w:val="1"/>
      <w:numFmt w:val="lowerLetter"/>
      <w:lvlText w:val="%2."/>
      <w:lvlJc w:val="left"/>
      <w:pPr>
        <w:ind w:left="333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FF76BB3"/>
    <w:multiLevelType w:val="multilevel"/>
    <w:tmpl w:val="A8F697FA"/>
    <w:lvl w:ilvl="0">
      <w:start w:val="1"/>
      <w:numFmt w:val="none"/>
      <w:pStyle w:val="List5"/>
      <w:lvlText w:val="2.1"/>
      <w:lvlJc w:val="left"/>
      <w:pPr>
        <w:tabs>
          <w:tab w:val="num" w:pos="720"/>
        </w:tabs>
        <w:ind w:left="360" w:hanging="360"/>
      </w:pPr>
    </w:lvl>
    <w:lvl w:ilvl="1">
      <w:start w:val="1"/>
      <w:numFmt w:val="none"/>
      <w:lvlRestart w:val="0"/>
      <w:lvlText w:val="2.2"/>
      <w:lvlJc w:val="left"/>
      <w:pPr>
        <w:tabs>
          <w:tab w:val="num" w:pos="792"/>
        </w:tabs>
        <w:ind w:left="792" w:hanging="432"/>
      </w:pPr>
    </w:lvl>
    <w:lvl w:ilvl="2">
      <w:start w:val="3"/>
      <w:numFmt w:val="decimal"/>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3">
    <w:nsid w:val="504124A1"/>
    <w:multiLevelType w:val="hybridMultilevel"/>
    <w:tmpl w:val="FDE01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0994135"/>
    <w:multiLevelType w:val="hybridMultilevel"/>
    <w:tmpl w:val="8DDA6FD0"/>
    <w:name w:val="Scheme 1222"/>
    <w:lvl w:ilvl="0" w:tplc="0FAA31E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531179D7"/>
    <w:multiLevelType w:val="hybridMultilevel"/>
    <w:tmpl w:val="FBAA5EEE"/>
    <w:lvl w:ilvl="0" w:tplc="E924C9C4">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32B4D36"/>
    <w:multiLevelType w:val="multilevel"/>
    <w:tmpl w:val="22A8FBC4"/>
    <w:lvl w:ilvl="0">
      <w:start w:val="4"/>
      <w:numFmt w:val="decimal"/>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47">
    <w:nsid w:val="565E1FA1"/>
    <w:multiLevelType w:val="hybridMultilevel"/>
    <w:tmpl w:val="19789048"/>
    <w:lvl w:ilvl="0" w:tplc="3B02394C">
      <w:start w:val="1"/>
      <w:numFmt w:val="bullet"/>
      <w:lvlText w:val=""/>
      <w:lvlJc w:val="left"/>
      <w:pPr>
        <w:ind w:left="1590" w:hanging="360"/>
      </w:pPr>
      <w:rPr>
        <w:rFonts w:ascii="Wingdings" w:hAnsi="Wingdings" w:hint="default"/>
      </w:rPr>
    </w:lvl>
    <w:lvl w:ilvl="1" w:tplc="04090019">
      <w:start w:val="1"/>
      <w:numFmt w:val="bullet"/>
      <w:lvlText w:val="o"/>
      <w:lvlJc w:val="left"/>
      <w:pPr>
        <w:ind w:left="2310" w:hanging="360"/>
      </w:pPr>
      <w:rPr>
        <w:rFonts w:ascii="Courier New" w:hAnsi="Courier New" w:cs="Courier New" w:hint="default"/>
      </w:rPr>
    </w:lvl>
    <w:lvl w:ilvl="2" w:tplc="0409001B">
      <w:start w:val="1"/>
      <w:numFmt w:val="bullet"/>
      <w:lvlText w:val=""/>
      <w:lvlJc w:val="left"/>
      <w:pPr>
        <w:ind w:left="3030" w:hanging="360"/>
      </w:pPr>
      <w:rPr>
        <w:rFonts w:ascii="Wingdings" w:hAnsi="Wingdings" w:hint="default"/>
      </w:rPr>
    </w:lvl>
    <w:lvl w:ilvl="3" w:tplc="0409000F" w:tentative="1">
      <w:start w:val="1"/>
      <w:numFmt w:val="bullet"/>
      <w:lvlText w:val=""/>
      <w:lvlJc w:val="left"/>
      <w:pPr>
        <w:ind w:left="3750" w:hanging="360"/>
      </w:pPr>
      <w:rPr>
        <w:rFonts w:ascii="Symbol" w:hAnsi="Symbol" w:hint="default"/>
      </w:rPr>
    </w:lvl>
    <w:lvl w:ilvl="4" w:tplc="04090019" w:tentative="1">
      <w:start w:val="1"/>
      <w:numFmt w:val="bullet"/>
      <w:lvlText w:val="o"/>
      <w:lvlJc w:val="left"/>
      <w:pPr>
        <w:ind w:left="4470" w:hanging="360"/>
      </w:pPr>
      <w:rPr>
        <w:rFonts w:ascii="Courier New" w:hAnsi="Courier New" w:cs="Courier New" w:hint="default"/>
      </w:rPr>
    </w:lvl>
    <w:lvl w:ilvl="5" w:tplc="0409001B" w:tentative="1">
      <w:start w:val="1"/>
      <w:numFmt w:val="bullet"/>
      <w:lvlText w:val=""/>
      <w:lvlJc w:val="left"/>
      <w:pPr>
        <w:ind w:left="5190" w:hanging="360"/>
      </w:pPr>
      <w:rPr>
        <w:rFonts w:ascii="Wingdings" w:hAnsi="Wingdings" w:hint="default"/>
      </w:rPr>
    </w:lvl>
    <w:lvl w:ilvl="6" w:tplc="0409000F" w:tentative="1">
      <w:start w:val="1"/>
      <w:numFmt w:val="bullet"/>
      <w:lvlText w:val=""/>
      <w:lvlJc w:val="left"/>
      <w:pPr>
        <w:ind w:left="5910" w:hanging="360"/>
      </w:pPr>
      <w:rPr>
        <w:rFonts w:ascii="Symbol" w:hAnsi="Symbol" w:hint="default"/>
      </w:rPr>
    </w:lvl>
    <w:lvl w:ilvl="7" w:tplc="04090019" w:tentative="1">
      <w:start w:val="1"/>
      <w:numFmt w:val="bullet"/>
      <w:lvlText w:val="o"/>
      <w:lvlJc w:val="left"/>
      <w:pPr>
        <w:ind w:left="6630" w:hanging="360"/>
      </w:pPr>
      <w:rPr>
        <w:rFonts w:ascii="Courier New" w:hAnsi="Courier New" w:cs="Courier New" w:hint="default"/>
      </w:rPr>
    </w:lvl>
    <w:lvl w:ilvl="8" w:tplc="0409001B" w:tentative="1">
      <w:start w:val="1"/>
      <w:numFmt w:val="bullet"/>
      <w:lvlText w:val=""/>
      <w:lvlJc w:val="left"/>
      <w:pPr>
        <w:ind w:left="7350" w:hanging="360"/>
      </w:pPr>
      <w:rPr>
        <w:rFonts w:ascii="Wingdings" w:hAnsi="Wingdings" w:hint="default"/>
      </w:rPr>
    </w:lvl>
  </w:abstractNum>
  <w:abstractNum w:abstractNumId="48">
    <w:nsid w:val="56A667DE"/>
    <w:multiLevelType w:val="multilevel"/>
    <w:tmpl w:val="3284445A"/>
    <w:lvl w:ilvl="0">
      <w:start w:val="1"/>
      <w:numFmt w:val="decimal"/>
      <w:pStyle w:val="Num-Heading1"/>
      <w:lvlText w:val="%1.0"/>
      <w:lvlJc w:val="left"/>
      <w:pPr>
        <w:tabs>
          <w:tab w:val="num" w:pos="720"/>
        </w:tabs>
        <w:ind w:left="720" w:hanging="720"/>
      </w:pPr>
      <w:rPr>
        <w:rFonts w:ascii="Arial" w:hAnsi="Arial" w:hint="default"/>
        <w:b/>
        <w:i w:val="0"/>
        <w:sz w:val="32"/>
      </w:rPr>
    </w:lvl>
    <w:lvl w:ilvl="1">
      <w:start w:val="1"/>
      <w:numFmt w:val="decimal"/>
      <w:pStyle w:val="Num-Heading2"/>
      <w:lvlText w:val="%1.%2"/>
      <w:lvlJc w:val="left"/>
      <w:pPr>
        <w:tabs>
          <w:tab w:val="num" w:pos="720"/>
        </w:tabs>
        <w:ind w:left="720" w:hanging="720"/>
      </w:pPr>
      <w:rPr>
        <w:rFonts w:ascii="Arial" w:hAnsi="Arial" w:hint="default"/>
        <w:b/>
        <w:i w:val="0"/>
        <w:spacing w:val="10"/>
        <w:sz w:val="28"/>
      </w:rPr>
    </w:lvl>
    <w:lvl w:ilvl="2">
      <w:start w:val="1"/>
      <w:numFmt w:val="decimal"/>
      <w:pStyle w:val="Num-Heading3"/>
      <w:lvlText w:val="%1.%2.%3"/>
      <w:lvlJc w:val="left"/>
      <w:pPr>
        <w:tabs>
          <w:tab w:val="num" w:pos="907"/>
        </w:tabs>
        <w:ind w:left="907" w:hanging="907"/>
      </w:pPr>
      <w:rPr>
        <w:rFonts w:ascii="Arial" w:hAnsi="Arial" w:hint="default"/>
        <w:b/>
        <w:i w:val="0"/>
        <w:sz w:val="24"/>
      </w:rPr>
    </w:lvl>
    <w:lvl w:ilvl="3">
      <w:start w:val="1"/>
      <w:numFmt w:val="decimal"/>
      <w:pStyle w:val="Num-Heading4"/>
      <w:lvlText w:val="%1.%2.%3.%4"/>
      <w:lvlJc w:val="left"/>
      <w:pPr>
        <w:tabs>
          <w:tab w:val="num" w:pos="994"/>
        </w:tabs>
        <w:ind w:left="994" w:hanging="994"/>
      </w:pPr>
      <w:rPr>
        <w:rFonts w:ascii="Arial" w:hAnsi="Arial" w:hint="default"/>
        <w:b/>
        <w:i/>
        <w:sz w:val="24"/>
      </w:rPr>
    </w:lvl>
    <w:lvl w:ilvl="4">
      <w:start w:val="1"/>
      <w:numFmt w:val="decimal"/>
      <w:pStyle w:val="Num-Heading5"/>
      <w:lvlText w:val="%1.%2.%3.%4.%5"/>
      <w:lvlJc w:val="left"/>
      <w:pPr>
        <w:tabs>
          <w:tab w:val="num" w:pos="1166"/>
        </w:tabs>
        <w:ind w:left="1166" w:hanging="1166"/>
      </w:pPr>
      <w:rPr>
        <w:rFonts w:ascii="Arial" w:hAnsi="Arial" w:hint="default"/>
        <w:b/>
        <w:i/>
        <w:sz w:val="24"/>
        <w:u w:val="single"/>
      </w:rPr>
    </w:lvl>
    <w:lvl w:ilvl="5">
      <w:start w:val="1"/>
      <w:numFmt w:val="decimal"/>
      <w:pStyle w:val="Num-Heading6"/>
      <w:lvlText w:val="%1.%2.%3.%4.%5.%6"/>
      <w:lvlJc w:val="left"/>
      <w:pPr>
        <w:tabs>
          <w:tab w:val="num" w:pos="1440"/>
        </w:tabs>
        <w:ind w:left="1440" w:hanging="1440"/>
      </w:pPr>
      <w:rPr>
        <w:rFonts w:ascii="Arial" w:hAnsi="Arial" w:hint="default"/>
        <w:b w:val="0"/>
        <w:i w:val="0"/>
        <w:sz w:val="24"/>
      </w:rPr>
    </w:lvl>
    <w:lvl w:ilvl="6">
      <w:start w:val="1"/>
      <w:numFmt w:val="decimal"/>
      <w:pStyle w:val="Num-Heading7"/>
      <w:lvlText w:val="%1.%2.%3.%4.%5.%6.%7"/>
      <w:lvlJc w:val="left"/>
      <w:pPr>
        <w:tabs>
          <w:tab w:val="num" w:pos="1627"/>
        </w:tabs>
        <w:ind w:left="1627" w:hanging="1627"/>
      </w:pPr>
      <w:rPr>
        <w:rFonts w:ascii="Arial" w:hAnsi="Arial" w:hint="default"/>
        <w:b w:val="0"/>
        <w:i/>
        <w:sz w:val="24"/>
        <w:u w:val="none"/>
      </w:rPr>
    </w:lvl>
    <w:lvl w:ilvl="7">
      <w:start w:val="1"/>
      <w:numFmt w:val="decimal"/>
      <w:pStyle w:val="Num-Heading8"/>
      <w:lvlText w:val="%1.%2.%3.%4.%5.%6.%7.%8"/>
      <w:lvlJc w:val="left"/>
      <w:pPr>
        <w:tabs>
          <w:tab w:val="num" w:pos="1714"/>
        </w:tabs>
        <w:ind w:left="1714" w:hanging="1714"/>
      </w:pPr>
      <w:rPr>
        <w:rFonts w:ascii="Arial" w:hAnsi="Arial" w:hint="default"/>
        <w:b w:val="0"/>
        <w:i/>
        <w:sz w:val="24"/>
        <w:u w:val="single"/>
      </w:rPr>
    </w:lvl>
    <w:lvl w:ilvl="8">
      <w:start w:val="1"/>
      <w:numFmt w:val="decimal"/>
      <w:pStyle w:val="Num-Heading9"/>
      <w:lvlText w:val="%1.%2.%3.%4.%5.%6.%7.%8.%9"/>
      <w:lvlJc w:val="left"/>
      <w:pPr>
        <w:tabs>
          <w:tab w:val="num" w:pos="1886"/>
        </w:tabs>
        <w:ind w:left="1886" w:hanging="1886"/>
      </w:pPr>
      <w:rPr>
        <w:rFonts w:ascii="Arial" w:hAnsi="Arial" w:hint="default"/>
        <w:b/>
        <w:i w:val="0"/>
        <w:sz w:val="22"/>
        <w:u w:val="none"/>
      </w:rPr>
    </w:lvl>
  </w:abstractNum>
  <w:abstractNum w:abstractNumId="49">
    <w:nsid w:val="57430093"/>
    <w:multiLevelType w:val="hybridMultilevel"/>
    <w:tmpl w:val="781C43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93D5549"/>
    <w:multiLevelType w:val="multilevel"/>
    <w:tmpl w:val="66368C56"/>
    <w:lvl w:ilvl="0">
      <w:start w:val="1"/>
      <w:numFmt w:val="decimal"/>
      <w:lvlText w:val="Article %1."/>
      <w:lvlJc w:val="left"/>
      <w:pPr>
        <w:tabs>
          <w:tab w:val="num" w:pos="1440"/>
        </w:tabs>
        <w:ind w:left="0" w:firstLine="0"/>
      </w:pPr>
    </w:lvl>
    <w:lvl w:ilvl="1">
      <w:start w:val="1"/>
      <w:numFmt w:val="decimalZero"/>
      <w:pStyle w:val="Style1"/>
      <w:isLgl/>
      <w:lvlText w:val="%1.1"/>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1">
    <w:nsid w:val="5CB97289"/>
    <w:multiLevelType w:val="hybridMultilevel"/>
    <w:tmpl w:val="A9361A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01A1596"/>
    <w:multiLevelType w:val="multilevel"/>
    <w:tmpl w:val="BE789138"/>
    <w:lvl w:ilvl="0">
      <w:start w:val="1"/>
      <w:numFmt w:val="decimal"/>
      <w:lvlText w:val="%1."/>
      <w:lvlJc w:val="left"/>
      <w:pPr>
        <w:ind w:left="360" w:hanging="360"/>
      </w:pPr>
      <w:rPr>
        <w:rFonts w:ascii="Arial" w:hAnsi="Arial" w:cs="Arial" w:hint="default"/>
        <w:b w:val="0"/>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60C813BF"/>
    <w:multiLevelType w:val="hybridMultilevel"/>
    <w:tmpl w:val="5EBA91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8DA3E7D"/>
    <w:multiLevelType w:val="hybridMultilevel"/>
    <w:tmpl w:val="F11C4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9855532"/>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nsid w:val="7531355C"/>
    <w:multiLevelType w:val="multilevel"/>
    <w:tmpl w:val="398E4AC2"/>
    <w:styleLink w:val="Exhibits"/>
    <w:lvl w:ilvl="0">
      <w:start w:val="1"/>
      <w:numFmt w:val="decimal"/>
      <w:lvlText w:val="EXHIBIT %1."/>
      <w:lvlJc w:val="left"/>
      <w:pPr>
        <w:tabs>
          <w:tab w:val="num" w:pos="1680"/>
        </w:tabs>
        <w:ind w:left="1680" w:hanging="360"/>
      </w:pPr>
      <w:rPr>
        <w:rFonts w:ascii="Times New Roman" w:hAnsi="Times New Roman" w:hint="default"/>
        <w:sz w:val="22"/>
      </w:rPr>
    </w:lvl>
    <w:lvl w:ilvl="1">
      <w:start w:val="1"/>
      <w:numFmt w:val="none"/>
      <w:lvlText w:val="%2."/>
      <w:lvlJc w:val="left"/>
      <w:pPr>
        <w:tabs>
          <w:tab w:val="num" w:pos="2400"/>
        </w:tabs>
        <w:ind w:left="2400" w:hanging="360"/>
      </w:pPr>
      <w:rPr>
        <w:rFonts w:hint="default"/>
      </w:rPr>
    </w:lvl>
    <w:lvl w:ilvl="2">
      <w:start w:val="1"/>
      <w:numFmt w:val="none"/>
      <w:lvlText w:val="%3."/>
      <w:lvlJc w:val="right"/>
      <w:pPr>
        <w:tabs>
          <w:tab w:val="num" w:pos="3120"/>
        </w:tabs>
        <w:ind w:left="3120" w:hanging="180"/>
      </w:pPr>
      <w:rPr>
        <w:rFonts w:hint="default"/>
      </w:rPr>
    </w:lvl>
    <w:lvl w:ilvl="3">
      <w:start w:val="1"/>
      <w:numFmt w:val="none"/>
      <w:lvlText w:val="%4."/>
      <w:lvlJc w:val="left"/>
      <w:pPr>
        <w:tabs>
          <w:tab w:val="num" w:pos="3840"/>
        </w:tabs>
        <w:ind w:left="3840" w:hanging="360"/>
      </w:pPr>
      <w:rPr>
        <w:rFonts w:hint="default"/>
      </w:rPr>
    </w:lvl>
    <w:lvl w:ilvl="4">
      <w:start w:val="1"/>
      <w:numFmt w:val="lowerLetter"/>
      <w:lvlText w:val="%5."/>
      <w:lvlJc w:val="left"/>
      <w:pPr>
        <w:tabs>
          <w:tab w:val="num" w:pos="4560"/>
        </w:tabs>
        <w:ind w:left="4560" w:hanging="360"/>
      </w:pPr>
      <w:rPr>
        <w:rFonts w:hint="default"/>
      </w:rPr>
    </w:lvl>
    <w:lvl w:ilvl="5">
      <w:start w:val="1"/>
      <w:numFmt w:val="lowerRoman"/>
      <w:lvlText w:val="%6."/>
      <w:lvlJc w:val="right"/>
      <w:pPr>
        <w:tabs>
          <w:tab w:val="num" w:pos="5280"/>
        </w:tabs>
        <w:ind w:left="5280" w:hanging="180"/>
      </w:pPr>
      <w:rPr>
        <w:rFonts w:hint="default"/>
      </w:rPr>
    </w:lvl>
    <w:lvl w:ilvl="6">
      <w:start w:val="1"/>
      <w:numFmt w:val="decimal"/>
      <w:lvlText w:val="%7."/>
      <w:lvlJc w:val="left"/>
      <w:pPr>
        <w:tabs>
          <w:tab w:val="num" w:pos="6000"/>
        </w:tabs>
        <w:ind w:left="6000" w:hanging="360"/>
      </w:pPr>
      <w:rPr>
        <w:rFonts w:hint="default"/>
      </w:rPr>
    </w:lvl>
    <w:lvl w:ilvl="7">
      <w:start w:val="1"/>
      <w:numFmt w:val="lowerLetter"/>
      <w:lvlText w:val="%8."/>
      <w:lvlJc w:val="left"/>
      <w:pPr>
        <w:tabs>
          <w:tab w:val="num" w:pos="6720"/>
        </w:tabs>
        <w:ind w:left="6720" w:hanging="360"/>
      </w:pPr>
      <w:rPr>
        <w:rFonts w:hint="default"/>
      </w:rPr>
    </w:lvl>
    <w:lvl w:ilvl="8">
      <w:start w:val="1"/>
      <w:numFmt w:val="lowerRoman"/>
      <w:lvlText w:val="%9."/>
      <w:lvlJc w:val="right"/>
      <w:pPr>
        <w:tabs>
          <w:tab w:val="num" w:pos="7440"/>
        </w:tabs>
        <w:ind w:left="7440" w:hanging="180"/>
      </w:pPr>
      <w:rPr>
        <w:rFonts w:hint="default"/>
      </w:rPr>
    </w:lvl>
  </w:abstractNum>
  <w:abstractNum w:abstractNumId="57">
    <w:nsid w:val="76306B1F"/>
    <w:multiLevelType w:val="hybridMultilevel"/>
    <w:tmpl w:val="B842360E"/>
    <w:lvl w:ilvl="0" w:tplc="04090015">
      <w:start w:val="1"/>
      <w:numFmt w:val="decimal"/>
      <w:pStyle w:val="SectionHeading"/>
      <w:lvlText w:val="Section %1:  "/>
      <w:lvlJc w:val="left"/>
      <w:pPr>
        <w:tabs>
          <w:tab w:val="num" w:pos="360"/>
        </w:tabs>
        <w:ind w:left="360" w:firstLine="0"/>
      </w:pPr>
      <w:rPr>
        <w:rFonts w:ascii="Arial" w:hAnsi="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nsid w:val="7B3E5215"/>
    <w:multiLevelType w:val="hybridMultilevel"/>
    <w:tmpl w:val="4B1CC48E"/>
    <w:lvl w:ilvl="0" w:tplc="04090001">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DED4E67"/>
    <w:multiLevelType w:val="hybridMultilevel"/>
    <w:tmpl w:val="87100A06"/>
    <w:lvl w:ilvl="0" w:tplc="80548D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DF033FE"/>
    <w:multiLevelType w:val="hybridMultilevel"/>
    <w:tmpl w:val="BCD0F2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4"/>
  </w:num>
  <w:num w:numId="5">
    <w:abstractNumId w:val="8"/>
  </w:num>
  <w:num w:numId="6">
    <w:abstractNumId w:val="2"/>
  </w:num>
  <w:num w:numId="7">
    <w:abstractNumId w:val="1"/>
  </w:num>
  <w:num w:numId="8">
    <w:abstractNumId w:val="0"/>
  </w:num>
  <w:num w:numId="9">
    <w:abstractNumId w:val="3"/>
  </w:num>
  <w:num w:numId="10">
    <w:abstractNumId w:val="26"/>
  </w:num>
  <w:num w:numId="11">
    <w:abstractNumId w:val="18"/>
  </w:num>
  <w:num w:numId="12">
    <w:abstractNumId w:val="24"/>
  </w:num>
  <w:num w:numId="13">
    <w:abstractNumId w:val="16"/>
  </w:num>
  <w:num w:numId="14">
    <w:abstractNumId w:val="42"/>
  </w:num>
  <w:num w:numId="15">
    <w:abstractNumId w:val="1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41"/>
  </w:num>
  <w:num w:numId="17">
    <w:abstractNumId w:val="17"/>
  </w:num>
  <w:num w:numId="18">
    <w:abstractNumId w:val="36"/>
  </w:num>
  <w:num w:numId="19">
    <w:abstractNumId w:val="9"/>
  </w:num>
  <w:num w:numId="20">
    <w:abstractNumId w:val="57"/>
  </w:num>
  <w:num w:numId="21">
    <w:abstractNumId w:val="38"/>
  </w:num>
  <w:num w:numId="22">
    <w:abstractNumId w:val="12"/>
    <w:lvlOverride w:ilvl="0">
      <w:startOverride w:val="8"/>
      <w:lvl w:ilvl="0">
        <w:start w:val="8"/>
        <w:numFmt w:val="decimal"/>
        <w:pStyle w:val="Outline00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48"/>
  </w:num>
  <w:num w:numId="24">
    <w:abstractNumId w:val="33"/>
  </w:num>
  <w:num w:numId="25">
    <w:abstractNumId w:val="55"/>
  </w:num>
  <w:num w:numId="26">
    <w:abstractNumId w:val="15"/>
  </w:num>
  <w:num w:numId="27">
    <w:abstractNumId w:val="20"/>
  </w:num>
  <w:num w:numId="28">
    <w:abstractNumId w:val="56"/>
  </w:num>
  <w:num w:numId="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47"/>
  </w:num>
  <w:num w:numId="32">
    <w:abstractNumId w:val="27"/>
  </w:num>
  <w:num w:numId="33">
    <w:abstractNumId w:val="37"/>
  </w:num>
  <w:num w:numId="34">
    <w:abstractNumId w:val="23"/>
  </w:num>
  <w:num w:numId="35">
    <w:abstractNumId w:val="34"/>
  </w:num>
  <w:num w:numId="36">
    <w:abstractNumId w:val="14"/>
  </w:num>
  <w:num w:numId="37">
    <w:abstractNumId w:val="52"/>
  </w:num>
  <w:num w:numId="38">
    <w:abstractNumId w:val="22"/>
  </w:num>
  <w:num w:numId="39">
    <w:abstractNumId w:val="45"/>
  </w:num>
  <w:num w:numId="40">
    <w:abstractNumId w:val="28"/>
  </w:num>
  <w:num w:numId="41">
    <w:abstractNumId w:val="54"/>
  </w:num>
  <w:num w:numId="42">
    <w:abstractNumId w:val="13"/>
  </w:num>
  <w:num w:numId="43">
    <w:abstractNumId w:val="59"/>
  </w:num>
  <w:num w:numId="44">
    <w:abstractNumId w:val="39"/>
  </w:num>
  <w:num w:numId="45">
    <w:abstractNumId w:val="46"/>
  </w:num>
  <w:num w:numId="46">
    <w:abstractNumId w:val="58"/>
  </w:num>
  <w:num w:numId="47">
    <w:abstractNumId w:val="43"/>
  </w:num>
  <w:num w:numId="48">
    <w:abstractNumId w:val="35"/>
  </w:num>
  <w:num w:numId="49">
    <w:abstractNumId w:val="53"/>
  </w:num>
  <w:num w:numId="50">
    <w:abstractNumId w:val="30"/>
  </w:num>
  <w:num w:numId="51">
    <w:abstractNumId w:val="29"/>
  </w:num>
  <w:num w:numId="52">
    <w:abstractNumId w:val="21"/>
  </w:num>
  <w:num w:numId="53">
    <w:abstractNumId w:val="60"/>
  </w:num>
  <w:num w:numId="54">
    <w:abstractNumId w:val="40"/>
  </w:num>
  <w:num w:numId="55">
    <w:abstractNumId w:val="32"/>
  </w:num>
  <w:num w:numId="56">
    <w:abstractNumId w:val="49"/>
  </w:num>
  <w:num w:numId="57">
    <w:abstractNumId w:val="25"/>
  </w:num>
  <w:num w:numId="58">
    <w:abstractNumId w:val="51"/>
  </w:num>
  <w:num w:numId="59">
    <w:abstractNumId w:val="1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12304"/>
    <o:shapelayout v:ext="edit">
      <o:idmap v:ext="edit" data="1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Type" w:val="MISC"/>
    <w:docVar w:name="novo_1" w:val="cmp70479"/>
    <w:docVar w:name="PracticeGrp" w:val="GENERAL"/>
  </w:docVars>
  <w:rsids>
    <w:rsidRoot w:val="00AF4447"/>
    <w:rsid w:val="00000DC5"/>
    <w:rsid w:val="00001BDC"/>
    <w:rsid w:val="00002788"/>
    <w:rsid w:val="00002A97"/>
    <w:rsid w:val="00003598"/>
    <w:rsid w:val="00004A29"/>
    <w:rsid w:val="00004A72"/>
    <w:rsid w:val="00005F2A"/>
    <w:rsid w:val="00007BB0"/>
    <w:rsid w:val="000113B6"/>
    <w:rsid w:val="0001182F"/>
    <w:rsid w:val="00015820"/>
    <w:rsid w:val="000179CD"/>
    <w:rsid w:val="00020640"/>
    <w:rsid w:val="000225C7"/>
    <w:rsid w:val="00022AAB"/>
    <w:rsid w:val="0002439B"/>
    <w:rsid w:val="000265F4"/>
    <w:rsid w:val="00026835"/>
    <w:rsid w:val="0003048E"/>
    <w:rsid w:val="00030EE7"/>
    <w:rsid w:val="00032740"/>
    <w:rsid w:val="00034966"/>
    <w:rsid w:val="000408F2"/>
    <w:rsid w:val="00040B87"/>
    <w:rsid w:val="00041B9A"/>
    <w:rsid w:val="00042A8E"/>
    <w:rsid w:val="00043162"/>
    <w:rsid w:val="000437F4"/>
    <w:rsid w:val="00045482"/>
    <w:rsid w:val="00046912"/>
    <w:rsid w:val="00046E41"/>
    <w:rsid w:val="000476DC"/>
    <w:rsid w:val="00050118"/>
    <w:rsid w:val="00051B68"/>
    <w:rsid w:val="00055AED"/>
    <w:rsid w:val="000569AC"/>
    <w:rsid w:val="00056B52"/>
    <w:rsid w:val="00062BB2"/>
    <w:rsid w:val="000632F3"/>
    <w:rsid w:val="000661DA"/>
    <w:rsid w:val="000667C9"/>
    <w:rsid w:val="00066F16"/>
    <w:rsid w:val="0007109C"/>
    <w:rsid w:val="00073D00"/>
    <w:rsid w:val="000744C6"/>
    <w:rsid w:val="00081004"/>
    <w:rsid w:val="0008177A"/>
    <w:rsid w:val="0008294E"/>
    <w:rsid w:val="00084399"/>
    <w:rsid w:val="00086F98"/>
    <w:rsid w:val="00090662"/>
    <w:rsid w:val="000908FF"/>
    <w:rsid w:val="00092086"/>
    <w:rsid w:val="00093005"/>
    <w:rsid w:val="000954B6"/>
    <w:rsid w:val="00095D4B"/>
    <w:rsid w:val="00096C21"/>
    <w:rsid w:val="00096E64"/>
    <w:rsid w:val="000A069E"/>
    <w:rsid w:val="000A2F0F"/>
    <w:rsid w:val="000A338B"/>
    <w:rsid w:val="000A395D"/>
    <w:rsid w:val="000A5758"/>
    <w:rsid w:val="000A65FA"/>
    <w:rsid w:val="000A66A6"/>
    <w:rsid w:val="000A6868"/>
    <w:rsid w:val="000B14DD"/>
    <w:rsid w:val="000B19A1"/>
    <w:rsid w:val="000B376A"/>
    <w:rsid w:val="000B42A4"/>
    <w:rsid w:val="000B617B"/>
    <w:rsid w:val="000B6D95"/>
    <w:rsid w:val="000C2A29"/>
    <w:rsid w:val="000C31B5"/>
    <w:rsid w:val="000C65F8"/>
    <w:rsid w:val="000D00C6"/>
    <w:rsid w:val="000D0325"/>
    <w:rsid w:val="000D0E8D"/>
    <w:rsid w:val="000D3338"/>
    <w:rsid w:val="000D4DC9"/>
    <w:rsid w:val="000D6275"/>
    <w:rsid w:val="000D77C3"/>
    <w:rsid w:val="000E04FB"/>
    <w:rsid w:val="000E3079"/>
    <w:rsid w:val="000E3CB0"/>
    <w:rsid w:val="000E3E60"/>
    <w:rsid w:val="000E4CED"/>
    <w:rsid w:val="000E5B3C"/>
    <w:rsid w:val="000F2218"/>
    <w:rsid w:val="000F369A"/>
    <w:rsid w:val="000F4AD8"/>
    <w:rsid w:val="000F6E5A"/>
    <w:rsid w:val="0010112B"/>
    <w:rsid w:val="00101888"/>
    <w:rsid w:val="00101CF2"/>
    <w:rsid w:val="0010203A"/>
    <w:rsid w:val="00102A56"/>
    <w:rsid w:val="001051F7"/>
    <w:rsid w:val="001051FE"/>
    <w:rsid w:val="001065D4"/>
    <w:rsid w:val="00107F90"/>
    <w:rsid w:val="0011026D"/>
    <w:rsid w:val="00111B0B"/>
    <w:rsid w:val="001132DB"/>
    <w:rsid w:val="00114E31"/>
    <w:rsid w:val="0011606A"/>
    <w:rsid w:val="001175E2"/>
    <w:rsid w:val="00123453"/>
    <w:rsid w:val="00126F3E"/>
    <w:rsid w:val="00130496"/>
    <w:rsid w:val="00131E37"/>
    <w:rsid w:val="0013358B"/>
    <w:rsid w:val="00134AE3"/>
    <w:rsid w:val="001350CD"/>
    <w:rsid w:val="001365FD"/>
    <w:rsid w:val="00137354"/>
    <w:rsid w:val="00137543"/>
    <w:rsid w:val="00137F61"/>
    <w:rsid w:val="001405F3"/>
    <w:rsid w:val="00140FDE"/>
    <w:rsid w:val="00141133"/>
    <w:rsid w:val="001430E5"/>
    <w:rsid w:val="00144AF4"/>
    <w:rsid w:val="00145C5B"/>
    <w:rsid w:val="00146170"/>
    <w:rsid w:val="00153951"/>
    <w:rsid w:val="00154BAB"/>
    <w:rsid w:val="001614E8"/>
    <w:rsid w:val="001630DF"/>
    <w:rsid w:val="00163363"/>
    <w:rsid w:val="001641CD"/>
    <w:rsid w:val="0016517E"/>
    <w:rsid w:val="001713A1"/>
    <w:rsid w:val="0017366D"/>
    <w:rsid w:val="001737AF"/>
    <w:rsid w:val="00173C06"/>
    <w:rsid w:val="00185354"/>
    <w:rsid w:val="001866C4"/>
    <w:rsid w:val="001877D1"/>
    <w:rsid w:val="00187E97"/>
    <w:rsid w:val="00187F7C"/>
    <w:rsid w:val="00190FBC"/>
    <w:rsid w:val="001925FE"/>
    <w:rsid w:val="001930FC"/>
    <w:rsid w:val="00193310"/>
    <w:rsid w:val="0019388C"/>
    <w:rsid w:val="001969A3"/>
    <w:rsid w:val="00197187"/>
    <w:rsid w:val="00197D61"/>
    <w:rsid w:val="001A0F95"/>
    <w:rsid w:val="001A205E"/>
    <w:rsid w:val="001A41C4"/>
    <w:rsid w:val="001A43B1"/>
    <w:rsid w:val="001A5A7C"/>
    <w:rsid w:val="001A6793"/>
    <w:rsid w:val="001B0831"/>
    <w:rsid w:val="001B48B2"/>
    <w:rsid w:val="001B5ED6"/>
    <w:rsid w:val="001B6E31"/>
    <w:rsid w:val="001C0A3A"/>
    <w:rsid w:val="001C1244"/>
    <w:rsid w:val="001C2F0D"/>
    <w:rsid w:val="001C3B29"/>
    <w:rsid w:val="001C4495"/>
    <w:rsid w:val="001C4B6C"/>
    <w:rsid w:val="001C4EDC"/>
    <w:rsid w:val="001C695E"/>
    <w:rsid w:val="001C7ACA"/>
    <w:rsid w:val="001C7CCB"/>
    <w:rsid w:val="001D173B"/>
    <w:rsid w:val="001D5EE4"/>
    <w:rsid w:val="001E17DF"/>
    <w:rsid w:val="001E1DA4"/>
    <w:rsid w:val="001F0CD7"/>
    <w:rsid w:val="001F7835"/>
    <w:rsid w:val="00200D81"/>
    <w:rsid w:val="0020238D"/>
    <w:rsid w:val="002071D4"/>
    <w:rsid w:val="0021350D"/>
    <w:rsid w:val="0021378B"/>
    <w:rsid w:val="0021409F"/>
    <w:rsid w:val="0021632C"/>
    <w:rsid w:val="00216768"/>
    <w:rsid w:val="00217067"/>
    <w:rsid w:val="002179EE"/>
    <w:rsid w:val="00221962"/>
    <w:rsid w:val="00221E98"/>
    <w:rsid w:val="002231A9"/>
    <w:rsid w:val="00223871"/>
    <w:rsid w:val="00224D73"/>
    <w:rsid w:val="00225463"/>
    <w:rsid w:val="00230C71"/>
    <w:rsid w:val="002320E2"/>
    <w:rsid w:val="00232151"/>
    <w:rsid w:val="002366E3"/>
    <w:rsid w:val="00240A1D"/>
    <w:rsid w:val="0024103C"/>
    <w:rsid w:val="00241AA6"/>
    <w:rsid w:val="00242789"/>
    <w:rsid w:val="002428C2"/>
    <w:rsid w:val="0024763F"/>
    <w:rsid w:val="00252433"/>
    <w:rsid w:val="002541C5"/>
    <w:rsid w:val="0025445F"/>
    <w:rsid w:val="00254E0E"/>
    <w:rsid w:val="00256AFE"/>
    <w:rsid w:val="00260A33"/>
    <w:rsid w:val="00263740"/>
    <w:rsid w:val="002641A3"/>
    <w:rsid w:val="0026441B"/>
    <w:rsid w:val="0026483D"/>
    <w:rsid w:val="00265EFC"/>
    <w:rsid w:val="00267968"/>
    <w:rsid w:val="00271FFC"/>
    <w:rsid w:val="0027378C"/>
    <w:rsid w:val="00274068"/>
    <w:rsid w:val="00275276"/>
    <w:rsid w:val="00275925"/>
    <w:rsid w:val="0027596F"/>
    <w:rsid w:val="00275EB7"/>
    <w:rsid w:val="00276290"/>
    <w:rsid w:val="00277743"/>
    <w:rsid w:val="00281525"/>
    <w:rsid w:val="00282B7E"/>
    <w:rsid w:val="002872A2"/>
    <w:rsid w:val="00290C9A"/>
    <w:rsid w:val="002924BF"/>
    <w:rsid w:val="002941A6"/>
    <w:rsid w:val="0029611E"/>
    <w:rsid w:val="002A029F"/>
    <w:rsid w:val="002A0A69"/>
    <w:rsid w:val="002A15D0"/>
    <w:rsid w:val="002A192F"/>
    <w:rsid w:val="002A1D03"/>
    <w:rsid w:val="002A1D2F"/>
    <w:rsid w:val="002A30E7"/>
    <w:rsid w:val="002A5801"/>
    <w:rsid w:val="002A74D9"/>
    <w:rsid w:val="002B133D"/>
    <w:rsid w:val="002B4E06"/>
    <w:rsid w:val="002B513C"/>
    <w:rsid w:val="002B78D0"/>
    <w:rsid w:val="002C01AF"/>
    <w:rsid w:val="002C0FB7"/>
    <w:rsid w:val="002C3626"/>
    <w:rsid w:val="002C4F23"/>
    <w:rsid w:val="002C50D3"/>
    <w:rsid w:val="002C658D"/>
    <w:rsid w:val="002C6593"/>
    <w:rsid w:val="002D05EB"/>
    <w:rsid w:val="002D1865"/>
    <w:rsid w:val="002D34B8"/>
    <w:rsid w:val="002D3BE3"/>
    <w:rsid w:val="002D6698"/>
    <w:rsid w:val="002D68F5"/>
    <w:rsid w:val="002D6C41"/>
    <w:rsid w:val="002E070C"/>
    <w:rsid w:val="002E3BC3"/>
    <w:rsid w:val="002E4FAC"/>
    <w:rsid w:val="002E7485"/>
    <w:rsid w:val="002E74BE"/>
    <w:rsid w:val="002F7259"/>
    <w:rsid w:val="003049F3"/>
    <w:rsid w:val="003056EF"/>
    <w:rsid w:val="003076A8"/>
    <w:rsid w:val="00310D79"/>
    <w:rsid w:val="00311415"/>
    <w:rsid w:val="00312167"/>
    <w:rsid w:val="00315837"/>
    <w:rsid w:val="003170C5"/>
    <w:rsid w:val="00320D34"/>
    <w:rsid w:val="003218AA"/>
    <w:rsid w:val="0032340B"/>
    <w:rsid w:val="003245DC"/>
    <w:rsid w:val="0032718C"/>
    <w:rsid w:val="0032761C"/>
    <w:rsid w:val="00327CFA"/>
    <w:rsid w:val="00330837"/>
    <w:rsid w:val="00330F35"/>
    <w:rsid w:val="00334814"/>
    <w:rsid w:val="00335933"/>
    <w:rsid w:val="0033625D"/>
    <w:rsid w:val="00336C64"/>
    <w:rsid w:val="00340E50"/>
    <w:rsid w:val="003423B3"/>
    <w:rsid w:val="003424CA"/>
    <w:rsid w:val="00343513"/>
    <w:rsid w:val="00344EA7"/>
    <w:rsid w:val="00346DB6"/>
    <w:rsid w:val="00351346"/>
    <w:rsid w:val="00351422"/>
    <w:rsid w:val="003517E6"/>
    <w:rsid w:val="00351D68"/>
    <w:rsid w:val="00352FB6"/>
    <w:rsid w:val="0035372A"/>
    <w:rsid w:val="0035541E"/>
    <w:rsid w:val="0035783F"/>
    <w:rsid w:val="00357A2F"/>
    <w:rsid w:val="00360677"/>
    <w:rsid w:val="00360FD9"/>
    <w:rsid w:val="0036175E"/>
    <w:rsid w:val="00362D3A"/>
    <w:rsid w:val="0036519C"/>
    <w:rsid w:val="00366543"/>
    <w:rsid w:val="00366E40"/>
    <w:rsid w:val="003674FF"/>
    <w:rsid w:val="003676BC"/>
    <w:rsid w:val="0037062C"/>
    <w:rsid w:val="00371323"/>
    <w:rsid w:val="0037327E"/>
    <w:rsid w:val="00374953"/>
    <w:rsid w:val="003771E1"/>
    <w:rsid w:val="00380E37"/>
    <w:rsid w:val="003814BD"/>
    <w:rsid w:val="00381FBE"/>
    <w:rsid w:val="003833BE"/>
    <w:rsid w:val="00383AF3"/>
    <w:rsid w:val="00386308"/>
    <w:rsid w:val="00391C56"/>
    <w:rsid w:val="003940CD"/>
    <w:rsid w:val="00394D5C"/>
    <w:rsid w:val="00395AC5"/>
    <w:rsid w:val="00397491"/>
    <w:rsid w:val="003A112C"/>
    <w:rsid w:val="003A1B53"/>
    <w:rsid w:val="003A4437"/>
    <w:rsid w:val="003A60D9"/>
    <w:rsid w:val="003A6770"/>
    <w:rsid w:val="003B048B"/>
    <w:rsid w:val="003B22E4"/>
    <w:rsid w:val="003B449E"/>
    <w:rsid w:val="003B4EC0"/>
    <w:rsid w:val="003B6588"/>
    <w:rsid w:val="003B66F9"/>
    <w:rsid w:val="003B7B5F"/>
    <w:rsid w:val="003B7D54"/>
    <w:rsid w:val="003C24AE"/>
    <w:rsid w:val="003C25C3"/>
    <w:rsid w:val="003C4856"/>
    <w:rsid w:val="003D1122"/>
    <w:rsid w:val="003D279A"/>
    <w:rsid w:val="003D6213"/>
    <w:rsid w:val="003E07F2"/>
    <w:rsid w:val="003E1D54"/>
    <w:rsid w:val="003E24B3"/>
    <w:rsid w:val="003E37E3"/>
    <w:rsid w:val="003E4E72"/>
    <w:rsid w:val="003E63CA"/>
    <w:rsid w:val="003E74D5"/>
    <w:rsid w:val="003E7C2E"/>
    <w:rsid w:val="003F170C"/>
    <w:rsid w:val="003F23AF"/>
    <w:rsid w:val="003F299D"/>
    <w:rsid w:val="003F33BD"/>
    <w:rsid w:val="003F45C0"/>
    <w:rsid w:val="003F4E47"/>
    <w:rsid w:val="003F5045"/>
    <w:rsid w:val="003F6181"/>
    <w:rsid w:val="003F6A1F"/>
    <w:rsid w:val="00400C00"/>
    <w:rsid w:val="004029B4"/>
    <w:rsid w:val="00403410"/>
    <w:rsid w:val="00403FAB"/>
    <w:rsid w:val="00404119"/>
    <w:rsid w:val="004057DE"/>
    <w:rsid w:val="004060F9"/>
    <w:rsid w:val="0040677B"/>
    <w:rsid w:val="004101C9"/>
    <w:rsid w:val="00413E6A"/>
    <w:rsid w:val="0041512C"/>
    <w:rsid w:val="0041520E"/>
    <w:rsid w:val="00421AC4"/>
    <w:rsid w:val="00422815"/>
    <w:rsid w:val="00425F60"/>
    <w:rsid w:val="00426B75"/>
    <w:rsid w:val="00426DA9"/>
    <w:rsid w:val="004335D2"/>
    <w:rsid w:val="00433ECA"/>
    <w:rsid w:val="00435536"/>
    <w:rsid w:val="00441165"/>
    <w:rsid w:val="00441443"/>
    <w:rsid w:val="004444F2"/>
    <w:rsid w:val="00444958"/>
    <w:rsid w:val="00445570"/>
    <w:rsid w:val="00446D08"/>
    <w:rsid w:val="004474B5"/>
    <w:rsid w:val="00450063"/>
    <w:rsid w:val="00450403"/>
    <w:rsid w:val="004509E4"/>
    <w:rsid w:val="0045148C"/>
    <w:rsid w:val="004518DA"/>
    <w:rsid w:val="00452C14"/>
    <w:rsid w:val="00453685"/>
    <w:rsid w:val="00455350"/>
    <w:rsid w:val="00456764"/>
    <w:rsid w:val="0046008B"/>
    <w:rsid w:val="00460848"/>
    <w:rsid w:val="00460FBA"/>
    <w:rsid w:val="00461609"/>
    <w:rsid w:val="00463D42"/>
    <w:rsid w:val="004645B8"/>
    <w:rsid w:val="004677B7"/>
    <w:rsid w:val="004707E3"/>
    <w:rsid w:val="00471530"/>
    <w:rsid w:val="00472F7D"/>
    <w:rsid w:val="00473147"/>
    <w:rsid w:val="004736D9"/>
    <w:rsid w:val="004757B2"/>
    <w:rsid w:val="00481E30"/>
    <w:rsid w:val="004820B7"/>
    <w:rsid w:val="00482A43"/>
    <w:rsid w:val="00487549"/>
    <w:rsid w:val="00487D61"/>
    <w:rsid w:val="004909DD"/>
    <w:rsid w:val="00492E1A"/>
    <w:rsid w:val="004958D3"/>
    <w:rsid w:val="00495D1F"/>
    <w:rsid w:val="00496413"/>
    <w:rsid w:val="00497278"/>
    <w:rsid w:val="004A0076"/>
    <w:rsid w:val="004A0478"/>
    <w:rsid w:val="004A23E6"/>
    <w:rsid w:val="004A27BF"/>
    <w:rsid w:val="004A4B6C"/>
    <w:rsid w:val="004A58E6"/>
    <w:rsid w:val="004A6229"/>
    <w:rsid w:val="004A75BC"/>
    <w:rsid w:val="004A764E"/>
    <w:rsid w:val="004B0717"/>
    <w:rsid w:val="004B2648"/>
    <w:rsid w:val="004B3F49"/>
    <w:rsid w:val="004B45AE"/>
    <w:rsid w:val="004B46EC"/>
    <w:rsid w:val="004B53B6"/>
    <w:rsid w:val="004B77C8"/>
    <w:rsid w:val="004C1081"/>
    <w:rsid w:val="004C1B85"/>
    <w:rsid w:val="004C2A65"/>
    <w:rsid w:val="004C4112"/>
    <w:rsid w:val="004D0677"/>
    <w:rsid w:val="004D1AD6"/>
    <w:rsid w:val="004D371D"/>
    <w:rsid w:val="004D47E8"/>
    <w:rsid w:val="004D6BD1"/>
    <w:rsid w:val="004D751E"/>
    <w:rsid w:val="004E039A"/>
    <w:rsid w:val="004E0DD6"/>
    <w:rsid w:val="004E1A81"/>
    <w:rsid w:val="004E26F3"/>
    <w:rsid w:val="004E5A82"/>
    <w:rsid w:val="004E793D"/>
    <w:rsid w:val="004E7E9D"/>
    <w:rsid w:val="004F06CB"/>
    <w:rsid w:val="004F0F8B"/>
    <w:rsid w:val="004F141E"/>
    <w:rsid w:val="004F2724"/>
    <w:rsid w:val="004F2CBB"/>
    <w:rsid w:val="004F3048"/>
    <w:rsid w:val="004F3779"/>
    <w:rsid w:val="004F56A2"/>
    <w:rsid w:val="004F6016"/>
    <w:rsid w:val="004F63E9"/>
    <w:rsid w:val="004F6BF0"/>
    <w:rsid w:val="0050028B"/>
    <w:rsid w:val="00502453"/>
    <w:rsid w:val="0050326E"/>
    <w:rsid w:val="00510F83"/>
    <w:rsid w:val="00511DFE"/>
    <w:rsid w:val="00511F2C"/>
    <w:rsid w:val="0051357A"/>
    <w:rsid w:val="0051628A"/>
    <w:rsid w:val="005200CE"/>
    <w:rsid w:val="00520CC3"/>
    <w:rsid w:val="00522088"/>
    <w:rsid w:val="00524ACD"/>
    <w:rsid w:val="005259FF"/>
    <w:rsid w:val="00527898"/>
    <w:rsid w:val="00534937"/>
    <w:rsid w:val="00534C5E"/>
    <w:rsid w:val="005367A6"/>
    <w:rsid w:val="00540404"/>
    <w:rsid w:val="005423CF"/>
    <w:rsid w:val="00551C9F"/>
    <w:rsid w:val="00552115"/>
    <w:rsid w:val="0055385C"/>
    <w:rsid w:val="00553FBC"/>
    <w:rsid w:val="0055454B"/>
    <w:rsid w:val="00554D1E"/>
    <w:rsid w:val="00557AB2"/>
    <w:rsid w:val="00562477"/>
    <w:rsid w:val="005632BC"/>
    <w:rsid w:val="00564C17"/>
    <w:rsid w:val="00565B3D"/>
    <w:rsid w:val="005670DF"/>
    <w:rsid w:val="005708D6"/>
    <w:rsid w:val="005713B1"/>
    <w:rsid w:val="00573501"/>
    <w:rsid w:val="00573B98"/>
    <w:rsid w:val="00573EEE"/>
    <w:rsid w:val="00577545"/>
    <w:rsid w:val="00581196"/>
    <w:rsid w:val="005824A9"/>
    <w:rsid w:val="00583B7E"/>
    <w:rsid w:val="00584DF0"/>
    <w:rsid w:val="0059035E"/>
    <w:rsid w:val="00591F9E"/>
    <w:rsid w:val="0059242A"/>
    <w:rsid w:val="00594F58"/>
    <w:rsid w:val="00595E1D"/>
    <w:rsid w:val="005976E1"/>
    <w:rsid w:val="005A1B7E"/>
    <w:rsid w:val="005A1CD2"/>
    <w:rsid w:val="005A334A"/>
    <w:rsid w:val="005A3B90"/>
    <w:rsid w:val="005A41A6"/>
    <w:rsid w:val="005A5769"/>
    <w:rsid w:val="005A646C"/>
    <w:rsid w:val="005B0A9C"/>
    <w:rsid w:val="005B0E62"/>
    <w:rsid w:val="005B35FF"/>
    <w:rsid w:val="005B3BF3"/>
    <w:rsid w:val="005B52E8"/>
    <w:rsid w:val="005B73D6"/>
    <w:rsid w:val="005C3482"/>
    <w:rsid w:val="005C62F2"/>
    <w:rsid w:val="005C69A6"/>
    <w:rsid w:val="005C6D50"/>
    <w:rsid w:val="005C7AC1"/>
    <w:rsid w:val="005C7BAF"/>
    <w:rsid w:val="005D0E18"/>
    <w:rsid w:val="005D0F82"/>
    <w:rsid w:val="005D2695"/>
    <w:rsid w:val="005D3460"/>
    <w:rsid w:val="005D386D"/>
    <w:rsid w:val="005D4316"/>
    <w:rsid w:val="005D4508"/>
    <w:rsid w:val="005D5D56"/>
    <w:rsid w:val="005D6121"/>
    <w:rsid w:val="005D73E6"/>
    <w:rsid w:val="005E0FDE"/>
    <w:rsid w:val="005E285E"/>
    <w:rsid w:val="005E2D2D"/>
    <w:rsid w:val="005E319D"/>
    <w:rsid w:val="005E5CF5"/>
    <w:rsid w:val="005F12AB"/>
    <w:rsid w:val="005F1BEC"/>
    <w:rsid w:val="005F401D"/>
    <w:rsid w:val="005F4AB5"/>
    <w:rsid w:val="005F5283"/>
    <w:rsid w:val="005F5C96"/>
    <w:rsid w:val="005F66A3"/>
    <w:rsid w:val="005F6F7B"/>
    <w:rsid w:val="005F7262"/>
    <w:rsid w:val="005F7C5C"/>
    <w:rsid w:val="00600D6B"/>
    <w:rsid w:val="00605CDC"/>
    <w:rsid w:val="00606F33"/>
    <w:rsid w:val="00613CC3"/>
    <w:rsid w:val="0061479F"/>
    <w:rsid w:val="00615F4C"/>
    <w:rsid w:val="006163AF"/>
    <w:rsid w:val="006167BF"/>
    <w:rsid w:val="00620428"/>
    <w:rsid w:val="00620D8E"/>
    <w:rsid w:val="00624BAE"/>
    <w:rsid w:val="006328A2"/>
    <w:rsid w:val="00633C2B"/>
    <w:rsid w:val="00633F57"/>
    <w:rsid w:val="006370A8"/>
    <w:rsid w:val="00637733"/>
    <w:rsid w:val="0064157E"/>
    <w:rsid w:val="00641CAC"/>
    <w:rsid w:val="00641DF9"/>
    <w:rsid w:val="00642C68"/>
    <w:rsid w:val="00642E0C"/>
    <w:rsid w:val="0064428A"/>
    <w:rsid w:val="00645112"/>
    <w:rsid w:val="00645F29"/>
    <w:rsid w:val="0064607F"/>
    <w:rsid w:val="00646807"/>
    <w:rsid w:val="00646E92"/>
    <w:rsid w:val="0064719E"/>
    <w:rsid w:val="00651108"/>
    <w:rsid w:val="0065213F"/>
    <w:rsid w:val="00653C9F"/>
    <w:rsid w:val="0065448C"/>
    <w:rsid w:val="00655521"/>
    <w:rsid w:val="006557C9"/>
    <w:rsid w:val="00655FBE"/>
    <w:rsid w:val="0066027C"/>
    <w:rsid w:val="00661FC3"/>
    <w:rsid w:val="0066303B"/>
    <w:rsid w:val="006648DA"/>
    <w:rsid w:val="00667573"/>
    <w:rsid w:val="0067125B"/>
    <w:rsid w:val="0067131D"/>
    <w:rsid w:val="00671378"/>
    <w:rsid w:val="0067242E"/>
    <w:rsid w:val="00672475"/>
    <w:rsid w:val="00673A2C"/>
    <w:rsid w:val="00673F7D"/>
    <w:rsid w:val="0067558D"/>
    <w:rsid w:val="0068003F"/>
    <w:rsid w:val="00682333"/>
    <w:rsid w:val="00684DC7"/>
    <w:rsid w:val="00686265"/>
    <w:rsid w:val="00687A4A"/>
    <w:rsid w:val="006924CE"/>
    <w:rsid w:val="00692798"/>
    <w:rsid w:val="00696C4E"/>
    <w:rsid w:val="00697586"/>
    <w:rsid w:val="006A03E1"/>
    <w:rsid w:val="006A29A3"/>
    <w:rsid w:val="006A3EEB"/>
    <w:rsid w:val="006A42DB"/>
    <w:rsid w:val="006A4F1B"/>
    <w:rsid w:val="006A5CD0"/>
    <w:rsid w:val="006A5D0F"/>
    <w:rsid w:val="006A68A0"/>
    <w:rsid w:val="006A7DB2"/>
    <w:rsid w:val="006B090A"/>
    <w:rsid w:val="006B1847"/>
    <w:rsid w:val="006B4973"/>
    <w:rsid w:val="006B758A"/>
    <w:rsid w:val="006C2461"/>
    <w:rsid w:val="006C313D"/>
    <w:rsid w:val="006C3BB9"/>
    <w:rsid w:val="006D15CE"/>
    <w:rsid w:val="006D2DB6"/>
    <w:rsid w:val="006D381B"/>
    <w:rsid w:val="006D49D5"/>
    <w:rsid w:val="006D544C"/>
    <w:rsid w:val="006D5C3B"/>
    <w:rsid w:val="006E02EB"/>
    <w:rsid w:val="006E0F4C"/>
    <w:rsid w:val="006E1836"/>
    <w:rsid w:val="006E1DC3"/>
    <w:rsid w:val="006E26DC"/>
    <w:rsid w:val="006E28AF"/>
    <w:rsid w:val="006E6523"/>
    <w:rsid w:val="006E70C0"/>
    <w:rsid w:val="006E7F67"/>
    <w:rsid w:val="006E7F88"/>
    <w:rsid w:val="006F2990"/>
    <w:rsid w:val="006F30E1"/>
    <w:rsid w:val="006F52EA"/>
    <w:rsid w:val="0070236E"/>
    <w:rsid w:val="007053D7"/>
    <w:rsid w:val="00705A15"/>
    <w:rsid w:val="007074A7"/>
    <w:rsid w:val="007077C0"/>
    <w:rsid w:val="007079D8"/>
    <w:rsid w:val="00710861"/>
    <w:rsid w:val="00710FA1"/>
    <w:rsid w:val="00711FEC"/>
    <w:rsid w:val="007129CE"/>
    <w:rsid w:val="007138B4"/>
    <w:rsid w:val="00714A64"/>
    <w:rsid w:val="0071774A"/>
    <w:rsid w:val="00720EDD"/>
    <w:rsid w:val="007218E4"/>
    <w:rsid w:val="00723577"/>
    <w:rsid w:val="00724E7E"/>
    <w:rsid w:val="00726600"/>
    <w:rsid w:val="00727B38"/>
    <w:rsid w:val="007314BB"/>
    <w:rsid w:val="00731D6A"/>
    <w:rsid w:val="00732428"/>
    <w:rsid w:val="00732A33"/>
    <w:rsid w:val="00734533"/>
    <w:rsid w:val="00736D6F"/>
    <w:rsid w:val="00737B87"/>
    <w:rsid w:val="0074104D"/>
    <w:rsid w:val="00743B78"/>
    <w:rsid w:val="00745CFA"/>
    <w:rsid w:val="007508E6"/>
    <w:rsid w:val="007547E0"/>
    <w:rsid w:val="007557DA"/>
    <w:rsid w:val="00755BF0"/>
    <w:rsid w:val="00756056"/>
    <w:rsid w:val="007626DF"/>
    <w:rsid w:val="0076399B"/>
    <w:rsid w:val="007647E0"/>
    <w:rsid w:val="00764E37"/>
    <w:rsid w:val="0076540D"/>
    <w:rsid w:val="00765D0B"/>
    <w:rsid w:val="007660C1"/>
    <w:rsid w:val="00766D7A"/>
    <w:rsid w:val="00767013"/>
    <w:rsid w:val="007713DD"/>
    <w:rsid w:val="00771B58"/>
    <w:rsid w:val="0077225C"/>
    <w:rsid w:val="00773316"/>
    <w:rsid w:val="00773C82"/>
    <w:rsid w:val="00774F86"/>
    <w:rsid w:val="00776A82"/>
    <w:rsid w:val="00780196"/>
    <w:rsid w:val="00781BB8"/>
    <w:rsid w:val="00781C3F"/>
    <w:rsid w:val="007827FC"/>
    <w:rsid w:val="00782C90"/>
    <w:rsid w:val="00783234"/>
    <w:rsid w:val="00784862"/>
    <w:rsid w:val="00786132"/>
    <w:rsid w:val="00787EC2"/>
    <w:rsid w:val="00790CB5"/>
    <w:rsid w:val="007918CC"/>
    <w:rsid w:val="007926AB"/>
    <w:rsid w:val="00797B70"/>
    <w:rsid w:val="007A00EF"/>
    <w:rsid w:val="007A0911"/>
    <w:rsid w:val="007A20E6"/>
    <w:rsid w:val="007A4C54"/>
    <w:rsid w:val="007A70FA"/>
    <w:rsid w:val="007A73F8"/>
    <w:rsid w:val="007B1A90"/>
    <w:rsid w:val="007B40E8"/>
    <w:rsid w:val="007B45B7"/>
    <w:rsid w:val="007B5E6C"/>
    <w:rsid w:val="007B7D41"/>
    <w:rsid w:val="007C2990"/>
    <w:rsid w:val="007C3322"/>
    <w:rsid w:val="007C6711"/>
    <w:rsid w:val="007D04C4"/>
    <w:rsid w:val="007D09AA"/>
    <w:rsid w:val="007D0DED"/>
    <w:rsid w:val="007D2E79"/>
    <w:rsid w:val="007D32CD"/>
    <w:rsid w:val="007E035D"/>
    <w:rsid w:val="007E03F2"/>
    <w:rsid w:val="007E0837"/>
    <w:rsid w:val="007E1FD1"/>
    <w:rsid w:val="007E235B"/>
    <w:rsid w:val="007E26B7"/>
    <w:rsid w:val="007E2C42"/>
    <w:rsid w:val="007E2EC6"/>
    <w:rsid w:val="007E7E93"/>
    <w:rsid w:val="007E7F3C"/>
    <w:rsid w:val="007F00D6"/>
    <w:rsid w:val="007F1313"/>
    <w:rsid w:val="007F2CE3"/>
    <w:rsid w:val="007F4B63"/>
    <w:rsid w:val="007F4E2B"/>
    <w:rsid w:val="007F5741"/>
    <w:rsid w:val="007F71F0"/>
    <w:rsid w:val="007F759E"/>
    <w:rsid w:val="008014B5"/>
    <w:rsid w:val="00801EF5"/>
    <w:rsid w:val="00812E56"/>
    <w:rsid w:val="00813196"/>
    <w:rsid w:val="008143A8"/>
    <w:rsid w:val="00814AB2"/>
    <w:rsid w:val="0081732F"/>
    <w:rsid w:val="0082006A"/>
    <w:rsid w:val="0082056E"/>
    <w:rsid w:val="00822A34"/>
    <w:rsid w:val="0082590B"/>
    <w:rsid w:val="00826F7A"/>
    <w:rsid w:val="0082796F"/>
    <w:rsid w:val="00827B55"/>
    <w:rsid w:val="00831110"/>
    <w:rsid w:val="0083179E"/>
    <w:rsid w:val="00832366"/>
    <w:rsid w:val="00835D89"/>
    <w:rsid w:val="008421DA"/>
    <w:rsid w:val="008452CD"/>
    <w:rsid w:val="00846EB6"/>
    <w:rsid w:val="008507DE"/>
    <w:rsid w:val="00851B79"/>
    <w:rsid w:val="00852347"/>
    <w:rsid w:val="00852586"/>
    <w:rsid w:val="00852EA3"/>
    <w:rsid w:val="00854614"/>
    <w:rsid w:val="0085471F"/>
    <w:rsid w:val="00856395"/>
    <w:rsid w:val="0085690A"/>
    <w:rsid w:val="0085790A"/>
    <w:rsid w:val="00860E27"/>
    <w:rsid w:val="00862159"/>
    <w:rsid w:val="00864981"/>
    <w:rsid w:val="0086528D"/>
    <w:rsid w:val="008654F6"/>
    <w:rsid w:val="00866ADC"/>
    <w:rsid w:val="00870E7A"/>
    <w:rsid w:val="00870F88"/>
    <w:rsid w:val="00871AAF"/>
    <w:rsid w:val="00872922"/>
    <w:rsid w:val="00872A3D"/>
    <w:rsid w:val="0087396B"/>
    <w:rsid w:val="008806E8"/>
    <w:rsid w:val="00882453"/>
    <w:rsid w:val="008828CD"/>
    <w:rsid w:val="008851A5"/>
    <w:rsid w:val="00885391"/>
    <w:rsid w:val="0088767C"/>
    <w:rsid w:val="008909F0"/>
    <w:rsid w:val="00890C35"/>
    <w:rsid w:val="008917DA"/>
    <w:rsid w:val="008929CA"/>
    <w:rsid w:val="00892D7E"/>
    <w:rsid w:val="00894C65"/>
    <w:rsid w:val="0089716D"/>
    <w:rsid w:val="00897561"/>
    <w:rsid w:val="008A4A87"/>
    <w:rsid w:val="008A5E76"/>
    <w:rsid w:val="008A6ECF"/>
    <w:rsid w:val="008A6F5B"/>
    <w:rsid w:val="008B3D4D"/>
    <w:rsid w:val="008B4275"/>
    <w:rsid w:val="008B47D4"/>
    <w:rsid w:val="008C2BBC"/>
    <w:rsid w:val="008C362E"/>
    <w:rsid w:val="008C3E91"/>
    <w:rsid w:val="008C4108"/>
    <w:rsid w:val="008C49D4"/>
    <w:rsid w:val="008C5715"/>
    <w:rsid w:val="008C571B"/>
    <w:rsid w:val="008D2C29"/>
    <w:rsid w:val="008D470D"/>
    <w:rsid w:val="008D5E10"/>
    <w:rsid w:val="008D7075"/>
    <w:rsid w:val="008E271E"/>
    <w:rsid w:val="008E2A8A"/>
    <w:rsid w:val="008E2C0A"/>
    <w:rsid w:val="008E3072"/>
    <w:rsid w:val="008E4C71"/>
    <w:rsid w:val="008E5F32"/>
    <w:rsid w:val="008E6A74"/>
    <w:rsid w:val="008E716A"/>
    <w:rsid w:val="008F08E3"/>
    <w:rsid w:val="008F220F"/>
    <w:rsid w:val="0090030D"/>
    <w:rsid w:val="00900B5A"/>
    <w:rsid w:val="00904BF7"/>
    <w:rsid w:val="00910B89"/>
    <w:rsid w:val="00913A8F"/>
    <w:rsid w:val="00913B3B"/>
    <w:rsid w:val="00914748"/>
    <w:rsid w:val="0091698B"/>
    <w:rsid w:val="00916ADB"/>
    <w:rsid w:val="00916E56"/>
    <w:rsid w:val="009249BA"/>
    <w:rsid w:val="0092653B"/>
    <w:rsid w:val="009265ED"/>
    <w:rsid w:val="009267DD"/>
    <w:rsid w:val="00931FEC"/>
    <w:rsid w:val="00935D76"/>
    <w:rsid w:val="00936B10"/>
    <w:rsid w:val="009374C4"/>
    <w:rsid w:val="0094195E"/>
    <w:rsid w:val="00943690"/>
    <w:rsid w:val="009446DE"/>
    <w:rsid w:val="00944EF9"/>
    <w:rsid w:val="00946668"/>
    <w:rsid w:val="00946AED"/>
    <w:rsid w:val="0095229C"/>
    <w:rsid w:val="00953832"/>
    <w:rsid w:val="00955044"/>
    <w:rsid w:val="00956180"/>
    <w:rsid w:val="00956770"/>
    <w:rsid w:val="0096023B"/>
    <w:rsid w:val="0096332B"/>
    <w:rsid w:val="00963F7A"/>
    <w:rsid w:val="00965DD8"/>
    <w:rsid w:val="00966D8A"/>
    <w:rsid w:val="00966E94"/>
    <w:rsid w:val="0096744F"/>
    <w:rsid w:val="0097169F"/>
    <w:rsid w:val="009721DA"/>
    <w:rsid w:val="00972267"/>
    <w:rsid w:val="009725B5"/>
    <w:rsid w:val="009740BC"/>
    <w:rsid w:val="00974186"/>
    <w:rsid w:val="00977616"/>
    <w:rsid w:val="00981E8A"/>
    <w:rsid w:val="00981F22"/>
    <w:rsid w:val="00982D21"/>
    <w:rsid w:val="0098436C"/>
    <w:rsid w:val="00986037"/>
    <w:rsid w:val="009878EA"/>
    <w:rsid w:val="00990B06"/>
    <w:rsid w:val="0099121B"/>
    <w:rsid w:val="00993D53"/>
    <w:rsid w:val="009944EC"/>
    <w:rsid w:val="00997A17"/>
    <w:rsid w:val="009A0CC2"/>
    <w:rsid w:val="009A39E9"/>
    <w:rsid w:val="009A5361"/>
    <w:rsid w:val="009A5A0A"/>
    <w:rsid w:val="009A6233"/>
    <w:rsid w:val="009A6D2E"/>
    <w:rsid w:val="009A6EFA"/>
    <w:rsid w:val="009B0EE3"/>
    <w:rsid w:val="009B1813"/>
    <w:rsid w:val="009B23E8"/>
    <w:rsid w:val="009B3F25"/>
    <w:rsid w:val="009B75DA"/>
    <w:rsid w:val="009C05F6"/>
    <w:rsid w:val="009C2367"/>
    <w:rsid w:val="009C2EE4"/>
    <w:rsid w:val="009C5CFB"/>
    <w:rsid w:val="009C6B0F"/>
    <w:rsid w:val="009D3E46"/>
    <w:rsid w:val="009D50C8"/>
    <w:rsid w:val="009D69FD"/>
    <w:rsid w:val="009D701B"/>
    <w:rsid w:val="009E17E3"/>
    <w:rsid w:val="009E1BAF"/>
    <w:rsid w:val="009E7328"/>
    <w:rsid w:val="009F2E08"/>
    <w:rsid w:val="009F3561"/>
    <w:rsid w:val="009F3E97"/>
    <w:rsid w:val="009F45CD"/>
    <w:rsid w:val="009F4B3B"/>
    <w:rsid w:val="009F555D"/>
    <w:rsid w:val="009F7148"/>
    <w:rsid w:val="00A001E3"/>
    <w:rsid w:val="00A00DC4"/>
    <w:rsid w:val="00A02A8B"/>
    <w:rsid w:val="00A02E6D"/>
    <w:rsid w:val="00A04F64"/>
    <w:rsid w:val="00A05002"/>
    <w:rsid w:val="00A0629F"/>
    <w:rsid w:val="00A064E5"/>
    <w:rsid w:val="00A07D7E"/>
    <w:rsid w:val="00A11A2D"/>
    <w:rsid w:val="00A11DF8"/>
    <w:rsid w:val="00A12057"/>
    <w:rsid w:val="00A131AC"/>
    <w:rsid w:val="00A13BFB"/>
    <w:rsid w:val="00A15FC7"/>
    <w:rsid w:val="00A164C9"/>
    <w:rsid w:val="00A164F3"/>
    <w:rsid w:val="00A20E59"/>
    <w:rsid w:val="00A25F09"/>
    <w:rsid w:val="00A26661"/>
    <w:rsid w:val="00A30DC1"/>
    <w:rsid w:val="00A31094"/>
    <w:rsid w:val="00A33906"/>
    <w:rsid w:val="00A3598C"/>
    <w:rsid w:val="00A3738B"/>
    <w:rsid w:val="00A3762F"/>
    <w:rsid w:val="00A40DAC"/>
    <w:rsid w:val="00A40E44"/>
    <w:rsid w:val="00A41CBD"/>
    <w:rsid w:val="00A430B6"/>
    <w:rsid w:val="00A449E6"/>
    <w:rsid w:val="00A44DD9"/>
    <w:rsid w:val="00A46233"/>
    <w:rsid w:val="00A47CFD"/>
    <w:rsid w:val="00A5008E"/>
    <w:rsid w:val="00A5068C"/>
    <w:rsid w:val="00A53AA2"/>
    <w:rsid w:val="00A54D69"/>
    <w:rsid w:val="00A55271"/>
    <w:rsid w:val="00A55BEE"/>
    <w:rsid w:val="00A57B55"/>
    <w:rsid w:val="00A57CDE"/>
    <w:rsid w:val="00A630B5"/>
    <w:rsid w:val="00A64E6F"/>
    <w:rsid w:val="00A6689D"/>
    <w:rsid w:val="00A66B84"/>
    <w:rsid w:val="00A67631"/>
    <w:rsid w:val="00A709DF"/>
    <w:rsid w:val="00A7245B"/>
    <w:rsid w:val="00A72B76"/>
    <w:rsid w:val="00A74392"/>
    <w:rsid w:val="00A748B2"/>
    <w:rsid w:val="00A817C0"/>
    <w:rsid w:val="00A8391A"/>
    <w:rsid w:val="00A84B0F"/>
    <w:rsid w:val="00A857F8"/>
    <w:rsid w:val="00A86EC1"/>
    <w:rsid w:val="00A876DA"/>
    <w:rsid w:val="00A87BAA"/>
    <w:rsid w:val="00A91369"/>
    <w:rsid w:val="00A91D5F"/>
    <w:rsid w:val="00A95005"/>
    <w:rsid w:val="00A95662"/>
    <w:rsid w:val="00A95C0F"/>
    <w:rsid w:val="00AA1405"/>
    <w:rsid w:val="00AA16A2"/>
    <w:rsid w:val="00AA5325"/>
    <w:rsid w:val="00AA5A04"/>
    <w:rsid w:val="00AA6A5F"/>
    <w:rsid w:val="00AB0E1F"/>
    <w:rsid w:val="00AB3BAE"/>
    <w:rsid w:val="00AB431E"/>
    <w:rsid w:val="00AB4B26"/>
    <w:rsid w:val="00AC1226"/>
    <w:rsid w:val="00AC1D63"/>
    <w:rsid w:val="00AC1EE2"/>
    <w:rsid w:val="00AC4041"/>
    <w:rsid w:val="00AC6F98"/>
    <w:rsid w:val="00AC71AD"/>
    <w:rsid w:val="00AD0F1B"/>
    <w:rsid w:val="00AD6F03"/>
    <w:rsid w:val="00AD760F"/>
    <w:rsid w:val="00AE0E56"/>
    <w:rsid w:val="00AE1325"/>
    <w:rsid w:val="00AE3663"/>
    <w:rsid w:val="00AE3CE0"/>
    <w:rsid w:val="00AE54E4"/>
    <w:rsid w:val="00AE7081"/>
    <w:rsid w:val="00AE7E4A"/>
    <w:rsid w:val="00AF0C68"/>
    <w:rsid w:val="00AF0CA5"/>
    <w:rsid w:val="00AF0CC3"/>
    <w:rsid w:val="00AF0FF8"/>
    <w:rsid w:val="00AF4447"/>
    <w:rsid w:val="00AF58A8"/>
    <w:rsid w:val="00AF5E21"/>
    <w:rsid w:val="00AF5FB6"/>
    <w:rsid w:val="00AF742B"/>
    <w:rsid w:val="00AF7F00"/>
    <w:rsid w:val="00B010D6"/>
    <w:rsid w:val="00B02B08"/>
    <w:rsid w:val="00B034F7"/>
    <w:rsid w:val="00B07BBB"/>
    <w:rsid w:val="00B101A5"/>
    <w:rsid w:val="00B115EE"/>
    <w:rsid w:val="00B1277C"/>
    <w:rsid w:val="00B1396C"/>
    <w:rsid w:val="00B152DF"/>
    <w:rsid w:val="00B16849"/>
    <w:rsid w:val="00B17674"/>
    <w:rsid w:val="00B207D7"/>
    <w:rsid w:val="00B20BE1"/>
    <w:rsid w:val="00B210C8"/>
    <w:rsid w:val="00B2191B"/>
    <w:rsid w:val="00B231B6"/>
    <w:rsid w:val="00B26229"/>
    <w:rsid w:val="00B323DC"/>
    <w:rsid w:val="00B32500"/>
    <w:rsid w:val="00B33EF9"/>
    <w:rsid w:val="00B35154"/>
    <w:rsid w:val="00B36D08"/>
    <w:rsid w:val="00B37541"/>
    <w:rsid w:val="00B41400"/>
    <w:rsid w:val="00B419ED"/>
    <w:rsid w:val="00B41B39"/>
    <w:rsid w:val="00B41F20"/>
    <w:rsid w:val="00B42906"/>
    <w:rsid w:val="00B44CF5"/>
    <w:rsid w:val="00B45FAE"/>
    <w:rsid w:val="00B52BD7"/>
    <w:rsid w:val="00B530F4"/>
    <w:rsid w:val="00B53BC6"/>
    <w:rsid w:val="00B55727"/>
    <w:rsid w:val="00B55A65"/>
    <w:rsid w:val="00B563F4"/>
    <w:rsid w:val="00B64F54"/>
    <w:rsid w:val="00B670B8"/>
    <w:rsid w:val="00B67499"/>
    <w:rsid w:val="00B74384"/>
    <w:rsid w:val="00B746F3"/>
    <w:rsid w:val="00B75199"/>
    <w:rsid w:val="00B81484"/>
    <w:rsid w:val="00B82E84"/>
    <w:rsid w:val="00B84784"/>
    <w:rsid w:val="00B85A6F"/>
    <w:rsid w:val="00B866D9"/>
    <w:rsid w:val="00B8788B"/>
    <w:rsid w:val="00B92BCD"/>
    <w:rsid w:val="00B95B0A"/>
    <w:rsid w:val="00B95F40"/>
    <w:rsid w:val="00B96018"/>
    <w:rsid w:val="00B962A9"/>
    <w:rsid w:val="00B97754"/>
    <w:rsid w:val="00BA039F"/>
    <w:rsid w:val="00BA0678"/>
    <w:rsid w:val="00BA3893"/>
    <w:rsid w:val="00BA4210"/>
    <w:rsid w:val="00BA44FB"/>
    <w:rsid w:val="00BA529B"/>
    <w:rsid w:val="00BA62AE"/>
    <w:rsid w:val="00BA64C1"/>
    <w:rsid w:val="00BA6BCE"/>
    <w:rsid w:val="00BA7725"/>
    <w:rsid w:val="00BA79CB"/>
    <w:rsid w:val="00BB0438"/>
    <w:rsid w:val="00BB0E21"/>
    <w:rsid w:val="00BB0E2A"/>
    <w:rsid w:val="00BB35D0"/>
    <w:rsid w:val="00BB40C8"/>
    <w:rsid w:val="00BB50C1"/>
    <w:rsid w:val="00BB6536"/>
    <w:rsid w:val="00BB6C1A"/>
    <w:rsid w:val="00BB6E47"/>
    <w:rsid w:val="00BC29C4"/>
    <w:rsid w:val="00BC64F2"/>
    <w:rsid w:val="00BC65DA"/>
    <w:rsid w:val="00BC6D8D"/>
    <w:rsid w:val="00BC7C88"/>
    <w:rsid w:val="00BD238C"/>
    <w:rsid w:val="00BD26D3"/>
    <w:rsid w:val="00BD3BF5"/>
    <w:rsid w:val="00BD4AA5"/>
    <w:rsid w:val="00BD7810"/>
    <w:rsid w:val="00BD7BA9"/>
    <w:rsid w:val="00BE04D9"/>
    <w:rsid w:val="00BE39B4"/>
    <w:rsid w:val="00BE529E"/>
    <w:rsid w:val="00BF0D62"/>
    <w:rsid w:val="00BF36F8"/>
    <w:rsid w:val="00BF3C68"/>
    <w:rsid w:val="00BF624C"/>
    <w:rsid w:val="00BF7729"/>
    <w:rsid w:val="00C003DE"/>
    <w:rsid w:val="00C00D2D"/>
    <w:rsid w:val="00C01920"/>
    <w:rsid w:val="00C03346"/>
    <w:rsid w:val="00C03B49"/>
    <w:rsid w:val="00C0426F"/>
    <w:rsid w:val="00C04B27"/>
    <w:rsid w:val="00C0504D"/>
    <w:rsid w:val="00C06011"/>
    <w:rsid w:val="00C066D2"/>
    <w:rsid w:val="00C10854"/>
    <w:rsid w:val="00C11512"/>
    <w:rsid w:val="00C115A4"/>
    <w:rsid w:val="00C123BD"/>
    <w:rsid w:val="00C129F9"/>
    <w:rsid w:val="00C12E78"/>
    <w:rsid w:val="00C13F6C"/>
    <w:rsid w:val="00C14191"/>
    <w:rsid w:val="00C14381"/>
    <w:rsid w:val="00C15FD4"/>
    <w:rsid w:val="00C16747"/>
    <w:rsid w:val="00C16BCC"/>
    <w:rsid w:val="00C21928"/>
    <w:rsid w:val="00C221CC"/>
    <w:rsid w:val="00C22695"/>
    <w:rsid w:val="00C23A74"/>
    <w:rsid w:val="00C24B39"/>
    <w:rsid w:val="00C26B0F"/>
    <w:rsid w:val="00C27529"/>
    <w:rsid w:val="00C32B61"/>
    <w:rsid w:val="00C3745E"/>
    <w:rsid w:val="00C41312"/>
    <w:rsid w:val="00C4184F"/>
    <w:rsid w:val="00C41F4C"/>
    <w:rsid w:val="00C421C4"/>
    <w:rsid w:val="00C46122"/>
    <w:rsid w:val="00C478C9"/>
    <w:rsid w:val="00C47B28"/>
    <w:rsid w:val="00C510D9"/>
    <w:rsid w:val="00C51880"/>
    <w:rsid w:val="00C52733"/>
    <w:rsid w:val="00C53EA5"/>
    <w:rsid w:val="00C55D51"/>
    <w:rsid w:val="00C62B37"/>
    <w:rsid w:val="00C6623F"/>
    <w:rsid w:val="00C66F25"/>
    <w:rsid w:val="00C71EC5"/>
    <w:rsid w:val="00C73406"/>
    <w:rsid w:val="00C757EE"/>
    <w:rsid w:val="00C76CCF"/>
    <w:rsid w:val="00C772EB"/>
    <w:rsid w:val="00C77ACC"/>
    <w:rsid w:val="00C80054"/>
    <w:rsid w:val="00C83B18"/>
    <w:rsid w:val="00C840C1"/>
    <w:rsid w:val="00C87A11"/>
    <w:rsid w:val="00C916DF"/>
    <w:rsid w:val="00C91E53"/>
    <w:rsid w:val="00C924CF"/>
    <w:rsid w:val="00C925DD"/>
    <w:rsid w:val="00C92AFC"/>
    <w:rsid w:val="00C931BD"/>
    <w:rsid w:val="00C93EE2"/>
    <w:rsid w:val="00C9506E"/>
    <w:rsid w:val="00C95A36"/>
    <w:rsid w:val="00C9697E"/>
    <w:rsid w:val="00CA0007"/>
    <w:rsid w:val="00CA42AA"/>
    <w:rsid w:val="00CA4C3D"/>
    <w:rsid w:val="00CA6012"/>
    <w:rsid w:val="00CA62F3"/>
    <w:rsid w:val="00CA6A2B"/>
    <w:rsid w:val="00CA7FB2"/>
    <w:rsid w:val="00CB14F4"/>
    <w:rsid w:val="00CB28E1"/>
    <w:rsid w:val="00CB3FF3"/>
    <w:rsid w:val="00CB477F"/>
    <w:rsid w:val="00CB4F20"/>
    <w:rsid w:val="00CB69B5"/>
    <w:rsid w:val="00CC26E6"/>
    <w:rsid w:val="00CC2DA0"/>
    <w:rsid w:val="00CC4E37"/>
    <w:rsid w:val="00CC5EBC"/>
    <w:rsid w:val="00CC610D"/>
    <w:rsid w:val="00CC668E"/>
    <w:rsid w:val="00CD515D"/>
    <w:rsid w:val="00CD7757"/>
    <w:rsid w:val="00CE0ECB"/>
    <w:rsid w:val="00CE153F"/>
    <w:rsid w:val="00CE27FD"/>
    <w:rsid w:val="00CE296F"/>
    <w:rsid w:val="00CE29F2"/>
    <w:rsid w:val="00CE4E27"/>
    <w:rsid w:val="00CE55B2"/>
    <w:rsid w:val="00CE5C8A"/>
    <w:rsid w:val="00CF1131"/>
    <w:rsid w:val="00CF1362"/>
    <w:rsid w:val="00CF243E"/>
    <w:rsid w:val="00CF31E9"/>
    <w:rsid w:val="00CF41FE"/>
    <w:rsid w:val="00D018E1"/>
    <w:rsid w:val="00D02FB7"/>
    <w:rsid w:val="00D064A0"/>
    <w:rsid w:val="00D069E3"/>
    <w:rsid w:val="00D071F1"/>
    <w:rsid w:val="00D111CB"/>
    <w:rsid w:val="00D121F6"/>
    <w:rsid w:val="00D15CBD"/>
    <w:rsid w:val="00D168A7"/>
    <w:rsid w:val="00D22194"/>
    <w:rsid w:val="00D23D4C"/>
    <w:rsid w:val="00D26F3E"/>
    <w:rsid w:val="00D27E2F"/>
    <w:rsid w:val="00D31CC0"/>
    <w:rsid w:val="00D32EB1"/>
    <w:rsid w:val="00D34169"/>
    <w:rsid w:val="00D344AF"/>
    <w:rsid w:val="00D34CB1"/>
    <w:rsid w:val="00D36DD0"/>
    <w:rsid w:val="00D37530"/>
    <w:rsid w:val="00D37B9A"/>
    <w:rsid w:val="00D4292C"/>
    <w:rsid w:val="00D43A88"/>
    <w:rsid w:val="00D445E2"/>
    <w:rsid w:val="00D46A21"/>
    <w:rsid w:val="00D473DD"/>
    <w:rsid w:val="00D47B13"/>
    <w:rsid w:val="00D47CB4"/>
    <w:rsid w:val="00D50324"/>
    <w:rsid w:val="00D530CE"/>
    <w:rsid w:val="00D53378"/>
    <w:rsid w:val="00D5628A"/>
    <w:rsid w:val="00D61EB7"/>
    <w:rsid w:val="00D639F6"/>
    <w:rsid w:val="00D65E9F"/>
    <w:rsid w:val="00D674CB"/>
    <w:rsid w:val="00D67A11"/>
    <w:rsid w:val="00D67D6C"/>
    <w:rsid w:val="00D67D72"/>
    <w:rsid w:val="00D70C11"/>
    <w:rsid w:val="00D71601"/>
    <w:rsid w:val="00D72AB2"/>
    <w:rsid w:val="00D77A6D"/>
    <w:rsid w:val="00D80D27"/>
    <w:rsid w:val="00D81B80"/>
    <w:rsid w:val="00D830D4"/>
    <w:rsid w:val="00D83448"/>
    <w:rsid w:val="00D83641"/>
    <w:rsid w:val="00D878DF"/>
    <w:rsid w:val="00D9065C"/>
    <w:rsid w:val="00D92C92"/>
    <w:rsid w:val="00D94AC1"/>
    <w:rsid w:val="00D970E7"/>
    <w:rsid w:val="00DA270C"/>
    <w:rsid w:val="00DA2CA1"/>
    <w:rsid w:val="00DA4981"/>
    <w:rsid w:val="00DA4ACE"/>
    <w:rsid w:val="00DA617C"/>
    <w:rsid w:val="00DA72C9"/>
    <w:rsid w:val="00DB2351"/>
    <w:rsid w:val="00DB4B0A"/>
    <w:rsid w:val="00DB6088"/>
    <w:rsid w:val="00DB61E1"/>
    <w:rsid w:val="00DB6DD3"/>
    <w:rsid w:val="00DB72EA"/>
    <w:rsid w:val="00DC0E53"/>
    <w:rsid w:val="00DC1207"/>
    <w:rsid w:val="00DC2555"/>
    <w:rsid w:val="00DC364A"/>
    <w:rsid w:val="00DC4647"/>
    <w:rsid w:val="00DC6D80"/>
    <w:rsid w:val="00DC78A4"/>
    <w:rsid w:val="00DD12AC"/>
    <w:rsid w:val="00DD3CFB"/>
    <w:rsid w:val="00DD50AF"/>
    <w:rsid w:val="00DD54B7"/>
    <w:rsid w:val="00DD7F72"/>
    <w:rsid w:val="00DE0D8D"/>
    <w:rsid w:val="00DE2734"/>
    <w:rsid w:val="00DE6355"/>
    <w:rsid w:val="00DF482A"/>
    <w:rsid w:val="00DF4E3A"/>
    <w:rsid w:val="00DF6DE7"/>
    <w:rsid w:val="00DF7400"/>
    <w:rsid w:val="00E01535"/>
    <w:rsid w:val="00E01CCE"/>
    <w:rsid w:val="00E04148"/>
    <w:rsid w:val="00E05C1C"/>
    <w:rsid w:val="00E07338"/>
    <w:rsid w:val="00E073BC"/>
    <w:rsid w:val="00E112AD"/>
    <w:rsid w:val="00E1232B"/>
    <w:rsid w:val="00E12B58"/>
    <w:rsid w:val="00E13098"/>
    <w:rsid w:val="00E13446"/>
    <w:rsid w:val="00E1426A"/>
    <w:rsid w:val="00E14902"/>
    <w:rsid w:val="00E15AF5"/>
    <w:rsid w:val="00E16F83"/>
    <w:rsid w:val="00E2063D"/>
    <w:rsid w:val="00E20D3A"/>
    <w:rsid w:val="00E21AC1"/>
    <w:rsid w:val="00E232FF"/>
    <w:rsid w:val="00E249FF"/>
    <w:rsid w:val="00E2738A"/>
    <w:rsid w:val="00E30654"/>
    <w:rsid w:val="00E31CF5"/>
    <w:rsid w:val="00E32A53"/>
    <w:rsid w:val="00E33037"/>
    <w:rsid w:val="00E33A71"/>
    <w:rsid w:val="00E33B35"/>
    <w:rsid w:val="00E35A3A"/>
    <w:rsid w:val="00E37878"/>
    <w:rsid w:val="00E379C5"/>
    <w:rsid w:val="00E4119E"/>
    <w:rsid w:val="00E41C6A"/>
    <w:rsid w:val="00E42B6D"/>
    <w:rsid w:val="00E43249"/>
    <w:rsid w:val="00E43FA5"/>
    <w:rsid w:val="00E448A2"/>
    <w:rsid w:val="00E44AA5"/>
    <w:rsid w:val="00E4551F"/>
    <w:rsid w:val="00E474E1"/>
    <w:rsid w:val="00E50631"/>
    <w:rsid w:val="00E514CF"/>
    <w:rsid w:val="00E53987"/>
    <w:rsid w:val="00E54D2F"/>
    <w:rsid w:val="00E56506"/>
    <w:rsid w:val="00E5689B"/>
    <w:rsid w:val="00E5697F"/>
    <w:rsid w:val="00E57869"/>
    <w:rsid w:val="00E57F87"/>
    <w:rsid w:val="00E60325"/>
    <w:rsid w:val="00E610D1"/>
    <w:rsid w:val="00E61217"/>
    <w:rsid w:val="00E61D65"/>
    <w:rsid w:val="00E6320D"/>
    <w:rsid w:val="00E66246"/>
    <w:rsid w:val="00E67EC8"/>
    <w:rsid w:val="00E720E8"/>
    <w:rsid w:val="00E721A9"/>
    <w:rsid w:val="00E72668"/>
    <w:rsid w:val="00E7278E"/>
    <w:rsid w:val="00E73A92"/>
    <w:rsid w:val="00E74EA2"/>
    <w:rsid w:val="00E75BB4"/>
    <w:rsid w:val="00E762FE"/>
    <w:rsid w:val="00E77794"/>
    <w:rsid w:val="00E7785D"/>
    <w:rsid w:val="00E80290"/>
    <w:rsid w:val="00E814E0"/>
    <w:rsid w:val="00E8160B"/>
    <w:rsid w:val="00E819D5"/>
    <w:rsid w:val="00E832C3"/>
    <w:rsid w:val="00E84F0C"/>
    <w:rsid w:val="00E867A7"/>
    <w:rsid w:val="00E86D58"/>
    <w:rsid w:val="00E86E74"/>
    <w:rsid w:val="00E90E4E"/>
    <w:rsid w:val="00E91385"/>
    <w:rsid w:val="00E92EA6"/>
    <w:rsid w:val="00E932C7"/>
    <w:rsid w:val="00E932E1"/>
    <w:rsid w:val="00E93557"/>
    <w:rsid w:val="00E953AF"/>
    <w:rsid w:val="00E96B57"/>
    <w:rsid w:val="00EA324B"/>
    <w:rsid w:val="00EA386F"/>
    <w:rsid w:val="00EA6448"/>
    <w:rsid w:val="00EB1D53"/>
    <w:rsid w:val="00EB1EAD"/>
    <w:rsid w:val="00EB3BA4"/>
    <w:rsid w:val="00EB4D2A"/>
    <w:rsid w:val="00EB62E7"/>
    <w:rsid w:val="00EC1033"/>
    <w:rsid w:val="00EC1220"/>
    <w:rsid w:val="00EC18A9"/>
    <w:rsid w:val="00EC305D"/>
    <w:rsid w:val="00EC35BD"/>
    <w:rsid w:val="00EC3A74"/>
    <w:rsid w:val="00EC3DF2"/>
    <w:rsid w:val="00EC6733"/>
    <w:rsid w:val="00ED06C6"/>
    <w:rsid w:val="00ED0865"/>
    <w:rsid w:val="00ED2D2A"/>
    <w:rsid w:val="00ED3E96"/>
    <w:rsid w:val="00ED60E2"/>
    <w:rsid w:val="00ED6E1E"/>
    <w:rsid w:val="00ED6FAF"/>
    <w:rsid w:val="00ED6FBD"/>
    <w:rsid w:val="00ED7046"/>
    <w:rsid w:val="00ED727E"/>
    <w:rsid w:val="00ED7701"/>
    <w:rsid w:val="00EE1656"/>
    <w:rsid w:val="00EE1AE3"/>
    <w:rsid w:val="00EE2BE6"/>
    <w:rsid w:val="00EE37D8"/>
    <w:rsid w:val="00EE4D19"/>
    <w:rsid w:val="00EE5184"/>
    <w:rsid w:val="00EE5408"/>
    <w:rsid w:val="00EE724A"/>
    <w:rsid w:val="00EF0371"/>
    <w:rsid w:val="00EF0617"/>
    <w:rsid w:val="00EF1AA7"/>
    <w:rsid w:val="00EF2305"/>
    <w:rsid w:val="00EF2A24"/>
    <w:rsid w:val="00EF4567"/>
    <w:rsid w:val="00EF4EBB"/>
    <w:rsid w:val="00EF744A"/>
    <w:rsid w:val="00EF7928"/>
    <w:rsid w:val="00F0167E"/>
    <w:rsid w:val="00F03E7E"/>
    <w:rsid w:val="00F03F58"/>
    <w:rsid w:val="00F04E7B"/>
    <w:rsid w:val="00F10F55"/>
    <w:rsid w:val="00F11F07"/>
    <w:rsid w:val="00F12105"/>
    <w:rsid w:val="00F1320D"/>
    <w:rsid w:val="00F1422D"/>
    <w:rsid w:val="00F142E1"/>
    <w:rsid w:val="00F152C8"/>
    <w:rsid w:val="00F2014F"/>
    <w:rsid w:val="00F2103D"/>
    <w:rsid w:val="00F21BB5"/>
    <w:rsid w:val="00F234EC"/>
    <w:rsid w:val="00F2659B"/>
    <w:rsid w:val="00F26826"/>
    <w:rsid w:val="00F27571"/>
    <w:rsid w:val="00F277B6"/>
    <w:rsid w:val="00F27841"/>
    <w:rsid w:val="00F329BB"/>
    <w:rsid w:val="00F33981"/>
    <w:rsid w:val="00F33F73"/>
    <w:rsid w:val="00F36894"/>
    <w:rsid w:val="00F3738A"/>
    <w:rsid w:val="00F376D2"/>
    <w:rsid w:val="00F419DA"/>
    <w:rsid w:val="00F422C1"/>
    <w:rsid w:val="00F42E18"/>
    <w:rsid w:val="00F457DC"/>
    <w:rsid w:val="00F46B17"/>
    <w:rsid w:val="00F4737B"/>
    <w:rsid w:val="00F50CD8"/>
    <w:rsid w:val="00F521CD"/>
    <w:rsid w:val="00F53104"/>
    <w:rsid w:val="00F5442F"/>
    <w:rsid w:val="00F55CC4"/>
    <w:rsid w:val="00F5781E"/>
    <w:rsid w:val="00F61C5C"/>
    <w:rsid w:val="00F62630"/>
    <w:rsid w:val="00F64731"/>
    <w:rsid w:val="00F6625A"/>
    <w:rsid w:val="00F70667"/>
    <w:rsid w:val="00F707A6"/>
    <w:rsid w:val="00F70832"/>
    <w:rsid w:val="00F732F7"/>
    <w:rsid w:val="00F81D1E"/>
    <w:rsid w:val="00F823A1"/>
    <w:rsid w:val="00F864EB"/>
    <w:rsid w:val="00F87911"/>
    <w:rsid w:val="00F902FF"/>
    <w:rsid w:val="00F90F0B"/>
    <w:rsid w:val="00F90F9A"/>
    <w:rsid w:val="00F915C3"/>
    <w:rsid w:val="00F925D6"/>
    <w:rsid w:val="00F95A92"/>
    <w:rsid w:val="00FA085A"/>
    <w:rsid w:val="00FA2137"/>
    <w:rsid w:val="00FA2BF4"/>
    <w:rsid w:val="00FA4D8B"/>
    <w:rsid w:val="00FA55EA"/>
    <w:rsid w:val="00FA5A06"/>
    <w:rsid w:val="00FB038F"/>
    <w:rsid w:val="00FB355E"/>
    <w:rsid w:val="00FB3DFC"/>
    <w:rsid w:val="00FB4360"/>
    <w:rsid w:val="00FB55A5"/>
    <w:rsid w:val="00FB59D3"/>
    <w:rsid w:val="00FB6ECB"/>
    <w:rsid w:val="00FB755E"/>
    <w:rsid w:val="00FC0A3F"/>
    <w:rsid w:val="00FC2B4B"/>
    <w:rsid w:val="00FC3023"/>
    <w:rsid w:val="00FC380E"/>
    <w:rsid w:val="00FC40EA"/>
    <w:rsid w:val="00FC54FD"/>
    <w:rsid w:val="00FD011A"/>
    <w:rsid w:val="00FD02B6"/>
    <w:rsid w:val="00FD13BB"/>
    <w:rsid w:val="00FD3109"/>
    <w:rsid w:val="00FE21C6"/>
    <w:rsid w:val="00FE2DDB"/>
    <w:rsid w:val="00FE329F"/>
    <w:rsid w:val="00FE32AB"/>
    <w:rsid w:val="00FE72E5"/>
    <w:rsid w:val="00FE7819"/>
    <w:rsid w:val="00FF0389"/>
    <w:rsid w:val="00FF2DCA"/>
    <w:rsid w:val="00FF3232"/>
    <w:rsid w:val="00FF5D33"/>
    <w:rsid w:val="00FF6659"/>
    <w:rsid w:val="00FF6E85"/>
    <w:rsid w:val="00FF7CEE"/>
    <w:rsid w:val="00FF7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3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Body Text" w:qFormat="1"/>
    <w:lsdException w:name="Body Text Indent" w:uiPriority="99"/>
    <w:lsdException w:name="Subtitle" w:qFormat="1"/>
    <w:lsdException w:name="Body Text 2"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atentStyles>
  <w:style w:type="paragraph" w:default="1" w:styleId="Normal">
    <w:name w:val="Normal"/>
    <w:qFormat/>
    <w:rsid w:val="004D751E"/>
    <w:rPr>
      <w:sz w:val="24"/>
    </w:rPr>
  </w:style>
  <w:style w:type="paragraph" w:styleId="Heading1">
    <w:name w:val="heading 1"/>
    <w:aliases w:val="h1"/>
    <w:basedOn w:val="Heading"/>
    <w:next w:val="BodyText10"/>
    <w:link w:val="Heading1Char"/>
    <w:uiPriority w:val="1"/>
    <w:qFormat/>
    <w:pPr>
      <w:numPr>
        <w:numId w:val="10"/>
      </w:numPr>
      <w:tabs>
        <w:tab w:val="clear" w:pos="360"/>
        <w:tab w:val="left" w:pos="720"/>
      </w:tabs>
      <w:ind w:left="720" w:hanging="720"/>
      <w:outlineLvl w:val="0"/>
    </w:pPr>
    <w:rPr>
      <w:b/>
      <w:caps/>
    </w:rPr>
  </w:style>
  <w:style w:type="paragraph" w:styleId="Heading2">
    <w:name w:val="heading 2"/>
    <w:aliases w:val="h2"/>
    <w:basedOn w:val="Heading"/>
    <w:next w:val="BodyText10"/>
    <w:link w:val="Heading2Char"/>
    <w:qFormat/>
    <w:pPr>
      <w:numPr>
        <w:ilvl w:val="1"/>
        <w:numId w:val="10"/>
      </w:numPr>
      <w:tabs>
        <w:tab w:val="clear" w:pos="1080"/>
      </w:tabs>
      <w:ind w:left="1440" w:hanging="720"/>
      <w:outlineLvl w:val="1"/>
    </w:pPr>
  </w:style>
  <w:style w:type="paragraph" w:styleId="Heading3">
    <w:name w:val="heading 3"/>
    <w:aliases w:val="DPS Heading 3,h3"/>
    <w:basedOn w:val="Heading"/>
    <w:next w:val="BodyText10"/>
    <w:link w:val="Heading3Char"/>
    <w:qFormat/>
    <w:pPr>
      <w:numPr>
        <w:ilvl w:val="2"/>
        <w:numId w:val="10"/>
      </w:numPr>
      <w:tabs>
        <w:tab w:val="clear" w:pos="1800"/>
      </w:tabs>
      <w:ind w:left="2160" w:hanging="720"/>
      <w:outlineLvl w:val="2"/>
    </w:pPr>
  </w:style>
  <w:style w:type="paragraph" w:styleId="Heading4">
    <w:name w:val="heading 4"/>
    <w:aliases w:val="h4"/>
    <w:basedOn w:val="Heading"/>
    <w:next w:val="BodyText10"/>
    <w:link w:val="Heading4Char"/>
    <w:uiPriority w:val="9"/>
    <w:qFormat/>
    <w:pPr>
      <w:numPr>
        <w:ilvl w:val="3"/>
        <w:numId w:val="10"/>
      </w:numPr>
      <w:tabs>
        <w:tab w:val="clear" w:pos="2520"/>
      </w:tabs>
      <w:ind w:left="2880" w:hanging="720"/>
      <w:outlineLvl w:val="3"/>
    </w:pPr>
  </w:style>
  <w:style w:type="paragraph" w:styleId="Heading5">
    <w:name w:val="heading 5"/>
    <w:aliases w:val="h5"/>
    <w:basedOn w:val="Heading"/>
    <w:next w:val="BodyText10"/>
    <w:link w:val="Heading5Char"/>
    <w:qFormat/>
    <w:pPr>
      <w:numPr>
        <w:ilvl w:val="4"/>
        <w:numId w:val="10"/>
      </w:numPr>
      <w:tabs>
        <w:tab w:val="clear" w:pos="3240"/>
      </w:tabs>
      <w:ind w:left="3600" w:hanging="720"/>
      <w:outlineLvl w:val="4"/>
    </w:pPr>
  </w:style>
  <w:style w:type="paragraph" w:styleId="Heading6">
    <w:name w:val="heading 6"/>
    <w:basedOn w:val="Heading"/>
    <w:next w:val="BodyText10"/>
    <w:link w:val="Heading6Char"/>
    <w:qFormat/>
    <w:pPr>
      <w:numPr>
        <w:ilvl w:val="5"/>
        <w:numId w:val="10"/>
      </w:numPr>
      <w:tabs>
        <w:tab w:val="clear" w:pos="3960"/>
      </w:tabs>
      <w:ind w:left="4320" w:hanging="720"/>
      <w:outlineLvl w:val="5"/>
    </w:pPr>
  </w:style>
  <w:style w:type="paragraph" w:styleId="Heading7">
    <w:name w:val="heading 7"/>
    <w:basedOn w:val="Heading"/>
    <w:next w:val="BodyText10"/>
    <w:link w:val="Heading7Char"/>
    <w:qFormat/>
    <w:pPr>
      <w:numPr>
        <w:ilvl w:val="6"/>
        <w:numId w:val="10"/>
      </w:numPr>
      <w:tabs>
        <w:tab w:val="clear" w:pos="4680"/>
      </w:tabs>
      <w:ind w:left="5040" w:hanging="720"/>
      <w:outlineLvl w:val="6"/>
    </w:pPr>
  </w:style>
  <w:style w:type="paragraph" w:styleId="Heading8">
    <w:name w:val="heading 8"/>
    <w:basedOn w:val="Heading"/>
    <w:next w:val="BodyText10"/>
    <w:link w:val="Heading8Char"/>
    <w:qFormat/>
    <w:pPr>
      <w:numPr>
        <w:ilvl w:val="7"/>
        <w:numId w:val="10"/>
      </w:numPr>
      <w:tabs>
        <w:tab w:val="clear" w:pos="5400"/>
      </w:tabs>
      <w:ind w:left="5760" w:hanging="720"/>
      <w:outlineLvl w:val="7"/>
    </w:pPr>
  </w:style>
  <w:style w:type="paragraph" w:styleId="Heading9">
    <w:name w:val="heading 9"/>
    <w:basedOn w:val="Heading"/>
    <w:next w:val="BodyText10"/>
    <w:link w:val="Heading9Char"/>
    <w:qFormat/>
    <w:pPr>
      <w:numPr>
        <w:ilvl w:val="8"/>
        <w:numId w:val="10"/>
      </w:numPr>
      <w:tabs>
        <w:tab w:val="clear" w:pos="6120"/>
      </w:tabs>
      <w:ind w:left="648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pPr>
      <w:keepNext/>
      <w:keepLines/>
      <w:spacing w:before="240"/>
    </w:pPr>
  </w:style>
  <w:style w:type="paragraph" w:customStyle="1" w:styleId="BodyText10">
    <w:name w:val="Body Text 1.0"/>
    <w:basedOn w:val="BodyText"/>
    <w:pPr>
      <w:ind w:firstLine="1440"/>
    </w:pPr>
  </w:style>
  <w:style w:type="paragraph" w:styleId="BodyText">
    <w:name w:val="Body Text"/>
    <w:aliases w:val="bt"/>
    <w:basedOn w:val="Normal"/>
    <w:link w:val="BodyTextChar"/>
    <w:qFormat/>
    <w:pPr>
      <w:spacing w:before="240"/>
    </w:pPr>
  </w:style>
  <w:style w:type="paragraph" w:customStyle="1" w:styleId="Level5">
    <w:name w:val="Level 5"/>
    <w:basedOn w:val="Level4"/>
    <w:autoRedefine/>
    <w:pPr>
      <w:numPr>
        <w:numId w:val="12"/>
      </w:numPr>
      <w:spacing w:before="240"/>
    </w:pPr>
  </w:style>
  <w:style w:type="paragraph" w:customStyle="1" w:styleId="Level4">
    <w:name w:val="Level 4"/>
    <w:basedOn w:val="Normal"/>
    <w:pPr>
      <w:ind w:left="1440" w:hanging="540"/>
    </w:pPr>
  </w:style>
  <w:style w:type="paragraph" w:customStyle="1" w:styleId="SectionHead">
    <w:name w:val="Section Head"/>
    <w:basedOn w:val="Normal"/>
    <w:pPr>
      <w:pBdr>
        <w:bottom w:val="single" w:sz="6" w:space="1" w:color="auto"/>
      </w:pBdr>
      <w:tabs>
        <w:tab w:val="left" w:pos="-1440"/>
        <w:tab w:val="left" w:pos="990"/>
        <w:tab w:val="left" w:pos="1440"/>
        <w:tab w:val="left" w:pos="2160"/>
        <w:tab w:val="left" w:pos="4642"/>
        <w:tab w:val="right" w:leader="dot" w:pos="9117"/>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Pr>
      <w:rFonts w:ascii="Book Antiqua" w:hAnsi="Book Antiqua"/>
      <w:b/>
      <w:caps/>
      <w:color w:val="000000"/>
      <w:sz w:val="32"/>
    </w:rPr>
  </w:style>
  <w:style w:type="character" w:styleId="Hyperlink">
    <w:name w:val="Hyperlink"/>
    <w:rPr>
      <w:color w:val="0000FF"/>
      <w:u w:val="single"/>
    </w:rPr>
  </w:style>
  <w:style w:type="paragraph" w:styleId="BodyText3">
    <w:name w:val="Body Text 3"/>
    <w:basedOn w:val="Normal"/>
    <w:link w:val="BodyText3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rPr>
  </w:style>
  <w:style w:type="paragraph" w:customStyle="1" w:styleId="Level3">
    <w:name w:val="Level 3"/>
    <w:basedOn w:val="Normal"/>
    <w:pPr>
      <w:tabs>
        <w:tab w:val="left" w:pos="-360"/>
        <w:tab w:val="left" w:pos="900"/>
      </w:tabs>
      <w:ind w:left="900" w:hanging="900"/>
    </w:pPr>
  </w:style>
  <w:style w:type="paragraph" w:customStyle="1" w:styleId="body">
    <w:name w:val="body"/>
    <w:basedOn w:val="Normal"/>
    <w:pPr>
      <w:tabs>
        <w:tab w:val="left" w:pos="-1440"/>
        <w:tab w:val="left" w:pos="720"/>
        <w:tab w:val="left" w:pos="1440"/>
        <w:tab w:val="left" w:pos="2160"/>
        <w:tab w:val="left" w:pos="4642"/>
        <w:tab w:val="right" w:leader="dot" w:pos="9117"/>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180" w:line="240" w:lineRule="atLeast"/>
    </w:pPr>
    <w:rPr>
      <w:rFonts w:ascii="Times" w:hAnsi="Times"/>
      <w:color w:val="000000"/>
    </w:rPr>
  </w:style>
  <w:style w:type="paragraph" w:customStyle="1" w:styleId="Lists">
    <w:name w:val="Lists"/>
    <w:basedOn w:val="Normal"/>
    <w:pPr>
      <w:tabs>
        <w:tab w:val="left" w:pos="-1440"/>
        <w:tab w:val="left" w:pos="720"/>
        <w:tab w:val="left" w:pos="1080"/>
        <w:tab w:val="left" w:pos="1440"/>
        <w:tab w:val="left" w:pos="2160"/>
        <w:tab w:val="left" w:pos="4642"/>
        <w:tab w:val="right" w:leader="dot" w:pos="9117"/>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40" w:hanging="540"/>
    </w:pPr>
    <w:rPr>
      <w:rFonts w:ascii="Times" w:hAnsi="Times"/>
      <w:color w:val="000000"/>
    </w:rPr>
  </w:style>
  <w:style w:type="paragraph" w:styleId="BodyText2">
    <w:name w:val="Body Text 2"/>
    <w:basedOn w:val="Normal"/>
    <w:link w:val="BodyText2Char"/>
    <w:uiPriority w:val="99"/>
    <w:pPr>
      <w:suppressAutoHyphens/>
      <w:jc w:val="both"/>
    </w:pPr>
    <w:rPr>
      <w:sz w:val="23"/>
    </w:rPr>
  </w:style>
  <w:style w:type="paragraph" w:styleId="Header">
    <w:name w:val="header"/>
    <w:link w:val="HeaderChar"/>
    <w:uiPriority w:val="99"/>
    <w:rPr>
      <w:noProof/>
      <w:sz w:val="24"/>
    </w:rPr>
  </w:style>
  <w:style w:type="paragraph" w:styleId="BodyTextIndent">
    <w:name w:val="Body Text Indent"/>
    <w:basedOn w:val="BodyText"/>
    <w:link w:val="BodyTextIndentChar"/>
    <w:uiPriority w:val="99"/>
    <w:pPr>
      <w:ind w:left="720"/>
    </w:pPr>
  </w:style>
  <w:style w:type="paragraph" w:styleId="BodyTextIndent2">
    <w:name w:val="Body Text Indent 2"/>
    <w:basedOn w:val="Normal"/>
    <w:link w:val="BodyTextIndent2Char"/>
    <w:pPr>
      <w:suppressAutoHyphens/>
      <w:ind w:left="360"/>
      <w:jc w:val="both"/>
    </w:pPr>
    <w:rPr>
      <w:sz w:val="23"/>
    </w:rPr>
  </w:style>
  <w:style w:type="paragraph" w:styleId="BodyTextIndent3">
    <w:name w:val="Body Text Indent 3"/>
    <w:basedOn w:val="Normal"/>
    <w:link w:val="BodyTextIndent3Char"/>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pPr>
    <w:rPr>
      <w:rFonts w:ascii="Arial" w:hAnsi="Arial"/>
      <w:color w:val="000000"/>
    </w:rPr>
  </w:style>
  <w:style w:type="paragraph" w:customStyle="1" w:styleId="ListBullet1">
    <w:name w:val="List Bullet 1"/>
    <w:basedOn w:val="ListBullet"/>
    <w:autoRedefine/>
    <w:pPr>
      <w:numPr>
        <w:numId w:val="11"/>
      </w:numPr>
      <w:tabs>
        <w:tab w:val="clear" w:pos="360"/>
      </w:tabs>
      <w:ind w:left="720" w:hanging="720"/>
    </w:pPr>
  </w:style>
  <w:style w:type="paragraph" w:styleId="ListBullet">
    <w:name w:val="List Bullet"/>
    <w:basedOn w:val="Normal"/>
    <w:autoRedefine/>
  </w:style>
  <w:style w:type="paragraph" w:styleId="Footer">
    <w:name w:val="footer"/>
    <w:basedOn w:val="Normal"/>
    <w:link w:val="FooterChar"/>
    <w:uiPriority w:val="99"/>
    <w:pPr>
      <w:tabs>
        <w:tab w:val="center" w:pos="4680"/>
        <w:tab w:val="right" w:pos="9360"/>
      </w:tabs>
    </w:pPr>
  </w:style>
  <w:style w:type="character" w:styleId="PageNumber">
    <w:name w:val="page number"/>
    <w:basedOn w:val="DefaultParagraphFont"/>
  </w:style>
  <w:style w:type="paragraph" w:styleId="Caption">
    <w:name w:val="caption"/>
    <w:basedOn w:val="Normal"/>
    <w:next w:val="Normal"/>
    <w:qFormat/>
    <w:pPr>
      <w:outlineLvl w:val="0"/>
    </w:pPr>
    <w:rPr>
      <w:rFonts w:ascii="Arial" w:hAnsi="Arial"/>
      <w:b/>
    </w:rPr>
  </w:style>
  <w:style w:type="paragraph" w:styleId="List5">
    <w:name w:val="List 5"/>
    <w:basedOn w:val="Normal"/>
    <w:pPr>
      <w:numPr>
        <w:numId w:val="14"/>
      </w:numPr>
    </w:pPr>
  </w:style>
  <w:style w:type="paragraph" w:customStyle="1" w:styleId="p0">
    <w:name w:val="p0"/>
    <w:basedOn w:val="Normal"/>
    <w:pPr>
      <w:widowControl w:val="0"/>
      <w:tabs>
        <w:tab w:val="left" w:pos="720"/>
      </w:tabs>
      <w:spacing w:line="240" w:lineRule="atLeast"/>
      <w:jc w:val="both"/>
    </w:pPr>
    <w:rPr>
      <w:rFonts w:ascii="Times" w:hAnsi="Times"/>
      <w:snapToGrid w:val="0"/>
    </w:rPr>
  </w:style>
  <w:style w:type="paragraph" w:customStyle="1" w:styleId="Quest">
    <w:name w:val="Quest"/>
    <w:basedOn w:val="Normal"/>
    <w:next w:val="Normal"/>
    <w:pPr>
      <w:tabs>
        <w:tab w:val="right" w:pos="2347"/>
        <w:tab w:val="left" w:pos="2664"/>
      </w:tabs>
      <w:ind w:left="2664" w:hanging="2664"/>
    </w:pPr>
    <w:rPr>
      <w:rFonts w:ascii="Helvetica" w:hAnsi="Helvetica"/>
      <w:b/>
      <w:sz w:val="18"/>
    </w:rPr>
  </w:style>
  <w:style w:type="paragraph" w:customStyle="1" w:styleId="Questions">
    <w:name w:val="Questions"/>
    <w:basedOn w:val="Normal"/>
    <w:pPr>
      <w:tabs>
        <w:tab w:val="left" w:pos="540"/>
      </w:tabs>
      <w:ind w:left="540" w:hanging="540"/>
    </w:pPr>
    <w:rPr>
      <w:rFonts w:ascii="New York" w:hAnsi="New York"/>
    </w:rPr>
  </w:style>
  <w:style w:type="paragraph" w:customStyle="1" w:styleId="subs">
    <w:name w:val="subs"/>
    <w:basedOn w:val="Quest"/>
    <w:pPr>
      <w:tabs>
        <w:tab w:val="clear" w:pos="2347"/>
        <w:tab w:val="clear" w:pos="2664"/>
        <w:tab w:val="right" w:pos="-1170"/>
        <w:tab w:val="left" w:pos="720"/>
        <w:tab w:val="left" w:pos="990"/>
      </w:tabs>
      <w:ind w:left="990" w:hanging="450"/>
    </w:pPr>
    <w:rPr>
      <w:rFonts w:ascii="New York" w:hAnsi="New York"/>
      <w:b w:val="0"/>
      <w:sz w:val="24"/>
    </w:rPr>
  </w:style>
  <w:style w:type="paragraph" w:styleId="Title">
    <w:name w:val="Title"/>
    <w:basedOn w:val="Normal"/>
    <w:link w:val="TitleChar"/>
    <w:qFormat/>
    <w:pPr>
      <w:widowControl w:val="0"/>
      <w:jc w:val="center"/>
    </w:pPr>
    <w:rPr>
      <w:b/>
      <w:sz w:val="32"/>
    </w:rPr>
  </w:style>
  <w:style w:type="character" w:styleId="FollowedHyperlink">
    <w:name w:val="FollowedHyperlink"/>
    <w:rPr>
      <w:color w:val="800080"/>
      <w:u w:val="single"/>
    </w:rPr>
  </w:style>
  <w:style w:type="paragraph" w:styleId="BlockText">
    <w:name w:val="Block Text"/>
    <w:basedOn w:val="Normal"/>
    <w:pPr>
      <w:spacing w:after="120"/>
      <w:ind w:left="1440" w:right="1440"/>
    </w:pPr>
  </w:style>
  <w:style w:type="paragraph" w:styleId="BodyTextFirstIndent">
    <w:name w:val="Body Text First Indent"/>
    <w:basedOn w:val="BodyText"/>
    <w:link w:val="BodyTextFirstIndentChar"/>
    <w:pPr>
      <w:spacing w:before="0" w:after="120"/>
      <w:ind w:firstLine="210"/>
    </w:pPr>
  </w:style>
  <w:style w:type="paragraph" w:styleId="BodyTextFirstIndent2">
    <w:name w:val="Body Text First Indent 2"/>
    <w:basedOn w:val="BodyTextIndent"/>
    <w:link w:val="BodyTextFirstIndent2Char"/>
    <w:pPr>
      <w:spacing w:before="0" w:after="120"/>
      <w:ind w:left="360" w:firstLine="210"/>
    </w:pPr>
  </w:style>
  <w:style w:type="paragraph" w:styleId="Closing">
    <w:name w:val="Closing"/>
    <w:basedOn w:val="Normal"/>
    <w:link w:val="ClosingChar"/>
    <w:pPr>
      <w:ind w:left="4320"/>
    </w:pPr>
  </w:style>
  <w:style w:type="paragraph" w:styleId="CommentText">
    <w:name w:val="annotation text"/>
    <w:basedOn w:val="Normal"/>
    <w:link w:val="CommentTextChar1"/>
    <w:semiHidden/>
    <w:rPr>
      <w:sz w:val="20"/>
    </w:rPr>
  </w:style>
  <w:style w:type="paragraph" w:styleId="Date">
    <w:name w:val="Date"/>
    <w:basedOn w:val="Normal"/>
    <w:next w:val="Normal"/>
    <w:link w:val="DateChar"/>
  </w:style>
  <w:style w:type="paragraph" w:styleId="DocumentMap">
    <w:name w:val="Document Map"/>
    <w:basedOn w:val="Normal"/>
    <w:link w:val="DocumentMapChar"/>
    <w:semiHidden/>
    <w:pPr>
      <w:shd w:val="clear" w:color="auto" w:fill="000080"/>
    </w:pPr>
    <w:rPr>
      <w:rFonts w:ascii="Tahoma" w:hAnsi="Tahoma"/>
    </w:r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link w:val="FootnoteTextChar"/>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Bullet2">
    <w:name w:val="List Bullet 2"/>
    <w:basedOn w:val="Normal"/>
    <w:autoRedefine/>
    <w:pPr>
      <w:numPr>
        <w:numId w:val="1"/>
      </w:numPr>
    </w:pPr>
  </w:style>
  <w:style w:type="paragraph" w:styleId="ListBullet3">
    <w:name w:val="List Bullet 3"/>
    <w:basedOn w:val="Normal"/>
    <w:autoRedefine/>
    <w:pPr>
      <w:numPr>
        <w:numId w:val="2"/>
      </w:numPr>
    </w:pPr>
  </w:style>
  <w:style w:type="paragraph" w:styleId="ListBullet4">
    <w:name w:val="List Bullet 4"/>
    <w:basedOn w:val="Normal"/>
    <w:autoRedefine/>
    <w:pPr>
      <w:numPr>
        <w:numId w:val="3"/>
      </w:numPr>
    </w:pPr>
  </w:style>
  <w:style w:type="paragraph" w:styleId="ListBullet5">
    <w:name w:val="List Bullet 5"/>
    <w:basedOn w:val="Normal"/>
    <w:autoRedefine/>
    <w:pPr>
      <w:numPr>
        <w:numId w:val="4"/>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5"/>
      </w:numPr>
    </w:pPr>
  </w:style>
  <w:style w:type="paragraph" w:styleId="ListNumber2">
    <w:name w:val="List Number 2"/>
    <w:basedOn w:val="Normal"/>
    <w:pPr>
      <w:numPr>
        <w:numId w:val="9"/>
      </w:numPr>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styleId="PlainText">
    <w:name w:val="Plain Text"/>
    <w:basedOn w:val="Normal"/>
    <w:link w:val="PlainTextChar"/>
    <w:rPr>
      <w:rFonts w:ascii="Courier New" w:hAnsi="Courier New"/>
      <w:sz w:val="20"/>
    </w:rPr>
  </w:style>
  <w:style w:type="paragraph" w:styleId="Salutation">
    <w:name w:val="Salutation"/>
    <w:basedOn w:val="Normal"/>
    <w:next w:val="Normal"/>
    <w:link w:val="SalutationChar"/>
  </w:style>
  <w:style w:type="paragraph" w:styleId="Signature">
    <w:name w:val="Signature"/>
    <w:basedOn w:val="Normal"/>
    <w:link w:val="SignatureChar"/>
    <w:pPr>
      <w:ind w:left="4320"/>
    </w:pPr>
  </w:style>
  <w:style w:type="paragraph" w:styleId="Subtitle">
    <w:name w:val="Subtitle"/>
    <w:basedOn w:val="Normal"/>
    <w:link w:val="SubtitleChar"/>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pPr>
      <w:tabs>
        <w:tab w:val="left" w:pos="480"/>
        <w:tab w:val="right" w:leader="dot" w:pos="9350"/>
      </w:tabs>
      <w:spacing w:before="240"/>
    </w:pPr>
    <w:rPr>
      <w:b/>
      <w:noProof/>
    </w:rPr>
  </w:style>
  <w:style w:type="paragraph" w:styleId="TOC2">
    <w:name w:val="toc 2"/>
    <w:basedOn w:val="Normal"/>
    <w:next w:val="Normal"/>
    <w:autoRedefine/>
    <w:pPr>
      <w:ind w:left="240"/>
    </w:pPr>
  </w:style>
  <w:style w:type="paragraph" w:styleId="TOC3">
    <w:name w:val="toc 3"/>
    <w:basedOn w:val="Normal"/>
    <w:next w:val="Normal"/>
    <w:autoRedefine/>
    <w:pPr>
      <w:ind w:left="480"/>
    </w:pPr>
  </w:style>
  <w:style w:type="paragraph" w:styleId="TOC4">
    <w:name w:val="toc 4"/>
    <w:basedOn w:val="Normal"/>
    <w:next w:val="Normal"/>
    <w:autoRedefine/>
    <w:pPr>
      <w:ind w:left="720"/>
    </w:pPr>
  </w:style>
  <w:style w:type="paragraph" w:styleId="TOC5">
    <w:name w:val="toc 5"/>
    <w:basedOn w:val="Normal"/>
    <w:next w:val="Normal"/>
    <w:autoRedefine/>
    <w:pPr>
      <w:ind w:left="960"/>
    </w:p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styleId="TOC9">
    <w:name w:val="toc 9"/>
    <w:basedOn w:val="Normal"/>
    <w:next w:val="Normal"/>
    <w:autoRedefine/>
    <w:pPr>
      <w:ind w:left="1920"/>
    </w:pPr>
  </w:style>
  <w:style w:type="paragraph" w:customStyle="1" w:styleId="Level1">
    <w:name w:val="Level 1"/>
    <w:basedOn w:val="Normal"/>
    <w:pPr>
      <w:widowControl w:val="0"/>
      <w:numPr>
        <w:numId w:val="15"/>
      </w:numPr>
      <w:autoSpaceDE w:val="0"/>
      <w:autoSpaceDN w:val="0"/>
      <w:adjustRightInd w:val="0"/>
      <w:ind w:left="2160" w:hanging="720"/>
      <w:outlineLvl w:val="0"/>
    </w:pPr>
    <w:rPr>
      <w:sz w:val="20"/>
    </w:rPr>
  </w:style>
  <w:style w:type="paragraph" w:customStyle="1" w:styleId="a">
    <w:name w:val="_"/>
    <w:basedOn w:val="Normal"/>
    <w:pPr>
      <w:widowControl w:val="0"/>
      <w:autoSpaceDE w:val="0"/>
      <w:autoSpaceDN w:val="0"/>
      <w:adjustRightInd w:val="0"/>
      <w:ind w:left="1440" w:hanging="720"/>
    </w:pPr>
    <w:rPr>
      <w:sz w:val="20"/>
    </w:rPr>
  </w:style>
  <w:style w:type="paragraph" w:styleId="ListParagraph">
    <w:name w:val="List Paragraph"/>
    <w:basedOn w:val="Normal"/>
    <w:uiPriority w:val="1"/>
    <w:qFormat/>
    <w:rsid w:val="009B3F25"/>
    <w:pPr>
      <w:ind w:left="720"/>
    </w:pPr>
  </w:style>
  <w:style w:type="table" w:styleId="LightList">
    <w:name w:val="Light List"/>
    <w:basedOn w:val="TableNormal"/>
    <w:uiPriority w:val="61"/>
    <w:rsid w:val="00F902FF"/>
    <w:rPr>
      <w:rFonts w:ascii="Calibri" w:eastAsia="MS Mincho" w:hAnsi="Calibri" w:cs="Arial"/>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Columns1">
    <w:name w:val="Table Columns 1"/>
    <w:basedOn w:val="TableNormal"/>
    <w:rsid w:val="00F902F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rsid w:val="00F902F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902F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902F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902F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Grid1">
    <w:name w:val="Table Grid 1"/>
    <w:basedOn w:val="TableNormal"/>
    <w:rsid w:val="00F902F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ediumShading1">
    <w:name w:val="Medium Shading 1"/>
    <w:basedOn w:val="TableNormal"/>
    <w:uiPriority w:val="63"/>
    <w:rsid w:val="00F902F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ghtGrid">
    <w:name w:val="Light Grid"/>
    <w:basedOn w:val="TableNormal"/>
    <w:uiPriority w:val="62"/>
    <w:rsid w:val="00F902F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
    <w:name w:val="No List1"/>
    <w:next w:val="NoList"/>
    <w:semiHidden/>
    <w:unhideWhenUsed/>
    <w:rsid w:val="00A817C0"/>
  </w:style>
  <w:style w:type="character" w:customStyle="1" w:styleId="Heading1Char">
    <w:name w:val="Heading 1 Char"/>
    <w:aliases w:val="h1 Char"/>
    <w:link w:val="Heading1"/>
    <w:uiPriority w:val="1"/>
    <w:rsid w:val="00A817C0"/>
    <w:rPr>
      <w:b/>
      <w:caps/>
      <w:sz w:val="24"/>
    </w:rPr>
  </w:style>
  <w:style w:type="character" w:customStyle="1" w:styleId="Heading2Char">
    <w:name w:val="Heading 2 Char"/>
    <w:aliases w:val="h2 Char"/>
    <w:link w:val="Heading2"/>
    <w:rsid w:val="00A817C0"/>
    <w:rPr>
      <w:sz w:val="24"/>
    </w:rPr>
  </w:style>
  <w:style w:type="character" w:customStyle="1" w:styleId="Heading3Char">
    <w:name w:val="Heading 3 Char"/>
    <w:aliases w:val="DPS Heading 3 Char,h3 Char"/>
    <w:link w:val="Heading3"/>
    <w:rsid w:val="00A817C0"/>
    <w:rPr>
      <w:sz w:val="24"/>
    </w:rPr>
  </w:style>
  <w:style w:type="character" w:customStyle="1" w:styleId="Heading4Char">
    <w:name w:val="Heading 4 Char"/>
    <w:aliases w:val="h4 Char"/>
    <w:link w:val="Heading4"/>
    <w:uiPriority w:val="9"/>
    <w:rsid w:val="00A817C0"/>
    <w:rPr>
      <w:sz w:val="24"/>
    </w:rPr>
  </w:style>
  <w:style w:type="character" w:customStyle="1" w:styleId="Heading5Char">
    <w:name w:val="Heading 5 Char"/>
    <w:aliases w:val="h5 Char"/>
    <w:link w:val="Heading5"/>
    <w:rsid w:val="00A817C0"/>
    <w:rPr>
      <w:sz w:val="24"/>
    </w:rPr>
  </w:style>
  <w:style w:type="character" w:customStyle="1" w:styleId="Heading6Char">
    <w:name w:val="Heading 6 Char"/>
    <w:link w:val="Heading6"/>
    <w:rsid w:val="00A817C0"/>
    <w:rPr>
      <w:sz w:val="24"/>
    </w:rPr>
  </w:style>
  <w:style w:type="character" w:customStyle="1" w:styleId="Heading7Char">
    <w:name w:val="Heading 7 Char"/>
    <w:link w:val="Heading7"/>
    <w:rsid w:val="00A817C0"/>
    <w:rPr>
      <w:sz w:val="24"/>
    </w:rPr>
  </w:style>
  <w:style w:type="character" w:customStyle="1" w:styleId="Heading8Char">
    <w:name w:val="Heading 8 Char"/>
    <w:link w:val="Heading8"/>
    <w:rsid w:val="00A817C0"/>
    <w:rPr>
      <w:sz w:val="24"/>
    </w:rPr>
  </w:style>
  <w:style w:type="character" w:customStyle="1" w:styleId="Heading9Char">
    <w:name w:val="Heading 9 Char"/>
    <w:link w:val="Heading9"/>
    <w:rsid w:val="00A817C0"/>
    <w:rPr>
      <w:sz w:val="24"/>
    </w:rPr>
  </w:style>
  <w:style w:type="character" w:customStyle="1" w:styleId="BodyTextChar">
    <w:name w:val="Body Text Char"/>
    <w:aliases w:val="bt Char"/>
    <w:link w:val="BodyText"/>
    <w:rsid w:val="00A817C0"/>
    <w:rPr>
      <w:sz w:val="24"/>
    </w:rPr>
  </w:style>
  <w:style w:type="paragraph" w:styleId="BalloonText">
    <w:name w:val="Balloon Text"/>
    <w:basedOn w:val="Normal"/>
    <w:link w:val="BalloonTextChar"/>
    <w:uiPriority w:val="99"/>
    <w:rsid w:val="00A817C0"/>
    <w:pPr>
      <w:ind w:left="792" w:right="-274" w:hanging="432"/>
    </w:pPr>
    <w:rPr>
      <w:rFonts w:ascii="Tahoma" w:hAnsi="Tahoma" w:cs="Tahoma"/>
      <w:sz w:val="16"/>
      <w:szCs w:val="16"/>
    </w:rPr>
  </w:style>
  <w:style w:type="character" w:customStyle="1" w:styleId="BalloonTextChar">
    <w:name w:val="Balloon Text Char"/>
    <w:link w:val="BalloonText"/>
    <w:uiPriority w:val="99"/>
    <w:rsid w:val="00A817C0"/>
    <w:rPr>
      <w:rFonts w:ascii="Tahoma" w:hAnsi="Tahoma" w:cs="Tahoma"/>
      <w:sz w:val="16"/>
      <w:szCs w:val="16"/>
    </w:rPr>
  </w:style>
  <w:style w:type="character" w:customStyle="1" w:styleId="HeaderChar">
    <w:name w:val="Header Char"/>
    <w:link w:val="Header"/>
    <w:uiPriority w:val="99"/>
    <w:rsid w:val="00A817C0"/>
    <w:rPr>
      <w:noProof/>
      <w:sz w:val="24"/>
    </w:rPr>
  </w:style>
  <w:style w:type="character" w:customStyle="1" w:styleId="FooterChar">
    <w:name w:val="Footer Char"/>
    <w:link w:val="Footer"/>
    <w:uiPriority w:val="99"/>
    <w:rsid w:val="00A817C0"/>
    <w:rPr>
      <w:sz w:val="24"/>
    </w:rPr>
  </w:style>
  <w:style w:type="table" w:styleId="TableGrid">
    <w:name w:val="Table Grid"/>
    <w:basedOn w:val="TableNormal"/>
    <w:uiPriority w:val="59"/>
    <w:rsid w:val="00A817C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0">
    <w:name w:val="Level1"/>
    <w:basedOn w:val="Normal"/>
    <w:rsid w:val="00A817C0"/>
    <w:pPr>
      <w:spacing w:after="120"/>
      <w:ind w:left="720" w:right="-274" w:hanging="720"/>
      <w:jc w:val="both"/>
      <w:outlineLvl w:val="1"/>
    </w:pPr>
    <w:rPr>
      <w:rFonts w:ascii="Palatino Linotype" w:eastAsia="Calibri" w:hAnsi="Palatino Linotype"/>
      <w:b/>
      <w:bCs/>
      <w:sz w:val="28"/>
      <w:szCs w:val="28"/>
    </w:rPr>
  </w:style>
  <w:style w:type="character" w:customStyle="1" w:styleId="BodyTextIndent2Char">
    <w:name w:val="Body Text Indent 2 Char"/>
    <w:link w:val="BodyTextIndent2"/>
    <w:rsid w:val="00A817C0"/>
    <w:rPr>
      <w:sz w:val="23"/>
    </w:rPr>
  </w:style>
  <w:style w:type="paragraph" w:customStyle="1" w:styleId="InsideAddress">
    <w:name w:val="Inside Address"/>
    <w:basedOn w:val="Normal"/>
    <w:rsid w:val="00A817C0"/>
    <w:pPr>
      <w:spacing w:after="200" w:line="276" w:lineRule="auto"/>
      <w:ind w:left="792" w:right="-274" w:hanging="432"/>
    </w:pPr>
    <w:rPr>
      <w:rFonts w:ascii="Calibri" w:hAnsi="Calibri"/>
      <w:sz w:val="22"/>
      <w:szCs w:val="22"/>
    </w:rPr>
  </w:style>
  <w:style w:type="character" w:customStyle="1" w:styleId="BodyTextIndentChar">
    <w:name w:val="Body Text Indent Char"/>
    <w:link w:val="BodyTextIndent"/>
    <w:uiPriority w:val="99"/>
    <w:rsid w:val="00A817C0"/>
    <w:rPr>
      <w:sz w:val="24"/>
    </w:rPr>
  </w:style>
  <w:style w:type="character" w:customStyle="1" w:styleId="BodyTextFirstIndent2Char">
    <w:name w:val="Body Text First Indent 2 Char"/>
    <w:link w:val="BodyTextFirstIndent2"/>
    <w:rsid w:val="00A817C0"/>
    <w:rPr>
      <w:sz w:val="24"/>
    </w:rPr>
  </w:style>
  <w:style w:type="character" w:customStyle="1" w:styleId="BodyText3Char">
    <w:name w:val="Body Text 3 Char"/>
    <w:link w:val="BodyText3"/>
    <w:rsid w:val="00A817C0"/>
    <w:rPr>
      <w:b/>
      <w:sz w:val="24"/>
    </w:rPr>
  </w:style>
  <w:style w:type="paragraph" w:customStyle="1" w:styleId="Body2">
    <w:name w:val="Body 2"/>
    <w:basedOn w:val="Normal"/>
    <w:rsid w:val="00A817C0"/>
    <w:pPr>
      <w:ind w:left="1080" w:right="-274"/>
      <w:jc w:val="both"/>
    </w:pPr>
    <w:rPr>
      <w:rFonts w:ascii="Arial" w:eastAsia="Calibri" w:hAnsi="Arial"/>
      <w:sz w:val="22"/>
    </w:rPr>
  </w:style>
  <w:style w:type="character" w:customStyle="1" w:styleId="BodyText2Char">
    <w:name w:val="Body Text 2 Char"/>
    <w:link w:val="BodyText2"/>
    <w:uiPriority w:val="99"/>
    <w:rsid w:val="00A817C0"/>
    <w:rPr>
      <w:sz w:val="23"/>
    </w:rPr>
  </w:style>
  <w:style w:type="paragraph" w:styleId="Revision">
    <w:name w:val="Revision"/>
    <w:hidden/>
    <w:uiPriority w:val="99"/>
    <w:semiHidden/>
    <w:rsid w:val="00A817C0"/>
    <w:pPr>
      <w:ind w:left="720" w:right="-274" w:hanging="360"/>
    </w:pPr>
    <w:rPr>
      <w:rFonts w:ascii="Calibri" w:hAnsi="Calibri"/>
      <w:sz w:val="22"/>
      <w:szCs w:val="22"/>
    </w:rPr>
  </w:style>
  <w:style w:type="character" w:styleId="CommentReference">
    <w:name w:val="annotation reference"/>
    <w:rsid w:val="00A817C0"/>
    <w:rPr>
      <w:rFonts w:cs="Times New Roman"/>
      <w:sz w:val="16"/>
    </w:rPr>
  </w:style>
  <w:style w:type="character" w:customStyle="1" w:styleId="CommentTextChar">
    <w:name w:val="Comment Text Char"/>
    <w:semiHidden/>
    <w:rsid w:val="00A817C0"/>
    <w:rPr>
      <w:rFonts w:ascii="Times New Roman" w:hAnsi="Times New Roman"/>
    </w:rPr>
  </w:style>
  <w:style w:type="paragraph" w:customStyle="1" w:styleId="Body1">
    <w:name w:val="Body 1"/>
    <w:basedOn w:val="Normal"/>
    <w:rsid w:val="00A817C0"/>
    <w:pPr>
      <w:ind w:left="720"/>
      <w:jc w:val="both"/>
    </w:pPr>
    <w:rPr>
      <w:rFonts w:ascii="Arial" w:eastAsia="Calibri" w:hAnsi="Arial"/>
      <w:sz w:val="22"/>
    </w:rPr>
  </w:style>
  <w:style w:type="character" w:customStyle="1" w:styleId="DocumentMapChar">
    <w:name w:val="Document Map Char"/>
    <w:link w:val="DocumentMap"/>
    <w:semiHidden/>
    <w:rsid w:val="00A817C0"/>
    <w:rPr>
      <w:rFonts w:ascii="Tahoma" w:hAnsi="Tahoma"/>
      <w:sz w:val="24"/>
      <w:shd w:val="clear" w:color="auto" w:fill="000080"/>
    </w:rPr>
  </w:style>
  <w:style w:type="paragraph" w:styleId="CommentSubject">
    <w:name w:val="annotation subject"/>
    <w:basedOn w:val="CommentText"/>
    <w:next w:val="CommentText"/>
    <w:link w:val="CommentSubjectChar"/>
    <w:rsid w:val="00A817C0"/>
    <w:pPr>
      <w:spacing w:after="200" w:line="276" w:lineRule="auto"/>
      <w:ind w:left="792" w:right="-274" w:hanging="432"/>
    </w:pPr>
    <w:rPr>
      <w:rFonts w:ascii="Calibri" w:hAnsi="Calibri"/>
      <w:b/>
      <w:bCs/>
    </w:rPr>
  </w:style>
  <w:style w:type="character" w:customStyle="1" w:styleId="CommentTextChar1">
    <w:name w:val="Comment Text Char1"/>
    <w:basedOn w:val="DefaultParagraphFont"/>
    <w:link w:val="CommentText"/>
    <w:semiHidden/>
    <w:rsid w:val="00A817C0"/>
  </w:style>
  <w:style w:type="character" w:customStyle="1" w:styleId="CommentSubjectChar">
    <w:name w:val="Comment Subject Char"/>
    <w:link w:val="CommentSubject"/>
    <w:rsid w:val="00A817C0"/>
    <w:rPr>
      <w:rFonts w:ascii="Calibri" w:hAnsi="Calibri"/>
      <w:b/>
      <w:bCs/>
    </w:rPr>
  </w:style>
  <w:style w:type="character" w:customStyle="1" w:styleId="PlainTextChar">
    <w:name w:val="Plain Text Char"/>
    <w:link w:val="PlainText"/>
    <w:rsid w:val="00A817C0"/>
    <w:rPr>
      <w:rFonts w:ascii="Courier New" w:hAnsi="Courier New"/>
    </w:rPr>
  </w:style>
  <w:style w:type="character" w:customStyle="1" w:styleId="SubtitleChar">
    <w:name w:val="Subtitle Char"/>
    <w:link w:val="Subtitle"/>
    <w:rsid w:val="00A817C0"/>
    <w:rPr>
      <w:rFonts w:ascii="Arial" w:hAnsi="Arial"/>
      <w:sz w:val="24"/>
    </w:rPr>
  </w:style>
  <w:style w:type="character" w:customStyle="1" w:styleId="TitleChar">
    <w:name w:val="Title Char"/>
    <w:link w:val="Title"/>
    <w:rsid w:val="00A817C0"/>
    <w:rPr>
      <w:b/>
      <w:sz w:val="32"/>
    </w:rPr>
  </w:style>
  <w:style w:type="paragraph" w:customStyle="1" w:styleId="Body3">
    <w:name w:val="Body 3"/>
    <w:basedOn w:val="Body2"/>
    <w:rsid w:val="00A817C0"/>
    <w:pPr>
      <w:ind w:left="1440" w:right="0"/>
    </w:pPr>
    <w:rPr>
      <w:rFonts w:ascii="Times New Roman" w:hAnsi="Times New Roman"/>
    </w:rPr>
  </w:style>
  <w:style w:type="paragraph" w:customStyle="1" w:styleId="Body4">
    <w:name w:val="Body 4"/>
    <w:basedOn w:val="Body3"/>
    <w:rsid w:val="00A817C0"/>
    <w:pPr>
      <w:ind w:left="2160"/>
    </w:pPr>
  </w:style>
  <w:style w:type="paragraph" w:styleId="NormalWeb">
    <w:name w:val="Normal (Web)"/>
    <w:basedOn w:val="Normal"/>
    <w:rsid w:val="00A817C0"/>
    <w:pPr>
      <w:spacing w:before="100" w:beforeAutospacing="1" w:after="100" w:afterAutospacing="1"/>
    </w:pPr>
    <w:rPr>
      <w:rFonts w:eastAsia="Calibri"/>
      <w:szCs w:val="24"/>
    </w:rPr>
  </w:style>
  <w:style w:type="character" w:customStyle="1" w:styleId="BodyTextIndent3Char">
    <w:name w:val="Body Text Indent 3 Char"/>
    <w:link w:val="BodyTextIndent3"/>
    <w:rsid w:val="00A817C0"/>
    <w:rPr>
      <w:rFonts w:ascii="Arial" w:hAnsi="Arial"/>
      <w:color w:val="000000"/>
      <w:sz w:val="24"/>
    </w:rPr>
  </w:style>
  <w:style w:type="paragraph" w:customStyle="1" w:styleId="Indentlettered">
    <w:name w:val="Indent lettered"/>
    <w:basedOn w:val="Normal"/>
    <w:rsid w:val="00A817C0"/>
    <w:pPr>
      <w:numPr>
        <w:numId w:val="18"/>
      </w:numPr>
      <w:spacing w:before="120"/>
      <w:jc w:val="both"/>
    </w:pPr>
    <w:rPr>
      <w:rFonts w:eastAsia="Calibri"/>
      <w:sz w:val="22"/>
    </w:rPr>
  </w:style>
  <w:style w:type="paragraph" w:customStyle="1" w:styleId="Representative">
    <w:name w:val="Representative"/>
    <w:basedOn w:val="Normal"/>
    <w:rsid w:val="00A817C0"/>
    <w:pPr>
      <w:keepNext/>
      <w:tabs>
        <w:tab w:val="left" w:pos="360"/>
      </w:tabs>
      <w:suppressAutoHyphens/>
      <w:ind w:left="360" w:hanging="360"/>
    </w:pPr>
    <w:rPr>
      <w:rFonts w:eastAsia="Calibri"/>
      <w:spacing w:val="-3"/>
      <w:sz w:val="22"/>
    </w:rPr>
  </w:style>
  <w:style w:type="character" w:customStyle="1" w:styleId="EmailStyle79">
    <w:name w:val="EmailStyle79"/>
    <w:rsid w:val="00A817C0"/>
    <w:rPr>
      <w:rFonts w:ascii="Arial" w:hAnsi="Arial" w:cs="Arial"/>
      <w:color w:val="000000"/>
      <w:sz w:val="20"/>
      <w:szCs w:val="20"/>
    </w:rPr>
  </w:style>
  <w:style w:type="paragraph" w:customStyle="1" w:styleId="font5">
    <w:name w:val="font5"/>
    <w:basedOn w:val="Normal"/>
    <w:rsid w:val="00A817C0"/>
    <w:pPr>
      <w:spacing w:before="100" w:beforeAutospacing="1" w:after="100" w:afterAutospacing="1"/>
    </w:pPr>
    <w:rPr>
      <w:rFonts w:ascii="Arial" w:eastAsia="Calibri" w:hAnsi="Arial" w:cs="Arial"/>
      <w:sz w:val="16"/>
      <w:szCs w:val="16"/>
    </w:rPr>
  </w:style>
  <w:style w:type="paragraph" w:customStyle="1" w:styleId="font6">
    <w:name w:val="font6"/>
    <w:basedOn w:val="Normal"/>
    <w:rsid w:val="00A817C0"/>
    <w:pPr>
      <w:spacing w:before="100" w:beforeAutospacing="1" w:after="100" w:afterAutospacing="1"/>
    </w:pPr>
    <w:rPr>
      <w:rFonts w:ascii="Tahoma" w:eastAsia="Calibri" w:hAnsi="Tahoma" w:cs="Tahoma"/>
      <w:color w:val="000000"/>
      <w:sz w:val="16"/>
      <w:szCs w:val="16"/>
    </w:rPr>
  </w:style>
  <w:style w:type="paragraph" w:customStyle="1" w:styleId="font7">
    <w:name w:val="font7"/>
    <w:basedOn w:val="Normal"/>
    <w:rsid w:val="00A817C0"/>
    <w:pPr>
      <w:spacing w:before="100" w:beforeAutospacing="1" w:after="100" w:afterAutospacing="1"/>
    </w:pPr>
    <w:rPr>
      <w:rFonts w:ascii="Tahoma" w:eastAsia="Calibri" w:hAnsi="Tahoma" w:cs="Tahoma"/>
      <w:b/>
      <w:bCs/>
      <w:color w:val="000000"/>
      <w:sz w:val="16"/>
      <w:szCs w:val="16"/>
    </w:rPr>
  </w:style>
  <w:style w:type="paragraph" w:customStyle="1" w:styleId="font8">
    <w:name w:val="font8"/>
    <w:basedOn w:val="Normal"/>
    <w:rsid w:val="00A817C0"/>
    <w:pPr>
      <w:spacing w:before="100" w:beforeAutospacing="1" w:after="100" w:afterAutospacing="1"/>
    </w:pPr>
    <w:rPr>
      <w:rFonts w:ascii="Arial" w:eastAsia="Calibri" w:hAnsi="Arial" w:cs="Arial"/>
      <w:color w:val="FF0000"/>
      <w:sz w:val="16"/>
      <w:szCs w:val="16"/>
    </w:rPr>
  </w:style>
  <w:style w:type="paragraph" w:customStyle="1" w:styleId="font9">
    <w:name w:val="font9"/>
    <w:basedOn w:val="Normal"/>
    <w:rsid w:val="00A817C0"/>
    <w:pPr>
      <w:spacing w:before="100" w:beforeAutospacing="1" w:after="100" w:afterAutospacing="1"/>
    </w:pPr>
    <w:rPr>
      <w:rFonts w:ascii="Arial" w:eastAsia="Calibri" w:hAnsi="Arial" w:cs="Arial"/>
      <w:sz w:val="16"/>
      <w:szCs w:val="16"/>
      <w:u w:val="single"/>
    </w:rPr>
  </w:style>
  <w:style w:type="paragraph" w:customStyle="1" w:styleId="font10">
    <w:name w:val="font10"/>
    <w:basedOn w:val="Normal"/>
    <w:rsid w:val="00A817C0"/>
    <w:pPr>
      <w:spacing w:before="100" w:beforeAutospacing="1" w:after="100" w:afterAutospacing="1"/>
    </w:pPr>
    <w:rPr>
      <w:rFonts w:ascii="Tahoma" w:eastAsia="Calibri" w:hAnsi="Tahoma" w:cs="Tahoma"/>
      <w:color w:val="000000"/>
      <w:sz w:val="16"/>
      <w:szCs w:val="16"/>
    </w:rPr>
  </w:style>
  <w:style w:type="paragraph" w:customStyle="1" w:styleId="font11">
    <w:name w:val="font11"/>
    <w:basedOn w:val="Normal"/>
    <w:rsid w:val="00A817C0"/>
    <w:pPr>
      <w:spacing w:before="100" w:beforeAutospacing="1" w:after="100" w:afterAutospacing="1"/>
    </w:pPr>
    <w:rPr>
      <w:rFonts w:ascii="Tahoma" w:eastAsia="Calibri" w:hAnsi="Tahoma" w:cs="Tahoma"/>
      <w:b/>
      <w:bCs/>
      <w:color w:val="000000"/>
      <w:sz w:val="16"/>
      <w:szCs w:val="16"/>
    </w:rPr>
  </w:style>
  <w:style w:type="paragraph" w:customStyle="1" w:styleId="xl65">
    <w:name w:val="xl65"/>
    <w:basedOn w:val="Normal"/>
    <w:rsid w:val="00A817C0"/>
    <w:pPr>
      <w:spacing w:before="100" w:beforeAutospacing="1" w:after="100" w:afterAutospacing="1"/>
      <w:textAlignment w:val="top"/>
    </w:pPr>
    <w:rPr>
      <w:rFonts w:eastAsia="Calibri"/>
      <w:szCs w:val="24"/>
    </w:rPr>
  </w:style>
  <w:style w:type="paragraph" w:customStyle="1" w:styleId="xl66">
    <w:name w:val="xl66"/>
    <w:basedOn w:val="Normal"/>
    <w:rsid w:val="00A817C0"/>
    <w:pPr>
      <w:spacing w:before="100" w:beforeAutospacing="1" w:after="100" w:afterAutospacing="1"/>
    </w:pPr>
    <w:rPr>
      <w:rFonts w:ascii="Arial" w:eastAsia="Calibri" w:hAnsi="Arial" w:cs="Arial"/>
      <w:szCs w:val="24"/>
    </w:rPr>
  </w:style>
  <w:style w:type="paragraph" w:customStyle="1" w:styleId="xl68">
    <w:name w:val="xl68"/>
    <w:basedOn w:val="Normal"/>
    <w:rsid w:val="00A817C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Calibri" w:hAnsi="Arial" w:cs="Arial"/>
      <w:b/>
      <w:bCs/>
      <w:szCs w:val="24"/>
    </w:rPr>
  </w:style>
  <w:style w:type="paragraph" w:customStyle="1" w:styleId="xl69">
    <w:name w:val="xl69"/>
    <w:basedOn w:val="Normal"/>
    <w:rsid w:val="00A817C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Calibri" w:hAnsi="Arial" w:cs="Arial"/>
      <w:b/>
      <w:bCs/>
      <w:szCs w:val="24"/>
    </w:rPr>
  </w:style>
  <w:style w:type="paragraph" w:customStyle="1" w:styleId="xl70">
    <w:name w:val="xl70"/>
    <w:basedOn w:val="Normal"/>
    <w:rsid w:val="00A817C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Calibri" w:hAnsi="Arial" w:cs="Arial"/>
      <w:b/>
      <w:bCs/>
      <w:szCs w:val="24"/>
    </w:rPr>
  </w:style>
  <w:style w:type="paragraph" w:customStyle="1" w:styleId="xl71">
    <w:name w:val="xl71"/>
    <w:basedOn w:val="Normal"/>
    <w:rsid w:val="00A817C0"/>
    <w:pPr>
      <w:pBdr>
        <w:left w:val="single" w:sz="8" w:space="0" w:color="auto"/>
        <w:bottom w:val="single" w:sz="8" w:space="0" w:color="auto"/>
      </w:pBdr>
      <w:spacing w:before="100" w:beforeAutospacing="1" w:after="100" w:afterAutospacing="1"/>
      <w:textAlignment w:val="top"/>
    </w:pPr>
    <w:rPr>
      <w:rFonts w:ascii="Arial" w:eastAsia="Calibri" w:hAnsi="Arial" w:cs="Arial"/>
      <w:b/>
      <w:bCs/>
      <w:szCs w:val="24"/>
    </w:rPr>
  </w:style>
  <w:style w:type="paragraph" w:customStyle="1" w:styleId="xl72">
    <w:name w:val="xl72"/>
    <w:basedOn w:val="Normal"/>
    <w:rsid w:val="00A817C0"/>
    <w:pPr>
      <w:spacing w:before="100" w:beforeAutospacing="1" w:after="100" w:afterAutospacing="1"/>
      <w:textAlignment w:val="center"/>
    </w:pPr>
    <w:rPr>
      <w:rFonts w:eastAsia="Calibri"/>
      <w:szCs w:val="24"/>
    </w:rPr>
  </w:style>
  <w:style w:type="paragraph" w:customStyle="1" w:styleId="xl73">
    <w:name w:val="xl73"/>
    <w:basedOn w:val="Normal"/>
    <w:rsid w:val="00A817C0"/>
    <w:pPr>
      <w:spacing w:before="100" w:beforeAutospacing="1" w:after="100" w:afterAutospacing="1"/>
      <w:textAlignment w:val="center"/>
    </w:pPr>
    <w:rPr>
      <w:rFonts w:eastAsia="Calibri"/>
      <w:szCs w:val="24"/>
    </w:rPr>
  </w:style>
  <w:style w:type="paragraph" w:customStyle="1" w:styleId="xl74">
    <w:name w:val="xl74"/>
    <w:basedOn w:val="Normal"/>
    <w:rsid w:val="00A817C0"/>
    <w:pPr>
      <w:spacing w:before="100" w:beforeAutospacing="1" w:after="100" w:afterAutospacing="1"/>
      <w:textAlignment w:val="center"/>
    </w:pPr>
    <w:rPr>
      <w:rFonts w:eastAsia="Calibri"/>
      <w:szCs w:val="24"/>
    </w:rPr>
  </w:style>
  <w:style w:type="paragraph" w:customStyle="1" w:styleId="xl75">
    <w:name w:val="xl75"/>
    <w:basedOn w:val="Normal"/>
    <w:rsid w:val="00A817C0"/>
    <w:pPr>
      <w:spacing w:before="100" w:beforeAutospacing="1" w:after="100" w:afterAutospacing="1"/>
      <w:textAlignment w:val="center"/>
    </w:pPr>
    <w:rPr>
      <w:rFonts w:eastAsia="Calibri"/>
      <w:szCs w:val="24"/>
    </w:rPr>
  </w:style>
  <w:style w:type="paragraph" w:customStyle="1" w:styleId="xl76">
    <w:name w:val="xl76"/>
    <w:basedOn w:val="Normal"/>
    <w:rsid w:val="00A817C0"/>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jc w:val="center"/>
      <w:textAlignment w:val="top"/>
    </w:pPr>
    <w:rPr>
      <w:rFonts w:ascii="Arial" w:eastAsia="Calibri" w:hAnsi="Arial" w:cs="Arial"/>
      <w:b/>
      <w:bCs/>
      <w:szCs w:val="24"/>
    </w:rPr>
  </w:style>
  <w:style w:type="paragraph" w:customStyle="1" w:styleId="xl77">
    <w:name w:val="xl77"/>
    <w:basedOn w:val="Normal"/>
    <w:rsid w:val="00A817C0"/>
    <w:pPr>
      <w:spacing w:before="100" w:beforeAutospacing="1" w:after="100" w:afterAutospacing="1"/>
      <w:textAlignment w:val="top"/>
    </w:pPr>
    <w:rPr>
      <w:rFonts w:ascii="Arial" w:eastAsia="Calibri" w:hAnsi="Arial" w:cs="Arial"/>
      <w:szCs w:val="24"/>
    </w:rPr>
  </w:style>
  <w:style w:type="paragraph" w:customStyle="1" w:styleId="xl78">
    <w:name w:val="xl78"/>
    <w:basedOn w:val="Normal"/>
    <w:rsid w:val="00A817C0"/>
    <w:pPr>
      <w:spacing w:before="100" w:beforeAutospacing="1" w:after="100" w:afterAutospacing="1"/>
      <w:textAlignment w:val="top"/>
    </w:pPr>
    <w:rPr>
      <w:rFonts w:ascii="Arial" w:eastAsia="Calibri" w:hAnsi="Arial" w:cs="Arial"/>
      <w:sz w:val="16"/>
      <w:szCs w:val="16"/>
    </w:rPr>
  </w:style>
  <w:style w:type="paragraph" w:customStyle="1" w:styleId="xl79">
    <w:name w:val="xl79"/>
    <w:basedOn w:val="Normal"/>
    <w:rsid w:val="00A817C0"/>
    <w:pPr>
      <w:spacing w:before="100" w:beforeAutospacing="1" w:after="100" w:afterAutospacing="1"/>
      <w:textAlignment w:val="top"/>
    </w:pPr>
    <w:rPr>
      <w:rFonts w:eastAsia="Calibri"/>
      <w:szCs w:val="24"/>
    </w:rPr>
  </w:style>
  <w:style w:type="paragraph" w:customStyle="1" w:styleId="xl80">
    <w:name w:val="xl80"/>
    <w:basedOn w:val="Normal"/>
    <w:rsid w:val="00A817C0"/>
    <w:pPr>
      <w:spacing w:before="100" w:beforeAutospacing="1" w:after="100" w:afterAutospacing="1"/>
      <w:textAlignment w:val="top"/>
    </w:pPr>
    <w:rPr>
      <w:rFonts w:ascii="Arial" w:eastAsia="Calibri" w:hAnsi="Arial" w:cs="Arial"/>
      <w:sz w:val="16"/>
      <w:szCs w:val="16"/>
    </w:rPr>
  </w:style>
  <w:style w:type="paragraph" w:customStyle="1" w:styleId="xl81">
    <w:name w:val="xl81"/>
    <w:basedOn w:val="Normal"/>
    <w:rsid w:val="00A817C0"/>
    <w:pPr>
      <w:spacing w:before="100" w:beforeAutospacing="1" w:after="100" w:afterAutospacing="1"/>
      <w:textAlignment w:val="center"/>
    </w:pPr>
    <w:rPr>
      <w:rFonts w:ascii="Arial" w:eastAsia="Calibri" w:hAnsi="Arial" w:cs="Arial"/>
      <w:sz w:val="16"/>
      <w:szCs w:val="16"/>
    </w:rPr>
  </w:style>
  <w:style w:type="paragraph" w:customStyle="1" w:styleId="xl82">
    <w:name w:val="xl82"/>
    <w:basedOn w:val="Normal"/>
    <w:rsid w:val="00A817C0"/>
    <w:pPr>
      <w:pBdr>
        <w:top w:val="single" w:sz="4" w:space="0" w:color="000000"/>
        <w:left w:val="single" w:sz="8" w:space="0" w:color="000000"/>
        <w:bottom w:val="single" w:sz="4" w:space="0" w:color="000000"/>
        <w:right w:val="single" w:sz="4" w:space="0" w:color="000000"/>
      </w:pBdr>
      <w:spacing w:before="100" w:beforeAutospacing="1" w:after="100" w:afterAutospacing="1"/>
      <w:textAlignment w:val="top"/>
    </w:pPr>
    <w:rPr>
      <w:rFonts w:ascii="Arial" w:eastAsia="Calibri" w:hAnsi="Arial" w:cs="Arial"/>
      <w:sz w:val="16"/>
      <w:szCs w:val="16"/>
    </w:rPr>
  </w:style>
  <w:style w:type="paragraph" w:customStyle="1" w:styleId="xl83">
    <w:name w:val="xl83"/>
    <w:basedOn w:val="Normal"/>
    <w:rsid w:val="00A817C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Calibri" w:hAnsi="Arial" w:cs="Arial"/>
      <w:b/>
      <w:bCs/>
      <w:szCs w:val="24"/>
    </w:rPr>
  </w:style>
  <w:style w:type="paragraph" w:customStyle="1" w:styleId="xl84">
    <w:name w:val="xl84"/>
    <w:basedOn w:val="Normal"/>
    <w:rsid w:val="00A817C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Calibri" w:hAnsi="Arial" w:cs="Arial"/>
      <w:sz w:val="16"/>
      <w:szCs w:val="16"/>
    </w:rPr>
  </w:style>
  <w:style w:type="paragraph" w:customStyle="1" w:styleId="xl85">
    <w:name w:val="xl85"/>
    <w:basedOn w:val="Normal"/>
    <w:rsid w:val="00A817C0"/>
    <w:pPr>
      <w:pBdr>
        <w:top w:val="single" w:sz="4" w:space="0" w:color="000000"/>
        <w:left w:val="single" w:sz="8" w:space="0" w:color="000000"/>
        <w:bottom w:val="single" w:sz="8" w:space="0" w:color="000000"/>
        <w:right w:val="single" w:sz="4" w:space="0" w:color="000000"/>
      </w:pBdr>
      <w:spacing w:before="100" w:beforeAutospacing="1" w:after="100" w:afterAutospacing="1"/>
      <w:textAlignment w:val="top"/>
    </w:pPr>
    <w:rPr>
      <w:rFonts w:ascii="Arial" w:eastAsia="Calibri" w:hAnsi="Arial" w:cs="Arial"/>
      <w:sz w:val="16"/>
      <w:szCs w:val="16"/>
    </w:rPr>
  </w:style>
  <w:style w:type="paragraph" w:customStyle="1" w:styleId="xl86">
    <w:name w:val="xl86"/>
    <w:basedOn w:val="Normal"/>
    <w:rsid w:val="00A817C0"/>
    <w:pPr>
      <w:pBdr>
        <w:top w:val="single" w:sz="4" w:space="0" w:color="000000"/>
        <w:left w:val="single" w:sz="4" w:space="0" w:color="000000"/>
        <w:bottom w:val="single" w:sz="8" w:space="0" w:color="000000"/>
        <w:right w:val="single" w:sz="4" w:space="0" w:color="000000"/>
      </w:pBdr>
      <w:spacing w:before="100" w:beforeAutospacing="1" w:after="100" w:afterAutospacing="1"/>
      <w:textAlignment w:val="center"/>
    </w:pPr>
    <w:rPr>
      <w:rFonts w:ascii="Arial" w:eastAsia="Calibri" w:hAnsi="Arial" w:cs="Arial"/>
      <w:sz w:val="16"/>
      <w:szCs w:val="16"/>
    </w:rPr>
  </w:style>
  <w:style w:type="paragraph" w:customStyle="1" w:styleId="xl87">
    <w:name w:val="xl87"/>
    <w:basedOn w:val="Normal"/>
    <w:rsid w:val="00A817C0"/>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Calibri" w:hAnsi="Arial" w:cs="Arial"/>
      <w:b/>
      <w:bCs/>
      <w:szCs w:val="24"/>
    </w:rPr>
  </w:style>
  <w:style w:type="paragraph" w:customStyle="1" w:styleId="xl88">
    <w:name w:val="xl88"/>
    <w:basedOn w:val="Normal"/>
    <w:rsid w:val="00A817C0"/>
    <w:pPr>
      <w:pBdr>
        <w:top w:val="single" w:sz="4" w:space="0" w:color="000000"/>
        <w:left w:val="single" w:sz="4" w:space="0" w:color="000000"/>
        <w:bottom w:val="single" w:sz="8" w:space="0" w:color="000000"/>
        <w:right w:val="single" w:sz="4" w:space="0" w:color="000000"/>
      </w:pBdr>
      <w:spacing w:before="100" w:beforeAutospacing="1" w:after="100" w:afterAutospacing="1"/>
      <w:textAlignment w:val="top"/>
    </w:pPr>
    <w:rPr>
      <w:rFonts w:ascii="Arial" w:eastAsia="Calibri" w:hAnsi="Arial" w:cs="Arial"/>
      <w:b/>
      <w:bCs/>
      <w:szCs w:val="24"/>
    </w:rPr>
  </w:style>
  <w:style w:type="paragraph" w:customStyle="1" w:styleId="xl89">
    <w:name w:val="xl89"/>
    <w:basedOn w:val="Normal"/>
    <w:rsid w:val="00A817C0"/>
    <w:pPr>
      <w:pBdr>
        <w:top w:val="single" w:sz="8" w:space="0" w:color="000000"/>
        <w:left w:val="single" w:sz="8" w:space="0" w:color="000000"/>
        <w:bottom w:val="double" w:sz="6" w:space="0" w:color="000000"/>
        <w:right w:val="single" w:sz="4" w:space="0" w:color="000000"/>
      </w:pBdr>
      <w:spacing w:before="100" w:beforeAutospacing="1" w:after="100" w:afterAutospacing="1"/>
      <w:jc w:val="center"/>
      <w:textAlignment w:val="top"/>
    </w:pPr>
    <w:rPr>
      <w:rFonts w:ascii="Arial" w:eastAsia="Calibri" w:hAnsi="Arial" w:cs="Arial"/>
      <w:b/>
      <w:bCs/>
      <w:sz w:val="18"/>
      <w:szCs w:val="18"/>
    </w:rPr>
  </w:style>
  <w:style w:type="paragraph" w:customStyle="1" w:styleId="xl90">
    <w:name w:val="xl90"/>
    <w:basedOn w:val="Normal"/>
    <w:rsid w:val="00A817C0"/>
    <w:pPr>
      <w:pBdr>
        <w:top w:val="single" w:sz="8" w:space="0" w:color="000000"/>
        <w:left w:val="single" w:sz="4" w:space="0" w:color="000000"/>
        <w:bottom w:val="double" w:sz="6" w:space="0" w:color="000000"/>
        <w:right w:val="single" w:sz="4" w:space="0" w:color="000000"/>
      </w:pBdr>
      <w:spacing w:before="100" w:beforeAutospacing="1" w:after="100" w:afterAutospacing="1"/>
      <w:jc w:val="center"/>
      <w:textAlignment w:val="top"/>
    </w:pPr>
    <w:rPr>
      <w:rFonts w:ascii="Arial" w:eastAsia="Calibri" w:hAnsi="Arial" w:cs="Arial"/>
      <w:b/>
      <w:bCs/>
      <w:sz w:val="18"/>
      <w:szCs w:val="18"/>
    </w:rPr>
  </w:style>
  <w:style w:type="paragraph" w:customStyle="1" w:styleId="xl91">
    <w:name w:val="xl91"/>
    <w:basedOn w:val="Normal"/>
    <w:rsid w:val="00A817C0"/>
    <w:pPr>
      <w:pBdr>
        <w:top w:val="single" w:sz="8" w:space="0" w:color="000000"/>
        <w:left w:val="single" w:sz="4" w:space="0" w:color="000000"/>
        <w:bottom w:val="double" w:sz="6" w:space="0" w:color="000000"/>
        <w:right w:val="single" w:sz="4" w:space="0" w:color="000000"/>
      </w:pBdr>
      <w:spacing w:before="100" w:beforeAutospacing="1" w:after="100" w:afterAutospacing="1"/>
      <w:textAlignment w:val="center"/>
    </w:pPr>
    <w:rPr>
      <w:rFonts w:ascii="Arial" w:eastAsia="Calibri" w:hAnsi="Arial" w:cs="Arial"/>
      <w:b/>
      <w:bCs/>
      <w:sz w:val="18"/>
      <w:szCs w:val="18"/>
    </w:rPr>
  </w:style>
  <w:style w:type="paragraph" w:customStyle="1" w:styleId="xl92">
    <w:name w:val="xl92"/>
    <w:basedOn w:val="Normal"/>
    <w:rsid w:val="00A817C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Calibri" w:hAnsi="Arial" w:cs="Arial"/>
      <w:b/>
      <w:bCs/>
      <w:szCs w:val="24"/>
    </w:rPr>
  </w:style>
  <w:style w:type="paragraph" w:customStyle="1" w:styleId="xl93">
    <w:name w:val="xl93"/>
    <w:basedOn w:val="Normal"/>
    <w:rsid w:val="00A817C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Calibri" w:hAnsi="Arial" w:cs="Arial"/>
      <w:sz w:val="16"/>
      <w:szCs w:val="16"/>
    </w:rPr>
  </w:style>
  <w:style w:type="paragraph" w:customStyle="1" w:styleId="xl94">
    <w:name w:val="xl94"/>
    <w:basedOn w:val="Normal"/>
    <w:rsid w:val="00A817C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Calibri" w:hAnsi="Arial" w:cs="Arial"/>
      <w:szCs w:val="24"/>
    </w:rPr>
  </w:style>
  <w:style w:type="paragraph" w:customStyle="1" w:styleId="xl95">
    <w:name w:val="xl95"/>
    <w:basedOn w:val="Normal"/>
    <w:rsid w:val="00A817C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Calibri" w:hAnsi="Arial" w:cs="Arial"/>
      <w:sz w:val="16"/>
      <w:szCs w:val="16"/>
    </w:rPr>
  </w:style>
  <w:style w:type="paragraph" w:customStyle="1" w:styleId="xl96">
    <w:name w:val="xl96"/>
    <w:basedOn w:val="Normal"/>
    <w:rsid w:val="00A817C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Calibri"/>
      <w:szCs w:val="24"/>
    </w:rPr>
  </w:style>
  <w:style w:type="paragraph" w:customStyle="1" w:styleId="xl97">
    <w:name w:val="xl97"/>
    <w:basedOn w:val="Normal"/>
    <w:rsid w:val="00A817C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Calibri"/>
      <w:szCs w:val="24"/>
    </w:rPr>
  </w:style>
  <w:style w:type="paragraph" w:customStyle="1" w:styleId="xl98">
    <w:name w:val="xl98"/>
    <w:basedOn w:val="Normal"/>
    <w:rsid w:val="00A817C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Calibri" w:hAnsi="Arial" w:cs="Arial"/>
      <w:b/>
      <w:bCs/>
      <w:sz w:val="16"/>
      <w:szCs w:val="16"/>
    </w:rPr>
  </w:style>
  <w:style w:type="paragraph" w:customStyle="1" w:styleId="xl99">
    <w:name w:val="xl99"/>
    <w:basedOn w:val="Normal"/>
    <w:rsid w:val="00A817C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Calibri" w:hAnsi="Arial" w:cs="Arial"/>
      <w:b/>
      <w:bCs/>
      <w:sz w:val="16"/>
      <w:szCs w:val="16"/>
    </w:rPr>
  </w:style>
  <w:style w:type="paragraph" w:customStyle="1" w:styleId="xl100">
    <w:name w:val="xl100"/>
    <w:basedOn w:val="Normal"/>
    <w:rsid w:val="00A817C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Calibri" w:hAnsi="Arial" w:cs="Arial"/>
      <w:sz w:val="16"/>
      <w:szCs w:val="16"/>
    </w:rPr>
  </w:style>
  <w:style w:type="paragraph" w:customStyle="1" w:styleId="xl101">
    <w:name w:val="xl101"/>
    <w:basedOn w:val="Normal"/>
    <w:rsid w:val="00A817C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Calibri" w:hAnsi="Arial" w:cs="Arial"/>
      <w:sz w:val="16"/>
      <w:szCs w:val="16"/>
    </w:rPr>
  </w:style>
  <w:style w:type="paragraph" w:customStyle="1" w:styleId="xl102">
    <w:name w:val="xl102"/>
    <w:basedOn w:val="Normal"/>
    <w:rsid w:val="00A817C0"/>
    <w:pPr>
      <w:pBdr>
        <w:top w:val="single" w:sz="4" w:space="0" w:color="000000"/>
        <w:left w:val="single" w:sz="4" w:space="18" w:color="000000"/>
        <w:bottom w:val="single" w:sz="4" w:space="0" w:color="000000"/>
        <w:right w:val="single" w:sz="4" w:space="0" w:color="000000"/>
      </w:pBdr>
      <w:spacing w:before="100" w:beforeAutospacing="1" w:after="100" w:afterAutospacing="1"/>
      <w:ind w:firstLineChars="200" w:firstLine="200"/>
      <w:textAlignment w:val="center"/>
    </w:pPr>
    <w:rPr>
      <w:rFonts w:ascii="Arial" w:eastAsia="Calibri" w:hAnsi="Arial" w:cs="Arial"/>
      <w:sz w:val="16"/>
      <w:szCs w:val="16"/>
    </w:rPr>
  </w:style>
  <w:style w:type="paragraph" w:customStyle="1" w:styleId="xl103">
    <w:name w:val="xl103"/>
    <w:basedOn w:val="Normal"/>
    <w:rsid w:val="00A817C0"/>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textAlignment w:val="top"/>
    </w:pPr>
    <w:rPr>
      <w:rFonts w:ascii="Calibri" w:eastAsia="Calibri" w:hAnsi="Calibri"/>
      <w:b/>
      <w:bCs/>
      <w:color w:val="3F3F3F"/>
      <w:sz w:val="22"/>
      <w:szCs w:val="22"/>
    </w:rPr>
  </w:style>
  <w:style w:type="paragraph" w:customStyle="1" w:styleId="xl104">
    <w:name w:val="xl104"/>
    <w:basedOn w:val="Normal"/>
    <w:rsid w:val="00A817C0"/>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textAlignment w:val="top"/>
    </w:pPr>
    <w:rPr>
      <w:rFonts w:ascii="Calibri" w:eastAsia="Calibri" w:hAnsi="Calibri"/>
      <w:b/>
      <w:bCs/>
      <w:color w:val="3F3F3F"/>
      <w:sz w:val="22"/>
      <w:szCs w:val="22"/>
    </w:rPr>
  </w:style>
  <w:style w:type="paragraph" w:customStyle="1" w:styleId="xl105">
    <w:name w:val="xl105"/>
    <w:basedOn w:val="Normal"/>
    <w:rsid w:val="00A817C0"/>
    <w:pPr>
      <w:pBdr>
        <w:top w:val="single" w:sz="4" w:space="0" w:color="000000"/>
        <w:left w:val="single" w:sz="4" w:space="0" w:color="000000"/>
        <w:bottom w:val="single" w:sz="4" w:space="0" w:color="000000"/>
        <w:right w:val="single" w:sz="8" w:space="0" w:color="000000"/>
      </w:pBdr>
      <w:shd w:val="clear" w:color="000000" w:fill="FDE9D9"/>
      <w:spacing w:before="100" w:beforeAutospacing="1" w:after="100" w:afterAutospacing="1"/>
      <w:textAlignment w:val="top"/>
    </w:pPr>
    <w:rPr>
      <w:rFonts w:ascii="Calibri" w:eastAsia="Calibri" w:hAnsi="Calibri"/>
      <w:b/>
      <w:bCs/>
      <w:color w:val="3F3F3F"/>
      <w:sz w:val="22"/>
      <w:szCs w:val="22"/>
    </w:rPr>
  </w:style>
  <w:style w:type="paragraph" w:customStyle="1" w:styleId="xl106">
    <w:name w:val="xl106"/>
    <w:basedOn w:val="Normal"/>
    <w:rsid w:val="00A817C0"/>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textAlignment w:val="top"/>
    </w:pPr>
    <w:rPr>
      <w:rFonts w:ascii="Calibri" w:eastAsia="Calibri" w:hAnsi="Calibri"/>
      <w:sz w:val="22"/>
      <w:szCs w:val="22"/>
    </w:rPr>
  </w:style>
  <w:style w:type="paragraph" w:customStyle="1" w:styleId="xl107">
    <w:name w:val="xl107"/>
    <w:basedOn w:val="Normal"/>
    <w:rsid w:val="00A817C0"/>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textAlignment w:val="top"/>
    </w:pPr>
    <w:rPr>
      <w:rFonts w:eastAsia="Calibri"/>
      <w:szCs w:val="24"/>
    </w:rPr>
  </w:style>
  <w:style w:type="paragraph" w:customStyle="1" w:styleId="xl108">
    <w:name w:val="xl108"/>
    <w:basedOn w:val="Normal"/>
    <w:rsid w:val="00A817C0"/>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textAlignment w:val="top"/>
    </w:pPr>
    <w:rPr>
      <w:rFonts w:ascii="Calibri" w:eastAsia="Calibri" w:hAnsi="Calibri"/>
      <w:sz w:val="22"/>
      <w:szCs w:val="22"/>
    </w:rPr>
  </w:style>
  <w:style w:type="paragraph" w:customStyle="1" w:styleId="xl109">
    <w:name w:val="xl109"/>
    <w:basedOn w:val="Normal"/>
    <w:rsid w:val="00A817C0"/>
    <w:pPr>
      <w:pBdr>
        <w:top w:val="single" w:sz="4" w:space="0" w:color="000000"/>
        <w:left w:val="single" w:sz="4" w:space="0" w:color="000000"/>
        <w:bottom w:val="single" w:sz="4" w:space="0" w:color="000000"/>
        <w:right w:val="single" w:sz="8" w:space="0" w:color="000000"/>
      </w:pBdr>
      <w:shd w:val="clear" w:color="000000" w:fill="FDE9D9"/>
      <w:spacing w:before="100" w:beforeAutospacing="1" w:after="100" w:afterAutospacing="1"/>
      <w:textAlignment w:val="top"/>
    </w:pPr>
    <w:rPr>
      <w:rFonts w:eastAsia="Calibri"/>
      <w:szCs w:val="24"/>
    </w:rPr>
  </w:style>
  <w:style w:type="paragraph" w:customStyle="1" w:styleId="xl110">
    <w:name w:val="xl110"/>
    <w:basedOn w:val="Normal"/>
    <w:rsid w:val="00A817C0"/>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pPr>
    <w:rPr>
      <w:rFonts w:ascii="Calibri" w:eastAsia="Calibri" w:hAnsi="Calibri"/>
      <w:sz w:val="22"/>
      <w:szCs w:val="22"/>
    </w:rPr>
  </w:style>
  <w:style w:type="paragraph" w:customStyle="1" w:styleId="xl111">
    <w:name w:val="xl111"/>
    <w:basedOn w:val="Normal"/>
    <w:rsid w:val="00A817C0"/>
    <w:pPr>
      <w:pBdr>
        <w:top w:val="single" w:sz="4" w:space="0" w:color="000000"/>
        <w:left w:val="single" w:sz="4" w:space="0" w:color="000000"/>
        <w:bottom w:val="single" w:sz="4" w:space="0" w:color="000000"/>
        <w:right w:val="single" w:sz="8" w:space="0" w:color="000000"/>
      </w:pBdr>
      <w:shd w:val="clear" w:color="000000" w:fill="FDE9D9"/>
      <w:spacing w:before="100" w:beforeAutospacing="1" w:after="100" w:afterAutospacing="1"/>
      <w:textAlignment w:val="top"/>
    </w:pPr>
    <w:rPr>
      <w:rFonts w:ascii="Arial" w:eastAsia="Calibri" w:hAnsi="Arial" w:cs="Arial"/>
      <w:sz w:val="16"/>
      <w:szCs w:val="16"/>
    </w:rPr>
  </w:style>
  <w:style w:type="paragraph" w:customStyle="1" w:styleId="xl112">
    <w:name w:val="xl112"/>
    <w:basedOn w:val="Normal"/>
    <w:rsid w:val="00A817C0"/>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textAlignment w:val="top"/>
    </w:pPr>
    <w:rPr>
      <w:rFonts w:ascii="Calibri" w:eastAsia="Calibri" w:hAnsi="Calibri"/>
      <w:b/>
      <w:bCs/>
      <w:color w:val="3F3F3F"/>
      <w:sz w:val="22"/>
      <w:szCs w:val="22"/>
    </w:rPr>
  </w:style>
  <w:style w:type="paragraph" w:customStyle="1" w:styleId="xl113">
    <w:name w:val="xl113"/>
    <w:basedOn w:val="Normal"/>
    <w:rsid w:val="00A817C0"/>
    <w:pPr>
      <w:pBdr>
        <w:top w:val="single" w:sz="4" w:space="0" w:color="000000"/>
        <w:left w:val="single" w:sz="4" w:space="0" w:color="000000"/>
        <w:bottom w:val="single" w:sz="4" w:space="0" w:color="000000"/>
        <w:right w:val="single" w:sz="8" w:space="0" w:color="000000"/>
      </w:pBdr>
      <w:shd w:val="clear" w:color="000000" w:fill="FDE9D9"/>
      <w:spacing w:before="100" w:beforeAutospacing="1" w:after="100" w:afterAutospacing="1"/>
      <w:textAlignment w:val="top"/>
    </w:pPr>
    <w:rPr>
      <w:rFonts w:ascii="Arial" w:eastAsia="Calibri" w:hAnsi="Arial" w:cs="Arial"/>
      <w:b/>
      <w:bCs/>
      <w:sz w:val="16"/>
      <w:szCs w:val="16"/>
    </w:rPr>
  </w:style>
  <w:style w:type="paragraph" w:customStyle="1" w:styleId="xl114">
    <w:name w:val="xl114"/>
    <w:basedOn w:val="Normal"/>
    <w:rsid w:val="00A817C0"/>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textAlignment w:val="top"/>
    </w:pPr>
    <w:rPr>
      <w:rFonts w:ascii="Calibri" w:eastAsia="Calibri" w:hAnsi="Calibri"/>
      <w:sz w:val="22"/>
      <w:szCs w:val="22"/>
    </w:rPr>
  </w:style>
  <w:style w:type="paragraph" w:customStyle="1" w:styleId="xl115">
    <w:name w:val="xl115"/>
    <w:basedOn w:val="Normal"/>
    <w:rsid w:val="00A817C0"/>
    <w:pPr>
      <w:pBdr>
        <w:top w:val="single" w:sz="4" w:space="0" w:color="000000"/>
        <w:left w:val="single" w:sz="4" w:space="0" w:color="000000"/>
        <w:bottom w:val="single" w:sz="8" w:space="0" w:color="000000"/>
        <w:right w:val="single" w:sz="4" w:space="0" w:color="000000"/>
      </w:pBdr>
      <w:shd w:val="clear" w:color="000000" w:fill="FDE9D9"/>
      <w:spacing w:before="100" w:beforeAutospacing="1" w:after="100" w:afterAutospacing="1"/>
      <w:textAlignment w:val="top"/>
    </w:pPr>
    <w:rPr>
      <w:rFonts w:ascii="Calibri" w:eastAsia="Calibri" w:hAnsi="Calibri"/>
      <w:b/>
      <w:bCs/>
      <w:color w:val="3F3F3F"/>
      <w:sz w:val="22"/>
      <w:szCs w:val="22"/>
    </w:rPr>
  </w:style>
  <w:style w:type="paragraph" w:customStyle="1" w:styleId="xl116">
    <w:name w:val="xl116"/>
    <w:basedOn w:val="Normal"/>
    <w:rsid w:val="00A817C0"/>
    <w:pPr>
      <w:pBdr>
        <w:top w:val="single" w:sz="4" w:space="0" w:color="000000"/>
        <w:left w:val="single" w:sz="4" w:space="0" w:color="000000"/>
        <w:bottom w:val="single" w:sz="8" w:space="0" w:color="000000"/>
        <w:right w:val="single" w:sz="4" w:space="0" w:color="000000"/>
      </w:pBdr>
      <w:shd w:val="clear" w:color="000000" w:fill="FDE9D9"/>
      <w:spacing w:before="100" w:beforeAutospacing="1" w:after="100" w:afterAutospacing="1"/>
      <w:textAlignment w:val="top"/>
    </w:pPr>
    <w:rPr>
      <w:rFonts w:ascii="Calibri" w:eastAsia="Calibri" w:hAnsi="Calibri"/>
      <w:b/>
      <w:bCs/>
      <w:color w:val="3F3F3F"/>
      <w:sz w:val="22"/>
      <w:szCs w:val="22"/>
    </w:rPr>
  </w:style>
  <w:style w:type="paragraph" w:customStyle="1" w:styleId="xl117">
    <w:name w:val="xl117"/>
    <w:basedOn w:val="Normal"/>
    <w:rsid w:val="00A817C0"/>
    <w:pPr>
      <w:pBdr>
        <w:top w:val="single" w:sz="4" w:space="0" w:color="000000"/>
        <w:left w:val="single" w:sz="4" w:space="0" w:color="000000"/>
        <w:bottom w:val="single" w:sz="8" w:space="0" w:color="000000"/>
        <w:right w:val="single" w:sz="4" w:space="0" w:color="000000"/>
      </w:pBdr>
      <w:shd w:val="clear" w:color="000000" w:fill="FDE9D9"/>
      <w:spacing w:before="100" w:beforeAutospacing="1" w:after="100" w:afterAutospacing="1"/>
      <w:textAlignment w:val="top"/>
    </w:pPr>
    <w:rPr>
      <w:rFonts w:ascii="Calibri" w:eastAsia="Calibri" w:hAnsi="Calibri"/>
      <w:sz w:val="22"/>
      <w:szCs w:val="22"/>
    </w:rPr>
  </w:style>
  <w:style w:type="paragraph" w:customStyle="1" w:styleId="xl118">
    <w:name w:val="xl118"/>
    <w:basedOn w:val="Normal"/>
    <w:rsid w:val="00A817C0"/>
    <w:pPr>
      <w:pBdr>
        <w:top w:val="single" w:sz="4" w:space="0" w:color="000000"/>
        <w:left w:val="single" w:sz="4" w:space="0" w:color="000000"/>
        <w:bottom w:val="single" w:sz="8" w:space="0" w:color="000000"/>
        <w:right w:val="single" w:sz="8" w:space="0" w:color="000000"/>
      </w:pBdr>
      <w:shd w:val="clear" w:color="000000" w:fill="FDE9D9"/>
      <w:spacing w:before="100" w:beforeAutospacing="1" w:after="100" w:afterAutospacing="1"/>
      <w:textAlignment w:val="top"/>
    </w:pPr>
    <w:rPr>
      <w:rFonts w:eastAsia="Calibri"/>
      <w:szCs w:val="24"/>
    </w:rPr>
  </w:style>
  <w:style w:type="paragraph" w:customStyle="1" w:styleId="xl119">
    <w:name w:val="xl119"/>
    <w:basedOn w:val="Normal"/>
    <w:rsid w:val="00A817C0"/>
    <w:pPr>
      <w:pBdr>
        <w:top w:val="single" w:sz="4" w:space="0" w:color="000000"/>
        <w:left w:val="single" w:sz="8" w:space="0" w:color="000000"/>
        <w:bottom w:val="single" w:sz="4" w:space="0" w:color="000000"/>
        <w:right w:val="single" w:sz="4" w:space="0" w:color="000000"/>
      </w:pBdr>
      <w:shd w:val="clear" w:color="000000" w:fill="C5D9F1"/>
      <w:spacing w:before="100" w:beforeAutospacing="1" w:after="100" w:afterAutospacing="1"/>
      <w:textAlignment w:val="top"/>
    </w:pPr>
    <w:rPr>
      <w:rFonts w:ascii="Arial" w:eastAsia="Calibri" w:hAnsi="Arial" w:cs="Arial"/>
      <w:b/>
      <w:bCs/>
      <w:szCs w:val="24"/>
    </w:rPr>
  </w:style>
  <w:style w:type="paragraph" w:customStyle="1" w:styleId="xl120">
    <w:name w:val="xl120"/>
    <w:basedOn w:val="Normal"/>
    <w:rsid w:val="00A817C0"/>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textAlignment w:val="top"/>
    </w:pPr>
    <w:rPr>
      <w:rFonts w:ascii="Arial" w:eastAsia="Calibri" w:hAnsi="Arial" w:cs="Arial"/>
      <w:b/>
      <w:bCs/>
      <w:szCs w:val="24"/>
    </w:rPr>
  </w:style>
  <w:style w:type="paragraph" w:customStyle="1" w:styleId="xl121">
    <w:name w:val="xl121"/>
    <w:basedOn w:val="Normal"/>
    <w:rsid w:val="00A817C0"/>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textAlignment w:val="center"/>
    </w:pPr>
    <w:rPr>
      <w:rFonts w:ascii="Arial" w:eastAsia="Calibri" w:hAnsi="Arial" w:cs="Arial"/>
      <w:b/>
      <w:bCs/>
      <w:szCs w:val="24"/>
    </w:rPr>
  </w:style>
  <w:style w:type="paragraph" w:customStyle="1" w:styleId="xl122">
    <w:name w:val="xl122"/>
    <w:basedOn w:val="Normal"/>
    <w:rsid w:val="00A817C0"/>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textAlignment w:val="top"/>
    </w:pPr>
    <w:rPr>
      <w:rFonts w:ascii="Arial" w:eastAsia="Calibri" w:hAnsi="Arial" w:cs="Arial"/>
      <w:szCs w:val="24"/>
    </w:rPr>
  </w:style>
  <w:style w:type="paragraph" w:customStyle="1" w:styleId="xl123">
    <w:name w:val="xl123"/>
    <w:basedOn w:val="Normal"/>
    <w:rsid w:val="00A817C0"/>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textAlignment w:val="top"/>
    </w:pPr>
    <w:rPr>
      <w:rFonts w:ascii="Calibri" w:eastAsia="Calibri" w:hAnsi="Calibri"/>
      <w:b/>
      <w:bCs/>
      <w:color w:val="3F3F3F"/>
      <w:sz w:val="22"/>
      <w:szCs w:val="22"/>
    </w:rPr>
  </w:style>
  <w:style w:type="paragraph" w:customStyle="1" w:styleId="xl124">
    <w:name w:val="xl124"/>
    <w:basedOn w:val="Normal"/>
    <w:rsid w:val="00A817C0"/>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textAlignment w:val="top"/>
    </w:pPr>
    <w:rPr>
      <w:rFonts w:ascii="Calibri" w:eastAsia="Calibri" w:hAnsi="Calibri"/>
      <w:b/>
      <w:bCs/>
      <w:color w:val="3F3F3F"/>
      <w:sz w:val="22"/>
      <w:szCs w:val="22"/>
    </w:rPr>
  </w:style>
  <w:style w:type="paragraph" w:customStyle="1" w:styleId="xl125">
    <w:name w:val="xl125"/>
    <w:basedOn w:val="Normal"/>
    <w:rsid w:val="00A817C0"/>
    <w:pPr>
      <w:pBdr>
        <w:top w:val="single" w:sz="4" w:space="0" w:color="000000"/>
        <w:left w:val="single" w:sz="4" w:space="0" w:color="000000"/>
        <w:bottom w:val="single" w:sz="4" w:space="0" w:color="000000"/>
        <w:right w:val="single" w:sz="8" w:space="0" w:color="000000"/>
      </w:pBdr>
      <w:shd w:val="clear" w:color="000000" w:fill="C5D9F1"/>
      <w:spacing w:before="100" w:beforeAutospacing="1" w:after="100" w:afterAutospacing="1"/>
      <w:textAlignment w:val="top"/>
    </w:pPr>
    <w:rPr>
      <w:rFonts w:ascii="Calibri" w:eastAsia="Calibri" w:hAnsi="Calibri"/>
      <w:b/>
      <w:bCs/>
      <w:color w:val="3F3F3F"/>
      <w:sz w:val="22"/>
      <w:szCs w:val="22"/>
    </w:rPr>
  </w:style>
  <w:style w:type="paragraph" w:customStyle="1" w:styleId="xl126">
    <w:name w:val="xl126"/>
    <w:basedOn w:val="Normal"/>
    <w:rsid w:val="00A817C0"/>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jc w:val="center"/>
      <w:textAlignment w:val="top"/>
    </w:pPr>
    <w:rPr>
      <w:rFonts w:ascii="Arial" w:eastAsia="Calibri" w:hAnsi="Arial" w:cs="Arial"/>
      <w:b/>
      <w:bCs/>
      <w:szCs w:val="24"/>
    </w:rPr>
  </w:style>
  <w:style w:type="paragraph" w:customStyle="1" w:styleId="xl127">
    <w:name w:val="xl127"/>
    <w:basedOn w:val="Normal"/>
    <w:rsid w:val="00A817C0"/>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textAlignment w:val="top"/>
    </w:pPr>
    <w:rPr>
      <w:rFonts w:ascii="Calibri" w:eastAsia="Calibri" w:hAnsi="Calibri"/>
      <w:b/>
      <w:bCs/>
      <w:color w:val="3F3F3F"/>
      <w:sz w:val="22"/>
      <w:szCs w:val="22"/>
    </w:rPr>
  </w:style>
  <w:style w:type="paragraph" w:customStyle="1" w:styleId="xl128">
    <w:name w:val="xl128"/>
    <w:basedOn w:val="Normal"/>
    <w:rsid w:val="00A817C0"/>
    <w:pPr>
      <w:pBdr>
        <w:top w:val="single" w:sz="4" w:space="0" w:color="000000"/>
        <w:left w:val="single" w:sz="4" w:space="0" w:color="000000"/>
        <w:bottom w:val="single" w:sz="4" w:space="0" w:color="000000"/>
        <w:right w:val="single" w:sz="8" w:space="0" w:color="000000"/>
      </w:pBdr>
      <w:shd w:val="clear" w:color="000000" w:fill="C5D9F1"/>
      <w:spacing w:before="100" w:beforeAutospacing="1" w:after="100" w:afterAutospacing="1"/>
      <w:textAlignment w:val="top"/>
    </w:pPr>
    <w:rPr>
      <w:rFonts w:ascii="Arial" w:eastAsia="Calibri" w:hAnsi="Arial" w:cs="Arial"/>
      <w:sz w:val="16"/>
      <w:szCs w:val="16"/>
    </w:rPr>
  </w:style>
  <w:style w:type="paragraph" w:customStyle="1" w:styleId="xl129">
    <w:name w:val="xl129"/>
    <w:basedOn w:val="Normal"/>
    <w:rsid w:val="00A817C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Calibri" w:hAnsi="Arial" w:cs="Arial"/>
      <w:b/>
      <w:bCs/>
      <w:color w:val="FF0000"/>
      <w:sz w:val="28"/>
      <w:szCs w:val="28"/>
    </w:rPr>
  </w:style>
  <w:style w:type="paragraph" w:customStyle="1" w:styleId="xl130">
    <w:name w:val="xl130"/>
    <w:basedOn w:val="Normal"/>
    <w:rsid w:val="00A817C0"/>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jc w:val="center"/>
      <w:textAlignment w:val="center"/>
    </w:pPr>
    <w:rPr>
      <w:rFonts w:ascii="Arial" w:eastAsia="Calibri" w:hAnsi="Arial" w:cs="Arial"/>
      <w:b/>
      <w:bCs/>
      <w:color w:val="FF0000"/>
      <w:szCs w:val="24"/>
    </w:rPr>
  </w:style>
  <w:style w:type="paragraph" w:customStyle="1" w:styleId="xl131">
    <w:name w:val="xl131"/>
    <w:basedOn w:val="Normal"/>
    <w:rsid w:val="00A817C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Calibri" w:hAnsi="Arial" w:cs="Arial"/>
      <w:b/>
      <w:bCs/>
      <w:color w:val="FF0000"/>
      <w:szCs w:val="24"/>
    </w:rPr>
  </w:style>
  <w:style w:type="paragraph" w:customStyle="1" w:styleId="xl132">
    <w:name w:val="xl132"/>
    <w:basedOn w:val="Normal"/>
    <w:rsid w:val="00A817C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Calibri" w:hAnsi="Arial" w:cs="Arial"/>
      <w:b/>
      <w:bCs/>
      <w:color w:val="FF0000"/>
      <w:sz w:val="32"/>
      <w:szCs w:val="32"/>
    </w:rPr>
  </w:style>
  <w:style w:type="paragraph" w:customStyle="1" w:styleId="xl133">
    <w:name w:val="xl133"/>
    <w:basedOn w:val="Normal"/>
    <w:rsid w:val="00A817C0"/>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eastAsia="Calibri" w:hAnsi="Arial" w:cs="Arial"/>
      <w:b/>
      <w:bCs/>
      <w:color w:val="FF0000"/>
      <w:szCs w:val="24"/>
    </w:rPr>
  </w:style>
  <w:style w:type="paragraph" w:customStyle="1" w:styleId="xl134">
    <w:name w:val="xl134"/>
    <w:basedOn w:val="Normal"/>
    <w:rsid w:val="00A817C0"/>
    <w:pPr>
      <w:pBdr>
        <w:top w:val="single" w:sz="8" w:space="0" w:color="000000"/>
        <w:left w:val="single" w:sz="4" w:space="0" w:color="000000"/>
        <w:bottom w:val="double" w:sz="6" w:space="0" w:color="000000"/>
        <w:right w:val="single" w:sz="4" w:space="0" w:color="000000"/>
      </w:pBdr>
      <w:spacing w:before="100" w:beforeAutospacing="1" w:after="100" w:afterAutospacing="1"/>
      <w:jc w:val="center"/>
    </w:pPr>
    <w:rPr>
      <w:rFonts w:ascii="Arial" w:eastAsia="Calibri" w:hAnsi="Arial" w:cs="Arial"/>
      <w:b/>
      <w:bCs/>
      <w:sz w:val="18"/>
      <w:szCs w:val="18"/>
    </w:rPr>
  </w:style>
  <w:style w:type="paragraph" w:customStyle="1" w:styleId="xl135">
    <w:name w:val="xl135"/>
    <w:basedOn w:val="Normal"/>
    <w:rsid w:val="00A817C0"/>
    <w:pPr>
      <w:pBdr>
        <w:top w:val="single" w:sz="8" w:space="0" w:color="000000"/>
        <w:left w:val="single" w:sz="4" w:space="0" w:color="000000"/>
        <w:bottom w:val="double" w:sz="6" w:space="0" w:color="000000"/>
        <w:right w:val="single" w:sz="4" w:space="0" w:color="000000"/>
      </w:pBdr>
      <w:spacing w:before="100" w:beforeAutospacing="1" w:after="100" w:afterAutospacing="1"/>
      <w:jc w:val="center"/>
    </w:pPr>
    <w:rPr>
      <w:rFonts w:ascii="Arial" w:eastAsia="Calibri" w:hAnsi="Arial" w:cs="Arial"/>
      <w:b/>
      <w:bCs/>
      <w:sz w:val="16"/>
      <w:szCs w:val="16"/>
    </w:rPr>
  </w:style>
  <w:style w:type="paragraph" w:customStyle="1" w:styleId="xl136">
    <w:name w:val="xl136"/>
    <w:basedOn w:val="Normal"/>
    <w:rsid w:val="00A817C0"/>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textAlignment w:val="center"/>
    </w:pPr>
    <w:rPr>
      <w:rFonts w:ascii="Arial" w:eastAsia="Calibri" w:hAnsi="Arial" w:cs="Arial"/>
      <w:b/>
      <w:bCs/>
      <w:sz w:val="18"/>
      <w:szCs w:val="18"/>
    </w:rPr>
  </w:style>
  <w:style w:type="paragraph" w:customStyle="1" w:styleId="xl137">
    <w:name w:val="xl137"/>
    <w:basedOn w:val="Normal"/>
    <w:rsid w:val="00A817C0"/>
    <w:pPr>
      <w:spacing w:before="100" w:beforeAutospacing="1" w:after="100" w:afterAutospacing="1"/>
    </w:pPr>
    <w:rPr>
      <w:rFonts w:ascii="Arial" w:eastAsia="Calibri" w:hAnsi="Arial" w:cs="Arial"/>
      <w:b/>
      <w:bCs/>
      <w:szCs w:val="24"/>
    </w:rPr>
  </w:style>
  <w:style w:type="paragraph" w:customStyle="1" w:styleId="xl138">
    <w:name w:val="xl138"/>
    <w:basedOn w:val="Normal"/>
    <w:rsid w:val="00A817C0"/>
    <w:pPr>
      <w:pBdr>
        <w:left w:val="single" w:sz="4" w:space="0" w:color="000000"/>
        <w:bottom w:val="single" w:sz="4" w:space="0" w:color="000000"/>
        <w:right w:val="single" w:sz="4" w:space="0" w:color="000000"/>
      </w:pBdr>
      <w:shd w:val="clear" w:color="000000" w:fill="F2F2F2"/>
      <w:spacing w:before="100" w:beforeAutospacing="1" w:after="100" w:afterAutospacing="1"/>
      <w:jc w:val="center"/>
      <w:textAlignment w:val="center"/>
    </w:pPr>
    <w:rPr>
      <w:rFonts w:ascii="Arial" w:eastAsia="Calibri" w:hAnsi="Arial" w:cs="Arial"/>
      <w:sz w:val="16"/>
      <w:szCs w:val="16"/>
    </w:rPr>
  </w:style>
  <w:style w:type="paragraph" w:customStyle="1" w:styleId="xl139">
    <w:name w:val="xl139"/>
    <w:basedOn w:val="Normal"/>
    <w:rsid w:val="00A817C0"/>
    <w:pPr>
      <w:pBdr>
        <w:left w:val="single" w:sz="4" w:space="0" w:color="000000"/>
        <w:bottom w:val="single" w:sz="4" w:space="0" w:color="000000"/>
        <w:right w:val="single" w:sz="4" w:space="0" w:color="000000"/>
      </w:pBdr>
      <w:shd w:val="clear" w:color="000000" w:fill="FDE9D9"/>
      <w:spacing w:before="100" w:beforeAutospacing="1" w:after="100" w:afterAutospacing="1"/>
      <w:jc w:val="center"/>
      <w:textAlignment w:val="center"/>
    </w:pPr>
    <w:rPr>
      <w:rFonts w:ascii="Arial" w:eastAsia="Calibri" w:hAnsi="Arial" w:cs="Arial"/>
      <w:b/>
      <w:bCs/>
      <w:sz w:val="16"/>
      <w:szCs w:val="16"/>
    </w:rPr>
  </w:style>
  <w:style w:type="paragraph" w:customStyle="1" w:styleId="xl140">
    <w:name w:val="xl140"/>
    <w:basedOn w:val="Normal"/>
    <w:rsid w:val="00A817C0"/>
    <w:pPr>
      <w:pBdr>
        <w:left w:val="single" w:sz="4" w:space="0" w:color="000000"/>
        <w:bottom w:val="single" w:sz="4" w:space="0" w:color="000000"/>
        <w:right w:val="single" w:sz="8" w:space="0" w:color="000000"/>
      </w:pBdr>
      <w:shd w:val="clear" w:color="000000" w:fill="FDE9D9"/>
      <w:spacing w:before="100" w:beforeAutospacing="1" w:after="100" w:afterAutospacing="1"/>
      <w:jc w:val="center"/>
      <w:textAlignment w:val="center"/>
    </w:pPr>
    <w:rPr>
      <w:rFonts w:ascii="Arial" w:eastAsia="Calibri" w:hAnsi="Arial" w:cs="Arial"/>
      <w:b/>
      <w:bCs/>
      <w:sz w:val="16"/>
      <w:szCs w:val="16"/>
    </w:rPr>
  </w:style>
  <w:style w:type="paragraph" w:customStyle="1" w:styleId="xl141">
    <w:name w:val="xl141"/>
    <w:basedOn w:val="Normal"/>
    <w:rsid w:val="00A817C0"/>
    <w:pPr>
      <w:spacing w:before="100" w:beforeAutospacing="1" w:after="100" w:afterAutospacing="1"/>
      <w:jc w:val="center"/>
      <w:textAlignment w:val="center"/>
    </w:pPr>
    <w:rPr>
      <w:rFonts w:ascii="Arial" w:eastAsia="Calibri" w:hAnsi="Arial" w:cs="Arial"/>
      <w:sz w:val="16"/>
      <w:szCs w:val="16"/>
    </w:rPr>
  </w:style>
  <w:style w:type="paragraph" w:customStyle="1" w:styleId="xl142">
    <w:name w:val="xl142"/>
    <w:basedOn w:val="Normal"/>
    <w:rsid w:val="00A817C0"/>
    <w:pPr>
      <w:pBdr>
        <w:left w:val="single" w:sz="8" w:space="0" w:color="000000"/>
        <w:bottom w:val="single" w:sz="4" w:space="0" w:color="000000"/>
        <w:right w:val="single" w:sz="4" w:space="0" w:color="000000"/>
      </w:pBdr>
      <w:shd w:val="clear" w:color="000000" w:fill="F2F2F2"/>
      <w:spacing w:before="100" w:beforeAutospacing="1" w:after="100" w:afterAutospacing="1"/>
      <w:jc w:val="center"/>
      <w:textAlignment w:val="center"/>
    </w:pPr>
    <w:rPr>
      <w:rFonts w:ascii="Arial" w:eastAsia="Calibri" w:hAnsi="Arial" w:cs="Arial"/>
      <w:sz w:val="16"/>
      <w:szCs w:val="16"/>
    </w:rPr>
  </w:style>
  <w:style w:type="paragraph" w:customStyle="1" w:styleId="xl143">
    <w:name w:val="xl143"/>
    <w:basedOn w:val="Normal"/>
    <w:rsid w:val="00A817C0"/>
    <w:pPr>
      <w:pBdr>
        <w:top w:val="double" w:sz="6" w:space="0" w:color="auto"/>
        <w:left w:val="single" w:sz="4" w:space="0" w:color="000000"/>
        <w:bottom w:val="double" w:sz="6" w:space="0" w:color="auto"/>
        <w:right w:val="single" w:sz="4" w:space="0" w:color="000000"/>
      </w:pBdr>
      <w:spacing w:before="100" w:beforeAutospacing="1" w:after="100" w:afterAutospacing="1"/>
      <w:textAlignment w:val="top"/>
    </w:pPr>
    <w:rPr>
      <w:rFonts w:ascii="Arial" w:eastAsia="Calibri" w:hAnsi="Arial" w:cs="Arial"/>
      <w:b/>
      <w:bCs/>
      <w:sz w:val="16"/>
      <w:szCs w:val="16"/>
    </w:rPr>
  </w:style>
  <w:style w:type="paragraph" w:customStyle="1" w:styleId="xl144">
    <w:name w:val="xl144"/>
    <w:basedOn w:val="Normal"/>
    <w:rsid w:val="00A817C0"/>
    <w:pPr>
      <w:pBdr>
        <w:top w:val="double" w:sz="6" w:space="0" w:color="auto"/>
        <w:left w:val="single" w:sz="4" w:space="0" w:color="000000"/>
        <w:bottom w:val="double" w:sz="6" w:space="0" w:color="auto"/>
        <w:right w:val="single" w:sz="4" w:space="0" w:color="000000"/>
      </w:pBdr>
      <w:spacing w:before="100" w:beforeAutospacing="1" w:after="100" w:afterAutospacing="1"/>
      <w:textAlignment w:val="top"/>
    </w:pPr>
    <w:rPr>
      <w:rFonts w:ascii="Calibri" w:eastAsia="Calibri" w:hAnsi="Calibri"/>
      <w:sz w:val="22"/>
      <w:szCs w:val="22"/>
    </w:rPr>
  </w:style>
  <w:style w:type="paragraph" w:customStyle="1" w:styleId="xl145">
    <w:name w:val="xl145"/>
    <w:basedOn w:val="Normal"/>
    <w:rsid w:val="00A817C0"/>
    <w:pPr>
      <w:pBdr>
        <w:top w:val="double" w:sz="6" w:space="0" w:color="auto"/>
        <w:left w:val="single" w:sz="4" w:space="0" w:color="000000"/>
        <w:bottom w:val="double" w:sz="6" w:space="0" w:color="auto"/>
      </w:pBdr>
      <w:spacing w:before="100" w:beforeAutospacing="1" w:after="100" w:afterAutospacing="1"/>
      <w:textAlignment w:val="top"/>
    </w:pPr>
    <w:rPr>
      <w:rFonts w:ascii="Arial" w:eastAsia="Calibri" w:hAnsi="Arial" w:cs="Arial"/>
      <w:b/>
      <w:bCs/>
      <w:sz w:val="16"/>
      <w:szCs w:val="16"/>
    </w:rPr>
  </w:style>
  <w:style w:type="paragraph" w:customStyle="1" w:styleId="xl146">
    <w:name w:val="xl146"/>
    <w:basedOn w:val="Normal"/>
    <w:rsid w:val="00A817C0"/>
    <w:pPr>
      <w:pBdr>
        <w:top w:val="double" w:sz="6" w:space="0" w:color="auto"/>
        <w:left w:val="single" w:sz="4" w:space="0" w:color="000000"/>
        <w:bottom w:val="double" w:sz="6" w:space="0" w:color="auto"/>
        <w:right w:val="single" w:sz="4" w:space="0" w:color="000000"/>
      </w:pBdr>
      <w:shd w:val="clear" w:color="000000" w:fill="FFFFFF"/>
      <w:spacing w:before="100" w:beforeAutospacing="1" w:after="100" w:afterAutospacing="1"/>
      <w:textAlignment w:val="top"/>
    </w:pPr>
    <w:rPr>
      <w:rFonts w:ascii="Arial" w:eastAsia="Calibri" w:hAnsi="Arial" w:cs="Arial"/>
      <w:b/>
      <w:bCs/>
      <w:szCs w:val="24"/>
    </w:rPr>
  </w:style>
  <w:style w:type="paragraph" w:customStyle="1" w:styleId="xl147">
    <w:name w:val="xl147"/>
    <w:basedOn w:val="Normal"/>
    <w:rsid w:val="00A817C0"/>
    <w:pPr>
      <w:pBdr>
        <w:top w:val="double" w:sz="6" w:space="0" w:color="auto"/>
        <w:left w:val="single" w:sz="4" w:space="0" w:color="000000"/>
        <w:bottom w:val="double" w:sz="6" w:space="0" w:color="auto"/>
        <w:right w:val="single" w:sz="4" w:space="0" w:color="000000"/>
      </w:pBdr>
      <w:shd w:val="clear" w:color="000000" w:fill="FFFFFF"/>
      <w:spacing w:before="100" w:beforeAutospacing="1" w:after="100" w:afterAutospacing="1"/>
      <w:textAlignment w:val="center"/>
    </w:pPr>
    <w:rPr>
      <w:rFonts w:ascii="Arial" w:eastAsia="Calibri" w:hAnsi="Arial" w:cs="Arial"/>
      <w:sz w:val="16"/>
      <w:szCs w:val="16"/>
    </w:rPr>
  </w:style>
  <w:style w:type="paragraph" w:customStyle="1" w:styleId="xl148">
    <w:name w:val="xl148"/>
    <w:basedOn w:val="Normal"/>
    <w:rsid w:val="00A817C0"/>
    <w:pPr>
      <w:pBdr>
        <w:top w:val="double" w:sz="6" w:space="0" w:color="auto"/>
        <w:left w:val="single" w:sz="4" w:space="0" w:color="000000"/>
        <w:bottom w:val="double" w:sz="6" w:space="0" w:color="auto"/>
        <w:right w:val="single" w:sz="4" w:space="0" w:color="000000"/>
      </w:pBdr>
      <w:shd w:val="clear" w:color="000000" w:fill="FFFFFF"/>
      <w:spacing w:before="100" w:beforeAutospacing="1" w:after="100" w:afterAutospacing="1"/>
      <w:textAlignment w:val="top"/>
    </w:pPr>
    <w:rPr>
      <w:rFonts w:ascii="Arial" w:eastAsia="Calibri" w:hAnsi="Arial" w:cs="Arial"/>
      <w:sz w:val="16"/>
      <w:szCs w:val="16"/>
    </w:rPr>
  </w:style>
  <w:style w:type="paragraph" w:customStyle="1" w:styleId="xl149">
    <w:name w:val="xl149"/>
    <w:basedOn w:val="Normal"/>
    <w:rsid w:val="00A817C0"/>
    <w:pPr>
      <w:pBdr>
        <w:top w:val="double" w:sz="6" w:space="0" w:color="auto"/>
        <w:bottom w:val="double" w:sz="6" w:space="0" w:color="auto"/>
        <w:right w:val="single" w:sz="4" w:space="0" w:color="000000"/>
      </w:pBdr>
      <w:shd w:val="clear" w:color="000000" w:fill="B8CCE4"/>
      <w:spacing w:before="100" w:beforeAutospacing="1" w:after="100" w:afterAutospacing="1"/>
      <w:textAlignment w:val="top"/>
    </w:pPr>
    <w:rPr>
      <w:rFonts w:ascii="Arial" w:eastAsia="Calibri" w:hAnsi="Arial" w:cs="Arial"/>
      <w:sz w:val="16"/>
      <w:szCs w:val="16"/>
    </w:rPr>
  </w:style>
  <w:style w:type="paragraph" w:customStyle="1" w:styleId="xl150">
    <w:name w:val="xl150"/>
    <w:basedOn w:val="Normal"/>
    <w:rsid w:val="00A817C0"/>
    <w:pPr>
      <w:pBdr>
        <w:top w:val="double" w:sz="6" w:space="0" w:color="auto"/>
        <w:left w:val="single" w:sz="4" w:space="0" w:color="000000"/>
        <w:bottom w:val="double" w:sz="6" w:space="0" w:color="auto"/>
        <w:right w:val="single" w:sz="4" w:space="0" w:color="000000"/>
      </w:pBdr>
      <w:shd w:val="clear" w:color="000000" w:fill="FFFFFF"/>
      <w:spacing w:before="100" w:beforeAutospacing="1" w:after="100" w:afterAutospacing="1"/>
      <w:jc w:val="center"/>
      <w:textAlignment w:val="center"/>
    </w:pPr>
    <w:rPr>
      <w:rFonts w:ascii="Arial" w:eastAsia="Calibri" w:hAnsi="Arial" w:cs="Arial"/>
      <w:b/>
      <w:bCs/>
      <w:sz w:val="18"/>
      <w:szCs w:val="18"/>
    </w:rPr>
  </w:style>
  <w:style w:type="paragraph" w:customStyle="1" w:styleId="xl151">
    <w:name w:val="xl151"/>
    <w:basedOn w:val="Normal"/>
    <w:rsid w:val="00A817C0"/>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eastAsia="Calibri" w:hAnsi="Arial" w:cs="Arial"/>
      <w:b/>
      <w:bCs/>
      <w:sz w:val="18"/>
      <w:szCs w:val="18"/>
    </w:rPr>
  </w:style>
  <w:style w:type="paragraph" w:customStyle="1" w:styleId="xl152">
    <w:name w:val="xl152"/>
    <w:basedOn w:val="Normal"/>
    <w:rsid w:val="00A817C0"/>
    <w:pPr>
      <w:pBdr>
        <w:left w:val="single" w:sz="8" w:space="0" w:color="auto"/>
        <w:bottom w:val="single" w:sz="8" w:space="0" w:color="auto"/>
      </w:pBdr>
      <w:shd w:val="clear" w:color="000000" w:fill="969696"/>
      <w:spacing w:before="100" w:beforeAutospacing="1" w:after="100" w:afterAutospacing="1"/>
      <w:jc w:val="right"/>
      <w:textAlignment w:val="top"/>
    </w:pPr>
    <w:rPr>
      <w:rFonts w:ascii="Arial" w:eastAsia="Calibri" w:hAnsi="Arial" w:cs="Arial"/>
      <w:b/>
      <w:bCs/>
      <w:szCs w:val="24"/>
    </w:rPr>
  </w:style>
  <w:style w:type="paragraph" w:customStyle="1" w:styleId="xl153">
    <w:name w:val="xl153"/>
    <w:basedOn w:val="Normal"/>
    <w:rsid w:val="00A817C0"/>
    <w:pPr>
      <w:pBdr>
        <w:bottom w:val="single" w:sz="8" w:space="0" w:color="auto"/>
      </w:pBdr>
      <w:spacing w:before="100" w:beforeAutospacing="1" w:after="100" w:afterAutospacing="1"/>
      <w:textAlignment w:val="top"/>
    </w:pPr>
    <w:rPr>
      <w:rFonts w:eastAsia="Calibri"/>
      <w:szCs w:val="24"/>
    </w:rPr>
  </w:style>
  <w:style w:type="paragraph" w:customStyle="1" w:styleId="xl154">
    <w:name w:val="xl154"/>
    <w:basedOn w:val="Normal"/>
    <w:rsid w:val="00A817C0"/>
    <w:pPr>
      <w:pBdr>
        <w:bottom w:val="single" w:sz="8" w:space="0" w:color="auto"/>
        <w:right w:val="single" w:sz="8" w:space="0" w:color="auto"/>
      </w:pBdr>
      <w:spacing w:before="100" w:beforeAutospacing="1" w:after="100" w:afterAutospacing="1"/>
      <w:textAlignment w:val="top"/>
    </w:pPr>
    <w:rPr>
      <w:rFonts w:eastAsia="Calibri"/>
      <w:szCs w:val="24"/>
    </w:rPr>
  </w:style>
  <w:style w:type="paragraph" w:customStyle="1" w:styleId="xl155">
    <w:name w:val="xl155"/>
    <w:basedOn w:val="Normal"/>
    <w:rsid w:val="00A817C0"/>
    <w:pPr>
      <w:pBdr>
        <w:top w:val="single" w:sz="8" w:space="0" w:color="000000"/>
        <w:left w:val="single" w:sz="4" w:space="0" w:color="000000"/>
        <w:bottom w:val="double" w:sz="6" w:space="0" w:color="000000"/>
        <w:right w:val="single" w:sz="4" w:space="0" w:color="000000"/>
      </w:pBdr>
      <w:shd w:val="clear" w:color="000000" w:fill="FDE9D9"/>
      <w:spacing w:before="100" w:beforeAutospacing="1" w:after="100" w:afterAutospacing="1"/>
      <w:jc w:val="center"/>
      <w:textAlignment w:val="top"/>
    </w:pPr>
    <w:rPr>
      <w:rFonts w:ascii="Arial" w:eastAsia="Calibri" w:hAnsi="Arial" w:cs="Arial"/>
      <w:b/>
      <w:bCs/>
      <w:szCs w:val="24"/>
    </w:rPr>
  </w:style>
  <w:style w:type="paragraph" w:customStyle="1" w:styleId="xl156">
    <w:name w:val="xl156"/>
    <w:basedOn w:val="Normal"/>
    <w:rsid w:val="00A817C0"/>
    <w:pPr>
      <w:pBdr>
        <w:top w:val="single" w:sz="8" w:space="0" w:color="000000"/>
        <w:left w:val="single" w:sz="4" w:space="0" w:color="000000"/>
        <w:bottom w:val="double" w:sz="6" w:space="0" w:color="000000"/>
        <w:right w:val="single" w:sz="4" w:space="0" w:color="000000"/>
      </w:pBdr>
      <w:shd w:val="clear" w:color="000000" w:fill="FDE9D9"/>
      <w:spacing w:before="100" w:beforeAutospacing="1" w:after="100" w:afterAutospacing="1"/>
      <w:jc w:val="center"/>
      <w:textAlignment w:val="top"/>
    </w:pPr>
    <w:rPr>
      <w:rFonts w:eastAsia="Calibri"/>
      <w:szCs w:val="24"/>
    </w:rPr>
  </w:style>
  <w:style w:type="paragraph" w:customStyle="1" w:styleId="xl157">
    <w:name w:val="xl157"/>
    <w:basedOn w:val="Normal"/>
    <w:rsid w:val="00A817C0"/>
    <w:pPr>
      <w:pBdr>
        <w:top w:val="single" w:sz="8" w:space="0" w:color="000000"/>
        <w:left w:val="single" w:sz="4" w:space="0" w:color="000000"/>
        <w:bottom w:val="double" w:sz="6" w:space="0" w:color="000000"/>
        <w:right w:val="single" w:sz="4" w:space="0" w:color="000000"/>
      </w:pBdr>
      <w:shd w:val="clear" w:color="000000" w:fill="FDE9D9"/>
      <w:spacing w:before="100" w:beforeAutospacing="1" w:after="100" w:afterAutospacing="1"/>
      <w:textAlignment w:val="top"/>
    </w:pPr>
    <w:rPr>
      <w:rFonts w:eastAsia="Calibri"/>
      <w:szCs w:val="24"/>
    </w:rPr>
  </w:style>
  <w:style w:type="paragraph" w:customStyle="1" w:styleId="xl158">
    <w:name w:val="xl158"/>
    <w:basedOn w:val="Normal"/>
    <w:rsid w:val="00A817C0"/>
    <w:pPr>
      <w:pBdr>
        <w:top w:val="single" w:sz="8" w:space="0" w:color="000000"/>
        <w:left w:val="single" w:sz="4" w:space="0" w:color="000000"/>
        <w:bottom w:val="double" w:sz="6" w:space="0" w:color="000000"/>
        <w:right w:val="single" w:sz="8" w:space="0" w:color="000000"/>
      </w:pBdr>
      <w:shd w:val="clear" w:color="000000" w:fill="FDE9D9"/>
      <w:spacing w:before="100" w:beforeAutospacing="1" w:after="100" w:afterAutospacing="1"/>
      <w:textAlignment w:val="top"/>
    </w:pPr>
    <w:rPr>
      <w:rFonts w:eastAsia="Calibri"/>
      <w:szCs w:val="24"/>
    </w:rPr>
  </w:style>
  <w:style w:type="paragraph" w:customStyle="1" w:styleId="xl159">
    <w:name w:val="xl159"/>
    <w:basedOn w:val="Normal"/>
    <w:rsid w:val="00A817C0"/>
    <w:pPr>
      <w:pBdr>
        <w:top w:val="single" w:sz="4" w:space="0" w:color="C0C0C0"/>
        <w:left w:val="single" w:sz="4" w:space="9" w:color="C0C0C0"/>
        <w:bottom w:val="single" w:sz="4" w:space="0" w:color="C0C0C0"/>
        <w:right w:val="single" w:sz="4" w:space="0" w:color="C0C0C0"/>
      </w:pBdr>
      <w:shd w:val="clear" w:color="000000" w:fill="538ED5"/>
      <w:spacing w:before="100" w:beforeAutospacing="1" w:after="100" w:afterAutospacing="1"/>
      <w:ind w:firstLineChars="100" w:firstLine="100"/>
      <w:textAlignment w:val="center"/>
    </w:pPr>
    <w:rPr>
      <w:rFonts w:ascii="Arial" w:eastAsia="Calibri" w:hAnsi="Arial" w:cs="Arial"/>
      <w:b/>
      <w:bCs/>
      <w:i/>
      <w:iCs/>
      <w:color w:val="FFFFFF"/>
      <w:sz w:val="32"/>
      <w:szCs w:val="32"/>
    </w:rPr>
  </w:style>
  <w:style w:type="paragraph" w:customStyle="1" w:styleId="xl160">
    <w:name w:val="xl160"/>
    <w:basedOn w:val="Normal"/>
    <w:rsid w:val="00A817C0"/>
    <w:pPr>
      <w:pBdr>
        <w:top w:val="single" w:sz="4" w:space="0" w:color="C0C0C0"/>
        <w:left w:val="single" w:sz="4" w:space="0" w:color="C0C0C0"/>
        <w:right w:val="single" w:sz="4" w:space="0" w:color="C0C0C0"/>
      </w:pBdr>
      <w:spacing w:before="100" w:beforeAutospacing="1" w:after="100" w:afterAutospacing="1"/>
    </w:pPr>
    <w:rPr>
      <w:rFonts w:ascii="Arial" w:eastAsia="Calibri" w:hAnsi="Arial" w:cs="Arial"/>
      <w:b/>
      <w:bCs/>
      <w:szCs w:val="24"/>
    </w:rPr>
  </w:style>
  <w:style w:type="paragraph" w:customStyle="1" w:styleId="xl161">
    <w:name w:val="xl161"/>
    <w:basedOn w:val="Normal"/>
    <w:rsid w:val="00A817C0"/>
    <w:pPr>
      <w:pBdr>
        <w:top w:val="single" w:sz="4" w:space="0" w:color="C0C0C0"/>
        <w:left w:val="single" w:sz="4" w:space="0" w:color="C0C0C0"/>
      </w:pBdr>
      <w:spacing w:before="100" w:beforeAutospacing="1" w:after="100" w:afterAutospacing="1"/>
    </w:pPr>
    <w:rPr>
      <w:rFonts w:ascii="Arial" w:eastAsia="Calibri" w:hAnsi="Arial" w:cs="Arial"/>
      <w:b/>
      <w:bCs/>
      <w:szCs w:val="24"/>
    </w:rPr>
  </w:style>
  <w:style w:type="paragraph" w:customStyle="1" w:styleId="xl162">
    <w:name w:val="xl162"/>
    <w:basedOn w:val="Normal"/>
    <w:rsid w:val="00A817C0"/>
    <w:pPr>
      <w:pBdr>
        <w:bottom w:val="single" w:sz="8" w:space="0" w:color="000000"/>
      </w:pBdr>
      <w:spacing w:before="100" w:beforeAutospacing="1" w:after="100" w:afterAutospacing="1"/>
    </w:pPr>
    <w:rPr>
      <w:rFonts w:ascii="Arial" w:eastAsia="Calibri" w:hAnsi="Arial" w:cs="Arial"/>
      <w:b/>
      <w:bCs/>
      <w:sz w:val="32"/>
      <w:szCs w:val="32"/>
    </w:rPr>
  </w:style>
  <w:style w:type="paragraph" w:customStyle="1" w:styleId="xl163">
    <w:name w:val="xl163"/>
    <w:basedOn w:val="Normal"/>
    <w:rsid w:val="00A817C0"/>
    <w:pPr>
      <w:pBdr>
        <w:bottom w:val="single" w:sz="8" w:space="0" w:color="000000"/>
      </w:pBdr>
      <w:spacing w:before="100" w:beforeAutospacing="1" w:after="100" w:afterAutospacing="1"/>
    </w:pPr>
    <w:rPr>
      <w:rFonts w:eastAsia="Calibri"/>
      <w:szCs w:val="24"/>
    </w:rPr>
  </w:style>
  <w:style w:type="paragraph" w:customStyle="1" w:styleId="xl67">
    <w:name w:val="xl67"/>
    <w:basedOn w:val="Normal"/>
    <w:rsid w:val="00A817C0"/>
    <w:pPr>
      <w:spacing w:before="100" w:beforeAutospacing="1" w:after="100" w:afterAutospacing="1"/>
      <w:textAlignment w:val="top"/>
    </w:pPr>
    <w:rPr>
      <w:rFonts w:eastAsia="Calibri"/>
      <w:szCs w:val="24"/>
    </w:rPr>
  </w:style>
  <w:style w:type="paragraph" w:customStyle="1" w:styleId="3digitsubhead">
    <w:name w:val="3 digit subhead"/>
    <w:basedOn w:val="Normal"/>
    <w:rsid w:val="00A817C0"/>
    <w:pPr>
      <w:spacing w:after="60"/>
    </w:pPr>
    <w:rPr>
      <w:rFonts w:ascii="Arial" w:eastAsia="Calibri" w:hAnsi="Arial" w:cs="Arial"/>
      <w:b/>
      <w:smallCaps/>
    </w:rPr>
  </w:style>
  <w:style w:type="paragraph" w:customStyle="1" w:styleId="Level40">
    <w:name w:val="Level4"/>
    <w:basedOn w:val="Normal"/>
    <w:rsid w:val="00A817C0"/>
    <w:pPr>
      <w:tabs>
        <w:tab w:val="left" w:pos="720"/>
        <w:tab w:val="left" w:pos="1080"/>
        <w:tab w:val="left" w:pos="1440"/>
        <w:tab w:val="left" w:pos="1800"/>
      </w:tabs>
      <w:snapToGrid w:val="0"/>
      <w:spacing w:after="120"/>
      <w:ind w:left="3600" w:hanging="1440"/>
      <w:jc w:val="both"/>
      <w:outlineLvl w:val="1"/>
    </w:pPr>
    <w:rPr>
      <w:rFonts w:ascii="Arial Narrow" w:eastAsia="Calibri" w:hAnsi="Arial Narrow"/>
      <w:sz w:val="22"/>
      <w:szCs w:val="22"/>
    </w:rPr>
  </w:style>
  <w:style w:type="character" w:customStyle="1" w:styleId="EndnoteTextChar">
    <w:name w:val="Endnote Text Char"/>
    <w:link w:val="EndnoteText"/>
    <w:semiHidden/>
    <w:rsid w:val="00A817C0"/>
  </w:style>
  <w:style w:type="character" w:customStyle="1" w:styleId="A3">
    <w:name w:val="A3"/>
    <w:rsid w:val="00A817C0"/>
    <w:rPr>
      <w:color w:val="000000"/>
      <w:sz w:val="20"/>
    </w:rPr>
  </w:style>
  <w:style w:type="character" w:styleId="BookTitle">
    <w:name w:val="Book Title"/>
    <w:qFormat/>
    <w:rsid w:val="00A817C0"/>
    <w:rPr>
      <w:rFonts w:ascii="Calibri" w:hAnsi="Calibri" w:cs="Times New Roman"/>
      <w:b/>
      <w:bCs/>
      <w:smallCaps/>
      <w:spacing w:val="5"/>
      <w:sz w:val="22"/>
    </w:rPr>
  </w:style>
  <w:style w:type="paragraph" w:styleId="TOCHeading">
    <w:name w:val="TOC Heading"/>
    <w:basedOn w:val="Heading1"/>
    <w:next w:val="Normal"/>
    <w:qFormat/>
    <w:rsid w:val="00A817C0"/>
    <w:pPr>
      <w:numPr>
        <w:numId w:val="0"/>
      </w:numPr>
      <w:tabs>
        <w:tab w:val="clear" w:pos="720"/>
      </w:tabs>
      <w:spacing w:before="480" w:line="276" w:lineRule="auto"/>
      <w:outlineLvl w:val="9"/>
    </w:pPr>
    <w:rPr>
      <w:rFonts w:ascii="Cambria" w:eastAsia="Calibri" w:hAnsi="Cambria"/>
      <w:bCs/>
      <w:caps w:val="0"/>
      <w:color w:val="365F91"/>
      <w:sz w:val="28"/>
      <w:szCs w:val="28"/>
    </w:rPr>
  </w:style>
  <w:style w:type="character" w:customStyle="1" w:styleId="BodyTextFirstIndentChar">
    <w:name w:val="Body Text First Indent Char"/>
    <w:link w:val="BodyTextFirstIndent"/>
    <w:rsid w:val="00A817C0"/>
    <w:rPr>
      <w:sz w:val="24"/>
    </w:rPr>
  </w:style>
  <w:style w:type="character" w:customStyle="1" w:styleId="ClosingChar">
    <w:name w:val="Closing Char"/>
    <w:link w:val="Closing"/>
    <w:rsid w:val="00A817C0"/>
    <w:rPr>
      <w:sz w:val="24"/>
    </w:rPr>
  </w:style>
  <w:style w:type="character" w:customStyle="1" w:styleId="DateChar">
    <w:name w:val="Date Char"/>
    <w:link w:val="Date"/>
    <w:rsid w:val="00A817C0"/>
    <w:rPr>
      <w:sz w:val="24"/>
    </w:rPr>
  </w:style>
  <w:style w:type="character" w:customStyle="1" w:styleId="FootnoteTextChar">
    <w:name w:val="Footnote Text Char"/>
    <w:link w:val="FootnoteText"/>
    <w:semiHidden/>
    <w:rsid w:val="00A817C0"/>
  </w:style>
  <w:style w:type="character" w:customStyle="1" w:styleId="MacroTextChar">
    <w:name w:val="Macro Text Char"/>
    <w:link w:val="MacroText"/>
    <w:semiHidden/>
    <w:rsid w:val="00A817C0"/>
    <w:rPr>
      <w:rFonts w:ascii="Courier New" w:hAnsi="Courier New"/>
    </w:rPr>
  </w:style>
  <w:style w:type="character" w:customStyle="1" w:styleId="MessageHeaderChar">
    <w:name w:val="Message Header Char"/>
    <w:link w:val="MessageHeader"/>
    <w:rsid w:val="00A817C0"/>
    <w:rPr>
      <w:rFonts w:ascii="Arial" w:hAnsi="Arial"/>
      <w:sz w:val="24"/>
      <w:shd w:val="pct20" w:color="auto" w:fill="auto"/>
    </w:rPr>
  </w:style>
  <w:style w:type="character" w:customStyle="1" w:styleId="NoteHeadingChar">
    <w:name w:val="Note Heading Char"/>
    <w:link w:val="NoteHeading"/>
    <w:rsid w:val="00A817C0"/>
    <w:rPr>
      <w:sz w:val="24"/>
    </w:rPr>
  </w:style>
  <w:style w:type="character" w:customStyle="1" w:styleId="SalutationChar">
    <w:name w:val="Salutation Char"/>
    <w:link w:val="Salutation"/>
    <w:rsid w:val="00A817C0"/>
    <w:rPr>
      <w:sz w:val="24"/>
    </w:rPr>
  </w:style>
  <w:style w:type="character" w:customStyle="1" w:styleId="SignatureChar">
    <w:name w:val="Signature Char"/>
    <w:link w:val="Signature"/>
    <w:rsid w:val="00A817C0"/>
    <w:rPr>
      <w:sz w:val="24"/>
    </w:rPr>
  </w:style>
  <w:style w:type="paragraph" w:customStyle="1" w:styleId="CharCharChar">
    <w:name w:val="Char Char Char"/>
    <w:basedOn w:val="Normal"/>
    <w:rsid w:val="00A817C0"/>
    <w:pPr>
      <w:spacing w:after="160" w:line="240" w:lineRule="exact"/>
    </w:pPr>
    <w:rPr>
      <w:rFonts w:ascii="Verdana" w:eastAsia="Calibri" w:hAnsi="Verdana"/>
      <w:sz w:val="20"/>
    </w:rPr>
  </w:style>
  <w:style w:type="numbering" w:styleId="111111">
    <w:name w:val="Outline List 2"/>
    <w:basedOn w:val="NoList"/>
    <w:rsid w:val="00A817C0"/>
    <w:pPr>
      <w:numPr>
        <w:numId w:val="17"/>
      </w:numPr>
    </w:pPr>
  </w:style>
  <w:style w:type="numbering" w:customStyle="1" w:styleId="NoList2">
    <w:name w:val="No List2"/>
    <w:next w:val="NoList"/>
    <w:uiPriority w:val="99"/>
    <w:semiHidden/>
    <w:rsid w:val="00E90E4E"/>
  </w:style>
  <w:style w:type="paragraph" w:customStyle="1" w:styleId="Level2">
    <w:name w:val="Level 2"/>
    <w:basedOn w:val="Normal"/>
    <w:rsid w:val="00E90E4E"/>
    <w:pPr>
      <w:widowControl w:val="0"/>
      <w:outlineLvl w:val="1"/>
    </w:pPr>
    <w:rPr>
      <w:snapToGrid w:val="0"/>
      <w:sz w:val="22"/>
    </w:rPr>
  </w:style>
  <w:style w:type="paragraph" w:customStyle="1" w:styleId="SectionHeading">
    <w:name w:val="Section Heading"/>
    <w:basedOn w:val="Normal"/>
    <w:rsid w:val="00E90E4E"/>
    <w:pPr>
      <w:keepNext/>
      <w:numPr>
        <w:numId w:val="20"/>
      </w:numPr>
      <w:tabs>
        <w:tab w:val="left" w:pos="360"/>
      </w:tabs>
      <w:spacing w:before="60" w:after="60" w:line="280" w:lineRule="atLeast"/>
    </w:pPr>
    <w:rPr>
      <w:rFonts w:ascii="Arial" w:hAnsi="Arial" w:cs="Arial"/>
      <w:b/>
      <w:sz w:val="22"/>
      <w:szCs w:val="24"/>
    </w:rPr>
  </w:style>
  <w:style w:type="paragraph" w:customStyle="1" w:styleId="StyleBulletParagraphLeft05">
    <w:name w:val="Style Bullet Paragraph + Left:  0.5&quot;"/>
    <w:basedOn w:val="Normal"/>
    <w:rsid w:val="00E90E4E"/>
    <w:pPr>
      <w:keepLines/>
      <w:numPr>
        <w:numId w:val="21"/>
      </w:numPr>
      <w:spacing w:before="60" w:after="60"/>
      <w:ind w:right="360"/>
    </w:pPr>
    <w:rPr>
      <w:sz w:val="22"/>
    </w:rPr>
  </w:style>
  <w:style w:type="paragraph" w:customStyle="1" w:styleId="BulletPara1">
    <w:name w:val="BulletPara1"/>
    <w:basedOn w:val="Normal"/>
    <w:rsid w:val="00E90E4E"/>
    <w:pPr>
      <w:keepLines/>
      <w:numPr>
        <w:numId w:val="19"/>
      </w:numPr>
      <w:spacing w:line="260" w:lineRule="exact"/>
    </w:pPr>
    <w:rPr>
      <w:rFonts w:ascii="Book Antiqua" w:hAnsi="Book Antiqua"/>
      <w:sz w:val="22"/>
    </w:rPr>
  </w:style>
  <w:style w:type="paragraph" w:customStyle="1" w:styleId="p3">
    <w:name w:val="p3"/>
    <w:basedOn w:val="Normal"/>
    <w:rsid w:val="00E90E4E"/>
    <w:pPr>
      <w:widowControl w:val="0"/>
      <w:tabs>
        <w:tab w:val="left" w:pos="204"/>
      </w:tabs>
      <w:autoSpaceDE w:val="0"/>
      <w:autoSpaceDN w:val="0"/>
      <w:adjustRightInd w:val="0"/>
      <w:jc w:val="both"/>
    </w:pPr>
    <w:rPr>
      <w:sz w:val="22"/>
      <w:szCs w:val="24"/>
    </w:rPr>
  </w:style>
  <w:style w:type="paragraph" w:customStyle="1" w:styleId="PDCn1bodytext">
    <w:name w:val="PDC_n1 body text"/>
    <w:basedOn w:val="Normal"/>
    <w:rsid w:val="00E90E4E"/>
    <w:pPr>
      <w:spacing w:after="240"/>
      <w:ind w:left="720"/>
    </w:pPr>
    <w:rPr>
      <w:rFonts w:ascii="Book Antiqua" w:hAnsi="Book Antiqua"/>
      <w:sz w:val="22"/>
    </w:rPr>
  </w:style>
  <w:style w:type="paragraph" w:customStyle="1" w:styleId="1AutoList3">
    <w:name w:val="1AutoList3"/>
    <w:rsid w:val="00E90E4E"/>
    <w:pPr>
      <w:tabs>
        <w:tab w:val="left" w:pos="720"/>
      </w:tabs>
      <w:autoSpaceDE w:val="0"/>
      <w:autoSpaceDN w:val="0"/>
      <w:adjustRightInd w:val="0"/>
      <w:ind w:left="720" w:hanging="720"/>
    </w:pPr>
    <w:rPr>
      <w:sz w:val="24"/>
      <w:szCs w:val="24"/>
    </w:rPr>
  </w:style>
  <w:style w:type="paragraph" w:customStyle="1" w:styleId="2AutoList3">
    <w:name w:val="2AutoList3"/>
    <w:rsid w:val="00E90E4E"/>
    <w:pPr>
      <w:tabs>
        <w:tab w:val="left" w:pos="720"/>
        <w:tab w:val="left" w:pos="1440"/>
      </w:tabs>
      <w:autoSpaceDE w:val="0"/>
      <w:autoSpaceDN w:val="0"/>
      <w:adjustRightInd w:val="0"/>
      <w:ind w:left="1440" w:hanging="720"/>
    </w:pPr>
    <w:rPr>
      <w:sz w:val="24"/>
      <w:szCs w:val="24"/>
    </w:rPr>
  </w:style>
  <w:style w:type="paragraph" w:customStyle="1" w:styleId="Level2Disc">
    <w:name w:val="Level2Disc"/>
    <w:basedOn w:val="Normal"/>
    <w:rsid w:val="00E90E4E"/>
    <w:pPr>
      <w:widowControl w:val="0"/>
      <w:autoSpaceDE w:val="0"/>
      <w:autoSpaceDN w:val="0"/>
      <w:adjustRightInd w:val="0"/>
      <w:ind w:left="720" w:right="90" w:hanging="720"/>
      <w:outlineLvl w:val="1"/>
    </w:pPr>
    <w:rPr>
      <w:rFonts w:ascii="ZapfHumnst BT" w:hAnsi="ZapfHumnst BT"/>
      <w:b/>
      <w:bCs/>
      <w:sz w:val="22"/>
      <w:szCs w:val="24"/>
    </w:rPr>
  </w:style>
  <w:style w:type="paragraph" w:customStyle="1" w:styleId="Level3Disc">
    <w:name w:val="Level3Disc"/>
    <w:basedOn w:val="Normal"/>
    <w:rsid w:val="00E90E4E"/>
    <w:pPr>
      <w:widowControl w:val="0"/>
      <w:autoSpaceDE w:val="0"/>
      <w:autoSpaceDN w:val="0"/>
      <w:adjustRightInd w:val="0"/>
      <w:ind w:left="720" w:right="90" w:hanging="720"/>
      <w:outlineLvl w:val="2"/>
    </w:pPr>
    <w:rPr>
      <w:rFonts w:ascii="ZapfHumnst BT" w:hAnsi="ZapfHumnst BT"/>
      <w:sz w:val="22"/>
      <w:szCs w:val="24"/>
    </w:rPr>
  </w:style>
  <w:style w:type="character" w:customStyle="1" w:styleId="DeltaViewInsertion">
    <w:name w:val="DeltaView Insertion"/>
    <w:rsid w:val="00E90E4E"/>
    <w:rPr>
      <w:color w:val="0000FF"/>
      <w:spacing w:val="0"/>
      <w:u w:val="double"/>
    </w:rPr>
  </w:style>
  <w:style w:type="character" w:customStyle="1" w:styleId="DeltaViewMoveDestination">
    <w:name w:val="DeltaView Move Destination"/>
    <w:rsid w:val="00E90E4E"/>
    <w:rPr>
      <w:color w:val="00C000"/>
      <w:spacing w:val="0"/>
      <w:u w:val="double"/>
    </w:rPr>
  </w:style>
  <w:style w:type="paragraph" w:customStyle="1" w:styleId="Outline0011">
    <w:name w:val="Outline001_1"/>
    <w:basedOn w:val="Normal"/>
    <w:rsid w:val="00E90E4E"/>
    <w:pPr>
      <w:widowControl w:val="0"/>
      <w:numPr>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pPr>
    <w:rPr>
      <w:sz w:val="22"/>
      <w:szCs w:val="24"/>
    </w:rPr>
  </w:style>
  <w:style w:type="paragraph" w:customStyle="1" w:styleId="ClauseHeader">
    <w:name w:val="Clause Header"/>
    <w:basedOn w:val="Heading2"/>
    <w:autoRedefine/>
    <w:rsid w:val="00E90E4E"/>
    <w:pPr>
      <w:keepLines w:val="0"/>
      <w:numPr>
        <w:ilvl w:val="0"/>
        <w:numId w:val="0"/>
      </w:numPr>
      <w:autoSpaceDE w:val="0"/>
      <w:autoSpaceDN w:val="0"/>
      <w:adjustRightInd w:val="0"/>
      <w:spacing w:before="0"/>
    </w:pPr>
    <w:rPr>
      <w:rFonts w:ascii="Arial" w:hAnsi="Arial"/>
      <w:b/>
      <w:bCs/>
      <w:sz w:val="22"/>
      <w:lang w:val="x-none" w:eastAsia="x-none"/>
    </w:rPr>
  </w:style>
  <w:style w:type="paragraph" w:customStyle="1" w:styleId="SectionHeader">
    <w:name w:val="Section Header"/>
    <w:basedOn w:val="Heading1"/>
    <w:rsid w:val="00E90E4E"/>
    <w:pPr>
      <w:keepLines w:val="0"/>
      <w:pageBreakBefore/>
      <w:numPr>
        <w:numId w:val="0"/>
      </w:numPr>
      <w:tabs>
        <w:tab w:val="clear" w:pos="720"/>
        <w:tab w:val="num" w:pos="360"/>
      </w:tabs>
      <w:autoSpaceDE w:val="0"/>
      <w:autoSpaceDN w:val="0"/>
      <w:adjustRightInd w:val="0"/>
      <w:spacing w:after="60"/>
      <w:ind w:left="360" w:hanging="360"/>
    </w:pPr>
    <w:rPr>
      <w:rFonts w:ascii="Arial" w:hAnsi="Arial"/>
      <w:kern w:val="28"/>
      <w:lang w:val="x-none" w:eastAsia="x-none"/>
    </w:rPr>
  </w:style>
  <w:style w:type="paragraph" w:customStyle="1" w:styleId="1AutoList17">
    <w:name w:val="1AutoList17"/>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ContractExplanatoryText">
    <w:name w:val="Contract Explanatory Text"/>
    <w:basedOn w:val="NormalIndent"/>
    <w:autoRedefine/>
    <w:rsid w:val="00E90E4E"/>
    <w:pPr>
      <w:autoSpaceDE w:val="0"/>
      <w:autoSpaceDN w:val="0"/>
      <w:adjustRightInd w:val="0"/>
      <w:jc w:val="both"/>
    </w:pPr>
    <w:rPr>
      <w:rFonts w:ascii="Arial" w:hAnsi="Arial"/>
      <w:i/>
      <w:color w:val="0000FF"/>
      <w:sz w:val="20"/>
    </w:rPr>
  </w:style>
  <w:style w:type="paragraph" w:customStyle="1" w:styleId="ContractText">
    <w:name w:val="Contract Text"/>
    <w:basedOn w:val="NormalIndent"/>
    <w:autoRedefine/>
    <w:rsid w:val="00E90E4E"/>
    <w:pPr>
      <w:autoSpaceDE w:val="0"/>
      <w:autoSpaceDN w:val="0"/>
      <w:adjustRightInd w:val="0"/>
      <w:spacing w:before="120" w:after="60"/>
      <w:jc w:val="both"/>
    </w:pPr>
    <w:rPr>
      <w:rFonts w:ascii="Arial" w:hAnsi="Arial"/>
      <w:sz w:val="20"/>
    </w:rPr>
  </w:style>
  <w:style w:type="paragraph" w:customStyle="1" w:styleId="SectionExplanatoryText">
    <w:name w:val="Section Explanatory Text"/>
    <w:basedOn w:val="NormalIndent"/>
    <w:autoRedefine/>
    <w:rsid w:val="00E90E4E"/>
    <w:pPr>
      <w:autoSpaceDE w:val="0"/>
      <w:autoSpaceDN w:val="0"/>
      <w:adjustRightInd w:val="0"/>
      <w:jc w:val="both"/>
    </w:pPr>
    <w:rPr>
      <w:rFonts w:ascii="Arial" w:hAnsi="Arial"/>
      <w:i/>
      <w:color w:val="0000FF"/>
      <w:sz w:val="20"/>
    </w:rPr>
  </w:style>
  <w:style w:type="paragraph" w:customStyle="1" w:styleId="SectionText">
    <w:name w:val="Section Text"/>
    <w:basedOn w:val="NormalIndent"/>
    <w:autoRedefine/>
    <w:rsid w:val="00E90E4E"/>
    <w:pPr>
      <w:autoSpaceDE w:val="0"/>
      <w:autoSpaceDN w:val="0"/>
      <w:adjustRightInd w:val="0"/>
      <w:jc w:val="both"/>
    </w:pPr>
    <w:rPr>
      <w:rFonts w:ascii="Arial" w:hAnsi="Arial"/>
      <w:sz w:val="20"/>
    </w:rPr>
  </w:style>
  <w:style w:type="paragraph" w:customStyle="1" w:styleId="ClauseText">
    <w:name w:val="Clause Text"/>
    <w:basedOn w:val="NormalIndent"/>
    <w:autoRedefine/>
    <w:rsid w:val="00E90E4E"/>
    <w:pPr>
      <w:autoSpaceDE w:val="0"/>
      <w:autoSpaceDN w:val="0"/>
      <w:adjustRightInd w:val="0"/>
      <w:spacing w:before="120" w:after="60"/>
      <w:jc w:val="both"/>
    </w:pPr>
    <w:rPr>
      <w:rFonts w:ascii="Arial" w:hAnsi="Arial"/>
      <w:sz w:val="20"/>
    </w:rPr>
  </w:style>
  <w:style w:type="paragraph" w:customStyle="1" w:styleId="ClauseType">
    <w:name w:val="Clause Type"/>
    <w:basedOn w:val="NormalIndent"/>
    <w:autoRedefine/>
    <w:rsid w:val="00E90E4E"/>
    <w:pPr>
      <w:autoSpaceDE w:val="0"/>
      <w:autoSpaceDN w:val="0"/>
      <w:adjustRightInd w:val="0"/>
      <w:ind w:left="288"/>
      <w:jc w:val="both"/>
    </w:pPr>
    <w:rPr>
      <w:rFonts w:ascii="Arial" w:hAnsi="Arial"/>
      <w:b/>
      <w:bCs/>
      <w:sz w:val="20"/>
    </w:rPr>
  </w:style>
  <w:style w:type="paragraph" w:customStyle="1" w:styleId="ClauseExplanatoryText">
    <w:name w:val="Clause Explanatory Text"/>
    <w:basedOn w:val="NormalIndent"/>
    <w:autoRedefine/>
    <w:rsid w:val="00E90E4E"/>
    <w:pPr>
      <w:autoSpaceDE w:val="0"/>
      <w:autoSpaceDN w:val="0"/>
      <w:adjustRightInd w:val="0"/>
      <w:spacing w:before="120" w:after="60"/>
      <w:jc w:val="both"/>
    </w:pPr>
    <w:rPr>
      <w:rFonts w:ascii="Arial" w:hAnsi="Arial"/>
      <w:i/>
      <w:color w:val="0000FF"/>
      <w:sz w:val="20"/>
    </w:rPr>
  </w:style>
  <w:style w:type="paragraph" w:customStyle="1" w:styleId="ContractTitle">
    <w:name w:val="Contract Title"/>
    <w:basedOn w:val="Title"/>
    <w:autoRedefine/>
    <w:rsid w:val="00E90E4E"/>
    <w:pPr>
      <w:widowControl/>
      <w:autoSpaceDE w:val="0"/>
      <w:autoSpaceDN w:val="0"/>
      <w:adjustRightInd w:val="0"/>
      <w:spacing w:before="240" w:after="480"/>
      <w:ind w:left="101"/>
      <w:outlineLvl w:val="0"/>
    </w:pPr>
    <w:rPr>
      <w:rFonts w:ascii="Arial" w:hAnsi="Arial"/>
      <w:kern w:val="28"/>
      <w:lang w:val="x-none" w:eastAsia="x-none"/>
    </w:rPr>
  </w:style>
  <w:style w:type="paragraph" w:customStyle="1" w:styleId="AgreementLine">
    <w:name w:val="Agreement Line"/>
    <w:basedOn w:val="Normal"/>
    <w:next w:val="Subtitle"/>
    <w:autoRedefine/>
    <w:rsid w:val="00E90E4E"/>
    <w:pPr>
      <w:autoSpaceDE w:val="0"/>
      <w:autoSpaceDN w:val="0"/>
      <w:adjustRightInd w:val="0"/>
      <w:spacing w:before="240" w:after="240"/>
      <w:ind w:left="101"/>
      <w:jc w:val="center"/>
    </w:pPr>
    <w:rPr>
      <w:rFonts w:ascii="Arial" w:hAnsi="Arial"/>
      <w:sz w:val="20"/>
    </w:rPr>
  </w:style>
  <w:style w:type="paragraph" w:customStyle="1" w:styleId="CompanyName">
    <w:name w:val="Company Name"/>
    <w:basedOn w:val="Normal"/>
    <w:next w:val="Normal"/>
    <w:autoRedefine/>
    <w:rsid w:val="00E90E4E"/>
    <w:pPr>
      <w:autoSpaceDE w:val="0"/>
      <w:autoSpaceDN w:val="0"/>
      <w:adjustRightInd w:val="0"/>
      <w:spacing w:before="240" w:after="240"/>
      <w:ind w:left="101"/>
      <w:jc w:val="center"/>
    </w:pPr>
    <w:rPr>
      <w:rFonts w:ascii="Arial" w:hAnsi="Arial"/>
      <w:b/>
      <w:sz w:val="20"/>
    </w:rPr>
  </w:style>
  <w:style w:type="paragraph" w:customStyle="1" w:styleId="Contents">
    <w:name w:val="Contents"/>
    <w:basedOn w:val="TOC1"/>
    <w:autoRedefine/>
    <w:rsid w:val="00E90E4E"/>
    <w:pPr>
      <w:tabs>
        <w:tab w:val="clear" w:pos="480"/>
        <w:tab w:val="clear" w:pos="9350"/>
        <w:tab w:val="right" w:leader="dot" w:pos="8630"/>
      </w:tabs>
      <w:autoSpaceDE w:val="0"/>
      <w:autoSpaceDN w:val="0"/>
      <w:adjustRightInd w:val="0"/>
      <w:spacing w:before="0"/>
      <w:ind w:left="720"/>
    </w:pPr>
    <w:rPr>
      <w:rFonts w:ascii="Arial" w:hAnsi="Arial"/>
      <w:b w:val="0"/>
      <w:noProof w:val="0"/>
      <w:sz w:val="20"/>
    </w:rPr>
  </w:style>
  <w:style w:type="paragraph" w:customStyle="1" w:styleId="ContractContents">
    <w:name w:val="Contract Contents"/>
    <w:basedOn w:val="TOC1"/>
    <w:rsid w:val="00E90E4E"/>
    <w:pPr>
      <w:tabs>
        <w:tab w:val="clear" w:pos="480"/>
        <w:tab w:val="clear" w:pos="9350"/>
        <w:tab w:val="right" w:pos="8630"/>
      </w:tabs>
      <w:autoSpaceDE w:val="0"/>
      <w:autoSpaceDN w:val="0"/>
      <w:adjustRightInd w:val="0"/>
      <w:spacing w:before="0"/>
      <w:ind w:left="720"/>
    </w:pPr>
    <w:rPr>
      <w:rFonts w:ascii="Arial" w:hAnsi="Arial"/>
      <w:b w:val="0"/>
      <w:noProof w:val="0"/>
      <w:sz w:val="20"/>
    </w:rPr>
  </w:style>
  <w:style w:type="paragraph" w:customStyle="1" w:styleId="Char1CharChar">
    <w:name w:val="Char1 Char Char"/>
    <w:basedOn w:val="Normal"/>
    <w:rsid w:val="00E90E4E"/>
    <w:pPr>
      <w:spacing w:after="160" w:line="240" w:lineRule="exact"/>
    </w:pPr>
    <w:rPr>
      <w:rFonts w:ascii="Tahoma" w:hAnsi="Tahoma"/>
      <w:sz w:val="20"/>
    </w:rPr>
  </w:style>
  <w:style w:type="paragraph" w:customStyle="1" w:styleId="1AutoList1">
    <w:name w:val="1AutoList1"/>
    <w:uiPriority w:val="99"/>
    <w:rsid w:val="00E90E4E"/>
    <w:pPr>
      <w:widowControl w:val="0"/>
      <w:tabs>
        <w:tab w:val="left" w:pos="720"/>
      </w:tabs>
      <w:autoSpaceDE w:val="0"/>
      <w:autoSpaceDN w:val="0"/>
      <w:adjustRightInd w:val="0"/>
      <w:ind w:left="720" w:hanging="720"/>
      <w:jc w:val="both"/>
    </w:pPr>
    <w:rPr>
      <w:rFonts w:ascii="Courier" w:hAnsi="Courier" w:cs="Courier"/>
      <w:sz w:val="24"/>
      <w:szCs w:val="24"/>
    </w:rPr>
  </w:style>
  <w:style w:type="paragraph" w:customStyle="1" w:styleId="1">
    <w:name w:val="1"/>
    <w:rsid w:val="00E90E4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pPr>
    <w:rPr>
      <w:rFonts w:ascii="Courier" w:hAnsi="Courier" w:cs="Courier"/>
      <w:sz w:val="22"/>
      <w:szCs w:val="22"/>
    </w:rPr>
  </w:style>
  <w:style w:type="paragraph" w:customStyle="1" w:styleId="Header-right">
    <w:name w:val="Header-right"/>
    <w:basedOn w:val="Normal"/>
    <w:rsid w:val="00E90E4E"/>
    <w:pPr>
      <w:spacing w:after="20"/>
      <w:jc w:val="right"/>
    </w:pPr>
    <w:rPr>
      <w:rFonts w:ascii="Arial" w:hAnsi="Arial"/>
      <w:sz w:val="14"/>
    </w:rPr>
  </w:style>
  <w:style w:type="paragraph" w:customStyle="1" w:styleId="Num-Heading1">
    <w:name w:val="Num-Heading 1"/>
    <w:basedOn w:val="Normal"/>
    <w:next w:val="Normal"/>
    <w:rsid w:val="00E90E4E"/>
    <w:pPr>
      <w:keepNext/>
      <w:numPr>
        <w:numId w:val="23"/>
      </w:numPr>
      <w:spacing w:before="240" w:after="120"/>
      <w:jc w:val="both"/>
      <w:outlineLvl w:val="0"/>
    </w:pPr>
    <w:rPr>
      <w:rFonts w:ascii="Arial" w:hAnsi="Arial"/>
      <w:b/>
      <w:sz w:val="32"/>
    </w:rPr>
  </w:style>
  <w:style w:type="paragraph" w:customStyle="1" w:styleId="Num-Heading2">
    <w:name w:val="Num-Heading 2"/>
    <w:basedOn w:val="Normal"/>
    <w:next w:val="Normal"/>
    <w:rsid w:val="00E90E4E"/>
    <w:pPr>
      <w:keepNext/>
      <w:numPr>
        <w:ilvl w:val="1"/>
        <w:numId w:val="23"/>
      </w:numPr>
      <w:spacing w:before="240" w:after="120"/>
      <w:jc w:val="both"/>
      <w:outlineLvl w:val="1"/>
    </w:pPr>
    <w:rPr>
      <w:rFonts w:ascii="Arial" w:hAnsi="Arial"/>
      <w:b/>
      <w:spacing w:val="10"/>
      <w:sz w:val="28"/>
    </w:rPr>
  </w:style>
  <w:style w:type="paragraph" w:customStyle="1" w:styleId="Num-Heading3">
    <w:name w:val="Num-Heading 3"/>
    <w:basedOn w:val="Normal"/>
    <w:next w:val="Normal"/>
    <w:rsid w:val="00E90E4E"/>
    <w:pPr>
      <w:keepNext/>
      <w:numPr>
        <w:ilvl w:val="2"/>
        <w:numId w:val="23"/>
      </w:numPr>
      <w:spacing w:before="240" w:after="120"/>
      <w:jc w:val="both"/>
      <w:outlineLvl w:val="2"/>
    </w:pPr>
    <w:rPr>
      <w:rFonts w:ascii="Arial" w:hAnsi="Arial"/>
      <w:b/>
    </w:rPr>
  </w:style>
  <w:style w:type="paragraph" w:customStyle="1" w:styleId="Num-Heading4">
    <w:name w:val="Num-Heading 4"/>
    <w:basedOn w:val="Normal"/>
    <w:next w:val="Normal"/>
    <w:rsid w:val="00E90E4E"/>
    <w:pPr>
      <w:keepNext/>
      <w:numPr>
        <w:ilvl w:val="3"/>
        <w:numId w:val="23"/>
      </w:numPr>
      <w:spacing w:before="240" w:after="120"/>
      <w:jc w:val="both"/>
      <w:outlineLvl w:val="3"/>
    </w:pPr>
    <w:rPr>
      <w:rFonts w:ascii="Arial" w:hAnsi="Arial"/>
      <w:b/>
      <w:i/>
    </w:rPr>
  </w:style>
  <w:style w:type="paragraph" w:customStyle="1" w:styleId="Num-Heading5">
    <w:name w:val="Num-Heading 5"/>
    <w:basedOn w:val="Normal"/>
    <w:next w:val="Normal"/>
    <w:rsid w:val="00E90E4E"/>
    <w:pPr>
      <w:keepNext/>
      <w:numPr>
        <w:ilvl w:val="4"/>
        <w:numId w:val="23"/>
      </w:numPr>
      <w:spacing w:before="240" w:after="120"/>
      <w:jc w:val="both"/>
      <w:outlineLvl w:val="4"/>
    </w:pPr>
    <w:rPr>
      <w:rFonts w:ascii="Arial" w:hAnsi="Arial"/>
      <w:b/>
      <w:i/>
      <w:u w:val="single"/>
    </w:rPr>
  </w:style>
  <w:style w:type="paragraph" w:customStyle="1" w:styleId="Num-Heading6">
    <w:name w:val="Num-Heading 6"/>
    <w:basedOn w:val="Normal"/>
    <w:next w:val="Normal"/>
    <w:rsid w:val="00E90E4E"/>
    <w:pPr>
      <w:keepNext/>
      <w:numPr>
        <w:ilvl w:val="5"/>
        <w:numId w:val="23"/>
      </w:numPr>
      <w:spacing w:before="240" w:after="120"/>
      <w:jc w:val="both"/>
      <w:outlineLvl w:val="5"/>
    </w:pPr>
    <w:rPr>
      <w:rFonts w:ascii="Arial" w:hAnsi="Arial"/>
    </w:rPr>
  </w:style>
  <w:style w:type="paragraph" w:customStyle="1" w:styleId="Num-Heading7">
    <w:name w:val="Num-Heading 7"/>
    <w:basedOn w:val="Normal"/>
    <w:next w:val="Normal"/>
    <w:rsid w:val="00E90E4E"/>
    <w:pPr>
      <w:keepNext/>
      <w:numPr>
        <w:ilvl w:val="6"/>
        <w:numId w:val="23"/>
      </w:numPr>
      <w:spacing w:before="240" w:after="120"/>
      <w:jc w:val="both"/>
      <w:outlineLvl w:val="6"/>
    </w:pPr>
    <w:rPr>
      <w:rFonts w:ascii="Arial" w:hAnsi="Arial"/>
      <w:i/>
    </w:rPr>
  </w:style>
  <w:style w:type="paragraph" w:customStyle="1" w:styleId="Num-Heading8">
    <w:name w:val="Num-Heading 8"/>
    <w:basedOn w:val="Normal"/>
    <w:next w:val="Normal"/>
    <w:rsid w:val="00E90E4E"/>
    <w:pPr>
      <w:keepNext/>
      <w:numPr>
        <w:ilvl w:val="7"/>
        <w:numId w:val="23"/>
      </w:numPr>
      <w:spacing w:before="240" w:after="120"/>
      <w:jc w:val="both"/>
      <w:outlineLvl w:val="7"/>
    </w:pPr>
    <w:rPr>
      <w:rFonts w:ascii="Arial" w:hAnsi="Arial"/>
      <w:i/>
      <w:u w:val="single"/>
    </w:rPr>
  </w:style>
  <w:style w:type="paragraph" w:customStyle="1" w:styleId="Num-Heading9">
    <w:name w:val="Num-Heading 9"/>
    <w:basedOn w:val="Normal"/>
    <w:next w:val="Normal"/>
    <w:rsid w:val="00E90E4E"/>
    <w:pPr>
      <w:keepNext/>
      <w:numPr>
        <w:ilvl w:val="8"/>
        <w:numId w:val="23"/>
      </w:numPr>
      <w:spacing w:before="240" w:after="120"/>
      <w:jc w:val="both"/>
      <w:outlineLvl w:val="8"/>
    </w:pPr>
    <w:rPr>
      <w:rFonts w:ascii="Arial" w:hAnsi="Arial"/>
      <w:b/>
      <w:sz w:val="20"/>
    </w:rPr>
  </w:style>
  <w:style w:type="paragraph" w:customStyle="1" w:styleId="TOCTitle">
    <w:name w:val="TOC Title"/>
    <w:basedOn w:val="Normal"/>
    <w:next w:val="Normal"/>
    <w:rsid w:val="00E90E4E"/>
    <w:pPr>
      <w:keepNext/>
      <w:spacing w:after="60"/>
      <w:jc w:val="center"/>
    </w:pPr>
    <w:rPr>
      <w:rFonts w:ascii="Arial" w:hAnsi="Arial"/>
      <w:b/>
      <w:sz w:val="28"/>
    </w:rPr>
  </w:style>
  <w:style w:type="paragraph" w:customStyle="1" w:styleId="Header-bold">
    <w:name w:val="Header-bold"/>
    <w:basedOn w:val="Normal"/>
    <w:next w:val="Normal"/>
    <w:rsid w:val="00E90E4E"/>
    <w:pPr>
      <w:tabs>
        <w:tab w:val="right" w:pos="10224"/>
      </w:tabs>
      <w:spacing w:after="20"/>
      <w:jc w:val="both"/>
    </w:pPr>
    <w:rPr>
      <w:rFonts w:ascii="Arial" w:hAnsi="Arial" w:cs="Arial"/>
      <w:b/>
      <w:sz w:val="14"/>
      <w:szCs w:val="22"/>
    </w:rPr>
  </w:style>
  <w:style w:type="character" w:styleId="Strong">
    <w:name w:val="Strong"/>
    <w:qFormat/>
    <w:rsid w:val="00E90E4E"/>
    <w:rPr>
      <w:b/>
      <w:bCs/>
    </w:rPr>
  </w:style>
  <w:style w:type="character" w:styleId="Emphasis">
    <w:name w:val="Emphasis"/>
    <w:qFormat/>
    <w:rsid w:val="00E90E4E"/>
    <w:rPr>
      <w:i/>
      <w:iCs/>
    </w:rPr>
  </w:style>
  <w:style w:type="table" w:customStyle="1" w:styleId="TableGrid10">
    <w:name w:val="Table Grid1"/>
    <w:basedOn w:val="TableNormal"/>
    <w:next w:val="TableGrid"/>
    <w:rsid w:val="00E90E4E"/>
    <w:pPr>
      <w:spacing w:after="8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maller">
    <w:name w:val="Table Text_smaller"/>
    <w:basedOn w:val="Normal"/>
    <w:rsid w:val="00E90E4E"/>
    <w:pPr>
      <w:spacing w:before="40" w:after="20"/>
    </w:pPr>
    <w:rPr>
      <w:rFonts w:ascii="Arial" w:hAnsi="Arial" w:cs="Arial"/>
      <w:sz w:val="16"/>
      <w:szCs w:val="22"/>
    </w:rPr>
  </w:style>
  <w:style w:type="paragraph" w:customStyle="1" w:styleId="TableTextsmallerctr">
    <w:name w:val="Table Text_smaller_ctr"/>
    <w:basedOn w:val="TableTextsmaller"/>
    <w:rsid w:val="00E90E4E"/>
    <w:pPr>
      <w:jc w:val="center"/>
    </w:pPr>
  </w:style>
  <w:style w:type="paragraph" w:customStyle="1" w:styleId="spacer">
    <w:name w:val="spacer"/>
    <w:rsid w:val="00E90E4E"/>
    <w:rPr>
      <w:rFonts w:ascii="Arial" w:hAnsi="Arial" w:cs="Arial"/>
      <w:sz w:val="12"/>
      <w:szCs w:val="22"/>
    </w:rPr>
  </w:style>
  <w:style w:type="character" w:customStyle="1" w:styleId="x241">
    <w:name w:val="x241"/>
    <w:rsid w:val="00E90E4E"/>
    <w:rPr>
      <w:rFonts w:ascii="Arial" w:hAnsi="Arial" w:cs="Arial" w:hint="default"/>
      <w:b/>
      <w:bCs/>
      <w:strike w:val="0"/>
      <w:dstrike w:val="0"/>
      <w:color w:val="336699"/>
      <w:sz w:val="20"/>
      <w:szCs w:val="20"/>
      <w:u w:val="none"/>
      <w:effect w:val="none"/>
      <w:bdr w:val="none" w:sz="0" w:space="0" w:color="auto" w:frame="1"/>
      <w:shd w:val="clear" w:color="auto" w:fill="D2D8B0"/>
    </w:rPr>
  </w:style>
  <w:style w:type="paragraph" w:customStyle="1" w:styleId="CharChar">
    <w:name w:val="Char Char"/>
    <w:basedOn w:val="Normal"/>
    <w:rsid w:val="00E90E4E"/>
    <w:pPr>
      <w:spacing w:after="160" w:line="240" w:lineRule="exact"/>
    </w:pPr>
    <w:rPr>
      <w:rFonts w:ascii="Tahoma" w:hAnsi="Tahoma"/>
      <w:sz w:val="20"/>
    </w:rPr>
  </w:style>
  <w:style w:type="paragraph" w:customStyle="1" w:styleId="BodyTextIndent-2">
    <w:name w:val="Body Text Indent-2"/>
    <w:basedOn w:val="Normal"/>
    <w:rsid w:val="00E90E4E"/>
    <w:pPr>
      <w:widowControl w:val="0"/>
      <w:autoSpaceDE w:val="0"/>
      <w:autoSpaceDN w:val="0"/>
      <w:adjustRightInd w:val="0"/>
      <w:ind w:left="1440"/>
    </w:pPr>
    <w:rPr>
      <w:szCs w:val="24"/>
    </w:rPr>
  </w:style>
  <w:style w:type="paragraph" w:customStyle="1" w:styleId="4AutoList620">
    <w:name w:val="4AutoList620"/>
    <w:rsid w:val="00E90E4E"/>
    <w:pPr>
      <w:tabs>
        <w:tab w:val="left" w:pos="720"/>
        <w:tab w:val="left" w:pos="1440"/>
        <w:tab w:val="left" w:pos="2160"/>
        <w:tab w:val="left" w:pos="2880"/>
      </w:tabs>
      <w:autoSpaceDE w:val="0"/>
      <w:autoSpaceDN w:val="0"/>
      <w:adjustRightInd w:val="0"/>
      <w:ind w:left="2880" w:hanging="720"/>
    </w:pPr>
    <w:rPr>
      <w:sz w:val="24"/>
      <w:szCs w:val="24"/>
    </w:rPr>
  </w:style>
  <w:style w:type="character" w:customStyle="1" w:styleId="t11blkb1">
    <w:name w:val="t_11_blk_b1"/>
    <w:rsid w:val="00E90E4E"/>
    <w:rPr>
      <w:b/>
      <w:bCs/>
      <w:color w:val="000000"/>
      <w:sz w:val="17"/>
      <w:szCs w:val="17"/>
    </w:rPr>
  </w:style>
  <w:style w:type="character" w:customStyle="1" w:styleId="t11blk1">
    <w:name w:val="t_11_blk1"/>
    <w:rsid w:val="00E90E4E"/>
    <w:rPr>
      <w:color w:val="000000"/>
      <w:sz w:val="17"/>
      <w:szCs w:val="17"/>
    </w:rPr>
  </w:style>
  <w:style w:type="character" w:customStyle="1" w:styleId="normalchar1">
    <w:name w:val="normal__char1"/>
    <w:rsid w:val="00E90E4E"/>
    <w:rPr>
      <w:rFonts w:ascii="Times New Roman" w:hAnsi="Times New Roman" w:cs="Times New Roman" w:hint="default"/>
      <w:strike w:val="0"/>
      <w:dstrike w:val="0"/>
      <w:sz w:val="20"/>
      <w:szCs w:val="20"/>
      <w:u w:val="none"/>
      <w:effect w:val="none"/>
    </w:rPr>
  </w:style>
  <w:style w:type="character" w:customStyle="1" w:styleId="p7char1">
    <w:name w:val="p7__char1"/>
    <w:rsid w:val="00E90E4E"/>
    <w:rPr>
      <w:rFonts w:ascii="Times New Roman" w:hAnsi="Times New Roman" w:cs="Times New Roman" w:hint="default"/>
      <w:strike w:val="0"/>
      <w:dstrike w:val="0"/>
      <w:sz w:val="24"/>
      <w:szCs w:val="24"/>
      <w:u w:val="none"/>
      <w:effect w:val="none"/>
    </w:rPr>
  </w:style>
  <w:style w:type="paragraph" w:customStyle="1" w:styleId="xmsonormal">
    <w:name w:val="x_msonormal"/>
    <w:basedOn w:val="Normal"/>
    <w:rsid w:val="00E90E4E"/>
    <w:pPr>
      <w:spacing w:before="100" w:beforeAutospacing="1" w:after="100" w:afterAutospacing="1"/>
    </w:pPr>
    <w:rPr>
      <w:szCs w:val="24"/>
    </w:rPr>
  </w:style>
  <w:style w:type="paragraph" w:customStyle="1" w:styleId="hkNum1st">
    <w:name w:val="hkNum1st"/>
    <w:basedOn w:val="Normal"/>
    <w:rsid w:val="00E90E4E"/>
    <w:pPr>
      <w:suppressAutoHyphens/>
      <w:spacing w:after="240"/>
      <w:ind w:firstLine="720"/>
    </w:pPr>
    <w:rPr>
      <w:rFonts w:ascii="Century Schoolbook" w:hAnsi="Century Schoolbook"/>
    </w:rPr>
  </w:style>
  <w:style w:type="paragraph" w:customStyle="1" w:styleId="CharChar5CharCharChar">
    <w:name w:val="Char Char5 Char Char Char"/>
    <w:basedOn w:val="Normal"/>
    <w:rsid w:val="00E90E4E"/>
    <w:pPr>
      <w:spacing w:after="160" w:line="240" w:lineRule="exact"/>
    </w:pPr>
    <w:rPr>
      <w:rFonts w:ascii="Tahoma" w:hAnsi="Tahoma"/>
      <w:sz w:val="20"/>
    </w:rPr>
  </w:style>
  <w:style w:type="table" w:customStyle="1" w:styleId="TableGrid11">
    <w:name w:val="Table Grid11"/>
    <w:basedOn w:val="TableNormal"/>
    <w:next w:val="TableGrid"/>
    <w:rsid w:val="00E90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11">
    <w:name w:val="1AutoList11"/>
    <w:rsid w:val="00E90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pPr>
    <w:rPr>
      <w:rFonts w:ascii="Courier" w:hAnsi="Courier" w:cs="Courier"/>
      <w:sz w:val="24"/>
      <w:szCs w:val="24"/>
    </w:rPr>
  </w:style>
  <w:style w:type="paragraph" w:customStyle="1" w:styleId="1AutoList4">
    <w:name w:val="1AutoList4"/>
    <w:rsid w:val="00E90E4E"/>
    <w:pPr>
      <w:tabs>
        <w:tab w:val="left" w:pos="720"/>
      </w:tabs>
      <w:autoSpaceDE w:val="0"/>
      <w:autoSpaceDN w:val="0"/>
      <w:adjustRightInd w:val="0"/>
      <w:ind w:left="720" w:hanging="720"/>
    </w:pPr>
    <w:rPr>
      <w:rFonts w:ascii="Courier" w:hAnsi="Courier"/>
      <w:sz w:val="24"/>
      <w:szCs w:val="24"/>
    </w:rPr>
  </w:style>
  <w:style w:type="paragraph" w:customStyle="1" w:styleId="1Roman">
    <w:name w:val="1Roman"/>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2Roman">
    <w:name w:val="2Roman"/>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Roman">
    <w:name w:val="3Roman"/>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Roman">
    <w:name w:val="4Roman"/>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Roman">
    <w:name w:val="5Roman"/>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Roman">
    <w:name w:val="6Roman"/>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Roman">
    <w:name w:val="7Roman"/>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Roman">
    <w:name w:val="8Roman"/>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1GCs">
    <w:name w:val="1GC's"/>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2GCs">
    <w:name w:val="2GC's"/>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3GCs">
    <w:name w:val="3GC's"/>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GCs">
    <w:name w:val="4GC's"/>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GCs">
    <w:name w:val="5GC's"/>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GCs">
    <w:name w:val="6GC's"/>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GCs">
    <w:name w:val="7GC's"/>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GCs">
    <w:name w:val="8GC's"/>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1BidPkg1">
    <w:name w:val="1Bid Pkg 1"/>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2BidPkg1">
    <w:name w:val="2Bid Pkg 1"/>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BidPkg1">
    <w:name w:val="3Bid Pkg 1"/>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BidPkg1">
    <w:name w:val="4Bid Pkg 1"/>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BidPkg1">
    <w:name w:val="5Bid Pkg 1"/>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BidPkg1">
    <w:name w:val="6Bid Pkg 1"/>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BidPkg1">
    <w:name w:val="7Bid Pkg 1"/>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BidPkg1">
    <w:name w:val="8Bid Pkg 1"/>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1AutoList24">
    <w:name w:val="1AutoList24"/>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2AutoList24">
    <w:name w:val="2AutoList24"/>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24">
    <w:name w:val="3AutoList24"/>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24">
    <w:name w:val="4AutoList24"/>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24">
    <w:name w:val="5AutoList24"/>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24">
    <w:name w:val="6AutoList24"/>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24">
    <w:name w:val="7AutoList24"/>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24">
    <w:name w:val="8AutoList24"/>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1AutoList23">
    <w:name w:val="1AutoList23"/>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2AutoList23">
    <w:name w:val="2AutoList23"/>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23">
    <w:name w:val="3AutoList23"/>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23">
    <w:name w:val="4AutoList23"/>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23">
    <w:name w:val="5AutoList23"/>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23">
    <w:name w:val="6AutoList23"/>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23">
    <w:name w:val="7AutoList23"/>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23">
    <w:name w:val="8AutoList23"/>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1AutoList22">
    <w:name w:val="1AutoList22"/>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2AutoList22">
    <w:name w:val="2AutoList22"/>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22">
    <w:name w:val="3AutoList22"/>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22">
    <w:name w:val="4AutoList22"/>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22">
    <w:name w:val="5AutoList22"/>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22">
    <w:name w:val="6AutoList22"/>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22">
    <w:name w:val="7AutoList22"/>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22">
    <w:name w:val="8AutoList22"/>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1AutoList21">
    <w:name w:val="1AutoList21"/>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2AutoList21">
    <w:name w:val="2AutoList21"/>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21">
    <w:name w:val="3AutoList21"/>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21">
    <w:name w:val="4AutoList21"/>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21">
    <w:name w:val="5AutoList21"/>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21">
    <w:name w:val="6AutoList21"/>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21">
    <w:name w:val="7AutoList21"/>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21">
    <w:name w:val="8AutoList21"/>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1AutoList20">
    <w:name w:val="1AutoList20"/>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2AutoList20">
    <w:name w:val="2AutoList20"/>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20">
    <w:name w:val="3AutoList20"/>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20">
    <w:name w:val="4AutoList20"/>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20">
    <w:name w:val="5AutoList20"/>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20">
    <w:name w:val="6AutoList20"/>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20">
    <w:name w:val="7AutoList20"/>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20">
    <w:name w:val="8AutoList20"/>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1AutoList19">
    <w:name w:val="1AutoList19"/>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2AutoList19">
    <w:name w:val="2AutoList19"/>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19">
    <w:name w:val="3AutoList19"/>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19">
    <w:name w:val="4AutoList19"/>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19">
    <w:name w:val="5AutoList19"/>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19">
    <w:name w:val="6AutoList19"/>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19">
    <w:name w:val="7AutoList19"/>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19">
    <w:name w:val="8AutoList19"/>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1AutoList18">
    <w:name w:val="1AutoList18"/>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2AutoList18">
    <w:name w:val="2AutoList18"/>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18">
    <w:name w:val="3AutoList18"/>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18">
    <w:name w:val="4AutoList18"/>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18">
    <w:name w:val="5AutoList18"/>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18">
    <w:name w:val="6AutoList18"/>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18">
    <w:name w:val="7AutoList18"/>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18">
    <w:name w:val="8AutoList18"/>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1AutoList16">
    <w:name w:val="1AutoList16"/>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2AutoList16">
    <w:name w:val="2AutoList16"/>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16">
    <w:name w:val="3AutoList16"/>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16">
    <w:name w:val="4AutoList16"/>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16">
    <w:name w:val="5AutoList16"/>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16">
    <w:name w:val="6AutoList16"/>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16">
    <w:name w:val="7AutoList16"/>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16">
    <w:name w:val="8AutoList16"/>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1AutoList15">
    <w:name w:val="1AutoList15"/>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2AutoList15">
    <w:name w:val="2AutoList15"/>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15">
    <w:name w:val="3AutoList15"/>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15">
    <w:name w:val="4AutoList15"/>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15">
    <w:name w:val="5AutoList15"/>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15">
    <w:name w:val="6AutoList15"/>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15">
    <w:name w:val="7AutoList15"/>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15">
    <w:name w:val="8AutoList15"/>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1AutoList14">
    <w:name w:val="1AutoList14"/>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2AutoList14">
    <w:name w:val="2AutoList14"/>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14">
    <w:name w:val="3AutoList14"/>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14">
    <w:name w:val="4AutoList14"/>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14">
    <w:name w:val="5AutoList14"/>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14">
    <w:name w:val="6AutoList14"/>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14">
    <w:name w:val="7AutoList14"/>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14">
    <w:name w:val="8AutoList14"/>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1AutoList13">
    <w:name w:val="1AutoList13"/>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2AutoList13">
    <w:name w:val="2AutoList13"/>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13">
    <w:name w:val="3AutoList13"/>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13">
    <w:name w:val="4AutoList13"/>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13">
    <w:name w:val="5AutoList13"/>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13">
    <w:name w:val="6AutoList13"/>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13">
    <w:name w:val="7AutoList13"/>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13">
    <w:name w:val="8AutoList13"/>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1AutoList12">
    <w:name w:val="1AutoList12"/>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2AutoList12">
    <w:name w:val="2AutoList12"/>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12">
    <w:name w:val="3AutoList12"/>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12">
    <w:name w:val="4AutoList12"/>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12">
    <w:name w:val="5AutoList12"/>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12">
    <w:name w:val="6AutoList12"/>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12">
    <w:name w:val="7AutoList12"/>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12">
    <w:name w:val="8AutoList12"/>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2AutoList11">
    <w:name w:val="2AutoList11"/>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11">
    <w:name w:val="3AutoList11"/>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11">
    <w:name w:val="4AutoList11"/>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11">
    <w:name w:val="5AutoList11"/>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11">
    <w:name w:val="6AutoList11"/>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11">
    <w:name w:val="7AutoList11"/>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11">
    <w:name w:val="8AutoList11"/>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1AutoList10">
    <w:name w:val="1AutoList10"/>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2AutoList10">
    <w:name w:val="2AutoList10"/>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10">
    <w:name w:val="3AutoList10"/>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10">
    <w:name w:val="4AutoList10"/>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10">
    <w:name w:val="5AutoList10"/>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10">
    <w:name w:val="6AutoList10"/>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10">
    <w:name w:val="7AutoList10"/>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10">
    <w:name w:val="8AutoList10"/>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1AutoList9">
    <w:name w:val="1AutoList9"/>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2AutoList9">
    <w:name w:val="2AutoList9"/>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9">
    <w:name w:val="3AutoList9"/>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9">
    <w:name w:val="4AutoList9"/>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9">
    <w:name w:val="5AutoList9"/>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9">
    <w:name w:val="6AutoList9"/>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9">
    <w:name w:val="7AutoList9"/>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9">
    <w:name w:val="8AutoList9"/>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1AutoList8">
    <w:name w:val="1AutoList8"/>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2AutoList8">
    <w:name w:val="2AutoList8"/>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8">
    <w:name w:val="3AutoList8"/>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8">
    <w:name w:val="4AutoList8"/>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8">
    <w:name w:val="5AutoList8"/>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8">
    <w:name w:val="6AutoList8"/>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8">
    <w:name w:val="7AutoList8"/>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8">
    <w:name w:val="8AutoList8"/>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1AutoList7">
    <w:name w:val="1AutoList7"/>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2AutoList7">
    <w:name w:val="2AutoList7"/>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7">
    <w:name w:val="3AutoList7"/>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7">
    <w:name w:val="4AutoList7"/>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7">
    <w:name w:val="5AutoList7"/>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7">
    <w:name w:val="6AutoList7"/>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7">
    <w:name w:val="7AutoList7"/>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7">
    <w:name w:val="8AutoList7"/>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1AutoList6">
    <w:name w:val="1AutoList6"/>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2AutoList6">
    <w:name w:val="2AutoList6"/>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6">
    <w:name w:val="3AutoList6"/>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6">
    <w:name w:val="4AutoList6"/>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6">
    <w:name w:val="5AutoList6"/>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6">
    <w:name w:val="6AutoList6"/>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6">
    <w:name w:val="7AutoList6"/>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6">
    <w:name w:val="8AutoList6"/>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1AutoList5">
    <w:name w:val="1AutoList5"/>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2AutoList5">
    <w:name w:val="2AutoList5"/>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5">
    <w:name w:val="3AutoList5"/>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5">
    <w:name w:val="4AutoList5"/>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5">
    <w:name w:val="5AutoList5"/>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5">
    <w:name w:val="6AutoList5"/>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5">
    <w:name w:val="7AutoList5"/>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5">
    <w:name w:val="8AutoList5"/>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2AutoList4">
    <w:name w:val="2AutoList4"/>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4">
    <w:name w:val="3AutoList4"/>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4">
    <w:name w:val="4AutoList4"/>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4">
    <w:name w:val="5AutoList4"/>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4">
    <w:name w:val="6AutoList4"/>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4">
    <w:name w:val="7AutoList4"/>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4">
    <w:name w:val="8AutoList4"/>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3AutoList3">
    <w:name w:val="3AutoList3"/>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3">
    <w:name w:val="4AutoList3"/>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3">
    <w:name w:val="5AutoList3"/>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3">
    <w:name w:val="6AutoList3"/>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3">
    <w:name w:val="7AutoList3"/>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3">
    <w:name w:val="8AutoList3"/>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1AutoList2">
    <w:name w:val="1AutoList2"/>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2AutoList2">
    <w:name w:val="2AutoList2"/>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2">
    <w:name w:val="3AutoList2"/>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2">
    <w:name w:val="4AutoList2"/>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2">
    <w:name w:val="5AutoList2"/>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2">
    <w:name w:val="6AutoList2"/>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2">
    <w:name w:val="7AutoList2"/>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2">
    <w:name w:val="8AutoList2"/>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2AutoList1">
    <w:name w:val="2AutoList1"/>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1">
    <w:name w:val="3AutoList1"/>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1">
    <w:name w:val="4AutoList1"/>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1">
    <w:name w:val="5AutoList1"/>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1">
    <w:name w:val="6AutoList1"/>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1">
    <w:name w:val="7AutoList1"/>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1">
    <w:name w:val="8AutoList1"/>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2AutoList17">
    <w:name w:val="2AutoList17"/>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17">
    <w:name w:val="3AutoList17"/>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17">
    <w:name w:val="4AutoList17"/>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17">
    <w:name w:val="5AutoList17"/>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17">
    <w:name w:val="6AutoList17"/>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17">
    <w:name w:val="7AutoList17"/>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17">
    <w:name w:val="8AutoList17"/>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character" w:customStyle="1" w:styleId="SYSHYPERTEXT">
    <w:name w:val="SYS_HYPERTEXT"/>
    <w:rsid w:val="00E90E4E"/>
    <w:rPr>
      <w:color w:val="0000FF"/>
    </w:rPr>
  </w:style>
  <w:style w:type="character" w:customStyle="1" w:styleId="QuickFormat3">
    <w:name w:val="QuickFormat3"/>
    <w:rsid w:val="00E90E4E"/>
    <w:rPr>
      <w:rFonts w:ascii="Times New Roman" w:hAnsi="Times New Roman" w:cs="Times New Roman"/>
      <w:color w:val="000000"/>
      <w:sz w:val="18"/>
      <w:szCs w:val="18"/>
      <w:u w:val="single"/>
    </w:rPr>
  </w:style>
  <w:style w:type="paragraph" w:customStyle="1" w:styleId="ChapHeading">
    <w:name w:val="Chap Heading"/>
    <w:rsid w:val="00E90E4E"/>
    <w:pPr>
      <w:spacing w:line="440" w:lineRule="exact"/>
      <w:ind w:left="4032"/>
    </w:pPr>
    <w:rPr>
      <w:b/>
      <w:sz w:val="36"/>
    </w:rPr>
  </w:style>
  <w:style w:type="paragraph" w:customStyle="1" w:styleId="Graphic">
    <w:name w:val="Graphic"/>
    <w:next w:val="Normal"/>
    <w:rsid w:val="00E90E4E"/>
    <w:pPr>
      <w:keepNext/>
      <w:keepLines/>
    </w:pPr>
  </w:style>
  <w:style w:type="paragraph" w:customStyle="1" w:styleId="HeaderTop">
    <w:name w:val="Header Top"/>
    <w:basedOn w:val="Normal"/>
    <w:rsid w:val="00E90E4E"/>
    <w:pPr>
      <w:spacing w:after="120" w:line="280" w:lineRule="exact"/>
      <w:jc w:val="both"/>
    </w:pPr>
    <w:rPr>
      <w:sz w:val="23"/>
    </w:rPr>
  </w:style>
  <w:style w:type="paragraph" w:customStyle="1" w:styleId="CM14">
    <w:name w:val="CM14"/>
    <w:basedOn w:val="Normal"/>
    <w:next w:val="Normal"/>
    <w:rsid w:val="00E90E4E"/>
    <w:pPr>
      <w:widowControl w:val="0"/>
      <w:autoSpaceDE w:val="0"/>
      <w:autoSpaceDN w:val="0"/>
      <w:adjustRightInd w:val="0"/>
    </w:pPr>
    <w:rPr>
      <w:szCs w:val="24"/>
    </w:rPr>
  </w:style>
  <w:style w:type="paragraph" w:customStyle="1" w:styleId="CM15">
    <w:name w:val="CM15"/>
    <w:basedOn w:val="Normal"/>
    <w:next w:val="Normal"/>
    <w:rsid w:val="00E90E4E"/>
    <w:pPr>
      <w:widowControl w:val="0"/>
      <w:autoSpaceDE w:val="0"/>
      <w:autoSpaceDN w:val="0"/>
      <w:adjustRightInd w:val="0"/>
    </w:pPr>
    <w:rPr>
      <w:szCs w:val="24"/>
    </w:rPr>
  </w:style>
  <w:style w:type="numbering" w:customStyle="1" w:styleId="1111111">
    <w:name w:val="1 / 1.1 / 1.1.11"/>
    <w:basedOn w:val="NoList"/>
    <w:next w:val="111111"/>
    <w:rsid w:val="00E90E4E"/>
    <w:pPr>
      <w:numPr>
        <w:numId w:val="25"/>
      </w:numPr>
    </w:pPr>
  </w:style>
  <w:style w:type="character" w:customStyle="1" w:styleId="BodyTextIndentChar1">
    <w:name w:val="Body Text Indent Char1"/>
    <w:rsid w:val="00E90E4E"/>
    <w:rPr>
      <w:snapToGrid w:val="0"/>
      <w:sz w:val="22"/>
    </w:rPr>
  </w:style>
  <w:style w:type="paragraph" w:customStyle="1" w:styleId="Heading2TimesNewRoman">
    <w:name w:val="Heading 2 + Times New Roman"/>
    <w:aliases w:val="11 pt"/>
    <w:basedOn w:val="Heading2"/>
    <w:link w:val="Heading2TimesNewRomanChar"/>
    <w:rsid w:val="00E90E4E"/>
    <w:pPr>
      <w:keepLines w:val="0"/>
      <w:numPr>
        <w:numId w:val="26"/>
      </w:numPr>
      <w:tabs>
        <w:tab w:val="clear" w:pos="1440"/>
        <w:tab w:val="num" w:pos="360"/>
      </w:tabs>
      <w:spacing w:after="60"/>
      <w:ind w:left="0" w:firstLine="0"/>
    </w:pPr>
    <w:rPr>
      <w:rFonts w:ascii="Arial" w:hAnsi="Arial"/>
      <w:b/>
      <w:bCs/>
      <w:i/>
      <w:iCs/>
      <w:szCs w:val="24"/>
      <w:lang w:val="x-none" w:eastAsia="x-none"/>
    </w:rPr>
  </w:style>
  <w:style w:type="character" w:customStyle="1" w:styleId="Heading2TimesNewRomanChar">
    <w:name w:val="Heading 2 + Times New Roman Char"/>
    <w:aliases w:val="11 pt Char"/>
    <w:link w:val="Heading2TimesNewRoman"/>
    <w:rsid w:val="00E90E4E"/>
    <w:rPr>
      <w:rFonts w:ascii="Arial" w:hAnsi="Arial"/>
      <w:b/>
      <w:bCs/>
      <w:i/>
      <w:iCs/>
      <w:sz w:val="24"/>
      <w:szCs w:val="24"/>
      <w:lang w:val="x-none" w:eastAsia="x-none"/>
    </w:rPr>
  </w:style>
  <w:style w:type="numbering" w:styleId="ArticleSection">
    <w:name w:val="Outline List 3"/>
    <w:basedOn w:val="NoList"/>
    <w:rsid w:val="00E90E4E"/>
    <w:pPr>
      <w:numPr>
        <w:numId w:val="27"/>
      </w:numPr>
    </w:pPr>
  </w:style>
  <w:style w:type="numbering" w:customStyle="1" w:styleId="Exhibits">
    <w:name w:val="Exhibits"/>
    <w:rsid w:val="00E90E4E"/>
    <w:pPr>
      <w:numPr>
        <w:numId w:val="28"/>
      </w:numPr>
    </w:pPr>
  </w:style>
  <w:style w:type="paragraph" w:customStyle="1" w:styleId="1Paragraph">
    <w:name w:val="1Paragraph"/>
    <w:basedOn w:val="Normal"/>
    <w:rsid w:val="00E90E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pPr>
    <w:rPr>
      <w:rFonts w:ascii="Courier" w:hAnsi="Courier"/>
      <w:sz w:val="20"/>
    </w:rPr>
  </w:style>
  <w:style w:type="character" w:customStyle="1" w:styleId="Hypertext">
    <w:name w:val="Hypertext"/>
    <w:rsid w:val="00E90E4E"/>
    <w:rPr>
      <w:color w:val="0000FF"/>
      <w:u w:val="single"/>
    </w:rPr>
  </w:style>
  <w:style w:type="table" w:styleId="TableElegant">
    <w:name w:val="Table Elegant"/>
    <w:basedOn w:val="TableNormal"/>
    <w:rsid w:val="00E90E4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Exhibits1">
    <w:name w:val="Exhibits1"/>
    <w:rsid w:val="00E90E4E"/>
    <w:pPr>
      <w:numPr>
        <w:numId w:val="24"/>
      </w:numPr>
    </w:pPr>
  </w:style>
  <w:style w:type="character" w:styleId="FootnoteReference">
    <w:name w:val="footnote reference"/>
    <w:rsid w:val="00E90E4E"/>
  </w:style>
  <w:style w:type="paragraph" w:customStyle="1" w:styleId="level41">
    <w:name w:val="_level4"/>
    <w:basedOn w:val="Normal"/>
    <w:rsid w:val="00E90E4E"/>
    <w:pPr>
      <w:widowControl w:val="0"/>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360"/>
    </w:pPr>
  </w:style>
  <w:style w:type="paragraph" w:customStyle="1" w:styleId="WP9Heading1">
    <w:name w:val="WP9_Heading 1"/>
    <w:basedOn w:val="Normal"/>
    <w:rsid w:val="00E90E4E"/>
    <w:pPr>
      <w:widowControl w:val="0"/>
    </w:pPr>
    <w:rPr>
      <w:rFonts w:ascii="Courier" w:hAnsi="Courier"/>
    </w:rPr>
  </w:style>
  <w:style w:type="paragraph" w:customStyle="1" w:styleId="TableBullet">
    <w:name w:val="TableBullet"/>
    <w:basedOn w:val="Normal"/>
    <w:autoRedefine/>
    <w:rsid w:val="00E90E4E"/>
    <w:pPr>
      <w:tabs>
        <w:tab w:val="left" w:pos="900"/>
      </w:tabs>
      <w:ind w:left="720"/>
    </w:pPr>
    <w:rPr>
      <w:szCs w:val="24"/>
    </w:rPr>
  </w:style>
  <w:style w:type="paragraph" w:customStyle="1" w:styleId="xl27">
    <w:name w:val="xl27"/>
    <w:basedOn w:val="Normal"/>
    <w:rsid w:val="00E90E4E"/>
    <w:pPr>
      <w:spacing w:before="100" w:beforeAutospacing="1" w:after="100" w:afterAutospacing="1"/>
    </w:pPr>
    <w:rPr>
      <w:rFonts w:ascii="Arial" w:hAnsi="Arial" w:cs="Arial"/>
      <w:sz w:val="16"/>
      <w:szCs w:val="16"/>
    </w:rPr>
  </w:style>
  <w:style w:type="paragraph" w:customStyle="1" w:styleId="DPSSectionHeader">
    <w:name w:val="DPS Section Header"/>
    <w:basedOn w:val="Heading1"/>
    <w:rsid w:val="00E90E4E"/>
    <w:pPr>
      <w:keepLines w:val="0"/>
      <w:pageBreakBefore/>
      <w:numPr>
        <w:numId w:val="0"/>
      </w:numPr>
      <w:tabs>
        <w:tab w:val="num" w:pos="720"/>
        <w:tab w:val="left" w:leader="dot" w:pos="8626"/>
      </w:tabs>
      <w:autoSpaceDE w:val="0"/>
      <w:autoSpaceDN w:val="0"/>
      <w:adjustRightInd w:val="0"/>
      <w:spacing w:before="0" w:after="240"/>
      <w:ind w:left="720" w:hanging="720"/>
    </w:pPr>
    <w:rPr>
      <w:rFonts w:ascii="Arial Bold" w:hAnsi="Arial Bold"/>
      <w:kern w:val="28"/>
      <w:szCs w:val="24"/>
      <w:lang w:val="x-none" w:eastAsia="x-none"/>
    </w:rPr>
  </w:style>
  <w:style w:type="paragraph" w:customStyle="1" w:styleId="DPSClauseHeader">
    <w:name w:val="DPS Clause Header"/>
    <w:basedOn w:val="Heading2"/>
    <w:rsid w:val="00E90E4E"/>
    <w:pPr>
      <w:keepLines w:val="0"/>
      <w:numPr>
        <w:ilvl w:val="0"/>
        <w:numId w:val="0"/>
      </w:numPr>
      <w:tabs>
        <w:tab w:val="num" w:pos="720"/>
      </w:tabs>
      <w:autoSpaceDE w:val="0"/>
      <w:autoSpaceDN w:val="0"/>
      <w:adjustRightInd w:val="0"/>
      <w:spacing w:before="0" w:after="240"/>
      <w:ind w:left="1440" w:right="720" w:hanging="720"/>
      <w:contextualSpacing/>
    </w:pPr>
    <w:rPr>
      <w:rFonts w:ascii="Arial Bold" w:hAnsi="Arial Bold"/>
      <w:b/>
      <w:bCs/>
      <w:caps/>
      <w:sz w:val="22"/>
      <w:szCs w:val="22"/>
      <w:lang w:val="x-none" w:eastAsia="x-none"/>
    </w:rPr>
  </w:style>
  <w:style w:type="paragraph" w:customStyle="1" w:styleId="Char1CharChar0">
    <w:name w:val="Char1 Char Char"/>
    <w:basedOn w:val="Normal"/>
    <w:rsid w:val="00E90E4E"/>
    <w:pPr>
      <w:spacing w:after="160" w:line="240" w:lineRule="exact"/>
    </w:pPr>
    <w:rPr>
      <w:rFonts w:ascii="Tahoma" w:hAnsi="Tahoma"/>
      <w:sz w:val="20"/>
    </w:rPr>
  </w:style>
  <w:style w:type="character" w:customStyle="1" w:styleId="Style1Char">
    <w:name w:val="Style1 Char"/>
    <w:link w:val="Style1"/>
    <w:rsid w:val="00E90E4E"/>
    <w:rPr>
      <w:rFonts w:ascii="Arial" w:hAnsi="Arial"/>
      <w:b/>
      <w:bCs/>
      <w:i/>
      <w:iCs/>
      <w:sz w:val="24"/>
      <w:szCs w:val="24"/>
      <w:lang w:val="x-none" w:eastAsia="x-none"/>
    </w:rPr>
  </w:style>
  <w:style w:type="paragraph" w:customStyle="1" w:styleId="Style1">
    <w:name w:val="Style1"/>
    <w:basedOn w:val="Heading2"/>
    <w:link w:val="Style1Char"/>
    <w:qFormat/>
    <w:rsid w:val="00E90E4E"/>
    <w:pPr>
      <w:keepLines w:val="0"/>
      <w:numPr>
        <w:numId w:val="29"/>
      </w:numPr>
      <w:spacing w:after="60"/>
    </w:pPr>
    <w:rPr>
      <w:rFonts w:ascii="Arial" w:hAnsi="Arial"/>
      <w:b/>
      <w:bCs/>
      <w:i/>
      <w:iCs/>
      <w:szCs w:val="24"/>
      <w:lang w:val="x-none" w:eastAsia="x-none"/>
    </w:rPr>
  </w:style>
  <w:style w:type="paragraph" w:customStyle="1" w:styleId="clausetextchar">
    <w:name w:val="clausetextchar"/>
    <w:basedOn w:val="Normal"/>
    <w:rsid w:val="00E90E4E"/>
    <w:rPr>
      <w:szCs w:val="24"/>
    </w:rPr>
  </w:style>
  <w:style w:type="table" w:customStyle="1" w:styleId="TableGrid2">
    <w:name w:val="Table Grid2"/>
    <w:basedOn w:val="TableNormal"/>
    <w:next w:val="TableGrid"/>
    <w:rsid w:val="00E90E4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90E4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90E4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Normal"/>
    <w:rsid w:val="00E90E4E"/>
    <w:pPr>
      <w:widowControl w:val="0"/>
      <w:overflowPunct w:val="0"/>
      <w:autoSpaceDE w:val="0"/>
      <w:autoSpaceDN w:val="0"/>
      <w:adjustRightInd w:val="0"/>
      <w:spacing w:line="360" w:lineRule="atLeast"/>
      <w:ind w:left="270" w:hanging="270"/>
      <w:jc w:val="both"/>
      <w:textAlignment w:val="baseline"/>
    </w:pPr>
    <w:rPr>
      <w:rFonts w:ascii="Arial" w:hAnsi="Arial"/>
    </w:rPr>
  </w:style>
  <w:style w:type="paragraph" w:customStyle="1" w:styleId="c3">
    <w:name w:val="c3"/>
    <w:basedOn w:val="Normal"/>
    <w:rsid w:val="00E90E4E"/>
    <w:pPr>
      <w:widowControl w:val="0"/>
      <w:autoSpaceDE w:val="0"/>
      <w:autoSpaceDN w:val="0"/>
      <w:adjustRightInd w:val="0"/>
      <w:jc w:val="center"/>
    </w:pPr>
    <w:rPr>
      <w:szCs w:val="24"/>
    </w:rPr>
  </w:style>
  <w:style w:type="paragraph" w:customStyle="1" w:styleId="c4">
    <w:name w:val="c4"/>
    <w:basedOn w:val="Normal"/>
    <w:rsid w:val="00E90E4E"/>
    <w:pPr>
      <w:widowControl w:val="0"/>
      <w:autoSpaceDE w:val="0"/>
      <w:autoSpaceDN w:val="0"/>
      <w:adjustRightInd w:val="0"/>
      <w:jc w:val="center"/>
    </w:pPr>
    <w:rPr>
      <w:szCs w:val="24"/>
    </w:rPr>
  </w:style>
  <w:style w:type="paragraph" w:customStyle="1" w:styleId="DPSClauseText">
    <w:name w:val="DPS Clause Text"/>
    <w:basedOn w:val="NormalIndent"/>
    <w:link w:val="DPSClauseTextChar"/>
    <w:rsid w:val="00E90E4E"/>
    <w:pPr>
      <w:autoSpaceDE w:val="0"/>
      <w:autoSpaceDN w:val="0"/>
      <w:adjustRightInd w:val="0"/>
      <w:spacing w:before="120" w:after="240"/>
      <w:contextualSpacing/>
      <w:jc w:val="both"/>
    </w:pPr>
    <w:rPr>
      <w:rFonts w:ascii="Arial" w:hAnsi="Arial"/>
      <w:sz w:val="20"/>
      <w:lang w:val="x-none" w:eastAsia="x-none"/>
    </w:rPr>
  </w:style>
  <w:style w:type="character" w:customStyle="1" w:styleId="DPSClauseTextChar">
    <w:name w:val="DPS Clause Text Char"/>
    <w:link w:val="DPSClauseText"/>
    <w:rsid w:val="00E90E4E"/>
    <w:rPr>
      <w:rFonts w:ascii="Arial" w:hAnsi="Arial"/>
      <w:lang w:val="x-none" w:eastAsia="x-none"/>
    </w:rPr>
  </w:style>
  <w:style w:type="numbering" w:customStyle="1" w:styleId="NoList11">
    <w:name w:val="No List11"/>
    <w:next w:val="NoList"/>
    <w:uiPriority w:val="99"/>
    <w:semiHidden/>
    <w:unhideWhenUsed/>
    <w:rsid w:val="00E90E4E"/>
  </w:style>
  <w:style w:type="paragraph" w:customStyle="1" w:styleId="Level-1">
    <w:name w:val="Level-1"/>
    <w:basedOn w:val="Normal"/>
    <w:qFormat/>
    <w:rsid w:val="00E90E4E"/>
    <w:pPr>
      <w:numPr>
        <w:numId w:val="30"/>
      </w:numPr>
      <w:outlineLvl w:val="0"/>
    </w:pPr>
    <w:rPr>
      <w:rFonts w:ascii="Calibri" w:eastAsia="Calibri" w:hAnsi="Calibri"/>
      <w:b/>
      <w:caps/>
      <w:szCs w:val="24"/>
    </w:rPr>
  </w:style>
  <w:style w:type="paragraph" w:customStyle="1" w:styleId="Level-2">
    <w:name w:val="Level-2"/>
    <w:basedOn w:val="Level-1"/>
    <w:qFormat/>
    <w:rsid w:val="00E90E4E"/>
    <w:pPr>
      <w:numPr>
        <w:ilvl w:val="1"/>
      </w:numPr>
      <w:outlineLvl w:val="1"/>
    </w:pPr>
    <w:rPr>
      <w:caps w:val="0"/>
    </w:rPr>
  </w:style>
  <w:style w:type="paragraph" w:customStyle="1" w:styleId="Level-3">
    <w:name w:val="Level-3"/>
    <w:basedOn w:val="Level-2"/>
    <w:qFormat/>
    <w:rsid w:val="00E90E4E"/>
    <w:pPr>
      <w:numPr>
        <w:ilvl w:val="2"/>
      </w:numPr>
      <w:outlineLvl w:val="2"/>
    </w:pPr>
  </w:style>
  <w:style w:type="paragraph" w:customStyle="1" w:styleId="Level-4">
    <w:name w:val="Level-4"/>
    <w:basedOn w:val="Level-3"/>
    <w:qFormat/>
    <w:rsid w:val="00E90E4E"/>
    <w:pPr>
      <w:numPr>
        <w:ilvl w:val="3"/>
      </w:numPr>
      <w:outlineLvl w:val="3"/>
    </w:pPr>
  </w:style>
  <w:style w:type="paragraph" w:customStyle="1" w:styleId="Level-5">
    <w:name w:val="Level-5"/>
    <w:basedOn w:val="Level-4"/>
    <w:qFormat/>
    <w:rsid w:val="00E90E4E"/>
    <w:pPr>
      <w:numPr>
        <w:ilvl w:val="4"/>
      </w:numPr>
      <w:outlineLvl w:val="4"/>
    </w:pPr>
  </w:style>
  <w:style w:type="paragraph" w:customStyle="1" w:styleId="Level-6">
    <w:name w:val="Level-6"/>
    <w:basedOn w:val="Level-5"/>
    <w:qFormat/>
    <w:rsid w:val="00E90E4E"/>
    <w:pPr>
      <w:numPr>
        <w:ilvl w:val="5"/>
      </w:numPr>
      <w:outlineLvl w:val="5"/>
    </w:pPr>
  </w:style>
  <w:style w:type="paragraph" w:customStyle="1" w:styleId="Level-7">
    <w:name w:val="Level-7"/>
    <w:basedOn w:val="Level-6"/>
    <w:qFormat/>
    <w:rsid w:val="00E90E4E"/>
    <w:pPr>
      <w:numPr>
        <w:ilvl w:val="6"/>
      </w:numPr>
      <w:outlineLvl w:val="6"/>
    </w:pPr>
  </w:style>
  <w:style w:type="paragraph" w:customStyle="1" w:styleId="Level-1-text">
    <w:name w:val="Level-1-text"/>
    <w:basedOn w:val="Level-1"/>
    <w:qFormat/>
    <w:rsid w:val="00E90E4E"/>
    <w:pPr>
      <w:numPr>
        <w:numId w:val="0"/>
      </w:numPr>
      <w:spacing w:after="120"/>
      <w:outlineLvl w:val="9"/>
    </w:pPr>
    <w:rPr>
      <w:b w:val="0"/>
      <w:caps w:val="0"/>
    </w:rPr>
  </w:style>
  <w:style w:type="paragraph" w:customStyle="1" w:styleId="Level-2-text">
    <w:name w:val="Level-2-text"/>
    <w:basedOn w:val="Level-2"/>
    <w:qFormat/>
    <w:rsid w:val="00E90E4E"/>
    <w:pPr>
      <w:numPr>
        <w:ilvl w:val="0"/>
        <w:numId w:val="0"/>
      </w:numPr>
      <w:spacing w:after="120"/>
      <w:ind w:left="360"/>
      <w:outlineLvl w:val="9"/>
    </w:pPr>
    <w:rPr>
      <w:b w:val="0"/>
    </w:rPr>
  </w:style>
  <w:style w:type="paragraph" w:customStyle="1" w:styleId="Level-3-text">
    <w:name w:val="Level-3-text"/>
    <w:basedOn w:val="Level-3"/>
    <w:qFormat/>
    <w:rsid w:val="00E90E4E"/>
    <w:pPr>
      <w:numPr>
        <w:ilvl w:val="0"/>
        <w:numId w:val="0"/>
      </w:numPr>
      <w:spacing w:after="120"/>
      <w:ind w:left="720"/>
      <w:outlineLvl w:val="9"/>
    </w:pPr>
    <w:rPr>
      <w:b w:val="0"/>
    </w:rPr>
  </w:style>
  <w:style w:type="paragraph" w:customStyle="1" w:styleId="Level-4-text">
    <w:name w:val="Level-4-text"/>
    <w:basedOn w:val="Level-4"/>
    <w:qFormat/>
    <w:rsid w:val="00E90E4E"/>
    <w:pPr>
      <w:numPr>
        <w:ilvl w:val="0"/>
        <w:numId w:val="0"/>
      </w:numPr>
      <w:spacing w:after="120"/>
      <w:ind w:left="1080"/>
      <w:outlineLvl w:val="9"/>
    </w:pPr>
    <w:rPr>
      <w:b w:val="0"/>
    </w:rPr>
  </w:style>
  <w:style w:type="paragraph" w:customStyle="1" w:styleId="Level-5-text">
    <w:name w:val="Level-5-text"/>
    <w:basedOn w:val="Level-5"/>
    <w:qFormat/>
    <w:rsid w:val="00E90E4E"/>
    <w:pPr>
      <w:numPr>
        <w:ilvl w:val="0"/>
        <w:numId w:val="0"/>
      </w:numPr>
      <w:spacing w:after="120"/>
      <w:ind w:left="1440"/>
      <w:outlineLvl w:val="9"/>
    </w:pPr>
    <w:rPr>
      <w:b w:val="0"/>
    </w:rPr>
  </w:style>
  <w:style w:type="paragraph" w:customStyle="1" w:styleId="Level-6-text">
    <w:name w:val="Level-6-text"/>
    <w:basedOn w:val="Level-6"/>
    <w:qFormat/>
    <w:rsid w:val="00E90E4E"/>
    <w:pPr>
      <w:numPr>
        <w:ilvl w:val="0"/>
        <w:numId w:val="0"/>
      </w:numPr>
      <w:spacing w:after="120"/>
      <w:ind w:left="1800"/>
      <w:outlineLvl w:val="9"/>
    </w:pPr>
    <w:rPr>
      <w:b w:val="0"/>
    </w:rPr>
  </w:style>
  <w:style w:type="paragraph" w:customStyle="1" w:styleId="Level-7-text">
    <w:name w:val="Level-7-text"/>
    <w:basedOn w:val="Level-7"/>
    <w:qFormat/>
    <w:rsid w:val="00E90E4E"/>
    <w:pPr>
      <w:numPr>
        <w:ilvl w:val="0"/>
        <w:numId w:val="0"/>
      </w:numPr>
      <w:spacing w:after="120"/>
      <w:ind w:left="2160"/>
      <w:outlineLvl w:val="9"/>
    </w:pPr>
    <w:rPr>
      <w:b w:val="0"/>
    </w:rPr>
  </w:style>
  <w:style w:type="character" w:customStyle="1" w:styleId="BodyTextChar1">
    <w:name w:val="Body Text Char1"/>
    <w:aliases w:val="bt Char1"/>
    <w:semiHidden/>
    <w:rsid w:val="00E90E4E"/>
    <w:rPr>
      <w:sz w:val="24"/>
    </w:rPr>
  </w:style>
  <w:style w:type="table" w:customStyle="1" w:styleId="TableSimple31">
    <w:name w:val="Table Simple 31"/>
    <w:basedOn w:val="TableNormal"/>
    <w:next w:val="TableSimple3"/>
    <w:semiHidden/>
    <w:unhideWhenUsed/>
    <w:rsid w:val="00E90E4E"/>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unhideWhenUsed/>
    <w:rsid w:val="00E90E4E"/>
    <w:rPr>
      <w:b/>
      <w:bCs/>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0">
    <w:name w:val="Table Grid 11"/>
    <w:basedOn w:val="TableNormal"/>
    <w:next w:val="TableGrid1"/>
    <w:semiHidden/>
    <w:unhideWhenUsed/>
    <w:rsid w:val="00E90E4E"/>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unhideWhenUsed/>
    <w:rsid w:val="00E90E4E"/>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LightList1">
    <w:name w:val="Light List1"/>
    <w:basedOn w:val="TableNormal"/>
    <w:next w:val="LightList"/>
    <w:uiPriority w:val="61"/>
    <w:rsid w:val="00E90E4E"/>
    <w:rPr>
      <w:rFonts w:ascii="Calibri" w:eastAsia="MS Mincho" w:hAnsi="Calibri" w:cs="Arial"/>
      <w:sz w:val="22"/>
      <w:szCs w:val="22"/>
      <w:lang w:eastAsia="ja-JP"/>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1">
    <w:name w:val="Medium Shading 11"/>
    <w:basedOn w:val="TableNormal"/>
    <w:next w:val="MediumShading1"/>
    <w:uiPriority w:val="63"/>
    <w:rsid w:val="00E90E4E"/>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1">
    <w:name w:val="Light Grid1"/>
    <w:basedOn w:val="TableNormal"/>
    <w:next w:val="LightGrid"/>
    <w:uiPriority w:val="62"/>
    <w:rsid w:val="00E90E4E"/>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3">
    <w:name w:val="No List3"/>
    <w:next w:val="NoList"/>
    <w:uiPriority w:val="99"/>
    <w:semiHidden/>
    <w:rsid w:val="0085471F"/>
  </w:style>
  <w:style w:type="character" w:customStyle="1" w:styleId="DeltaViewIn">
    <w:name w:val="DeltaView In"/>
    <w:rsid w:val="0085471F"/>
    <w:rPr>
      <w:color w:val="0000FF"/>
      <w:u w:val="double"/>
    </w:rPr>
  </w:style>
  <w:style w:type="paragraph" w:customStyle="1" w:styleId="StyleR42">
    <w:name w:val="StyleR42"/>
    <w:basedOn w:val="Normal"/>
    <w:next w:val="Level-2"/>
    <w:link w:val="StyleR42Char"/>
    <w:qFormat/>
    <w:rsid w:val="0085471F"/>
    <w:pPr>
      <w:autoSpaceDE w:val="0"/>
      <w:autoSpaceDN w:val="0"/>
      <w:adjustRightInd w:val="0"/>
      <w:ind w:left="1440" w:hanging="630"/>
    </w:pPr>
    <w:rPr>
      <w:b/>
      <w:bCs/>
      <w:szCs w:val="24"/>
    </w:rPr>
  </w:style>
  <w:style w:type="character" w:customStyle="1" w:styleId="StyleR42Char">
    <w:name w:val="StyleR42 Char"/>
    <w:link w:val="StyleR42"/>
    <w:rsid w:val="0085471F"/>
    <w:rPr>
      <w:b/>
      <w:bCs/>
      <w:sz w:val="24"/>
      <w:szCs w:val="24"/>
    </w:rPr>
  </w:style>
  <w:style w:type="paragraph" w:styleId="NoSpacing">
    <w:name w:val="No Spacing"/>
    <w:link w:val="NoSpacingChar"/>
    <w:uiPriority w:val="1"/>
    <w:qFormat/>
    <w:rsid w:val="00B37541"/>
    <w:rPr>
      <w:rFonts w:ascii="Calibri" w:eastAsia="Calibri" w:hAnsi="Calibri"/>
      <w:sz w:val="22"/>
      <w:szCs w:val="22"/>
    </w:rPr>
  </w:style>
  <w:style w:type="paragraph" w:customStyle="1" w:styleId="2">
    <w:name w:val="2"/>
    <w:rsid w:val="00C12E78"/>
    <w:rPr>
      <w:snapToGrid w:val="0"/>
      <w:sz w:val="28"/>
    </w:rPr>
  </w:style>
  <w:style w:type="paragraph" w:customStyle="1" w:styleId="TableParagraph">
    <w:name w:val="Table Paragraph"/>
    <w:basedOn w:val="Normal"/>
    <w:uiPriority w:val="1"/>
    <w:qFormat/>
    <w:rsid w:val="00C12E78"/>
    <w:pPr>
      <w:widowControl w:val="0"/>
      <w:autoSpaceDE w:val="0"/>
      <w:autoSpaceDN w:val="0"/>
      <w:adjustRightInd w:val="0"/>
    </w:pPr>
    <w:rPr>
      <w:szCs w:val="24"/>
    </w:rPr>
  </w:style>
  <w:style w:type="character" w:customStyle="1" w:styleId="NoSpacingChar">
    <w:name w:val="No Spacing Char"/>
    <w:basedOn w:val="DefaultParagraphFont"/>
    <w:link w:val="NoSpacing"/>
    <w:uiPriority w:val="1"/>
    <w:rsid w:val="00584DF0"/>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Body Text" w:qFormat="1"/>
    <w:lsdException w:name="Body Text Indent" w:uiPriority="99"/>
    <w:lsdException w:name="Subtitle" w:qFormat="1"/>
    <w:lsdException w:name="Body Text 2"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atentStyles>
  <w:style w:type="paragraph" w:default="1" w:styleId="Normal">
    <w:name w:val="Normal"/>
    <w:qFormat/>
    <w:rsid w:val="004D751E"/>
    <w:rPr>
      <w:sz w:val="24"/>
    </w:rPr>
  </w:style>
  <w:style w:type="paragraph" w:styleId="Heading1">
    <w:name w:val="heading 1"/>
    <w:aliases w:val="h1"/>
    <w:basedOn w:val="Heading"/>
    <w:next w:val="BodyText10"/>
    <w:link w:val="Heading1Char"/>
    <w:uiPriority w:val="1"/>
    <w:qFormat/>
    <w:pPr>
      <w:numPr>
        <w:numId w:val="10"/>
      </w:numPr>
      <w:tabs>
        <w:tab w:val="clear" w:pos="360"/>
        <w:tab w:val="left" w:pos="720"/>
      </w:tabs>
      <w:ind w:left="720" w:hanging="720"/>
      <w:outlineLvl w:val="0"/>
    </w:pPr>
    <w:rPr>
      <w:b/>
      <w:caps/>
    </w:rPr>
  </w:style>
  <w:style w:type="paragraph" w:styleId="Heading2">
    <w:name w:val="heading 2"/>
    <w:aliases w:val="h2"/>
    <w:basedOn w:val="Heading"/>
    <w:next w:val="BodyText10"/>
    <w:link w:val="Heading2Char"/>
    <w:qFormat/>
    <w:pPr>
      <w:numPr>
        <w:ilvl w:val="1"/>
        <w:numId w:val="10"/>
      </w:numPr>
      <w:tabs>
        <w:tab w:val="clear" w:pos="1080"/>
      </w:tabs>
      <w:ind w:left="1440" w:hanging="720"/>
      <w:outlineLvl w:val="1"/>
    </w:pPr>
  </w:style>
  <w:style w:type="paragraph" w:styleId="Heading3">
    <w:name w:val="heading 3"/>
    <w:aliases w:val="DPS Heading 3,h3"/>
    <w:basedOn w:val="Heading"/>
    <w:next w:val="BodyText10"/>
    <w:link w:val="Heading3Char"/>
    <w:qFormat/>
    <w:pPr>
      <w:numPr>
        <w:ilvl w:val="2"/>
        <w:numId w:val="10"/>
      </w:numPr>
      <w:tabs>
        <w:tab w:val="clear" w:pos="1800"/>
      </w:tabs>
      <w:ind w:left="2160" w:hanging="720"/>
      <w:outlineLvl w:val="2"/>
    </w:pPr>
  </w:style>
  <w:style w:type="paragraph" w:styleId="Heading4">
    <w:name w:val="heading 4"/>
    <w:aliases w:val="h4"/>
    <w:basedOn w:val="Heading"/>
    <w:next w:val="BodyText10"/>
    <w:link w:val="Heading4Char"/>
    <w:uiPriority w:val="9"/>
    <w:qFormat/>
    <w:pPr>
      <w:numPr>
        <w:ilvl w:val="3"/>
        <w:numId w:val="10"/>
      </w:numPr>
      <w:tabs>
        <w:tab w:val="clear" w:pos="2520"/>
      </w:tabs>
      <w:ind w:left="2880" w:hanging="720"/>
      <w:outlineLvl w:val="3"/>
    </w:pPr>
  </w:style>
  <w:style w:type="paragraph" w:styleId="Heading5">
    <w:name w:val="heading 5"/>
    <w:aliases w:val="h5"/>
    <w:basedOn w:val="Heading"/>
    <w:next w:val="BodyText10"/>
    <w:link w:val="Heading5Char"/>
    <w:qFormat/>
    <w:pPr>
      <w:numPr>
        <w:ilvl w:val="4"/>
        <w:numId w:val="10"/>
      </w:numPr>
      <w:tabs>
        <w:tab w:val="clear" w:pos="3240"/>
      </w:tabs>
      <w:ind w:left="3600" w:hanging="720"/>
      <w:outlineLvl w:val="4"/>
    </w:pPr>
  </w:style>
  <w:style w:type="paragraph" w:styleId="Heading6">
    <w:name w:val="heading 6"/>
    <w:basedOn w:val="Heading"/>
    <w:next w:val="BodyText10"/>
    <w:link w:val="Heading6Char"/>
    <w:qFormat/>
    <w:pPr>
      <w:numPr>
        <w:ilvl w:val="5"/>
        <w:numId w:val="10"/>
      </w:numPr>
      <w:tabs>
        <w:tab w:val="clear" w:pos="3960"/>
      </w:tabs>
      <w:ind w:left="4320" w:hanging="720"/>
      <w:outlineLvl w:val="5"/>
    </w:pPr>
  </w:style>
  <w:style w:type="paragraph" w:styleId="Heading7">
    <w:name w:val="heading 7"/>
    <w:basedOn w:val="Heading"/>
    <w:next w:val="BodyText10"/>
    <w:link w:val="Heading7Char"/>
    <w:qFormat/>
    <w:pPr>
      <w:numPr>
        <w:ilvl w:val="6"/>
        <w:numId w:val="10"/>
      </w:numPr>
      <w:tabs>
        <w:tab w:val="clear" w:pos="4680"/>
      </w:tabs>
      <w:ind w:left="5040" w:hanging="720"/>
      <w:outlineLvl w:val="6"/>
    </w:pPr>
  </w:style>
  <w:style w:type="paragraph" w:styleId="Heading8">
    <w:name w:val="heading 8"/>
    <w:basedOn w:val="Heading"/>
    <w:next w:val="BodyText10"/>
    <w:link w:val="Heading8Char"/>
    <w:qFormat/>
    <w:pPr>
      <w:numPr>
        <w:ilvl w:val="7"/>
        <w:numId w:val="10"/>
      </w:numPr>
      <w:tabs>
        <w:tab w:val="clear" w:pos="5400"/>
      </w:tabs>
      <w:ind w:left="5760" w:hanging="720"/>
      <w:outlineLvl w:val="7"/>
    </w:pPr>
  </w:style>
  <w:style w:type="paragraph" w:styleId="Heading9">
    <w:name w:val="heading 9"/>
    <w:basedOn w:val="Heading"/>
    <w:next w:val="BodyText10"/>
    <w:link w:val="Heading9Char"/>
    <w:qFormat/>
    <w:pPr>
      <w:numPr>
        <w:ilvl w:val="8"/>
        <w:numId w:val="10"/>
      </w:numPr>
      <w:tabs>
        <w:tab w:val="clear" w:pos="6120"/>
      </w:tabs>
      <w:ind w:left="648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pPr>
      <w:keepNext/>
      <w:keepLines/>
      <w:spacing w:before="240"/>
    </w:pPr>
  </w:style>
  <w:style w:type="paragraph" w:customStyle="1" w:styleId="BodyText10">
    <w:name w:val="Body Text 1.0"/>
    <w:basedOn w:val="BodyText"/>
    <w:pPr>
      <w:ind w:firstLine="1440"/>
    </w:pPr>
  </w:style>
  <w:style w:type="paragraph" w:styleId="BodyText">
    <w:name w:val="Body Text"/>
    <w:aliases w:val="bt"/>
    <w:basedOn w:val="Normal"/>
    <w:link w:val="BodyTextChar"/>
    <w:qFormat/>
    <w:pPr>
      <w:spacing w:before="240"/>
    </w:pPr>
  </w:style>
  <w:style w:type="paragraph" w:customStyle="1" w:styleId="Level5">
    <w:name w:val="Level 5"/>
    <w:basedOn w:val="Level4"/>
    <w:autoRedefine/>
    <w:pPr>
      <w:numPr>
        <w:numId w:val="12"/>
      </w:numPr>
      <w:spacing w:before="240"/>
    </w:pPr>
  </w:style>
  <w:style w:type="paragraph" w:customStyle="1" w:styleId="Level4">
    <w:name w:val="Level 4"/>
    <w:basedOn w:val="Normal"/>
    <w:pPr>
      <w:ind w:left="1440" w:hanging="540"/>
    </w:pPr>
  </w:style>
  <w:style w:type="paragraph" w:customStyle="1" w:styleId="SectionHead">
    <w:name w:val="Section Head"/>
    <w:basedOn w:val="Normal"/>
    <w:pPr>
      <w:pBdr>
        <w:bottom w:val="single" w:sz="6" w:space="1" w:color="auto"/>
      </w:pBdr>
      <w:tabs>
        <w:tab w:val="left" w:pos="-1440"/>
        <w:tab w:val="left" w:pos="990"/>
        <w:tab w:val="left" w:pos="1440"/>
        <w:tab w:val="left" w:pos="2160"/>
        <w:tab w:val="left" w:pos="4642"/>
        <w:tab w:val="right" w:leader="dot" w:pos="9117"/>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Pr>
      <w:rFonts w:ascii="Book Antiqua" w:hAnsi="Book Antiqua"/>
      <w:b/>
      <w:caps/>
      <w:color w:val="000000"/>
      <w:sz w:val="32"/>
    </w:rPr>
  </w:style>
  <w:style w:type="character" w:styleId="Hyperlink">
    <w:name w:val="Hyperlink"/>
    <w:rPr>
      <w:color w:val="0000FF"/>
      <w:u w:val="single"/>
    </w:rPr>
  </w:style>
  <w:style w:type="paragraph" w:styleId="BodyText3">
    <w:name w:val="Body Text 3"/>
    <w:basedOn w:val="Normal"/>
    <w:link w:val="BodyText3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rPr>
  </w:style>
  <w:style w:type="paragraph" w:customStyle="1" w:styleId="Level3">
    <w:name w:val="Level 3"/>
    <w:basedOn w:val="Normal"/>
    <w:pPr>
      <w:tabs>
        <w:tab w:val="left" w:pos="-360"/>
        <w:tab w:val="left" w:pos="900"/>
      </w:tabs>
      <w:ind w:left="900" w:hanging="900"/>
    </w:pPr>
  </w:style>
  <w:style w:type="paragraph" w:customStyle="1" w:styleId="body">
    <w:name w:val="body"/>
    <w:basedOn w:val="Normal"/>
    <w:pPr>
      <w:tabs>
        <w:tab w:val="left" w:pos="-1440"/>
        <w:tab w:val="left" w:pos="720"/>
        <w:tab w:val="left" w:pos="1440"/>
        <w:tab w:val="left" w:pos="2160"/>
        <w:tab w:val="left" w:pos="4642"/>
        <w:tab w:val="right" w:leader="dot" w:pos="9117"/>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180" w:line="240" w:lineRule="atLeast"/>
    </w:pPr>
    <w:rPr>
      <w:rFonts w:ascii="Times" w:hAnsi="Times"/>
      <w:color w:val="000000"/>
    </w:rPr>
  </w:style>
  <w:style w:type="paragraph" w:customStyle="1" w:styleId="Lists">
    <w:name w:val="Lists"/>
    <w:basedOn w:val="Normal"/>
    <w:pPr>
      <w:tabs>
        <w:tab w:val="left" w:pos="-1440"/>
        <w:tab w:val="left" w:pos="720"/>
        <w:tab w:val="left" w:pos="1080"/>
        <w:tab w:val="left" w:pos="1440"/>
        <w:tab w:val="left" w:pos="2160"/>
        <w:tab w:val="left" w:pos="4642"/>
        <w:tab w:val="right" w:leader="dot" w:pos="9117"/>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40" w:hanging="540"/>
    </w:pPr>
    <w:rPr>
      <w:rFonts w:ascii="Times" w:hAnsi="Times"/>
      <w:color w:val="000000"/>
    </w:rPr>
  </w:style>
  <w:style w:type="paragraph" w:styleId="BodyText2">
    <w:name w:val="Body Text 2"/>
    <w:basedOn w:val="Normal"/>
    <w:link w:val="BodyText2Char"/>
    <w:uiPriority w:val="99"/>
    <w:pPr>
      <w:suppressAutoHyphens/>
      <w:jc w:val="both"/>
    </w:pPr>
    <w:rPr>
      <w:sz w:val="23"/>
    </w:rPr>
  </w:style>
  <w:style w:type="paragraph" w:styleId="Header">
    <w:name w:val="header"/>
    <w:link w:val="HeaderChar"/>
    <w:uiPriority w:val="99"/>
    <w:rPr>
      <w:noProof/>
      <w:sz w:val="24"/>
    </w:rPr>
  </w:style>
  <w:style w:type="paragraph" w:styleId="BodyTextIndent">
    <w:name w:val="Body Text Indent"/>
    <w:basedOn w:val="BodyText"/>
    <w:link w:val="BodyTextIndentChar"/>
    <w:uiPriority w:val="99"/>
    <w:pPr>
      <w:ind w:left="720"/>
    </w:pPr>
  </w:style>
  <w:style w:type="paragraph" w:styleId="BodyTextIndent2">
    <w:name w:val="Body Text Indent 2"/>
    <w:basedOn w:val="Normal"/>
    <w:link w:val="BodyTextIndent2Char"/>
    <w:pPr>
      <w:suppressAutoHyphens/>
      <w:ind w:left="360"/>
      <w:jc w:val="both"/>
    </w:pPr>
    <w:rPr>
      <w:sz w:val="23"/>
    </w:rPr>
  </w:style>
  <w:style w:type="paragraph" w:styleId="BodyTextIndent3">
    <w:name w:val="Body Text Indent 3"/>
    <w:basedOn w:val="Normal"/>
    <w:link w:val="BodyTextIndent3Char"/>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pPr>
    <w:rPr>
      <w:rFonts w:ascii="Arial" w:hAnsi="Arial"/>
      <w:color w:val="000000"/>
    </w:rPr>
  </w:style>
  <w:style w:type="paragraph" w:customStyle="1" w:styleId="ListBullet1">
    <w:name w:val="List Bullet 1"/>
    <w:basedOn w:val="ListBullet"/>
    <w:autoRedefine/>
    <w:pPr>
      <w:numPr>
        <w:numId w:val="11"/>
      </w:numPr>
      <w:tabs>
        <w:tab w:val="clear" w:pos="360"/>
      </w:tabs>
      <w:ind w:left="720" w:hanging="720"/>
    </w:pPr>
  </w:style>
  <w:style w:type="paragraph" w:styleId="ListBullet">
    <w:name w:val="List Bullet"/>
    <w:basedOn w:val="Normal"/>
    <w:autoRedefine/>
  </w:style>
  <w:style w:type="paragraph" w:styleId="Footer">
    <w:name w:val="footer"/>
    <w:basedOn w:val="Normal"/>
    <w:link w:val="FooterChar"/>
    <w:uiPriority w:val="99"/>
    <w:pPr>
      <w:tabs>
        <w:tab w:val="center" w:pos="4680"/>
        <w:tab w:val="right" w:pos="9360"/>
      </w:tabs>
    </w:pPr>
  </w:style>
  <w:style w:type="character" w:styleId="PageNumber">
    <w:name w:val="page number"/>
    <w:basedOn w:val="DefaultParagraphFont"/>
  </w:style>
  <w:style w:type="paragraph" w:styleId="Caption">
    <w:name w:val="caption"/>
    <w:basedOn w:val="Normal"/>
    <w:next w:val="Normal"/>
    <w:qFormat/>
    <w:pPr>
      <w:outlineLvl w:val="0"/>
    </w:pPr>
    <w:rPr>
      <w:rFonts w:ascii="Arial" w:hAnsi="Arial"/>
      <w:b/>
    </w:rPr>
  </w:style>
  <w:style w:type="paragraph" w:styleId="List5">
    <w:name w:val="List 5"/>
    <w:basedOn w:val="Normal"/>
    <w:pPr>
      <w:numPr>
        <w:numId w:val="14"/>
      </w:numPr>
    </w:pPr>
  </w:style>
  <w:style w:type="paragraph" w:customStyle="1" w:styleId="p0">
    <w:name w:val="p0"/>
    <w:basedOn w:val="Normal"/>
    <w:pPr>
      <w:widowControl w:val="0"/>
      <w:tabs>
        <w:tab w:val="left" w:pos="720"/>
      </w:tabs>
      <w:spacing w:line="240" w:lineRule="atLeast"/>
      <w:jc w:val="both"/>
    </w:pPr>
    <w:rPr>
      <w:rFonts w:ascii="Times" w:hAnsi="Times"/>
      <w:snapToGrid w:val="0"/>
    </w:rPr>
  </w:style>
  <w:style w:type="paragraph" w:customStyle="1" w:styleId="Quest">
    <w:name w:val="Quest"/>
    <w:basedOn w:val="Normal"/>
    <w:next w:val="Normal"/>
    <w:pPr>
      <w:tabs>
        <w:tab w:val="right" w:pos="2347"/>
        <w:tab w:val="left" w:pos="2664"/>
      </w:tabs>
      <w:ind w:left="2664" w:hanging="2664"/>
    </w:pPr>
    <w:rPr>
      <w:rFonts w:ascii="Helvetica" w:hAnsi="Helvetica"/>
      <w:b/>
      <w:sz w:val="18"/>
    </w:rPr>
  </w:style>
  <w:style w:type="paragraph" w:customStyle="1" w:styleId="Questions">
    <w:name w:val="Questions"/>
    <w:basedOn w:val="Normal"/>
    <w:pPr>
      <w:tabs>
        <w:tab w:val="left" w:pos="540"/>
      </w:tabs>
      <w:ind w:left="540" w:hanging="540"/>
    </w:pPr>
    <w:rPr>
      <w:rFonts w:ascii="New York" w:hAnsi="New York"/>
    </w:rPr>
  </w:style>
  <w:style w:type="paragraph" w:customStyle="1" w:styleId="subs">
    <w:name w:val="subs"/>
    <w:basedOn w:val="Quest"/>
    <w:pPr>
      <w:tabs>
        <w:tab w:val="clear" w:pos="2347"/>
        <w:tab w:val="clear" w:pos="2664"/>
        <w:tab w:val="right" w:pos="-1170"/>
        <w:tab w:val="left" w:pos="720"/>
        <w:tab w:val="left" w:pos="990"/>
      </w:tabs>
      <w:ind w:left="990" w:hanging="450"/>
    </w:pPr>
    <w:rPr>
      <w:rFonts w:ascii="New York" w:hAnsi="New York"/>
      <w:b w:val="0"/>
      <w:sz w:val="24"/>
    </w:rPr>
  </w:style>
  <w:style w:type="paragraph" w:styleId="Title">
    <w:name w:val="Title"/>
    <w:basedOn w:val="Normal"/>
    <w:link w:val="TitleChar"/>
    <w:qFormat/>
    <w:pPr>
      <w:widowControl w:val="0"/>
      <w:jc w:val="center"/>
    </w:pPr>
    <w:rPr>
      <w:b/>
      <w:sz w:val="32"/>
    </w:rPr>
  </w:style>
  <w:style w:type="character" w:styleId="FollowedHyperlink">
    <w:name w:val="FollowedHyperlink"/>
    <w:rPr>
      <w:color w:val="800080"/>
      <w:u w:val="single"/>
    </w:rPr>
  </w:style>
  <w:style w:type="paragraph" w:styleId="BlockText">
    <w:name w:val="Block Text"/>
    <w:basedOn w:val="Normal"/>
    <w:pPr>
      <w:spacing w:after="120"/>
      <w:ind w:left="1440" w:right="1440"/>
    </w:pPr>
  </w:style>
  <w:style w:type="paragraph" w:styleId="BodyTextFirstIndent">
    <w:name w:val="Body Text First Indent"/>
    <w:basedOn w:val="BodyText"/>
    <w:link w:val="BodyTextFirstIndentChar"/>
    <w:pPr>
      <w:spacing w:before="0" w:after="120"/>
      <w:ind w:firstLine="210"/>
    </w:pPr>
  </w:style>
  <w:style w:type="paragraph" w:styleId="BodyTextFirstIndent2">
    <w:name w:val="Body Text First Indent 2"/>
    <w:basedOn w:val="BodyTextIndent"/>
    <w:link w:val="BodyTextFirstIndent2Char"/>
    <w:pPr>
      <w:spacing w:before="0" w:after="120"/>
      <w:ind w:left="360" w:firstLine="210"/>
    </w:pPr>
  </w:style>
  <w:style w:type="paragraph" w:styleId="Closing">
    <w:name w:val="Closing"/>
    <w:basedOn w:val="Normal"/>
    <w:link w:val="ClosingChar"/>
    <w:pPr>
      <w:ind w:left="4320"/>
    </w:pPr>
  </w:style>
  <w:style w:type="paragraph" w:styleId="CommentText">
    <w:name w:val="annotation text"/>
    <w:basedOn w:val="Normal"/>
    <w:link w:val="CommentTextChar1"/>
    <w:semiHidden/>
    <w:rPr>
      <w:sz w:val="20"/>
    </w:rPr>
  </w:style>
  <w:style w:type="paragraph" w:styleId="Date">
    <w:name w:val="Date"/>
    <w:basedOn w:val="Normal"/>
    <w:next w:val="Normal"/>
    <w:link w:val="DateChar"/>
  </w:style>
  <w:style w:type="paragraph" w:styleId="DocumentMap">
    <w:name w:val="Document Map"/>
    <w:basedOn w:val="Normal"/>
    <w:link w:val="DocumentMapChar"/>
    <w:semiHidden/>
    <w:pPr>
      <w:shd w:val="clear" w:color="auto" w:fill="000080"/>
    </w:pPr>
    <w:rPr>
      <w:rFonts w:ascii="Tahoma" w:hAnsi="Tahoma"/>
    </w:r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link w:val="FootnoteTextChar"/>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Bullet2">
    <w:name w:val="List Bullet 2"/>
    <w:basedOn w:val="Normal"/>
    <w:autoRedefine/>
    <w:pPr>
      <w:numPr>
        <w:numId w:val="1"/>
      </w:numPr>
    </w:pPr>
  </w:style>
  <w:style w:type="paragraph" w:styleId="ListBullet3">
    <w:name w:val="List Bullet 3"/>
    <w:basedOn w:val="Normal"/>
    <w:autoRedefine/>
    <w:pPr>
      <w:numPr>
        <w:numId w:val="2"/>
      </w:numPr>
    </w:pPr>
  </w:style>
  <w:style w:type="paragraph" w:styleId="ListBullet4">
    <w:name w:val="List Bullet 4"/>
    <w:basedOn w:val="Normal"/>
    <w:autoRedefine/>
    <w:pPr>
      <w:numPr>
        <w:numId w:val="3"/>
      </w:numPr>
    </w:pPr>
  </w:style>
  <w:style w:type="paragraph" w:styleId="ListBullet5">
    <w:name w:val="List Bullet 5"/>
    <w:basedOn w:val="Normal"/>
    <w:autoRedefine/>
    <w:pPr>
      <w:numPr>
        <w:numId w:val="4"/>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5"/>
      </w:numPr>
    </w:pPr>
  </w:style>
  <w:style w:type="paragraph" w:styleId="ListNumber2">
    <w:name w:val="List Number 2"/>
    <w:basedOn w:val="Normal"/>
    <w:pPr>
      <w:numPr>
        <w:numId w:val="9"/>
      </w:numPr>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styleId="PlainText">
    <w:name w:val="Plain Text"/>
    <w:basedOn w:val="Normal"/>
    <w:link w:val="PlainTextChar"/>
    <w:rPr>
      <w:rFonts w:ascii="Courier New" w:hAnsi="Courier New"/>
      <w:sz w:val="20"/>
    </w:rPr>
  </w:style>
  <w:style w:type="paragraph" w:styleId="Salutation">
    <w:name w:val="Salutation"/>
    <w:basedOn w:val="Normal"/>
    <w:next w:val="Normal"/>
    <w:link w:val="SalutationChar"/>
  </w:style>
  <w:style w:type="paragraph" w:styleId="Signature">
    <w:name w:val="Signature"/>
    <w:basedOn w:val="Normal"/>
    <w:link w:val="SignatureChar"/>
    <w:pPr>
      <w:ind w:left="4320"/>
    </w:pPr>
  </w:style>
  <w:style w:type="paragraph" w:styleId="Subtitle">
    <w:name w:val="Subtitle"/>
    <w:basedOn w:val="Normal"/>
    <w:link w:val="SubtitleChar"/>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pPr>
      <w:tabs>
        <w:tab w:val="left" w:pos="480"/>
        <w:tab w:val="right" w:leader="dot" w:pos="9350"/>
      </w:tabs>
      <w:spacing w:before="240"/>
    </w:pPr>
    <w:rPr>
      <w:b/>
      <w:noProof/>
    </w:rPr>
  </w:style>
  <w:style w:type="paragraph" w:styleId="TOC2">
    <w:name w:val="toc 2"/>
    <w:basedOn w:val="Normal"/>
    <w:next w:val="Normal"/>
    <w:autoRedefine/>
    <w:pPr>
      <w:ind w:left="240"/>
    </w:pPr>
  </w:style>
  <w:style w:type="paragraph" w:styleId="TOC3">
    <w:name w:val="toc 3"/>
    <w:basedOn w:val="Normal"/>
    <w:next w:val="Normal"/>
    <w:autoRedefine/>
    <w:pPr>
      <w:ind w:left="480"/>
    </w:pPr>
  </w:style>
  <w:style w:type="paragraph" w:styleId="TOC4">
    <w:name w:val="toc 4"/>
    <w:basedOn w:val="Normal"/>
    <w:next w:val="Normal"/>
    <w:autoRedefine/>
    <w:pPr>
      <w:ind w:left="720"/>
    </w:pPr>
  </w:style>
  <w:style w:type="paragraph" w:styleId="TOC5">
    <w:name w:val="toc 5"/>
    <w:basedOn w:val="Normal"/>
    <w:next w:val="Normal"/>
    <w:autoRedefine/>
    <w:pPr>
      <w:ind w:left="960"/>
    </w:p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styleId="TOC9">
    <w:name w:val="toc 9"/>
    <w:basedOn w:val="Normal"/>
    <w:next w:val="Normal"/>
    <w:autoRedefine/>
    <w:pPr>
      <w:ind w:left="1920"/>
    </w:pPr>
  </w:style>
  <w:style w:type="paragraph" w:customStyle="1" w:styleId="Level1">
    <w:name w:val="Level 1"/>
    <w:basedOn w:val="Normal"/>
    <w:pPr>
      <w:widowControl w:val="0"/>
      <w:numPr>
        <w:numId w:val="15"/>
      </w:numPr>
      <w:autoSpaceDE w:val="0"/>
      <w:autoSpaceDN w:val="0"/>
      <w:adjustRightInd w:val="0"/>
      <w:ind w:left="2160" w:hanging="720"/>
      <w:outlineLvl w:val="0"/>
    </w:pPr>
    <w:rPr>
      <w:sz w:val="20"/>
    </w:rPr>
  </w:style>
  <w:style w:type="paragraph" w:customStyle="1" w:styleId="a">
    <w:name w:val="_"/>
    <w:basedOn w:val="Normal"/>
    <w:pPr>
      <w:widowControl w:val="0"/>
      <w:autoSpaceDE w:val="0"/>
      <w:autoSpaceDN w:val="0"/>
      <w:adjustRightInd w:val="0"/>
      <w:ind w:left="1440" w:hanging="720"/>
    </w:pPr>
    <w:rPr>
      <w:sz w:val="20"/>
    </w:rPr>
  </w:style>
  <w:style w:type="paragraph" w:styleId="ListParagraph">
    <w:name w:val="List Paragraph"/>
    <w:basedOn w:val="Normal"/>
    <w:uiPriority w:val="1"/>
    <w:qFormat/>
    <w:rsid w:val="009B3F25"/>
    <w:pPr>
      <w:ind w:left="720"/>
    </w:pPr>
  </w:style>
  <w:style w:type="table" w:styleId="LightList">
    <w:name w:val="Light List"/>
    <w:basedOn w:val="TableNormal"/>
    <w:uiPriority w:val="61"/>
    <w:rsid w:val="00F902FF"/>
    <w:rPr>
      <w:rFonts w:ascii="Calibri" w:eastAsia="MS Mincho" w:hAnsi="Calibri" w:cs="Arial"/>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Columns1">
    <w:name w:val="Table Columns 1"/>
    <w:basedOn w:val="TableNormal"/>
    <w:rsid w:val="00F902F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rsid w:val="00F902F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902F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902F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902F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Grid1">
    <w:name w:val="Table Grid 1"/>
    <w:basedOn w:val="TableNormal"/>
    <w:rsid w:val="00F902F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ediumShading1">
    <w:name w:val="Medium Shading 1"/>
    <w:basedOn w:val="TableNormal"/>
    <w:uiPriority w:val="63"/>
    <w:rsid w:val="00F902F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ghtGrid">
    <w:name w:val="Light Grid"/>
    <w:basedOn w:val="TableNormal"/>
    <w:uiPriority w:val="62"/>
    <w:rsid w:val="00F902F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
    <w:name w:val="No List1"/>
    <w:next w:val="NoList"/>
    <w:semiHidden/>
    <w:unhideWhenUsed/>
    <w:rsid w:val="00A817C0"/>
  </w:style>
  <w:style w:type="character" w:customStyle="1" w:styleId="Heading1Char">
    <w:name w:val="Heading 1 Char"/>
    <w:aliases w:val="h1 Char"/>
    <w:link w:val="Heading1"/>
    <w:uiPriority w:val="1"/>
    <w:rsid w:val="00A817C0"/>
    <w:rPr>
      <w:b/>
      <w:caps/>
      <w:sz w:val="24"/>
    </w:rPr>
  </w:style>
  <w:style w:type="character" w:customStyle="1" w:styleId="Heading2Char">
    <w:name w:val="Heading 2 Char"/>
    <w:aliases w:val="h2 Char"/>
    <w:link w:val="Heading2"/>
    <w:rsid w:val="00A817C0"/>
    <w:rPr>
      <w:sz w:val="24"/>
    </w:rPr>
  </w:style>
  <w:style w:type="character" w:customStyle="1" w:styleId="Heading3Char">
    <w:name w:val="Heading 3 Char"/>
    <w:aliases w:val="DPS Heading 3 Char,h3 Char"/>
    <w:link w:val="Heading3"/>
    <w:rsid w:val="00A817C0"/>
    <w:rPr>
      <w:sz w:val="24"/>
    </w:rPr>
  </w:style>
  <w:style w:type="character" w:customStyle="1" w:styleId="Heading4Char">
    <w:name w:val="Heading 4 Char"/>
    <w:aliases w:val="h4 Char"/>
    <w:link w:val="Heading4"/>
    <w:uiPriority w:val="9"/>
    <w:rsid w:val="00A817C0"/>
    <w:rPr>
      <w:sz w:val="24"/>
    </w:rPr>
  </w:style>
  <w:style w:type="character" w:customStyle="1" w:styleId="Heading5Char">
    <w:name w:val="Heading 5 Char"/>
    <w:aliases w:val="h5 Char"/>
    <w:link w:val="Heading5"/>
    <w:rsid w:val="00A817C0"/>
    <w:rPr>
      <w:sz w:val="24"/>
    </w:rPr>
  </w:style>
  <w:style w:type="character" w:customStyle="1" w:styleId="Heading6Char">
    <w:name w:val="Heading 6 Char"/>
    <w:link w:val="Heading6"/>
    <w:rsid w:val="00A817C0"/>
    <w:rPr>
      <w:sz w:val="24"/>
    </w:rPr>
  </w:style>
  <w:style w:type="character" w:customStyle="1" w:styleId="Heading7Char">
    <w:name w:val="Heading 7 Char"/>
    <w:link w:val="Heading7"/>
    <w:rsid w:val="00A817C0"/>
    <w:rPr>
      <w:sz w:val="24"/>
    </w:rPr>
  </w:style>
  <w:style w:type="character" w:customStyle="1" w:styleId="Heading8Char">
    <w:name w:val="Heading 8 Char"/>
    <w:link w:val="Heading8"/>
    <w:rsid w:val="00A817C0"/>
    <w:rPr>
      <w:sz w:val="24"/>
    </w:rPr>
  </w:style>
  <w:style w:type="character" w:customStyle="1" w:styleId="Heading9Char">
    <w:name w:val="Heading 9 Char"/>
    <w:link w:val="Heading9"/>
    <w:rsid w:val="00A817C0"/>
    <w:rPr>
      <w:sz w:val="24"/>
    </w:rPr>
  </w:style>
  <w:style w:type="character" w:customStyle="1" w:styleId="BodyTextChar">
    <w:name w:val="Body Text Char"/>
    <w:aliases w:val="bt Char"/>
    <w:link w:val="BodyText"/>
    <w:rsid w:val="00A817C0"/>
    <w:rPr>
      <w:sz w:val="24"/>
    </w:rPr>
  </w:style>
  <w:style w:type="paragraph" w:styleId="BalloonText">
    <w:name w:val="Balloon Text"/>
    <w:basedOn w:val="Normal"/>
    <w:link w:val="BalloonTextChar"/>
    <w:uiPriority w:val="99"/>
    <w:rsid w:val="00A817C0"/>
    <w:pPr>
      <w:ind w:left="792" w:right="-274" w:hanging="432"/>
    </w:pPr>
    <w:rPr>
      <w:rFonts w:ascii="Tahoma" w:hAnsi="Tahoma" w:cs="Tahoma"/>
      <w:sz w:val="16"/>
      <w:szCs w:val="16"/>
    </w:rPr>
  </w:style>
  <w:style w:type="character" w:customStyle="1" w:styleId="BalloonTextChar">
    <w:name w:val="Balloon Text Char"/>
    <w:link w:val="BalloonText"/>
    <w:uiPriority w:val="99"/>
    <w:rsid w:val="00A817C0"/>
    <w:rPr>
      <w:rFonts w:ascii="Tahoma" w:hAnsi="Tahoma" w:cs="Tahoma"/>
      <w:sz w:val="16"/>
      <w:szCs w:val="16"/>
    </w:rPr>
  </w:style>
  <w:style w:type="character" w:customStyle="1" w:styleId="HeaderChar">
    <w:name w:val="Header Char"/>
    <w:link w:val="Header"/>
    <w:uiPriority w:val="99"/>
    <w:rsid w:val="00A817C0"/>
    <w:rPr>
      <w:noProof/>
      <w:sz w:val="24"/>
    </w:rPr>
  </w:style>
  <w:style w:type="character" w:customStyle="1" w:styleId="FooterChar">
    <w:name w:val="Footer Char"/>
    <w:link w:val="Footer"/>
    <w:uiPriority w:val="99"/>
    <w:rsid w:val="00A817C0"/>
    <w:rPr>
      <w:sz w:val="24"/>
    </w:rPr>
  </w:style>
  <w:style w:type="table" w:styleId="TableGrid">
    <w:name w:val="Table Grid"/>
    <w:basedOn w:val="TableNormal"/>
    <w:uiPriority w:val="59"/>
    <w:rsid w:val="00A817C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0">
    <w:name w:val="Level1"/>
    <w:basedOn w:val="Normal"/>
    <w:rsid w:val="00A817C0"/>
    <w:pPr>
      <w:spacing w:after="120"/>
      <w:ind w:left="720" w:right="-274" w:hanging="720"/>
      <w:jc w:val="both"/>
      <w:outlineLvl w:val="1"/>
    </w:pPr>
    <w:rPr>
      <w:rFonts w:ascii="Palatino Linotype" w:eastAsia="Calibri" w:hAnsi="Palatino Linotype"/>
      <w:b/>
      <w:bCs/>
      <w:sz w:val="28"/>
      <w:szCs w:val="28"/>
    </w:rPr>
  </w:style>
  <w:style w:type="character" w:customStyle="1" w:styleId="BodyTextIndent2Char">
    <w:name w:val="Body Text Indent 2 Char"/>
    <w:link w:val="BodyTextIndent2"/>
    <w:rsid w:val="00A817C0"/>
    <w:rPr>
      <w:sz w:val="23"/>
    </w:rPr>
  </w:style>
  <w:style w:type="paragraph" w:customStyle="1" w:styleId="InsideAddress">
    <w:name w:val="Inside Address"/>
    <w:basedOn w:val="Normal"/>
    <w:rsid w:val="00A817C0"/>
    <w:pPr>
      <w:spacing w:after="200" w:line="276" w:lineRule="auto"/>
      <w:ind w:left="792" w:right="-274" w:hanging="432"/>
    </w:pPr>
    <w:rPr>
      <w:rFonts w:ascii="Calibri" w:hAnsi="Calibri"/>
      <w:sz w:val="22"/>
      <w:szCs w:val="22"/>
    </w:rPr>
  </w:style>
  <w:style w:type="character" w:customStyle="1" w:styleId="BodyTextIndentChar">
    <w:name w:val="Body Text Indent Char"/>
    <w:link w:val="BodyTextIndent"/>
    <w:uiPriority w:val="99"/>
    <w:rsid w:val="00A817C0"/>
    <w:rPr>
      <w:sz w:val="24"/>
    </w:rPr>
  </w:style>
  <w:style w:type="character" w:customStyle="1" w:styleId="BodyTextFirstIndent2Char">
    <w:name w:val="Body Text First Indent 2 Char"/>
    <w:link w:val="BodyTextFirstIndent2"/>
    <w:rsid w:val="00A817C0"/>
    <w:rPr>
      <w:sz w:val="24"/>
    </w:rPr>
  </w:style>
  <w:style w:type="character" w:customStyle="1" w:styleId="BodyText3Char">
    <w:name w:val="Body Text 3 Char"/>
    <w:link w:val="BodyText3"/>
    <w:rsid w:val="00A817C0"/>
    <w:rPr>
      <w:b/>
      <w:sz w:val="24"/>
    </w:rPr>
  </w:style>
  <w:style w:type="paragraph" w:customStyle="1" w:styleId="Body2">
    <w:name w:val="Body 2"/>
    <w:basedOn w:val="Normal"/>
    <w:rsid w:val="00A817C0"/>
    <w:pPr>
      <w:ind w:left="1080" w:right="-274"/>
      <w:jc w:val="both"/>
    </w:pPr>
    <w:rPr>
      <w:rFonts w:ascii="Arial" w:eastAsia="Calibri" w:hAnsi="Arial"/>
      <w:sz w:val="22"/>
    </w:rPr>
  </w:style>
  <w:style w:type="character" w:customStyle="1" w:styleId="BodyText2Char">
    <w:name w:val="Body Text 2 Char"/>
    <w:link w:val="BodyText2"/>
    <w:uiPriority w:val="99"/>
    <w:rsid w:val="00A817C0"/>
    <w:rPr>
      <w:sz w:val="23"/>
    </w:rPr>
  </w:style>
  <w:style w:type="paragraph" w:styleId="Revision">
    <w:name w:val="Revision"/>
    <w:hidden/>
    <w:uiPriority w:val="99"/>
    <w:semiHidden/>
    <w:rsid w:val="00A817C0"/>
    <w:pPr>
      <w:ind w:left="720" w:right="-274" w:hanging="360"/>
    </w:pPr>
    <w:rPr>
      <w:rFonts w:ascii="Calibri" w:hAnsi="Calibri"/>
      <w:sz w:val="22"/>
      <w:szCs w:val="22"/>
    </w:rPr>
  </w:style>
  <w:style w:type="character" w:styleId="CommentReference">
    <w:name w:val="annotation reference"/>
    <w:rsid w:val="00A817C0"/>
    <w:rPr>
      <w:rFonts w:cs="Times New Roman"/>
      <w:sz w:val="16"/>
    </w:rPr>
  </w:style>
  <w:style w:type="character" w:customStyle="1" w:styleId="CommentTextChar">
    <w:name w:val="Comment Text Char"/>
    <w:semiHidden/>
    <w:rsid w:val="00A817C0"/>
    <w:rPr>
      <w:rFonts w:ascii="Times New Roman" w:hAnsi="Times New Roman"/>
    </w:rPr>
  </w:style>
  <w:style w:type="paragraph" w:customStyle="1" w:styleId="Body1">
    <w:name w:val="Body 1"/>
    <w:basedOn w:val="Normal"/>
    <w:rsid w:val="00A817C0"/>
    <w:pPr>
      <w:ind w:left="720"/>
      <w:jc w:val="both"/>
    </w:pPr>
    <w:rPr>
      <w:rFonts w:ascii="Arial" w:eastAsia="Calibri" w:hAnsi="Arial"/>
      <w:sz w:val="22"/>
    </w:rPr>
  </w:style>
  <w:style w:type="character" w:customStyle="1" w:styleId="DocumentMapChar">
    <w:name w:val="Document Map Char"/>
    <w:link w:val="DocumentMap"/>
    <w:semiHidden/>
    <w:rsid w:val="00A817C0"/>
    <w:rPr>
      <w:rFonts w:ascii="Tahoma" w:hAnsi="Tahoma"/>
      <w:sz w:val="24"/>
      <w:shd w:val="clear" w:color="auto" w:fill="000080"/>
    </w:rPr>
  </w:style>
  <w:style w:type="paragraph" w:styleId="CommentSubject">
    <w:name w:val="annotation subject"/>
    <w:basedOn w:val="CommentText"/>
    <w:next w:val="CommentText"/>
    <w:link w:val="CommentSubjectChar"/>
    <w:rsid w:val="00A817C0"/>
    <w:pPr>
      <w:spacing w:after="200" w:line="276" w:lineRule="auto"/>
      <w:ind w:left="792" w:right="-274" w:hanging="432"/>
    </w:pPr>
    <w:rPr>
      <w:rFonts w:ascii="Calibri" w:hAnsi="Calibri"/>
      <w:b/>
      <w:bCs/>
    </w:rPr>
  </w:style>
  <w:style w:type="character" w:customStyle="1" w:styleId="CommentTextChar1">
    <w:name w:val="Comment Text Char1"/>
    <w:basedOn w:val="DefaultParagraphFont"/>
    <w:link w:val="CommentText"/>
    <w:semiHidden/>
    <w:rsid w:val="00A817C0"/>
  </w:style>
  <w:style w:type="character" w:customStyle="1" w:styleId="CommentSubjectChar">
    <w:name w:val="Comment Subject Char"/>
    <w:link w:val="CommentSubject"/>
    <w:rsid w:val="00A817C0"/>
    <w:rPr>
      <w:rFonts w:ascii="Calibri" w:hAnsi="Calibri"/>
      <w:b/>
      <w:bCs/>
    </w:rPr>
  </w:style>
  <w:style w:type="character" w:customStyle="1" w:styleId="PlainTextChar">
    <w:name w:val="Plain Text Char"/>
    <w:link w:val="PlainText"/>
    <w:rsid w:val="00A817C0"/>
    <w:rPr>
      <w:rFonts w:ascii="Courier New" w:hAnsi="Courier New"/>
    </w:rPr>
  </w:style>
  <w:style w:type="character" w:customStyle="1" w:styleId="SubtitleChar">
    <w:name w:val="Subtitle Char"/>
    <w:link w:val="Subtitle"/>
    <w:rsid w:val="00A817C0"/>
    <w:rPr>
      <w:rFonts w:ascii="Arial" w:hAnsi="Arial"/>
      <w:sz w:val="24"/>
    </w:rPr>
  </w:style>
  <w:style w:type="character" w:customStyle="1" w:styleId="TitleChar">
    <w:name w:val="Title Char"/>
    <w:link w:val="Title"/>
    <w:rsid w:val="00A817C0"/>
    <w:rPr>
      <w:b/>
      <w:sz w:val="32"/>
    </w:rPr>
  </w:style>
  <w:style w:type="paragraph" w:customStyle="1" w:styleId="Body3">
    <w:name w:val="Body 3"/>
    <w:basedOn w:val="Body2"/>
    <w:rsid w:val="00A817C0"/>
    <w:pPr>
      <w:ind w:left="1440" w:right="0"/>
    </w:pPr>
    <w:rPr>
      <w:rFonts w:ascii="Times New Roman" w:hAnsi="Times New Roman"/>
    </w:rPr>
  </w:style>
  <w:style w:type="paragraph" w:customStyle="1" w:styleId="Body4">
    <w:name w:val="Body 4"/>
    <w:basedOn w:val="Body3"/>
    <w:rsid w:val="00A817C0"/>
    <w:pPr>
      <w:ind w:left="2160"/>
    </w:pPr>
  </w:style>
  <w:style w:type="paragraph" w:styleId="NormalWeb">
    <w:name w:val="Normal (Web)"/>
    <w:basedOn w:val="Normal"/>
    <w:rsid w:val="00A817C0"/>
    <w:pPr>
      <w:spacing w:before="100" w:beforeAutospacing="1" w:after="100" w:afterAutospacing="1"/>
    </w:pPr>
    <w:rPr>
      <w:rFonts w:eastAsia="Calibri"/>
      <w:szCs w:val="24"/>
    </w:rPr>
  </w:style>
  <w:style w:type="character" w:customStyle="1" w:styleId="BodyTextIndent3Char">
    <w:name w:val="Body Text Indent 3 Char"/>
    <w:link w:val="BodyTextIndent3"/>
    <w:rsid w:val="00A817C0"/>
    <w:rPr>
      <w:rFonts w:ascii="Arial" w:hAnsi="Arial"/>
      <w:color w:val="000000"/>
      <w:sz w:val="24"/>
    </w:rPr>
  </w:style>
  <w:style w:type="paragraph" w:customStyle="1" w:styleId="Indentlettered">
    <w:name w:val="Indent lettered"/>
    <w:basedOn w:val="Normal"/>
    <w:rsid w:val="00A817C0"/>
    <w:pPr>
      <w:numPr>
        <w:numId w:val="18"/>
      </w:numPr>
      <w:spacing w:before="120"/>
      <w:jc w:val="both"/>
    </w:pPr>
    <w:rPr>
      <w:rFonts w:eastAsia="Calibri"/>
      <w:sz w:val="22"/>
    </w:rPr>
  </w:style>
  <w:style w:type="paragraph" w:customStyle="1" w:styleId="Representative">
    <w:name w:val="Representative"/>
    <w:basedOn w:val="Normal"/>
    <w:rsid w:val="00A817C0"/>
    <w:pPr>
      <w:keepNext/>
      <w:tabs>
        <w:tab w:val="left" w:pos="360"/>
      </w:tabs>
      <w:suppressAutoHyphens/>
      <w:ind w:left="360" w:hanging="360"/>
    </w:pPr>
    <w:rPr>
      <w:rFonts w:eastAsia="Calibri"/>
      <w:spacing w:val="-3"/>
      <w:sz w:val="22"/>
    </w:rPr>
  </w:style>
  <w:style w:type="character" w:customStyle="1" w:styleId="EmailStyle79">
    <w:name w:val="EmailStyle79"/>
    <w:rsid w:val="00A817C0"/>
    <w:rPr>
      <w:rFonts w:ascii="Arial" w:hAnsi="Arial" w:cs="Arial"/>
      <w:color w:val="000000"/>
      <w:sz w:val="20"/>
      <w:szCs w:val="20"/>
    </w:rPr>
  </w:style>
  <w:style w:type="paragraph" w:customStyle="1" w:styleId="font5">
    <w:name w:val="font5"/>
    <w:basedOn w:val="Normal"/>
    <w:rsid w:val="00A817C0"/>
    <w:pPr>
      <w:spacing w:before="100" w:beforeAutospacing="1" w:after="100" w:afterAutospacing="1"/>
    </w:pPr>
    <w:rPr>
      <w:rFonts w:ascii="Arial" w:eastAsia="Calibri" w:hAnsi="Arial" w:cs="Arial"/>
      <w:sz w:val="16"/>
      <w:szCs w:val="16"/>
    </w:rPr>
  </w:style>
  <w:style w:type="paragraph" w:customStyle="1" w:styleId="font6">
    <w:name w:val="font6"/>
    <w:basedOn w:val="Normal"/>
    <w:rsid w:val="00A817C0"/>
    <w:pPr>
      <w:spacing w:before="100" w:beforeAutospacing="1" w:after="100" w:afterAutospacing="1"/>
    </w:pPr>
    <w:rPr>
      <w:rFonts w:ascii="Tahoma" w:eastAsia="Calibri" w:hAnsi="Tahoma" w:cs="Tahoma"/>
      <w:color w:val="000000"/>
      <w:sz w:val="16"/>
      <w:szCs w:val="16"/>
    </w:rPr>
  </w:style>
  <w:style w:type="paragraph" w:customStyle="1" w:styleId="font7">
    <w:name w:val="font7"/>
    <w:basedOn w:val="Normal"/>
    <w:rsid w:val="00A817C0"/>
    <w:pPr>
      <w:spacing w:before="100" w:beforeAutospacing="1" w:after="100" w:afterAutospacing="1"/>
    </w:pPr>
    <w:rPr>
      <w:rFonts w:ascii="Tahoma" w:eastAsia="Calibri" w:hAnsi="Tahoma" w:cs="Tahoma"/>
      <w:b/>
      <w:bCs/>
      <w:color w:val="000000"/>
      <w:sz w:val="16"/>
      <w:szCs w:val="16"/>
    </w:rPr>
  </w:style>
  <w:style w:type="paragraph" w:customStyle="1" w:styleId="font8">
    <w:name w:val="font8"/>
    <w:basedOn w:val="Normal"/>
    <w:rsid w:val="00A817C0"/>
    <w:pPr>
      <w:spacing w:before="100" w:beforeAutospacing="1" w:after="100" w:afterAutospacing="1"/>
    </w:pPr>
    <w:rPr>
      <w:rFonts w:ascii="Arial" w:eastAsia="Calibri" w:hAnsi="Arial" w:cs="Arial"/>
      <w:color w:val="FF0000"/>
      <w:sz w:val="16"/>
      <w:szCs w:val="16"/>
    </w:rPr>
  </w:style>
  <w:style w:type="paragraph" w:customStyle="1" w:styleId="font9">
    <w:name w:val="font9"/>
    <w:basedOn w:val="Normal"/>
    <w:rsid w:val="00A817C0"/>
    <w:pPr>
      <w:spacing w:before="100" w:beforeAutospacing="1" w:after="100" w:afterAutospacing="1"/>
    </w:pPr>
    <w:rPr>
      <w:rFonts w:ascii="Arial" w:eastAsia="Calibri" w:hAnsi="Arial" w:cs="Arial"/>
      <w:sz w:val="16"/>
      <w:szCs w:val="16"/>
      <w:u w:val="single"/>
    </w:rPr>
  </w:style>
  <w:style w:type="paragraph" w:customStyle="1" w:styleId="font10">
    <w:name w:val="font10"/>
    <w:basedOn w:val="Normal"/>
    <w:rsid w:val="00A817C0"/>
    <w:pPr>
      <w:spacing w:before="100" w:beforeAutospacing="1" w:after="100" w:afterAutospacing="1"/>
    </w:pPr>
    <w:rPr>
      <w:rFonts w:ascii="Tahoma" w:eastAsia="Calibri" w:hAnsi="Tahoma" w:cs="Tahoma"/>
      <w:color w:val="000000"/>
      <w:sz w:val="16"/>
      <w:szCs w:val="16"/>
    </w:rPr>
  </w:style>
  <w:style w:type="paragraph" w:customStyle="1" w:styleId="font11">
    <w:name w:val="font11"/>
    <w:basedOn w:val="Normal"/>
    <w:rsid w:val="00A817C0"/>
    <w:pPr>
      <w:spacing w:before="100" w:beforeAutospacing="1" w:after="100" w:afterAutospacing="1"/>
    </w:pPr>
    <w:rPr>
      <w:rFonts w:ascii="Tahoma" w:eastAsia="Calibri" w:hAnsi="Tahoma" w:cs="Tahoma"/>
      <w:b/>
      <w:bCs/>
      <w:color w:val="000000"/>
      <w:sz w:val="16"/>
      <w:szCs w:val="16"/>
    </w:rPr>
  </w:style>
  <w:style w:type="paragraph" w:customStyle="1" w:styleId="xl65">
    <w:name w:val="xl65"/>
    <w:basedOn w:val="Normal"/>
    <w:rsid w:val="00A817C0"/>
    <w:pPr>
      <w:spacing w:before="100" w:beforeAutospacing="1" w:after="100" w:afterAutospacing="1"/>
      <w:textAlignment w:val="top"/>
    </w:pPr>
    <w:rPr>
      <w:rFonts w:eastAsia="Calibri"/>
      <w:szCs w:val="24"/>
    </w:rPr>
  </w:style>
  <w:style w:type="paragraph" w:customStyle="1" w:styleId="xl66">
    <w:name w:val="xl66"/>
    <w:basedOn w:val="Normal"/>
    <w:rsid w:val="00A817C0"/>
    <w:pPr>
      <w:spacing w:before="100" w:beforeAutospacing="1" w:after="100" w:afterAutospacing="1"/>
    </w:pPr>
    <w:rPr>
      <w:rFonts w:ascii="Arial" w:eastAsia="Calibri" w:hAnsi="Arial" w:cs="Arial"/>
      <w:szCs w:val="24"/>
    </w:rPr>
  </w:style>
  <w:style w:type="paragraph" w:customStyle="1" w:styleId="xl68">
    <w:name w:val="xl68"/>
    <w:basedOn w:val="Normal"/>
    <w:rsid w:val="00A817C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Calibri" w:hAnsi="Arial" w:cs="Arial"/>
      <w:b/>
      <w:bCs/>
      <w:szCs w:val="24"/>
    </w:rPr>
  </w:style>
  <w:style w:type="paragraph" w:customStyle="1" w:styleId="xl69">
    <w:name w:val="xl69"/>
    <w:basedOn w:val="Normal"/>
    <w:rsid w:val="00A817C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Calibri" w:hAnsi="Arial" w:cs="Arial"/>
      <w:b/>
      <w:bCs/>
      <w:szCs w:val="24"/>
    </w:rPr>
  </w:style>
  <w:style w:type="paragraph" w:customStyle="1" w:styleId="xl70">
    <w:name w:val="xl70"/>
    <w:basedOn w:val="Normal"/>
    <w:rsid w:val="00A817C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Calibri" w:hAnsi="Arial" w:cs="Arial"/>
      <w:b/>
      <w:bCs/>
      <w:szCs w:val="24"/>
    </w:rPr>
  </w:style>
  <w:style w:type="paragraph" w:customStyle="1" w:styleId="xl71">
    <w:name w:val="xl71"/>
    <w:basedOn w:val="Normal"/>
    <w:rsid w:val="00A817C0"/>
    <w:pPr>
      <w:pBdr>
        <w:left w:val="single" w:sz="8" w:space="0" w:color="auto"/>
        <w:bottom w:val="single" w:sz="8" w:space="0" w:color="auto"/>
      </w:pBdr>
      <w:spacing w:before="100" w:beforeAutospacing="1" w:after="100" w:afterAutospacing="1"/>
      <w:textAlignment w:val="top"/>
    </w:pPr>
    <w:rPr>
      <w:rFonts w:ascii="Arial" w:eastAsia="Calibri" w:hAnsi="Arial" w:cs="Arial"/>
      <w:b/>
      <w:bCs/>
      <w:szCs w:val="24"/>
    </w:rPr>
  </w:style>
  <w:style w:type="paragraph" w:customStyle="1" w:styleId="xl72">
    <w:name w:val="xl72"/>
    <w:basedOn w:val="Normal"/>
    <w:rsid w:val="00A817C0"/>
    <w:pPr>
      <w:spacing w:before="100" w:beforeAutospacing="1" w:after="100" w:afterAutospacing="1"/>
      <w:textAlignment w:val="center"/>
    </w:pPr>
    <w:rPr>
      <w:rFonts w:eastAsia="Calibri"/>
      <w:szCs w:val="24"/>
    </w:rPr>
  </w:style>
  <w:style w:type="paragraph" w:customStyle="1" w:styleId="xl73">
    <w:name w:val="xl73"/>
    <w:basedOn w:val="Normal"/>
    <w:rsid w:val="00A817C0"/>
    <w:pPr>
      <w:spacing w:before="100" w:beforeAutospacing="1" w:after="100" w:afterAutospacing="1"/>
      <w:textAlignment w:val="center"/>
    </w:pPr>
    <w:rPr>
      <w:rFonts w:eastAsia="Calibri"/>
      <w:szCs w:val="24"/>
    </w:rPr>
  </w:style>
  <w:style w:type="paragraph" w:customStyle="1" w:styleId="xl74">
    <w:name w:val="xl74"/>
    <w:basedOn w:val="Normal"/>
    <w:rsid w:val="00A817C0"/>
    <w:pPr>
      <w:spacing w:before="100" w:beforeAutospacing="1" w:after="100" w:afterAutospacing="1"/>
      <w:textAlignment w:val="center"/>
    </w:pPr>
    <w:rPr>
      <w:rFonts w:eastAsia="Calibri"/>
      <w:szCs w:val="24"/>
    </w:rPr>
  </w:style>
  <w:style w:type="paragraph" w:customStyle="1" w:styleId="xl75">
    <w:name w:val="xl75"/>
    <w:basedOn w:val="Normal"/>
    <w:rsid w:val="00A817C0"/>
    <w:pPr>
      <w:spacing w:before="100" w:beforeAutospacing="1" w:after="100" w:afterAutospacing="1"/>
      <w:textAlignment w:val="center"/>
    </w:pPr>
    <w:rPr>
      <w:rFonts w:eastAsia="Calibri"/>
      <w:szCs w:val="24"/>
    </w:rPr>
  </w:style>
  <w:style w:type="paragraph" w:customStyle="1" w:styleId="xl76">
    <w:name w:val="xl76"/>
    <w:basedOn w:val="Normal"/>
    <w:rsid w:val="00A817C0"/>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jc w:val="center"/>
      <w:textAlignment w:val="top"/>
    </w:pPr>
    <w:rPr>
      <w:rFonts w:ascii="Arial" w:eastAsia="Calibri" w:hAnsi="Arial" w:cs="Arial"/>
      <w:b/>
      <w:bCs/>
      <w:szCs w:val="24"/>
    </w:rPr>
  </w:style>
  <w:style w:type="paragraph" w:customStyle="1" w:styleId="xl77">
    <w:name w:val="xl77"/>
    <w:basedOn w:val="Normal"/>
    <w:rsid w:val="00A817C0"/>
    <w:pPr>
      <w:spacing w:before="100" w:beforeAutospacing="1" w:after="100" w:afterAutospacing="1"/>
      <w:textAlignment w:val="top"/>
    </w:pPr>
    <w:rPr>
      <w:rFonts w:ascii="Arial" w:eastAsia="Calibri" w:hAnsi="Arial" w:cs="Arial"/>
      <w:szCs w:val="24"/>
    </w:rPr>
  </w:style>
  <w:style w:type="paragraph" w:customStyle="1" w:styleId="xl78">
    <w:name w:val="xl78"/>
    <w:basedOn w:val="Normal"/>
    <w:rsid w:val="00A817C0"/>
    <w:pPr>
      <w:spacing w:before="100" w:beforeAutospacing="1" w:after="100" w:afterAutospacing="1"/>
      <w:textAlignment w:val="top"/>
    </w:pPr>
    <w:rPr>
      <w:rFonts w:ascii="Arial" w:eastAsia="Calibri" w:hAnsi="Arial" w:cs="Arial"/>
      <w:sz w:val="16"/>
      <w:szCs w:val="16"/>
    </w:rPr>
  </w:style>
  <w:style w:type="paragraph" w:customStyle="1" w:styleId="xl79">
    <w:name w:val="xl79"/>
    <w:basedOn w:val="Normal"/>
    <w:rsid w:val="00A817C0"/>
    <w:pPr>
      <w:spacing w:before="100" w:beforeAutospacing="1" w:after="100" w:afterAutospacing="1"/>
      <w:textAlignment w:val="top"/>
    </w:pPr>
    <w:rPr>
      <w:rFonts w:eastAsia="Calibri"/>
      <w:szCs w:val="24"/>
    </w:rPr>
  </w:style>
  <w:style w:type="paragraph" w:customStyle="1" w:styleId="xl80">
    <w:name w:val="xl80"/>
    <w:basedOn w:val="Normal"/>
    <w:rsid w:val="00A817C0"/>
    <w:pPr>
      <w:spacing w:before="100" w:beforeAutospacing="1" w:after="100" w:afterAutospacing="1"/>
      <w:textAlignment w:val="top"/>
    </w:pPr>
    <w:rPr>
      <w:rFonts w:ascii="Arial" w:eastAsia="Calibri" w:hAnsi="Arial" w:cs="Arial"/>
      <w:sz w:val="16"/>
      <w:szCs w:val="16"/>
    </w:rPr>
  </w:style>
  <w:style w:type="paragraph" w:customStyle="1" w:styleId="xl81">
    <w:name w:val="xl81"/>
    <w:basedOn w:val="Normal"/>
    <w:rsid w:val="00A817C0"/>
    <w:pPr>
      <w:spacing w:before="100" w:beforeAutospacing="1" w:after="100" w:afterAutospacing="1"/>
      <w:textAlignment w:val="center"/>
    </w:pPr>
    <w:rPr>
      <w:rFonts w:ascii="Arial" w:eastAsia="Calibri" w:hAnsi="Arial" w:cs="Arial"/>
      <w:sz w:val="16"/>
      <w:szCs w:val="16"/>
    </w:rPr>
  </w:style>
  <w:style w:type="paragraph" w:customStyle="1" w:styleId="xl82">
    <w:name w:val="xl82"/>
    <w:basedOn w:val="Normal"/>
    <w:rsid w:val="00A817C0"/>
    <w:pPr>
      <w:pBdr>
        <w:top w:val="single" w:sz="4" w:space="0" w:color="000000"/>
        <w:left w:val="single" w:sz="8" w:space="0" w:color="000000"/>
        <w:bottom w:val="single" w:sz="4" w:space="0" w:color="000000"/>
        <w:right w:val="single" w:sz="4" w:space="0" w:color="000000"/>
      </w:pBdr>
      <w:spacing w:before="100" w:beforeAutospacing="1" w:after="100" w:afterAutospacing="1"/>
      <w:textAlignment w:val="top"/>
    </w:pPr>
    <w:rPr>
      <w:rFonts w:ascii="Arial" w:eastAsia="Calibri" w:hAnsi="Arial" w:cs="Arial"/>
      <w:sz w:val="16"/>
      <w:szCs w:val="16"/>
    </w:rPr>
  </w:style>
  <w:style w:type="paragraph" w:customStyle="1" w:styleId="xl83">
    <w:name w:val="xl83"/>
    <w:basedOn w:val="Normal"/>
    <w:rsid w:val="00A817C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Calibri" w:hAnsi="Arial" w:cs="Arial"/>
      <w:b/>
      <w:bCs/>
      <w:szCs w:val="24"/>
    </w:rPr>
  </w:style>
  <w:style w:type="paragraph" w:customStyle="1" w:styleId="xl84">
    <w:name w:val="xl84"/>
    <w:basedOn w:val="Normal"/>
    <w:rsid w:val="00A817C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Calibri" w:hAnsi="Arial" w:cs="Arial"/>
      <w:sz w:val="16"/>
      <w:szCs w:val="16"/>
    </w:rPr>
  </w:style>
  <w:style w:type="paragraph" w:customStyle="1" w:styleId="xl85">
    <w:name w:val="xl85"/>
    <w:basedOn w:val="Normal"/>
    <w:rsid w:val="00A817C0"/>
    <w:pPr>
      <w:pBdr>
        <w:top w:val="single" w:sz="4" w:space="0" w:color="000000"/>
        <w:left w:val="single" w:sz="8" w:space="0" w:color="000000"/>
        <w:bottom w:val="single" w:sz="8" w:space="0" w:color="000000"/>
        <w:right w:val="single" w:sz="4" w:space="0" w:color="000000"/>
      </w:pBdr>
      <w:spacing w:before="100" w:beforeAutospacing="1" w:after="100" w:afterAutospacing="1"/>
      <w:textAlignment w:val="top"/>
    </w:pPr>
    <w:rPr>
      <w:rFonts w:ascii="Arial" w:eastAsia="Calibri" w:hAnsi="Arial" w:cs="Arial"/>
      <w:sz w:val="16"/>
      <w:szCs w:val="16"/>
    </w:rPr>
  </w:style>
  <w:style w:type="paragraph" w:customStyle="1" w:styleId="xl86">
    <w:name w:val="xl86"/>
    <w:basedOn w:val="Normal"/>
    <w:rsid w:val="00A817C0"/>
    <w:pPr>
      <w:pBdr>
        <w:top w:val="single" w:sz="4" w:space="0" w:color="000000"/>
        <w:left w:val="single" w:sz="4" w:space="0" w:color="000000"/>
        <w:bottom w:val="single" w:sz="8" w:space="0" w:color="000000"/>
        <w:right w:val="single" w:sz="4" w:space="0" w:color="000000"/>
      </w:pBdr>
      <w:spacing w:before="100" w:beforeAutospacing="1" w:after="100" w:afterAutospacing="1"/>
      <w:textAlignment w:val="center"/>
    </w:pPr>
    <w:rPr>
      <w:rFonts w:ascii="Arial" w:eastAsia="Calibri" w:hAnsi="Arial" w:cs="Arial"/>
      <w:sz w:val="16"/>
      <w:szCs w:val="16"/>
    </w:rPr>
  </w:style>
  <w:style w:type="paragraph" w:customStyle="1" w:styleId="xl87">
    <w:name w:val="xl87"/>
    <w:basedOn w:val="Normal"/>
    <w:rsid w:val="00A817C0"/>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Calibri" w:hAnsi="Arial" w:cs="Arial"/>
      <w:b/>
      <w:bCs/>
      <w:szCs w:val="24"/>
    </w:rPr>
  </w:style>
  <w:style w:type="paragraph" w:customStyle="1" w:styleId="xl88">
    <w:name w:val="xl88"/>
    <w:basedOn w:val="Normal"/>
    <w:rsid w:val="00A817C0"/>
    <w:pPr>
      <w:pBdr>
        <w:top w:val="single" w:sz="4" w:space="0" w:color="000000"/>
        <w:left w:val="single" w:sz="4" w:space="0" w:color="000000"/>
        <w:bottom w:val="single" w:sz="8" w:space="0" w:color="000000"/>
        <w:right w:val="single" w:sz="4" w:space="0" w:color="000000"/>
      </w:pBdr>
      <w:spacing w:before="100" w:beforeAutospacing="1" w:after="100" w:afterAutospacing="1"/>
      <w:textAlignment w:val="top"/>
    </w:pPr>
    <w:rPr>
      <w:rFonts w:ascii="Arial" w:eastAsia="Calibri" w:hAnsi="Arial" w:cs="Arial"/>
      <w:b/>
      <w:bCs/>
      <w:szCs w:val="24"/>
    </w:rPr>
  </w:style>
  <w:style w:type="paragraph" w:customStyle="1" w:styleId="xl89">
    <w:name w:val="xl89"/>
    <w:basedOn w:val="Normal"/>
    <w:rsid w:val="00A817C0"/>
    <w:pPr>
      <w:pBdr>
        <w:top w:val="single" w:sz="8" w:space="0" w:color="000000"/>
        <w:left w:val="single" w:sz="8" w:space="0" w:color="000000"/>
        <w:bottom w:val="double" w:sz="6" w:space="0" w:color="000000"/>
        <w:right w:val="single" w:sz="4" w:space="0" w:color="000000"/>
      </w:pBdr>
      <w:spacing w:before="100" w:beforeAutospacing="1" w:after="100" w:afterAutospacing="1"/>
      <w:jc w:val="center"/>
      <w:textAlignment w:val="top"/>
    </w:pPr>
    <w:rPr>
      <w:rFonts w:ascii="Arial" w:eastAsia="Calibri" w:hAnsi="Arial" w:cs="Arial"/>
      <w:b/>
      <w:bCs/>
      <w:sz w:val="18"/>
      <w:szCs w:val="18"/>
    </w:rPr>
  </w:style>
  <w:style w:type="paragraph" w:customStyle="1" w:styleId="xl90">
    <w:name w:val="xl90"/>
    <w:basedOn w:val="Normal"/>
    <w:rsid w:val="00A817C0"/>
    <w:pPr>
      <w:pBdr>
        <w:top w:val="single" w:sz="8" w:space="0" w:color="000000"/>
        <w:left w:val="single" w:sz="4" w:space="0" w:color="000000"/>
        <w:bottom w:val="double" w:sz="6" w:space="0" w:color="000000"/>
        <w:right w:val="single" w:sz="4" w:space="0" w:color="000000"/>
      </w:pBdr>
      <w:spacing w:before="100" w:beforeAutospacing="1" w:after="100" w:afterAutospacing="1"/>
      <w:jc w:val="center"/>
      <w:textAlignment w:val="top"/>
    </w:pPr>
    <w:rPr>
      <w:rFonts w:ascii="Arial" w:eastAsia="Calibri" w:hAnsi="Arial" w:cs="Arial"/>
      <w:b/>
      <w:bCs/>
      <w:sz w:val="18"/>
      <w:szCs w:val="18"/>
    </w:rPr>
  </w:style>
  <w:style w:type="paragraph" w:customStyle="1" w:styleId="xl91">
    <w:name w:val="xl91"/>
    <w:basedOn w:val="Normal"/>
    <w:rsid w:val="00A817C0"/>
    <w:pPr>
      <w:pBdr>
        <w:top w:val="single" w:sz="8" w:space="0" w:color="000000"/>
        <w:left w:val="single" w:sz="4" w:space="0" w:color="000000"/>
        <w:bottom w:val="double" w:sz="6" w:space="0" w:color="000000"/>
        <w:right w:val="single" w:sz="4" w:space="0" w:color="000000"/>
      </w:pBdr>
      <w:spacing w:before="100" w:beforeAutospacing="1" w:after="100" w:afterAutospacing="1"/>
      <w:textAlignment w:val="center"/>
    </w:pPr>
    <w:rPr>
      <w:rFonts w:ascii="Arial" w:eastAsia="Calibri" w:hAnsi="Arial" w:cs="Arial"/>
      <w:b/>
      <w:bCs/>
      <w:sz w:val="18"/>
      <w:szCs w:val="18"/>
    </w:rPr>
  </w:style>
  <w:style w:type="paragraph" w:customStyle="1" w:styleId="xl92">
    <w:name w:val="xl92"/>
    <w:basedOn w:val="Normal"/>
    <w:rsid w:val="00A817C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Calibri" w:hAnsi="Arial" w:cs="Arial"/>
      <w:b/>
      <w:bCs/>
      <w:szCs w:val="24"/>
    </w:rPr>
  </w:style>
  <w:style w:type="paragraph" w:customStyle="1" w:styleId="xl93">
    <w:name w:val="xl93"/>
    <w:basedOn w:val="Normal"/>
    <w:rsid w:val="00A817C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Calibri" w:hAnsi="Arial" w:cs="Arial"/>
      <w:sz w:val="16"/>
      <w:szCs w:val="16"/>
    </w:rPr>
  </w:style>
  <w:style w:type="paragraph" w:customStyle="1" w:styleId="xl94">
    <w:name w:val="xl94"/>
    <w:basedOn w:val="Normal"/>
    <w:rsid w:val="00A817C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Calibri" w:hAnsi="Arial" w:cs="Arial"/>
      <w:szCs w:val="24"/>
    </w:rPr>
  </w:style>
  <w:style w:type="paragraph" w:customStyle="1" w:styleId="xl95">
    <w:name w:val="xl95"/>
    <w:basedOn w:val="Normal"/>
    <w:rsid w:val="00A817C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Calibri" w:hAnsi="Arial" w:cs="Arial"/>
      <w:sz w:val="16"/>
      <w:szCs w:val="16"/>
    </w:rPr>
  </w:style>
  <w:style w:type="paragraph" w:customStyle="1" w:styleId="xl96">
    <w:name w:val="xl96"/>
    <w:basedOn w:val="Normal"/>
    <w:rsid w:val="00A817C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Calibri"/>
      <w:szCs w:val="24"/>
    </w:rPr>
  </w:style>
  <w:style w:type="paragraph" w:customStyle="1" w:styleId="xl97">
    <w:name w:val="xl97"/>
    <w:basedOn w:val="Normal"/>
    <w:rsid w:val="00A817C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Calibri"/>
      <w:szCs w:val="24"/>
    </w:rPr>
  </w:style>
  <w:style w:type="paragraph" w:customStyle="1" w:styleId="xl98">
    <w:name w:val="xl98"/>
    <w:basedOn w:val="Normal"/>
    <w:rsid w:val="00A817C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Calibri" w:hAnsi="Arial" w:cs="Arial"/>
      <w:b/>
      <w:bCs/>
      <w:sz w:val="16"/>
      <w:szCs w:val="16"/>
    </w:rPr>
  </w:style>
  <w:style w:type="paragraph" w:customStyle="1" w:styleId="xl99">
    <w:name w:val="xl99"/>
    <w:basedOn w:val="Normal"/>
    <w:rsid w:val="00A817C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Calibri" w:hAnsi="Arial" w:cs="Arial"/>
      <w:b/>
      <w:bCs/>
      <w:sz w:val="16"/>
      <w:szCs w:val="16"/>
    </w:rPr>
  </w:style>
  <w:style w:type="paragraph" w:customStyle="1" w:styleId="xl100">
    <w:name w:val="xl100"/>
    <w:basedOn w:val="Normal"/>
    <w:rsid w:val="00A817C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Calibri" w:hAnsi="Arial" w:cs="Arial"/>
      <w:sz w:val="16"/>
      <w:szCs w:val="16"/>
    </w:rPr>
  </w:style>
  <w:style w:type="paragraph" w:customStyle="1" w:styleId="xl101">
    <w:name w:val="xl101"/>
    <w:basedOn w:val="Normal"/>
    <w:rsid w:val="00A817C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Calibri" w:hAnsi="Arial" w:cs="Arial"/>
      <w:sz w:val="16"/>
      <w:szCs w:val="16"/>
    </w:rPr>
  </w:style>
  <w:style w:type="paragraph" w:customStyle="1" w:styleId="xl102">
    <w:name w:val="xl102"/>
    <w:basedOn w:val="Normal"/>
    <w:rsid w:val="00A817C0"/>
    <w:pPr>
      <w:pBdr>
        <w:top w:val="single" w:sz="4" w:space="0" w:color="000000"/>
        <w:left w:val="single" w:sz="4" w:space="18" w:color="000000"/>
        <w:bottom w:val="single" w:sz="4" w:space="0" w:color="000000"/>
        <w:right w:val="single" w:sz="4" w:space="0" w:color="000000"/>
      </w:pBdr>
      <w:spacing w:before="100" w:beforeAutospacing="1" w:after="100" w:afterAutospacing="1"/>
      <w:ind w:firstLineChars="200" w:firstLine="200"/>
      <w:textAlignment w:val="center"/>
    </w:pPr>
    <w:rPr>
      <w:rFonts w:ascii="Arial" w:eastAsia="Calibri" w:hAnsi="Arial" w:cs="Arial"/>
      <w:sz w:val="16"/>
      <w:szCs w:val="16"/>
    </w:rPr>
  </w:style>
  <w:style w:type="paragraph" w:customStyle="1" w:styleId="xl103">
    <w:name w:val="xl103"/>
    <w:basedOn w:val="Normal"/>
    <w:rsid w:val="00A817C0"/>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textAlignment w:val="top"/>
    </w:pPr>
    <w:rPr>
      <w:rFonts w:ascii="Calibri" w:eastAsia="Calibri" w:hAnsi="Calibri"/>
      <w:b/>
      <w:bCs/>
      <w:color w:val="3F3F3F"/>
      <w:sz w:val="22"/>
      <w:szCs w:val="22"/>
    </w:rPr>
  </w:style>
  <w:style w:type="paragraph" w:customStyle="1" w:styleId="xl104">
    <w:name w:val="xl104"/>
    <w:basedOn w:val="Normal"/>
    <w:rsid w:val="00A817C0"/>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textAlignment w:val="top"/>
    </w:pPr>
    <w:rPr>
      <w:rFonts w:ascii="Calibri" w:eastAsia="Calibri" w:hAnsi="Calibri"/>
      <w:b/>
      <w:bCs/>
      <w:color w:val="3F3F3F"/>
      <w:sz w:val="22"/>
      <w:szCs w:val="22"/>
    </w:rPr>
  </w:style>
  <w:style w:type="paragraph" w:customStyle="1" w:styleId="xl105">
    <w:name w:val="xl105"/>
    <w:basedOn w:val="Normal"/>
    <w:rsid w:val="00A817C0"/>
    <w:pPr>
      <w:pBdr>
        <w:top w:val="single" w:sz="4" w:space="0" w:color="000000"/>
        <w:left w:val="single" w:sz="4" w:space="0" w:color="000000"/>
        <w:bottom w:val="single" w:sz="4" w:space="0" w:color="000000"/>
        <w:right w:val="single" w:sz="8" w:space="0" w:color="000000"/>
      </w:pBdr>
      <w:shd w:val="clear" w:color="000000" w:fill="FDE9D9"/>
      <w:spacing w:before="100" w:beforeAutospacing="1" w:after="100" w:afterAutospacing="1"/>
      <w:textAlignment w:val="top"/>
    </w:pPr>
    <w:rPr>
      <w:rFonts w:ascii="Calibri" w:eastAsia="Calibri" w:hAnsi="Calibri"/>
      <w:b/>
      <w:bCs/>
      <w:color w:val="3F3F3F"/>
      <w:sz w:val="22"/>
      <w:szCs w:val="22"/>
    </w:rPr>
  </w:style>
  <w:style w:type="paragraph" w:customStyle="1" w:styleId="xl106">
    <w:name w:val="xl106"/>
    <w:basedOn w:val="Normal"/>
    <w:rsid w:val="00A817C0"/>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textAlignment w:val="top"/>
    </w:pPr>
    <w:rPr>
      <w:rFonts w:ascii="Calibri" w:eastAsia="Calibri" w:hAnsi="Calibri"/>
      <w:sz w:val="22"/>
      <w:szCs w:val="22"/>
    </w:rPr>
  </w:style>
  <w:style w:type="paragraph" w:customStyle="1" w:styleId="xl107">
    <w:name w:val="xl107"/>
    <w:basedOn w:val="Normal"/>
    <w:rsid w:val="00A817C0"/>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textAlignment w:val="top"/>
    </w:pPr>
    <w:rPr>
      <w:rFonts w:eastAsia="Calibri"/>
      <w:szCs w:val="24"/>
    </w:rPr>
  </w:style>
  <w:style w:type="paragraph" w:customStyle="1" w:styleId="xl108">
    <w:name w:val="xl108"/>
    <w:basedOn w:val="Normal"/>
    <w:rsid w:val="00A817C0"/>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textAlignment w:val="top"/>
    </w:pPr>
    <w:rPr>
      <w:rFonts w:ascii="Calibri" w:eastAsia="Calibri" w:hAnsi="Calibri"/>
      <w:sz w:val="22"/>
      <w:szCs w:val="22"/>
    </w:rPr>
  </w:style>
  <w:style w:type="paragraph" w:customStyle="1" w:styleId="xl109">
    <w:name w:val="xl109"/>
    <w:basedOn w:val="Normal"/>
    <w:rsid w:val="00A817C0"/>
    <w:pPr>
      <w:pBdr>
        <w:top w:val="single" w:sz="4" w:space="0" w:color="000000"/>
        <w:left w:val="single" w:sz="4" w:space="0" w:color="000000"/>
        <w:bottom w:val="single" w:sz="4" w:space="0" w:color="000000"/>
        <w:right w:val="single" w:sz="8" w:space="0" w:color="000000"/>
      </w:pBdr>
      <w:shd w:val="clear" w:color="000000" w:fill="FDE9D9"/>
      <w:spacing w:before="100" w:beforeAutospacing="1" w:after="100" w:afterAutospacing="1"/>
      <w:textAlignment w:val="top"/>
    </w:pPr>
    <w:rPr>
      <w:rFonts w:eastAsia="Calibri"/>
      <w:szCs w:val="24"/>
    </w:rPr>
  </w:style>
  <w:style w:type="paragraph" w:customStyle="1" w:styleId="xl110">
    <w:name w:val="xl110"/>
    <w:basedOn w:val="Normal"/>
    <w:rsid w:val="00A817C0"/>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pPr>
    <w:rPr>
      <w:rFonts w:ascii="Calibri" w:eastAsia="Calibri" w:hAnsi="Calibri"/>
      <w:sz w:val="22"/>
      <w:szCs w:val="22"/>
    </w:rPr>
  </w:style>
  <w:style w:type="paragraph" w:customStyle="1" w:styleId="xl111">
    <w:name w:val="xl111"/>
    <w:basedOn w:val="Normal"/>
    <w:rsid w:val="00A817C0"/>
    <w:pPr>
      <w:pBdr>
        <w:top w:val="single" w:sz="4" w:space="0" w:color="000000"/>
        <w:left w:val="single" w:sz="4" w:space="0" w:color="000000"/>
        <w:bottom w:val="single" w:sz="4" w:space="0" w:color="000000"/>
        <w:right w:val="single" w:sz="8" w:space="0" w:color="000000"/>
      </w:pBdr>
      <w:shd w:val="clear" w:color="000000" w:fill="FDE9D9"/>
      <w:spacing w:before="100" w:beforeAutospacing="1" w:after="100" w:afterAutospacing="1"/>
      <w:textAlignment w:val="top"/>
    </w:pPr>
    <w:rPr>
      <w:rFonts w:ascii="Arial" w:eastAsia="Calibri" w:hAnsi="Arial" w:cs="Arial"/>
      <w:sz w:val="16"/>
      <w:szCs w:val="16"/>
    </w:rPr>
  </w:style>
  <w:style w:type="paragraph" w:customStyle="1" w:styleId="xl112">
    <w:name w:val="xl112"/>
    <w:basedOn w:val="Normal"/>
    <w:rsid w:val="00A817C0"/>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textAlignment w:val="top"/>
    </w:pPr>
    <w:rPr>
      <w:rFonts w:ascii="Calibri" w:eastAsia="Calibri" w:hAnsi="Calibri"/>
      <w:b/>
      <w:bCs/>
      <w:color w:val="3F3F3F"/>
      <w:sz w:val="22"/>
      <w:szCs w:val="22"/>
    </w:rPr>
  </w:style>
  <w:style w:type="paragraph" w:customStyle="1" w:styleId="xl113">
    <w:name w:val="xl113"/>
    <w:basedOn w:val="Normal"/>
    <w:rsid w:val="00A817C0"/>
    <w:pPr>
      <w:pBdr>
        <w:top w:val="single" w:sz="4" w:space="0" w:color="000000"/>
        <w:left w:val="single" w:sz="4" w:space="0" w:color="000000"/>
        <w:bottom w:val="single" w:sz="4" w:space="0" w:color="000000"/>
        <w:right w:val="single" w:sz="8" w:space="0" w:color="000000"/>
      </w:pBdr>
      <w:shd w:val="clear" w:color="000000" w:fill="FDE9D9"/>
      <w:spacing w:before="100" w:beforeAutospacing="1" w:after="100" w:afterAutospacing="1"/>
      <w:textAlignment w:val="top"/>
    </w:pPr>
    <w:rPr>
      <w:rFonts w:ascii="Arial" w:eastAsia="Calibri" w:hAnsi="Arial" w:cs="Arial"/>
      <w:b/>
      <w:bCs/>
      <w:sz w:val="16"/>
      <w:szCs w:val="16"/>
    </w:rPr>
  </w:style>
  <w:style w:type="paragraph" w:customStyle="1" w:styleId="xl114">
    <w:name w:val="xl114"/>
    <w:basedOn w:val="Normal"/>
    <w:rsid w:val="00A817C0"/>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textAlignment w:val="top"/>
    </w:pPr>
    <w:rPr>
      <w:rFonts w:ascii="Calibri" w:eastAsia="Calibri" w:hAnsi="Calibri"/>
      <w:sz w:val="22"/>
      <w:szCs w:val="22"/>
    </w:rPr>
  </w:style>
  <w:style w:type="paragraph" w:customStyle="1" w:styleId="xl115">
    <w:name w:val="xl115"/>
    <w:basedOn w:val="Normal"/>
    <w:rsid w:val="00A817C0"/>
    <w:pPr>
      <w:pBdr>
        <w:top w:val="single" w:sz="4" w:space="0" w:color="000000"/>
        <w:left w:val="single" w:sz="4" w:space="0" w:color="000000"/>
        <w:bottom w:val="single" w:sz="8" w:space="0" w:color="000000"/>
        <w:right w:val="single" w:sz="4" w:space="0" w:color="000000"/>
      </w:pBdr>
      <w:shd w:val="clear" w:color="000000" w:fill="FDE9D9"/>
      <w:spacing w:before="100" w:beforeAutospacing="1" w:after="100" w:afterAutospacing="1"/>
      <w:textAlignment w:val="top"/>
    </w:pPr>
    <w:rPr>
      <w:rFonts w:ascii="Calibri" w:eastAsia="Calibri" w:hAnsi="Calibri"/>
      <w:b/>
      <w:bCs/>
      <w:color w:val="3F3F3F"/>
      <w:sz w:val="22"/>
      <w:szCs w:val="22"/>
    </w:rPr>
  </w:style>
  <w:style w:type="paragraph" w:customStyle="1" w:styleId="xl116">
    <w:name w:val="xl116"/>
    <w:basedOn w:val="Normal"/>
    <w:rsid w:val="00A817C0"/>
    <w:pPr>
      <w:pBdr>
        <w:top w:val="single" w:sz="4" w:space="0" w:color="000000"/>
        <w:left w:val="single" w:sz="4" w:space="0" w:color="000000"/>
        <w:bottom w:val="single" w:sz="8" w:space="0" w:color="000000"/>
        <w:right w:val="single" w:sz="4" w:space="0" w:color="000000"/>
      </w:pBdr>
      <w:shd w:val="clear" w:color="000000" w:fill="FDE9D9"/>
      <w:spacing w:before="100" w:beforeAutospacing="1" w:after="100" w:afterAutospacing="1"/>
      <w:textAlignment w:val="top"/>
    </w:pPr>
    <w:rPr>
      <w:rFonts w:ascii="Calibri" w:eastAsia="Calibri" w:hAnsi="Calibri"/>
      <w:b/>
      <w:bCs/>
      <w:color w:val="3F3F3F"/>
      <w:sz w:val="22"/>
      <w:szCs w:val="22"/>
    </w:rPr>
  </w:style>
  <w:style w:type="paragraph" w:customStyle="1" w:styleId="xl117">
    <w:name w:val="xl117"/>
    <w:basedOn w:val="Normal"/>
    <w:rsid w:val="00A817C0"/>
    <w:pPr>
      <w:pBdr>
        <w:top w:val="single" w:sz="4" w:space="0" w:color="000000"/>
        <w:left w:val="single" w:sz="4" w:space="0" w:color="000000"/>
        <w:bottom w:val="single" w:sz="8" w:space="0" w:color="000000"/>
        <w:right w:val="single" w:sz="4" w:space="0" w:color="000000"/>
      </w:pBdr>
      <w:shd w:val="clear" w:color="000000" w:fill="FDE9D9"/>
      <w:spacing w:before="100" w:beforeAutospacing="1" w:after="100" w:afterAutospacing="1"/>
      <w:textAlignment w:val="top"/>
    </w:pPr>
    <w:rPr>
      <w:rFonts w:ascii="Calibri" w:eastAsia="Calibri" w:hAnsi="Calibri"/>
      <w:sz w:val="22"/>
      <w:szCs w:val="22"/>
    </w:rPr>
  </w:style>
  <w:style w:type="paragraph" w:customStyle="1" w:styleId="xl118">
    <w:name w:val="xl118"/>
    <w:basedOn w:val="Normal"/>
    <w:rsid w:val="00A817C0"/>
    <w:pPr>
      <w:pBdr>
        <w:top w:val="single" w:sz="4" w:space="0" w:color="000000"/>
        <w:left w:val="single" w:sz="4" w:space="0" w:color="000000"/>
        <w:bottom w:val="single" w:sz="8" w:space="0" w:color="000000"/>
        <w:right w:val="single" w:sz="8" w:space="0" w:color="000000"/>
      </w:pBdr>
      <w:shd w:val="clear" w:color="000000" w:fill="FDE9D9"/>
      <w:spacing w:before="100" w:beforeAutospacing="1" w:after="100" w:afterAutospacing="1"/>
      <w:textAlignment w:val="top"/>
    </w:pPr>
    <w:rPr>
      <w:rFonts w:eastAsia="Calibri"/>
      <w:szCs w:val="24"/>
    </w:rPr>
  </w:style>
  <w:style w:type="paragraph" w:customStyle="1" w:styleId="xl119">
    <w:name w:val="xl119"/>
    <w:basedOn w:val="Normal"/>
    <w:rsid w:val="00A817C0"/>
    <w:pPr>
      <w:pBdr>
        <w:top w:val="single" w:sz="4" w:space="0" w:color="000000"/>
        <w:left w:val="single" w:sz="8" w:space="0" w:color="000000"/>
        <w:bottom w:val="single" w:sz="4" w:space="0" w:color="000000"/>
        <w:right w:val="single" w:sz="4" w:space="0" w:color="000000"/>
      </w:pBdr>
      <w:shd w:val="clear" w:color="000000" w:fill="C5D9F1"/>
      <w:spacing w:before="100" w:beforeAutospacing="1" w:after="100" w:afterAutospacing="1"/>
      <w:textAlignment w:val="top"/>
    </w:pPr>
    <w:rPr>
      <w:rFonts w:ascii="Arial" w:eastAsia="Calibri" w:hAnsi="Arial" w:cs="Arial"/>
      <w:b/>
      <w:bCs/>
      <w:szCs w:val="24"/>
    </w:rPr>
  </w:style>
  <w:style w:type="paragraph" w:customStyle="1" w:styleId="xl120">
    <w:name w:val="xl120"/>
    <w:basedOn w:val="Normal"/>
    <w:rsid w:val="00A817C0"/>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textAlignment w:val="top"/>
    </w:pPr>
    <w:rPr>
      <w:rFonts w:ascii="Arial" w:eastAsia="Calibri" w:hAnsi="Arial" w:cs="Arial"/>
      <w:b/>
      <w:bCs/>
      <w:szCs w:val="24"/>
    </w:rPr>
  </w:style>
  <w:style w:type="paragraph" w:customStyle="1" w:styleId="xl121">
    <w:name w:val="xl121"/>
    <w:basedOn w:val="Normal"/>
    <w:rsid w:val="00A817C0"/>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textAlignment w:val="center"/>
    </w:pPr>
    <w:rPr>
      <w:rFonts w:ascii="Arial" w:eastAsia="Calibri" w:hAnsi="Arial" w:cs="Arial"/>
      <w:b/>
      <w:bCs/>
      <w:szCs w:val="24"/>
    </w:rPr>
  </w:style>
  <w:style w:type="paragraph" w:customStyle="1" w:styleId="xl122">
    <w:name w:val="xl122"/>
    <w:basedOn w:val="Normal"/>
    <w:rsid w:val="00A817C0"/>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textAlignment w:val="top"/>
    </w:pPr>
    <w:rPr>
      <w:rFonts w:ascii="Arial" w:eastAsia="Calibri" w:hAnsi="Arial" w:cs="Arial"/>
      <w:szCs w:val="24"/>
    </w:rPr>
  </w:style>
  <w:style w:type="paragraph" w:customStyle="1" w:styleId="xl123">
    <w:name w:val="xl123"/>
    <w:basedOn w:val="Normal"/>
    <w:rsid w:val="00A817C0"/>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textAlignment w:val="top"/>
    </w:pPr>
    <w:rPr>
      <w:rFonts w:ascii="Calibri" w:eastAsia="Calibri" w:hAnsi="Calibri"/>
      <w:b/>
      <w:bCs/>
      <w:color w:val="3F3F3F"/>
      <w:sz w:val="22"/>
      <w:szCs w:val="22"/>
    </w:rPr>
  </w:style>
  <w:style w:type="paragraph" w:customStyle="1" w:styleId="xl124">
    <w:name w:val="xl124"/>
    <w:basedOn w:val="Normal"/>
    <w:rsid w:val="00A817C0"/>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textAlignment w:val="top"/>
    </w:pPr>
    <w:rPr>
      <w:rFonts w:ascii="Calibri" w:eastAsia="Calibri" w:hAnsi="Calibri"/>
      <w:b/>
      <w:bCs/>
      <w:color w:val="3F3F3F"/>
      <w:sz w:val="22"/>
      <w:szCs w:val="22"/>
    </w:rPr>
  </w:style>
  <w:style w:type="paragraph" w:customStyle="1" w:styleId="xl125">
    <w:name w:val="xl125"/>
    <w:basedOn w:val="Normal"/>
    <w:rsid w:val="00A817C0"/>
    <w:pPr>
      <w:pBdr>
        <w:top w:val="single" w:sz="4" w:space="0" w:color="000000"/>
        <w:left w:val="single" w:sz="4" w:space="0" w:color="000000"/>
        <w:bottom w:val="single" w:sz="4" w:space="0" w:color="000000"/>
        <w:right w:val="single" w:sz="8" w:space="0" w:color="000000"/>
      </w:pBdr>
      <w:shd w:val="clear" w:color="000000" w:fill="C5D9F1"/>
      <w:spacing w:before="100" w:beforeAutospacing="1" w:after="100" w:afterAutospacing="1"/>
      <w:textAlignment w:val="top"/>
    </w:pPr>
    <w:rPr>
      <w:rFonts w:ascii="Calibri" w:eastAsia="Calibri" w:hAnsi="Calibri"/>
      <w:b/>
      <w:bCs/>
      <w:color w:val="3F3F3F"/>
      <w:sz w:val="22"/>
      <w:szCs w:val="22"/>
    </w:rPr>
  </w:style>
  <w:style w:type="paragraph" w:customStyle="1" w:styleId="xl126">
    <w:name w:val="xl126"/>
    <w:basedOn w:val="Normal"/>
    <w:rsid w:val="00A817C0"/>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jc w:val="center"/>
      <w:textAlignment w:val="top"/>
    </w:pPr>
    <w:rPr>
      <w:rFonts w:ascii="Arial" w:eastAsia="Calibri" w:hAnsi="Arial" w:cs="Arial"/>
      <w:b/>
      <w:bCs/>
      <w:szCs w:val="24"/>
    </w:rPr>
  </w:style>
  <w:style w:type="paragraph" w:customStyle="1" w:styleId="xl127">
    <w:name w:val="xl127"/>
    <w:basedOn w:val="Normal"/>
    <w:rsid w:val="00A817C0"/>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textAlignment w:val="top"/>
    </w:pPr>
    <w:rPr>
      <w:rFonts w:ascii="Calibri" w:eastAsia="Calibri" w:hAnsi="Calibri"/>
      <w:b/>
      <w:bCs/>
      <w:color w:val="3F3F3F"/>
      <w:sz w:val="22"/>
      <w:szCs w:val="22"/>
    </w:rPr>
  </w:style>
  <w:style w:type="paragraph" w:customStyle="1" w:styleId="xl128">
    <w:name w:val="xl128"/>
    <w:basedOn w:val="Normal"/>
    <w:rsid w:val="00A817C0"/>
    <w:pPr>
      <w:pBdr>
        <w:top w:val="single" w:sz="4" w:space="0" w:color="000000"/>
        <w:left w:val="single" w:sz="4" w:space="0" w:color="000000"/>
        <w:bottom w:val="single" w:sz="4" w:space="0" w:color="000000"/>
        <w:right w:val="single" w:sz="8" w:space="0" w:color="000000"/>
      </w:pBdr>
      <w:shd w:val="clear" w:color="000000" w:fill="C5D9F1"/>
      <w:spacing w:before="100" w:beforeAutospacing="1" w:after="100" w:afterAutospacing="1"/>
      <w:textAlignment w:val="top"/>
    </w:pPr>
    <w:rPr>
      <w:rFonts w:ascii="Arial" w:eastAsia="Calibri" w:hAnsi="Arial" w:cs="Arial"/>
      <w:sz w:val="16"/>
      <w:szCs w:val="16"/>
    </w:rPr>
  </w:style>
  <w:style w:type="paragraph" w:customStyle="1" w:styleId="xl129">
    <w:name w:val="xl129"/>
    <w:basedOn w:val="Normal"/>
    <w:rsid w:val="00A817C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Calibri" w:hAnsi="Arial" w:cs="Arial"/>
      <w:b/>
      <w:bCs/>
      <w:color w:val="FF0000"/>
      <w:sz w:val="28"/>
      <w:szCs w:val="28"/>
    </w:rPr>
  </w:style>
  <w:style w:type="paragraph" w:customStyle="1" w:styleId="xl130">
    <w:name w:val="xl130"/>
    <w:basedOn w:val="Normal"/>
    <w:rsid w:val="00A817C0"/>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jc w:val="center"/>
      <w:textAlignment w:val="center"/>
    </w:pPr>
    <w:rPr>
      <w:rFonts w:ascii="Arial" w:eastAsia="Calibri" w:hAnsi="Arial" w:cs="Arial"/>
      <w:b/>
      <w:bCs/>
      <w:color w:val="FF0000"/>
      <w:szCs w:val="24"/>
    </w:rPr>
  </w:style>
  <w:style w:type="paragraph" w:customStyle="1" w:styleId="xl131">
    <w:name w:val="xl131"/>
    <w:basedOn w:val="Normal"/>
    <w:rsid w:val="00A817C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Calibri" w:hAnsi="Arial" w:cs="Arial"/>
      <w:b/>
      <w:bCs/>
      <w:color w:val="FF0000"/>
      <w:szCs w:val="24"/>
    </w:rPr>
  </w:style>
  <w:style w:type="paragraph" w:customStyle="1" w:styleId="xl132">
    <w:name w:val="xl132"/>
    <w:basedOn w:val="Normal"/>
    <w:rsid w:val="00A817C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Calibri" w:hAnsi="Arial" w:cs="Arial"/>
      <w:b/>
      <w:bCs/>
      <w:color w:val="FF0000"/>
      <w:sz w:val="32"/>
      <w:szCs w:val="32"/>
    </w:rPr>
  </w:style>
  <w:style w:type="paragraph" w:customStyle="1" w:styleId="xl133">
    <w:name w:val="xl133"/>
    <w:basedOn w:val="Normal"/>
    <w:rsid w:val="00A817C0"/>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eastAsia="Calibri" w:hAnsi="Arial" w:cs="Arial"/>
      <w:b/>
      <w:bCs/>
      <w:color w:val="FF0000"/>
      <w:szCs w:val="24"/>
    </w:rPr>
  </w:style>
  <w:style w:type="paragraph" w:customStyle="1" w:styleId="xl134">
    <w:name w:val="xl134"/>
    <w:basedOn w:val="Normal"/>
    <w:rsid w:val="00A817C0"/>
    <w:pPr>
      <w:pBdr>
        <w:top w:val="single" w:sz="8" w:space="0" w:color="000000"/>
        <w:left w:val="single" w:sz="4" w:space="0" w:color="000000"/>
        <w:bottom w:val="double" w:sz="6" w:space="0" w:color="000000"/>
        <w:right w:val="single" w:sz="4" w:space="0" w:color="000000"/>
      </w:pBdr>
      <w:spacing w:before="100" w:beforeAutospacing="1" w:after="100" w:afterAutospacing="1"/>
      <w:jc w:val="center"/>
    </w:pPr>
    <w:rPr>
      <w:rFonts w:ascii="Arial" w:eastAsia="Calibri" w:hAnsi="Arial" w:cs="Arial"/>
      <w:b/>
      <w:bCs/>
      <w:sz w:val="18"/>
      <w:szCs w:val="18"/>
    </w:rPr>
  </w:style>
  <w:style w:type="paragraph" w:customStyle="1" w:styleId="xl135">
    <w:name w:val="xl135"/>
    <w:basedOn w:val="Normal"/>
    <w:rsid w:val="00A817C0"/>
    <w:pPr>
      <w:pBdr>
        <w:top w:val="single" w:sz="8" w:space="0" w:color="000000"/>
        <w:left w:val="single" w:sz="4" w:space="0" w:color="000000"/>
        <w:bottom w:val="double" w:sz="6" w:space="0" w:color="000000"/>
        <w:right w:val="single" w:sz="4" w:space="0" w:color="000000"/>
      </w:pBdr>
      <w:spacing w:before="100" w:beforeAutospacing="1" w:after="100" w:afterAutospacing="1"/>
      <w:jc w:val="center"/>
    </w:pPr>
    <w:rPr>
      <w:rFonts w:ascii="Arial" w:eastAsia="Calibri" w:hAnsi="Arial" w:cs="Arial"/>
      <w:b/>
      <w:bCs/>
      <w:sz w:val="16"/>
      <w:szCs w:val="16"/>
    </w:rPr>
  </w:style>
  <w:style w:type="paragraph" w:customStyle="1" w:styleId="xl136">
    <w:name w:val="xl136"/>
    <w:basedOn w:val="Normal"/>
    <w:rsid w:val="00A817C0"/>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textAlignment w:val="center"/>
    </w:pPr>
    <w:rPr>
      <w:rFonts w:ascii="Arial" w:eastAsia="Calibri" w:hAnsi="Arial" w:cs="Arial"/>
      <w:b/>
      <w:bCs/>
      <w:sz w:val="18"/>
      <w:szCs w:val="18"/>
    </w:rPr>
  </w:style>
  <w:style w:type="paragraph" w:customStyle="1" w:styleId="xl137">
    <w:name w:val="xl137"/>
    <w:basedOn w:val="Normal"/>
    <w:rsid w:val="00A817C0"/>
    <w:pPr>
      <w:spacing w:before="100" w:beforeAutospacing="1" w:after="100" w:afterAutospacing="1"/>
    </w:pPr>
    <w:rPr>
      <w:rFonts w:ascii="Arial" w:eastAsia="Calibri" w:hAnsi="Arial" w:cs="Arial"/>
      <w:b/>
      <w:bCs/>
      <w:szCs w:val="24"/>
    </w:rPr>
  </w:style>
  <w:style w:type="paragraph" w:customStyle="1" w:styleId="xl138">
    <w:name w:val="xl138"/>
    <w:basedOn w:val="Normal"/>
    <w:rsid w:val="00A817C0"/>
    <w:pPr>
      <w:pBdr>
        <w:left w:val="single" w:sz="4" w:space="0" w:color="000000"/>
        <w:bottom w:val="single" w:sz="4" w:space="0" w:color="000000"/>
        <w:right w:val="single" w:sz="4" w:space="0" w:color="000000"/>
      </w:pBdr>
      <w:shd w:val="clear" w:color="000000" w:fill="F2F2F2"/>
      <w:spacing w:before="100" w:beforeAutospacing="1" w:after="100" w:afterAutospacing="1"/>
      <w:jc w:val="center"/>
      <w:textAlignment w:val="center"/>
    </w:pPr>
    <w:rPr>
      <w:rFonts w:ascii="Arial" w:eastAsia="Calibri" w:hAnsi="Arial" w:cs="Arial"/>
      <w:sz w:val="16"/>
      <w:szCs w:val="16"/>
    </w:rPr>
  </w:style>
  <w:style w:type="paragraph" w:customStyle="1" w:styleId="xl139">
    <w:name w:val="xl139"/>
    <w:basedOn w:val="Normal"/>
    <w:rsid w:val="00A817C0"/>
    <w:pPr>
      <w:pBdr>
        <w:left w:val="single" w:sz="4" w:space="0" w:color="000000"/>
        <w:bottom w:val="single" w:sz="4" w:space="0" w:color="000000"/>
        <w:right w:val="single" w:sz="4" w:space="0" w:color="000000"/>
      </w:pBdr>
      <w:shd w:val="clear" w:color="000000" w:fill="FDE9D9"/>
      <w:spacing w:before="100" w:beforeAutospacing="1" w:after="100" w:afterAutospacing="1"/>
      <w:jc w:val="center"/>
      <w:textAlignment w:val="center"/>
    </w:pPr>
    <w:rPr>
      <w:rFonts w:ascii="Arial" w:eastAsia="Calibri" w:hAnsi="Arial" w:cs="Arial"/>
      <w:b/>
      <w:bCs/>
      <w:sz w:val="16"/>
      <w:szCs w:val="16"/>
    </w:rPr>
  </w:style>
  <w:style w:type="paragraph" w:customStyle="1" w:styleId="xl140">
    <w:name w:val="xl140"/>
    <w:basedOn w:val="Normal"/>
    <w:rsid w:val="00A817C0"/>
    <w:pPr>
      <w:pBdr>
        <w:left w:val="single" w:sz="4" w:space="0" w:color="000000"/>
        <w:bottom w:val="single" w:sz="4" w:space="0" w:color="000000"/>
        <w:right w:val="single" w:sz="8" w:space="0" w:color="000000"/>
      </w:pBdr>
      <w:shd w:val="clear" w:color="000000" w:fill="FDE9D9"/>
      <w:spacing w:before="100" w:beforeAutospacing="1" w:after="100" w:afterAutospacing="1"/>
      <w:jc w:val="center"/>
      <w:textAlignment w:val="center"/>
    </w:pPr>
    <w:rPr>
      <w:rFonts w:ascii="Arial" w:eastAsia="Calibri" w:hAnsi="Arial" w:cs="Arial"/>
      <w:b/>
      <w:bCs/>
      <w:sz w:val="16"/>
      <w:szCs w:val="16"/>
    </w:rPr>
  </w:style>
  <w:style w:type="paragraph" w:customStyle="1" w:styleId="xl141">
    <w:name w:val="xl141"/>
    <w:basedOn w:val="Normal"/>
    <w:rsid w:val="00A817C0"/>
    <w:pPr>
      <w:spacing w:before="100" w:beforeAutospacing="1" w:after="100" w:afterAutospacing="1"/>
      <w:jc w:val="center"/>
      <w:textAlignment w:val="center"/>
    </w:pPr>
    <w:rPr>
      <w:rFonts w:ascii="Arial" w:eastAsia="Calibri" w:hAnsi="Arial" w:cs="Arial"/>
      <w:sz w:val="16"/>
      <w:szCs w:val="16"/>
    </w:rPr>
  </w:style>
  <w:style w:type="paragraph" w:customStyle="1" w:styleId="xl142">
    <w:name w:val="xl142"/>
    <w:basedOn w:val="Normal"/>
    <w:rsid w:val="00A817C0"/>
    <w:pPr>
      <w:pBdr>
        <w:left w:val="single" w:sz="8" w:space="0" w:color="000000"/>
        <w:bottom w:val="single" w:sz="4" w:space="0" w:color="000000"/>
        <w:right w:val="single" w:sz="4" w:space="0" w:color="000000"/>
      </w:pBdr>
      <w:shd w:val="clear" w:color="000000" w:fill="F2F2F2"/>
      <w:spacing w:before="100" w:beforeAutospacing="1" w:after="100" w:afterAutospacing="1"/>
      <w:jc w:val="center"/>
      <w:textAlignment w:val="center"/>
    </w:pPr>
    <w:rPr>
      <w:rFonts w:ascii="Arial" w:eastAsia="Calibri" w:hAnsi="Arial" w:cs="Arial"/>
      <w:sz w:val="16"/>
      <w:szCs w:val="16"/>
    </w:rPr>
  </w:style>
  <w:style w:type="paragraph" w:customStyle="1" w:styleId="xl143">
    <w:name w:val="xl143"/>
    <w:basedOn w:val="Normal"/>
    <w:rsid w:val="00A817C0"/>
    <w:pPr>
      <w:pBdr>
        <w:top w:val="double" w:sz="6" w:space="0" w:color="auto"/>
        <w:left w:val="single" w:sz="4" w:space="0" w:color="000000"/>
        <w:bottom w:val="double" w:sz="6" w:space="0" w:color="auto"/>
        <w:right w:val="single" w:sz="4" w:space="0" w:color="000000"/>
      </w:pBdr>
      <w:spacing w:before="100" w:beforeAutospacing="1" w:after="100" w:afterAutospacing="1"/>
      <w:textAlignment w:val="top"/>
    </w:pPr>
    <w:rPr>
      <w:rFonts w:ascii="Arial" w:eastAsia="Calibri" w:hAnsi="Arial" w:cs="Arial"/>
      <w:b/>
      <w:bCs/>
      <w:sz w:val="16"/>
      <w:szCs w:val="16"/>
    </w:rPr>
  </w:style>
  <w:style w:type="paragraph" w:customStyle="1" w:styleId="xl144">
    <w:name w:val="xl144"/>
    <w:basedOn w:val="Normal"/>
    <w:rsid w:val="00A817C0"/>
    <w:pPr>
      <w:pBdr>
        <w:top w:val="double" w:sz="6" w:space="0" w:color="auto"/>
        <w:left w:val="single" w:sz="4" w:space="0" w:color="000000"/>
        <w:bottom w:val="double" w:sz="6" w:space="0" w:color="auto"/>
        <w:right w:val="single" w:sz="4" w:space="0" w:color="000000"/>
      </w:pBdr>
      <w:spacing w:before="100" w:beforeAutospacing="1" w:after="100" w:afterAutospacing="1"/>
      <w:textAlignment w:val="top"/>
    </w:pPr>
    <w:rPr>
      <w:rFonts w:ascii="Calibri" w:eastAsia="Calibri" w:hAnsi="Calibri"/>
      <w:sz w:val="22"/>
      <w:szCs w:val="22"/>
    </w:rPr>
  </w:style>
  <w:style w:type="paragraph" w:customStyle="1" w:styleId="xl145">
    <w:name w:val="xl145"/>
    <w:basedOn w:val="Normal"/>
    <w:rsid w:val="00A817C0"/>
    <w:pPr>
      <w:pBdr>
        <w:top w:val="double" w:sz="6" w:space="0" w:color="auto"/>
        <w:left w:val="single" w:sz="4" w:space="0" w:color="000000"/>
        <w:bottom w:val="double" w:sz="6" w:space="0" w:color="auto"/>
      </w:pBdr>
      <w:spacing w:before="100" w:beforeAutospacing="1" w:after="100" w:afterAutospacing="1"/>
      <w:textAlignment w:val="top"/>
    </w:pPr>
    <w:rPr>
      <w:rFonts w:ascii="Arial" w:eastAsia="Calibri" w:hAnsi="Arial" w:cs="Arial"/>
      <w:b/>
      <w:bCs/>
      <w:sz w:val="16"/>
      <w:szCs w:val="16"/>
    </w:rPr>
  </w:style>
  <w:style w:type="paragraph" w:customStyle="1" w:styleId="xl146">
    <w:name w:val="xl146"/>
    <w:basedOn w:val="Normal"/>
    <w:rsid w:val="00A817C0"/>
    <w:pPr>
      <w:pBdr>
        <w:top w:val="double" w:sz="6" w:space="0" w:color="auto"/>
        <w:left w:val="single" w:sz="4" w:space="0" w:color="000000"/>
        <w:bottom w:val="double" w:sz="6" w:space="0" w:color="auto"/>
        <w:right w:val="single" w:sz="4" w:space="0" w:color="000000"/>
      </w:pBdr>
      <w:shd w:val="clear" w:color="000000" w:fill="FFFFFF"/>
      <w:spacing w:before="100" w:beforeAutospacing="1" w:after="100" w:afterAutospacing="1"/>
      <w:textAlignment w:val="top"/>
    </w:pPr>
    <w:rPr>
      <w:rFonts w:ascii="Arial" w:eastAsia="Calibri" w:hAnsi="Arial" w:cs="Arial"/>
      <w:b/>
      <w:bCs/>
      <w:szCs w:val="24"/>
    </w:rPr>
  </w:style>
  <w:style w:type="paragraph" w:customStyle="1" w:styleId="xl147">
    <w:name w:val="xl147"/>
    <w:basedOn w:val="Normal"/>
    <w:rsid w:val="00A817C0"/>
    <w:pPr>
      <w:pBdr>
        <w:top w:val="double" w:sz="6" w:space="0" w:color="auto"/>
        <w:left w:val="single" w:sz="4" w:space="0" w:color="000000"/>
        <w:bottom w:val="double" w:sz="6" w:space="0" w:color="auto"/>
        <w:right w:val="single" w:sz="4" w:space="0" w:color="000000"/>
      </w:pBdr>
      <w:shd w:val="clear" w:color="000000" w:fill="FFFFFF"/>
      <w:spacing w:before="100" w:beforeAutospacing="1" w:after="100" w:afterAutospacing="1"/>
      <w:textAlignment w:val="center"/>
    </w:pPr>
    <w:rPr>
      <w:rFonts w:ascii="Arial" w:eastAsia="Calibri" w:hAnsi="Arial" w:cs="Arial"/>
      <w:sz w:val="16"/>
      <w:szCs w:val="16"/>
    </w:rPr>
  </w:style>
  <w:style w:type="paragraph" w:customStyle="1" w:styleId="xl148">
    <w:name w:val="xl148"/>
    <w:basedOn w:val="Normal"/>
    <w:rsid w:val="00A817C0"/>
    <w:pPr>
      <w:pBdr>
        <w:top w:val="double" w:sz="6" w:space="0" w:color="auto"/>
        <w:left w:val="single" w:sz="4" w:space="0" w:color="000000"/>
        <w:bottom w:val="double" w:sz="6" w:space="0" w:color="auto"/>
        <w:right w:val="single" w:sz="4" w:space="0" w:color="000000"/>
      </w:pBdr>
      <w:shd w:val="clear" w:color="000000" w:fill="FFFFFF"/>
      <w:spacing w:before="100" w:beforeAutospacing="1" w:after="100" w:afterAutospacing="1"/>
      <w:textAlignment w:val="top"/>
    </w:pPr>
    <w:rPr>
      <w:rFonts w:ascii="Arial" w:eastAsia="Calibri" w:hAnsi="Arial" w:cs="Arial"/>
      <w:sz w:val="16"/>
      <w:szCs w:val="16"/>
    </w:rPr>
  </w:style>
  <w:style w:type="paragraph" w:customStyle="1" w:styleId="xl149">
    <w:name w:val="xl149"/>
    <w:basedOn w:val="Normal"/>
    <w:rsid w:val="00A817C0"/>
    <w:pPr>
      <w:pBdr>
        <w:top w:val="double" w:sz="6" w:space="0" w:color="auto"/>
        <w:bottom w:val="double" w:sz="6" w:space="0" w:color="auto"/>
        <w:right w:val="single" w:sz="4" w:space="0" w:color="000000"/>
      </w:pBdr>
      <w:shd w:val="clear" w:color="000000" w:fill="B8CCE4"/>
      <w:spacing w:before="100" w:beforeAutospacing="1" w:after="100" w:afterAutospacing="1"/>
      <w:textAlignment w:val="top"/>
    </w:pPr>
    <w:rPr>
      <w:rFonts w:ascii="Arial" w:eastAsia="Calibri" w:hAnsi="Arial" w:cs="Arial"/>
      <w:sz w:val="16"/>
      <w:szCs w:val="16"/>
    </w:rPr>
  </w:style>
  <w:style w:type="paragraph" w:customStyle="1" w:styleId="xl150">
    <w:name w:val="xl150"/>
    <w:basedOn w:val="Normal"/>
    <w:rsid w:val="00A817C0"/>
    <w:pPr>
      <w:pBdr>
        <w:top w:val="double" w:sz="6" w:space="0" w:color="auto"/>
        <w:left w:val="single" w:sz="4" w:space="0" w:color="000000"/>
        <w:bottom w:val="double" w:sz="6" w:space="0" w:color="auto"/>
        <w:right w:val="single" w:sz="4" w:space="0" w:color="000000"/>
      </w:pBdr>
      <w:shd w:val="clear" w:color="000000" w:fill="FFFFFF"/>
      <w:spacing w:before="100" w:beforeAutospacing="1" w:after="100" w:afterAutospacing="1"/>
      <w:jc w:val="center"/>
      <w:textAlignment w:val="center"/>
    </w:pPr>
    <w:rPr>
      <w:rFonts w:ascii="Arial" w:eastAsia="Calibri" w:hAnsi="Arial" w:cs="Arial"/>
      <w:b/>
      <w:bCs/>
      <w:sz w:val="18"/>
      <w:szCs w:val="18"/>
    </w:rPr>
  </w:style>
  <w:style w:type="paragraph" w:customStyle="1" w:styleId="xl151">
    <w:name w:val="xl151"/>
    <w:basedOn w:val="Normal"/>
    <w:rsid w:val="00A817C0"/>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eastAsia="Calibri" w:hAnsi="Arial" w:cs="Arial"/>
      <w:b/>
      <w:bCs/>
      <w:sz w:val="18"/>
      <w:szCs w:val="18"/>
    </w:rPr>
  </w:style>
  <w:style w:type="paragraph" w:customStyle="1" w:styleId="xl152">
    <w:name w:val="xl152"/>
    <w:basedOn w:val="Normal"/>
    <w:rsid w:val="00A817C0"/>
    <w:pPr>
      <w:pBdr>
        <w:left w:val="single" w:sz="8" w:space="0" w:color="auto"/>
        <w:bottom w:val="single" w:sz="8" w:space="0" w:color="auto"/>
      </w:pBdr>
      <w:shd w:val="clear" w:color="000000" w:fill="969696"/>
      <w:spacing w:before="100" w:beforeAutospacing="1" w:after="100" w:afterAutospacing="1"/>
      <w:jc w:val="right"/>
      <w:textAlignment w:val="top"/>
    </w:pPr>
    <w:rPr>
      <w:rFonts w:ascii="Arial" w:eastAsia="Calibri" w:hAnsi="Arial" w:cs="Arial"/>
      <w:b/>
      <w:bCs/>
      <w:szCs w:val="24"/>
    </w:rPr>
  </w:style>
  <w:style w:type="paragraph" w:customStyle="1" w:styleId="xl153">
    <w:name w:val="xl153"/>
    <w:basedOn w:val="Normal"/>
    <w:rsid w:val="00A817C0"/>
    <w:pPr>
      <w:pBdr>
        <w:bottom w:val="single" w:sz="8" w:space="0" w:color="auto"/>
      </w:pBdr>
      <w:spacing w:before="100" w:beforeAutospacing="1" w:after="100" w:afterAutospacing="1"/>
      <w:textAlignment w:val="top"/>
    </w:pPr>
    <w:rPr>
      <w:rFonts w:eastAsia="Calibri"/>
      <w:szCs w:val="24"/>
    </w:rPr>
  </w:style>
  <w:style w:type="paragraph" w:customStyle="1" w:styleId="xl154">
    <w:name w:val="xl154"/>
    <w:basedOn w:val="Normal"/>
    <w:rsid w:val="00A817C0"/>
    <w:pPr>
      <w:pBdr>
        <w:bottom w:val="single" w:sz="8" w:space="0" w:color="auto"/>
        <w:right w:val="single" w:sz="8" w:space="0" w:color="auto"/>
      </w:pBdr>
      <w:spacing w:before="100" w:beforeAutospacing="1" w:after="100" w:afterAutospacing="1"/>
      <w:textAlignment w:val="top"/>
    </w:pPr>
    <w:rPr>
      <w:rFonts w:eastAsia="Calibri"/>
      <w:szCs w:val="24"/>
    </w:rPr>
  </w:style>
  <w:style w:type="paragraph" w:customStyle="1" w:styleId="xl155">
    <w:name w:val="xl155"/>
    <w:basedOn w:val="Normal"/>
    <w:rsid w:val="00A817C0"/>
    <w:pPr>
      <w:pBdr>
        <w:top w:val="single" w:sz="8" w:space="0" w:color="000000"/>
        <w:left w:val="single" w:sz="4" w:space="0" w:color="000000"/>
        <w:bottom w:val="double" w:sz="6" w:space="0" w:color="000000"/>
        <w:right w:val="single" w:sz="4" w:space="0" w:color="000000"/>
      </w:pBdr>
      <w:shd w:val="clear" w:color="000000" w:fill="FDE9D9"/>
      <w:spacing w:before="100" w:beforeAutospacing="1" w:after="100" w:afterAutospacing="1"/>
      <w:jc w:val="center"/>
      <w:textAlignment w:val="top"/>
    </w:pPr>
    <w:rPr>
      <w:rFonts w:ascii="Arial" w:eastAsia="Calibri" w:hAnsi="Arial" w:cs="Arial"/>
      <w:b/>
      <w:bCs/>
      <w:szCs w:val="24"/>
    </w:rPr>
  </w:style>
  <w:style w:type="paragraph" w:customStyle="1" w:styleId="xl156">
    <w:name w:val="xl156"/>
    <w:basedOn w:val="Normal"/>
    <w:rsid w:val="00A817C0"/>
    <w:pPr>
      <w:pBdr>
        <w:top w:val="single" w:sz="8" w:space="0" w:color="000000"/>
        <w:left w:val="single" w:sz="4" w:space="0" w:color="000000"/>
        <w:bottom w:val="double" w:sz="6" w:space="0" w:color="000000"/>
        <w:right w:val="single" w:sz="4" w:space="0" w:color="000000"/>
      </w:pBdr>
      <w:shd w:val="clear" w:color="000000" w:fill="FDE9D9"/>
      <w:spacing w:before="100" w:beforeAutospacing="1" w:after="100" w:afterAutospacing="1"/>
      <w:jc w:val="center"/>
      <w:textAlignment w:val="top"/>
    </w:pPr>
    <w:rPr>
      <w:rFonts w:eastAsia="Calibri"/>
      <w:szCs w:val="24"/>
    </w:rPr>
  </w:style>
  <w:style w:type="paragraph" w:customStyle="1" w:styleId="xl157">
    <w:name w:val="xl157"/>
    <w:basedOn w:val="Normal"/>
    <w:rsid w:val="00A817C0"/>
    <w:pPr>
      <w:pBdr>
        <w:top w:val="single" w:sz="8" w:space="0" w:color="000000"/>
        <w:left w:val="single" w:sz="4" w:space="0" w:color="000000"/>
        <w:bottom w:val="double" w:sz="6" w:space="0" w:color="000000"/>
        <w:right w:val="single" w:sz="4" w:space="0" w:color="000000"/>
      </w:pBdr>
      <w:shd w:val="clear" w:color="000000" w:fill="FDE9D9"/>
      <w:spacing w:before="100" w:beforeAutospacing="1" w:after="100" w:afterAutospacing="1"/>
      <w:textAlignment w:val="top"/>
    </w:pPr>
    <w:rPr>
      <w:rFonts w:eastAsia="Calibri"/>
      <w:szCs w:val="24"/>
    </w:rPr>
  </w:style>
  <w:style w:type="paragraph" w:customStyle="1" w:styleId="xl158">
    <w:name w:val="xl158"/>
    <w:basedOn w:val="Normal"/>
    <w:rsid w:val="00A817C0"/>
    <w:pPr>
      <w:pBdr>
        <w:top w:val="single" w:sz="8" w:space="0" w:color="000000"/>
        <w:left w:val="single" w:sz="4" w:space="0" w:color="000000"/>
        <w:bottom w:val="double" w:sz="6" w:space="0" w:color="000000"/>
        <w:right w:val="single" w:sz="8" w:space="0" w:color="000000"/>
      </w:pBdr>
      <w:shd w:val="clear" w:color="000000" w:fill="FDE9D9"/>
      <w:spacing w:before="100" w:beforeAutospacing="1" w:after="100" w:afterAutospacing="1"/>
      <w:textAlignment w:val="top"/>
    </w:pPr>
    <w:rPr>
      <w:rFonts w:eastAsia="Calibri"/>
      <w:szCs w:val="24"/>
    </w:rPr>
  </w:style>
  <w:style w:type="paragraph" w:customStyle="1" w:styleId="xl159">
    <w:name w:val="xl159"/>
    <w:basedOn w:val="Normal"/>
    <w:rsid w:val="00A817C0"/>
    <w:pPr>
      <w:pBdr>
        <w:top w:val="single" w:sz="4" w:space="0" w:color="C0C0C0"/>
        <w:left w:val="single" w:sz="4" w:space="9" w:color="C0C0C0"/>
        <w:bottom w:val="single" w:sz="4" w:space="0" w:color="C0C0C0"/>
        <w:right w:val="single" w:sz="4" w:space="0" w:color="C0C0C0"/>
      </w:pBdr>
      <w:shd w:val="clear" w:color="000000" w:fill="538ED5"/>
      <w:spacing w:before="100" w:beforeAutospacing="1" w:after="100" w:afterAutospacing="1"/>
      <w:ind w:firstLineChars="100" w:firstLine="100"/>
      <w:textAlignment w:val="center"/>
    </w:pPr>
    <w:rPr>
      <w:rFonts w:ascii="Arial" w:eastAsia="Calibri" w:hAnsi="Arial" w:cs="Arial"/>
      <w:b/>
      <w:bCs/>
      <w:i/>
      <w:iCs/>
      <w:color w:val="FFFFFF"/>
      <w:sz w:val="32"/>
      <w:szCs w:val="32"/>
    </w:rPr>
  </w:style>
  <w:style w:type="paragraph" w:customStyle="1" w:styleId="xl160">
    <w:name w:val="xl160"/>
    <w:basedOn w:val="Normal"/>
    <w:rsid w:val="00A817C0"/>
    <w:pPr>
      <w:pBdr>
        <w:top w:val="single" w:sz="4" w:space="0" w:color="C0C0C0"/>
        <w:left w:val="single" w:sz="4" w:space="0" w:color="C0C0C0"/>
        <w:right w:val="single" w:sz="4" w:space="0" w:color="C0C0C0"/>
      </w:pBdr>
      <w:spacing w:before="100" w:beforeAutospacing="1" w:after="100" w:afterAutospacing="1"/>
    </w:pPr>
    <w:rPr>
      <w:rFonts w:ascii="Arial" w:eastAsia="Calibri" w:hAnsi="Arial" w:cs="Arial"/>
      <w:b/>
      <w:bCs/>
      <w:szCs w:val="24"/>
    </w:rPr>
  </w:style>
  <w:style w:type="paragraph" w:customStyle="1" w:styleId="xl161">
    <w:name w:val="xl161"/>
    <w:basedOn w:val="Normal"/>
    <w:rsid w:val="00A817C0"/>
    <w:pPr>
      <w:pBdr>
        <w:top w:val="single" w:sz="4" w:space="0" w:color="C0C0C0"/>
        <w:left w:val="single" w:sz="4" w:space="0" w:color="C0C0C0"/>
      </w:pBdr>
      <w:spacing w:before="100" w:beforeAutospacing="1" w:after="100" w:afterAutospacing="1"/>
    </w:pPr>
    <w:rPr>
      <w:rFonts w:ascii="Arial" w:eastAsia="Calibri" w:hAnsi="Arial" w:cs="Arial"/>
      <w:b/>
      <w:bCs/>
      <w:szCs w:val="24"/>
    </w:rPr>
  </w:style>
  <w:style w:type="paragraph" w:customStyle="1" w:styleId="xl162">
    <w:name w:val="xl162"/>
    <w:basedOn w:val="Normal"/>
    <w:rsid w:val="00A817C0"/>
    <w:pPr>
      <w:pBdr>
        <w:bottom w:val="single" w:sz="8" w:space="0" w:color="000000"/>
      </w:pBdr>
      <w:spacing w:before="100" w:beforeAutospacing="1" w:after="100" w:afterAutospacing="1"/>
    </w:pPr>
    <w:rPr>
      <w:rFonts w:ascii="Arial" w:eastAsia="Calibri" w:hAnsi="Arial" w:cs="Arial"/>
      <w:b/>
      <w:bCs/>
      <w:sz w:val="32"/>
      <w:szCs w:val="32"/>
    </w:rPr>
  </w:style>
  <w:style w:type="paragraph" w:customStyle="1" w:styleId="xl163">
    <w:name w:val="xl163"/>
    <w:basedOn w:val="Normal"/>
    <w:rsid w:val="00A817C0"/>
    <w:pPr>
      <w:pBdr>
        <w:bottom w:val="single" w:sz="8" w:space="0" w:color="000000"/>
      </w:pBdr>
      <w:spacing w:before="100" w:beforeAutospacing="1" w:after="100" w:afterAutospacing="1"/>
    </w:pPr>
    <w:rPr>
      <w:rFonts w:eastAsia="Calibri"/>
      <w:szCs w:val="24"/>
    </w:rPr>
  </w:style>
  <w:style w:type="paragraph" w:customStyle="1" w:styleId="xl67">
    <w:name w:val="xl67"/>
    <w:basedOn w:val="Normal"/>
    <w:rsid w:val="00A817C0"/>
    <w:pPr>
      <w:spacing w:before="100" w:beforeAutospacing="1" w:after="100" w:afterAutospacing="1"/>
      <w:textAlignment w:val="top"/>
    </w:pPr>
    <w:rPr>
      <w:rFonts w:eastAsia="Calibri"/>
      <w:szCs w:val="24"/>
    </w:rPr>
  </w:style>
  <w:style w:type="paragraph" w:customStyle="1" w:styleId="3digitsubhead">
    <w:name w:val="3 digit subhead"/>
    <w:basedOn w:val="Normal"/>
    <w:rsid w:val="00A817C0"/>
    <w:pPr>
      <w:spacing w:after="60"/>
    </w:pPr>
    <w:rPr>
      <w:rFonts w:ascii="Arial" w:eastAsia="Calibri" w:hAnsi="Arial" w:cs="Arial"/>
      <w:b/>
      <w:smallCaps/>
    </w:rPr>
  </w:style>
  <w:style w:type="paragraph" w:customStyle="1" w:styleId="Level40">
    <w:name w:val="Level4"/>
    <w:basedOn w:val="Normal"/>
    <w:rsid w:val="00A817C0"/>
    <w:pPr>
      <w:tabs>
        <w:tab w:val="left" w:pos="720"/>
        <w:tab w:val="left" w:pos="1080"/>
        <w:tab w:val="left" w:pos="1440"/>
        <w:tab w:val="left" w:pos="1800"/>
      </w:tabs>
      <w:snapToGrid w:val="0"/>
      <w:spacing w:after="120"/>
      <w:ind w:left="3600" w:hanging="1440"/>
      <w:jc w:val="both"/>
      <w:outlineLvl w:val="1"/>
    </w:pPr>
    <w:rPr>
      <w:rFonts w:ascii="Arial Narrow" w:eastAsia="Calibri" w:hAnsi="Arial Narrow"/>
      <w:sz w:val="22"/>
      <w:szCs w:val="22"/>
    </w:rPr>
  </w:style>
  <w:style w:type="character" w:customStyle="1" w:styleId="EndnoteTextChar">
    <w:name w:val="Endnote Text Char"/>
    <w:link w:val="EndnoteText"/>
    <w:semiHidden/>
    <w:rsid w:val="00A817C0"/>
  </w:style>
  <w:style w:type="character" w:customStyle="1" w:styleId="A3">
    <w:name w:val="A3"/>
    <w:rsid w:val="00A817C0"/>
    <w:rPr>
      <w:color w:val="000000"/>
      <w:sz w:val="20"/>
    </w:rPr>
  </w:style>
  <w:style w:type="character" w:styleId="BookTitle">
    <w:name w:val="Book Title"/>
    <w:qFormat/>
    <w:rsid w:val="00A817C0"/>
    <w:rPr>
      <w:rFonts w:ascii="Calibri" w:hAnsi="Calibri" w:cs="Times New Roman"/>
      <w:b/>
      <w:bCs/>
      <w:smallCaps/>
      <w:spacing w:val="5"/>
      <w:sz w:val="22"/>
    </w:rPr>
  </w:style>
  <w:style w:type="paragraph" w:styleId="TOCHeading">
    <w:name w:val="TOC Heading"/>
    <w:basedOn w:val="Heading1"/>
    <w:next w:val="Normal"/>
    <w:qFormat/>
    <w:rsid w:val="00A817C0"/>
    <w:pPr>
      <w:numPr>
        <w:numId w:val="0"/>
      </w:numPr>
      <w:tabs>
        <w:tab w:val="clear" w:pos="720"/>
      </w:tabs>
      <w:spacing w:before="480" w:line="276" w:lineRule="auto"/>
      <w:outlineLvl w:val="9"/>
    </w:pPr>
    <w:rPr>
      <w:rFonts w:ascii="Cambria" w:eastAsia="Calibri" w:hAnsi="Cambria"/>
      <w:bCs/>
      <w:caps w:val="0"/>
      <w:color w:val="365F91"/>
      <w:sz w:val="28"/>
      <w:szCs w:val="28"/>
    </w:rPr>
  </w:style>
  <w:style w:type="character" w:customStyle="1" w:styleId="BodyTextFirstIndentChar">
    <w:name w:val="Body Text First Indent Char"/>
    <w:link w:val="BodyTextFirstIndent"/>
    <w:rsid w:val="00A817C0"/>
    <w:rPr>
      <w:sz w:val="24"/>
    </w:rPr>
  </w:style>
  <w:style w:type="character" w:customStyle="1" w:styleId="ClosingChar">
    <w:name w:val="Closing Char"/>
    <w:link w:val="Closing"/>
    <w:rsid w:val="00A817C0"/>
    <w:rPr>
      <w:sz w:val="24"/>
    </w:rPr>
  </w:style>
  <w:style w:type="character" w:customStyle="1" w:styleId="DateChar">
    <w:name w:val="Date Char"/>
    <w:link w:val="Date"/>
    <w:rsid w:val="00A817C0"/>
    <w:rPr>
      <w:sz w:val="24"/>
    </w:rPr>
  </w:style>
  <w:style w:type="character" w:customStyle="1" w:styleId="FootnoteTextChar">
    <w:name w:val="Footnote Text Char"/>
    <w:link w:val="FootnoteText"/>
    <w:semiHidden/>
    <w:rsid w:val="00A817C0"/>
  </w:style>
  <w:style w:type="character" w:customStyle="1" w:styleId="MacroTextChar">
    <w:name w:val="Macro Text Char"/>
    <w:link w:val="MacroText"/>
    <w:semiHidden/>
    <w:rsid w:val="00A817C0"/>
    <w:rPr>
      <w:rFonts w:ascii="Courier New" w:hAnsi="Courier New"/>
    </w:rPr>
  </w:style>
  <w:style w:type="character" w:customStyle="1" w:styleId="MessageHeaderChar">
    <w:name w:val="Message Header Char"/>
    <w:link w:val="MessageHeader"/>
    <w:rsid w:val="00A817C0"/>
    <w:rPr>
      <w:rFonts w:ascii="Arial" w:hAnsi="Arial"/>
      <w:sz w:val="24"/>
      <w:shd w:val="pct20" w:color="auto" w:fill="auto"/>
    </w:rPr>
  </w:style>
  <w:style w:type="character" w:customStyle="1" w:styleId="NoteHeadingChar">
    <w:name w:val="Note Heading Char"/>
    <w:link w:val="NoteHeading"/>
    <w:rsid w:val="00A817C0"/>
    <w:rPr>
      <w:sz w:val="24"/>
    </w:rPr>
  </w:style>
  <w:style w:type="character" w:customStyle="1" w:styleId="SalutationChar">
    <w:name w:val="Salutation Char"/>
    <w:link w:val="Salutation"/>
    <w:rsid w:val="00A817C0"/>
    <w:rPr>
      <w:sz w:val="24"/>
    </w:rPr>
  </w:style>
  <w:style w:type="character" w:customStyle="1" w:styleId="SignatureChar">
    <w:name w:val="Signature Char"/>
    <w:link w:val="Signature"/>
    <w:rsid w:val="00A817C0"/>
    <w:rPr>
      <w:sz w:val="24"/>
    </w:rPr>
  </w:style>
  <w:style w:type="paragraph" w:customStyle="1" w:styleId="CharCharChar">
    <w:name w:val="Char Char Char"/>
    <w:basedOn w:val="Normal"/>
    <w:rsid w:val="00A817C0"/>
    <w:pPr>
      <w:spacing w:after="160" w:line="240" w:lineRule="exact"/>
    </w:pPr>
    <w:rPr>
      <w:rFonts w:ascii="Verdana" w:eastAsia="Calibri" w:hAnsi="Verdana"/>
      <w:sz w:val="20"/>
    </w:rPr>
  </w:style>
  <w:style w:type="numbering" w:styleId="111111">
    <w:name w:val="Outline List 2"/>
    <w:basedOn w:val="NoList"/>
    <w:rsid w:val="00A817C0"/>
    <w:pPr>
      <w:numPr>
        <w:numId w:val="17"/>
      </w:numPr>
    </w:pPr>
  </w:style>
  <w:style w:type="numbering" w:customStyle="1" w:styleId="NoList2">
    <w:name w:val="No List2"/>
    <w:next w:val="NoList"/>
    <w:uiPriority w:val="99"/>
    <w:semiHidden/>
    <w:rsid w:val="00E90E4E"/>
  </w:style>
  <w:style w:type="paragraph" w:customStyle="1" w:styleId="Level2">
    <w:name w:val="Level 2"/>
    <w:basedOn w:val="Normal"/>
    <w:rsid w:val="00E90E4E"/>
    <w:pPr>
      <w:widowControl w:val="0"/>
      <w:outlineLvl w:val="1"/>
    </w:pPr>
    <w:rPr>
      <w:snapToGrid w:val="0"/>
      <w:sz w:val="22"/>
    </w:rPr>
  </w:style>
  <w:style w:type="paragraph" w:customStyle="1" w:styleId="SectionHeading">
    <w:name w:val="Section Heading"/>
    <w:basedOn w:val="Normal"/>
    <w:rsid w:val="00E90E4E"/>
    <w:pPr>
      <w:keepNext/>
      <w:numPr>
        <w:numId w:val="20"/>
      </w:numPr>
      <w:tabs>
        <w:tab w:val="left" w:pos="360"/>
      </w:tabs>
      <w:spacing w:before="60" w:after="60" w:line="280" w:lineRule="atLeast"/>
    </w:pPr>
    <w:rPr>
      <w:rFonts w:ascii="Arial" w:hAnsi="Arial" w:cs="Arial"/>
      <w:b/>
      <w:sz w:val="22"/>
      <w:szCs w:val="24"/>
    </w:rPr>
  </w:style>
  <w:style w:type="paragraph" w:customStyle="1" w:styleId="StyleBulletParagraphLeft05">
    <w:name w:val="Style Bullet Paragraph + Left:  0.5&quot;"/>
    <w:basedOn w:val="Normal"/>
    <w:rsid w:val="00E90E4E"/>
    <w:pPr>
      <w:keepLines/>
      <w:numPr>
        <w:numId w:val="21"/>
      </w:numPr>
      <w:spacing w:before="60" w:after="60"/>
      <w:ind w:right="360"/>
    </w:pPr>
    <w:rPr>
      <w:sz w:val="22"/>
    </w:rPr>
  </w:style>
  <w:style w:type="paragraph" w:customStyle="1" w:styleId="BulletPara1">
    <w:name w:val="BulletPara1"/>
    <w:basedOn w:val="Normal"/>
    <w:rsid w:val="00E90E4E"/>
    <w:pPr>
      <w:keepLines/>
      <w:numPr>
        <w:numId w:val="19"/>
      </w:numPr>
      <w:spacing w:line="260" w:lineRule="exact"/>
    </w:pPr>
    <w:rPr>
      <w:rFonts w:ascii="Book Antiqua" w:hAnsi="Book Antiqua"/>
      <w:sz w:val="22"/>
    </w:rPr>
  </w:style>
  <w:style w:type="paragraph" w:customStyle="1" w:styleId="p3">
    <w:name w:val="p3"/>
    <w:basedOn w:val="Normal"/>
    <w:rsid w:val="00E90E4E"/>
    <w:pPr>
      <w:widowControl w:val="0"/>
      <w:tabs>
        <w:tab w:val="left" w:pos="204"/>
      </w:tabs>
      <w:autoSpaceDE w:val="0"/>
      <w:autoSpaceDN w:val="0"/>
      <w:adjustRightInd w:val="0"/>
      <w:jc w:val="both"/>
    </w:pPr>
    <w:rPr>
      <w:sz w:val="22"/>
      <w:szCs w:val="24"/>
    </w:rPr>
  </w:style>
  <w:style w:type="paragraph" w:customStyle="1" w:styleId="PDCn1bodytext">
    <w:name w:val="PDC_n1 body text"/>
    <w:basedOn w:val="Normal"/>
    <w:rsid w:val="00E90E4E"/>
    <w:pPr>
      <w:spacing w:after="240"/>
      <w:ind w:left="720"/>
    </w:pPr>
    <w:rPr>
      <w:rFonts w:ascii="Book Antiqua" w:hAnsi="Book Antiqua"/>
      <w:sz w:val="22"/>
    </w:rPr>
  </w:style>
  <w:style w:type="paragraph" w:customStyle="1" w:styleId="1AutoList3">
    <w:name w:val="1AutoList3"/>
    <w:rsid w:val="00E90E4E"/>
    <w:pPr>
      <w:tabs>
        <w:tab w:val="left" w:pos="720"/>
      </w:tabs>
      <w:autoSpaceDE w:val="0"/>
      <w:autoSpaceDN w:val="0"/>
      <w:adjustRightInd w:val="0"/>
      <w:ind w:left="720" w:hanging="720"/>
    </w:pPr>
    <w:rPr>
      <w:sz w:val="24"/>
      <w:szCs w:val="24"/>
    </w:rPr>
  </w:style>
  <w:style w:type="paragraph" w:customStyle="1" w:styleId="2AutoList3">
    <w:name w:val="2AutoList3"/>
    <w:rsid w:val="00E90E4E"/>
    <w:pPr>
      <w:tabs>
        <w:tab w:val="left" w:pos="720"/>
        <w:tab w:val="left" w:pos="1440"/>
      </w:tabs>
      <w:autoSpaceDE w:val="0"/>
      <w:autoSpaceDN w:val="0"/>
      <w:adjustRightInd w:val="0"/>
      <w:ind w:left="1440" w:hanging="720"/>
    </w:pPr>
    <w:rPr>
      <w:sz w:val="24"/>
      <w:szCs w:val="24"/>
    </w:rPr>
  </w:style>
  <w:style w:type="paragraph" w:customStyle="1" w:styleId="Level2Disc">
    <w:name w:val="Level2Disc"/>
    <w:basedOn w:val="Normal"/>
    <w:rsid w:val="00E90E4E"/>
    <w:pPr>
      <w:widowControl w:val="0"/>
      <w:autoSpaceDE w:val="0"/>
      <w:autoSpaceDN w:val="0"/>
      <w:adjustRightInd w:val="0"/>
      <w:ind w:left="720" w:right="90" w:hanging="720"/>
      <w:outlineLvl w:val="1"/>
    </w:pPr>
    <w:rPr>
      <w:rFonts w:ascii="ZapfHumnst BT" w:hAnsi="ZapfHumnst BT"/>
      <w:b/>
      <w:bCs/>
      <w:sz w:val="22"/>
      <w:szCs w:val="24"/>
    </w:rPr>
  </w:style>
  <w:style w:type="paragraph" w:customStyle="1" w:styleId="Level3Disc">
    <w:name w:val="Level3Disc"/>
    <w:basedOn w:val="Normal"/>
    <w:rsid w:val="00E90E4E"/>
    <w:pPr>
      <w:widowControl w:val="0"/>
      <w:autoSpaceDE w:val="0"/>
      <w:autoSpaceDN w:val="0"/>
      <w:adjustRightInd w:val="0"/>
      <w:ind w:left="720" w:right="90" w:hanging="720"/>
      <w:outlineLvl w:val="2"/>
    </w:pPr>
    <w:rPr>
      <w:rFonts w:ascii="ZapfHumnst BT" w:hAnsi="ZapfHumnst BT"/>
      <w:sz w:val="22"/>
      <w:szCs w:val="24"/>
    </w:rPr>
  </w:style>
  <w:style w:type="character" w:customStyle="1" w:styleId="DeltaViewInsertion">
    <w:name w:val="DeltaView Insertion"/>
    <w:rsid w:val="00E90E4E"/>
    <w:rPr>
      <w:color w:val="0000FF"/>
      <w:spacing w:val="0"/>
      <w:u w:val="double"/>
    </w:rPr>
  </w:style>
  <w:style w:type="character" w:customStyle="1" w:styleId="DeltaViewMoveDestination">
    <w:name w:val="DeltaView Move Destination"/>
    <w:rsid w:val="00E90E4E"/>
    <w:rPr>
      <w:color w:val="00C000"/>
      <w:spacing w:val="0"/>
      <w:u w:val="double"/>
    </w:rPr>
  </w:style>
  <w:style w:type="paragraph" w:customStyle="1" w:styleId="Outline0011">
    <w:name w:val="Outline001_1"/>
    <w:basedOn w:val="Normal"/>
    <w:rsid w:val="00E90E4E"/>
    <w:pPr>
      <w:widowControl w:val="0"/>
      <w:numPr>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pPr>
    <w:rPr>
      <w:sz w:val="22"/>
      <w:szCs w:val="24"/>
    </w:rPr>
  </w:style>
  <w:style w:type="paragraph" w:customStyle="1" w:styleId="ClauseHeader">
    <w:name w:val="Clause Header"/>
    <w:basedOn w:val="Heading2"/>
    <w:autoRedefine/>
    <w:rsid w:val="00E90E4E"/>
    <w:pPr>
      <w:keepLines w:val="0"/>
      <w:numPr>
        <w:ilvl w:val="0"/>
        <w:numId w:val="0"/>
      </w:numPr>
      <w:autoSpaceDE w:val="0"/>
      <w:autoSpaceDN w:val="0"/>
      <w:adjustRightInd w:val="0"/>
      <w:spacing w:before="0"/>
    </w:pPr>
    <w:rPr>
      <w:rFonts w:ascii="Arial" w:hAnsi="Arial"/>
      <w:b/>
      <w:bCs/>
      <w:sz w:val="22"/>
      <w:lang w:val="x-none" w:eastAsia="x-none"/>
    </w:rPr>
  </w:style>
  <w:style w:type="paragraph" w:customStyle="1" w:styleId="SectionHeader">
    <w:name w:val="Section Header"/>
    <w:basedOn w:val="Heading1"/>
    <w:rsid w:val="00E90E4E"/>
    <w:pPr>
      <w:keepLines w:val="0"/>
      <w:pageBreakBefore/>
      <w:numPr>
        <w:numId w:val="0"/>
      </w:numPr>
      <w:tabs>
        <w:tab w:val="clear" w:pos="720"/>
        <w:tab w:val="num" w:pos="360"/>
      </w:tabs>
      <w:autoSpaceDE w:val="0"/>
      <w:autoSpaceDN w:val="0"/>
      <w:adjustRightInd w:val="0"/>
      <w:spacing w:after="60"/>
      <w:ind w:left="360" w:hanging="360"/>
    </w:pPr>
    <w:rPr>
      <w:rFonts w:ascii="Arial" w:hAnsi="Arial"/>
      <w:kern w:val="28"/>
      <w:lang w:val="x-none" w:eastAsia="x-none"/>
    </w:rPr>
  </w:style>
  <w:style w:type="paragraph" w:customStyle="1" w:styleId="1AutoList17">
    <w:name w:val="1AutoList17"/>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ContractExplanatoryText">
    <w:name w:val="Contract Explanatory Text"/>
    <w:basedOn w:val="NormalIndent"/>
    <w:autoRedefine/>
    <w:rsid w:val="00E90E4E"/>
    <w:pPr>
      <w:autoSpaceDE w:val="0"/>
      <w:autoSpaceDN w:val="0"/>
      <w:adjustRightInd w:val="0"/>
      <w:jc w:val="both"/>
    </w:pPr>
    <w:rPr>
      <w:rFonts w:ascii="Arial" w:hAnsi="Arial"/>
      <w:i/>
      <w:color w:val="0000FF"/>
      <w:sz w:val="20"/>
    </w:rPr>
  </w:style>
  <w:style w:type="paragraph" w:customStyle="1" w:styleId="ContractText">
    <w:name w:val="Contract Text"/>
    <w:basedOn w:val="NormalIndent"/>
    <w:autoRedefine/>
    <w:rsid w:val="00E90E4E"/>
    <w:pPr>
      <w:autoSpaceDE w:val="0"/>
      <w:autoSpaceDN w:val="0"/>
      <w:adjustRightInd w:val="0"/>
      <w:spacing w:before="120" w:after="60"/>
      <w:jc w:val="both"/>
    </w:pPr>
    <w:rPr>
      <w:rFonts w:ascii="Arial" w:hAnsi="Arial"/>
      <w:sz w:val="20"/>
    </w:rPr>
  </w:style>
  <w:style w:type="paragraph" w:customStyle="1" w:styleId="SectionExplanatoryText">
    <w:name w:val="Section Explanatory Text"/>
    <w:basedOn w:val="NormalIndent"/>
    <w:autoRedefine/>
    <w:rsid w:val="00E90E4E"/>
    <w:pPr>
      <w:autoSpaceDE w:val="0"/>
      <w:autoSpaceDN w:val="0"/>
      <w:adjustRightInd w:val="0"/>
      <w:jc w:val="both"/>
    </w:pPr>
    <w:rPr>
      <w:rFonts w:ascii="Arial" w:hAnsi="Arial"/>
      <w:i/>
      <w:color w:val="0000FF"/>
      <w:sz w:val="20"/>
    </w:rPr>
  </w:style>
  <w:style w:type="paragraph" w:customStyle="1" w:styleId="SectionText">
    <w:name w:val="Section Text"/>
    <w:basedOn w:val="NormalIndent"/>
    <w:autoRedefine/>
    <w:rsid w:val="00E90E4E"/>
    <w:pPr>
      <w:autoSpaceDE w:val="0"/>
      <w:autoSpaceDN w:val="0"/>
      <w:adjustRightInd w:val="0"/>
      <w:jc w:val="both"/>
    </w:pPr>
    <w:rPr>
      <w:rFonts w:ascii="Arial" w:hAnsi="Arial"/>
      <w:sz w:val="20"/>
    </w:rPr>
  </w:style>
  <w:style w:type="paragraph" w:customStyle="1" w:styleId="ClauseText">
    <w:name w:val="Clause Text"/>
    <w:basedOn w:val="NormalIndent"/>
    <w:autoRedefine/>
    <w:rsid w:val="00E90E4E"/>
    <w:pPr>
      <w:autoSpaceDE w:val="0"/>
      <w:autoSpaceDN w:val="0"/>
      <w:adjustRightInd w:val="0"/>
      <w:spacing w:before="120" w:after="60"/>
      <w:jc w:val="both"/>
    </w:pPr>
    <w:rPr>
      <w:rFonts w:ascii="Arial" w:hAnsi="Arial"/>
      <w:sz w:val="20"/>
    </w:rPr>
  </w:style>
  <w:style w:type="paragraph" w:customStyle="1" w:styleId="ClauseType">
    <w:name w:val="Clause Type"/>
    <w:basedOn w:val="NormalIndent"/>
    <w:autoRedefine/>
    <w:rsid w:val="00E90E4E"/>
    <w:pPr>
      <w:autoSpaceDE w:val="0"/>
      <w:autoSpaceDN w:val="0"/>
      <w:adjustRightInd w:val="0"/>
      <w:ind w:left="288"/>
      <w:jc w:val="both"/>
    </w:pPr>
    <w:rPr>
      <w:rFonts w:ascii="Arial" w:hAnsi="Arial"/>
      <w:b/>
      <w:bCs/>
      <w:sz w:val="20"/>
    </w:rPr>
  </w:style>
  <w:style w:type="paragraph" w:customStyle="1" w:styleId="ClauseExplanatoryText">
    <w:name w:val="Clause Explanatory Text"/>
    <w:basedOn w:val="NormalIndent"/>
    <w:autoRedefine/>
    <w:rsid w:val="00E90E4E"/>
    <w:pPr>
      <w:autoSpaceDE w:val="0"/>
      <w:autoSpaceDN w:val="0"/>
      <w:adjustRightInd w:val="0"/>
      <w:spacing w:before="120" w:after="60"/>
      <w:jc w:val="both"/>
    </w:pPr>
    <w:rPr>
      <w:rFonts w:ascii="Arial" w:hAnsi="Arial"/>
      <w:i/>
      <w:color w:val="0000FF"/>
      <w:sz w:val="20"/>
    </w:rPr>
  </w:style>
  <w:style w:type="paragraph" w:customStyle="1" w:styleId="ContractTitle">
    <w:name w:val="Contract Title"/>
    <w:basedOn w:val="Title"/>
    <w:autoRedefine/>
    <w:rsid w:val="00E90E4E"/>
    <w:pPr>
      <w:widowControl/>
      <w:autoSpaceDE w:val="0"/>
      <w:autoSpaceDN w:val="0"/>
      <w:adjustRightInd w:val="0"/>
      <w:spacing w:before="240" w:after="480"/>
      <w:ind w:left="101"/>
      <w:outlineLvl w:val="0"/>
    </w:pPr>
    <w:rPr>
      <w:rFonts w:ascii="Arial" w:hAnsi="Arial"/>
      <w:kern w:val="28"/>
      <w:lang w:val="x-none" w:eastAsia="x-none"/>
    </w:rPr>
  </w:style>
  <w:style w:type="paragraph" w:customStyle="1" w:styleId="AgreementLine">
    <w:name w:val="Agreement Line"/>
    <w:basedOn w:val="Normal"/>
    <w:next w:val="Subtitle"/>
    <w:autoRedefine/>
    <w:rsid w:val="00E90E4E"/>
    <w:pPr>
      <w:autoSpaceDE w:val="0"/>
      <w:autoSpaceDN w:val="0"/>
      <w:adjustRightInd w:val="0"/>
      <w:spacing w:before="240" w:after="240"/>
      <w:ind w:left="101"/>
      <w:jc w:val="center"/>
    </w:pPr>
    <w:rPr>
      <w:rFonts w:ascii="Arial" w:hAnsi="Arial"/>
      <w:sz w:val="20"/>
    </w:rPr>
  </w:style>
  <w:style w:type="paragraph" w:customStyle="1" w:styleId="CompanyName">
    <w:name w:val="Company Name"/>
    <w:basedOn w:val="Normal"/>
    <w:next w:val="Normal"/>
    <w:autoRedefine/>
    <w:rsid w:val="00E90E4E"/>
    <w:pPr>
      <w:autoSpaceDE w:val="0"/>
      <w:autoSpaceDN w:val="0"/>
      <w:adjustRightInd w:val="0"/>
      <w:spacing w:before="240" w:after="240"/>
      <w:ind w:left="101"/>
      <w:jc w:val="center"/>
    </w:pPr>
    <w:rPr>
      <w:rFonts w:ascii="Arial" w:hAnsi="Arial"/>
      <w:b/>
      <w:sz w:val="20"/>
    </w:rPr>
  </w:style>
  <w:style w:type="paragraph" w:customStyle="1" w:styleId="Contents">
    <w:name w:val="Contents"/>
    <w:basedOn w:val="TOC1"/>
    <w:autoRedefine/>
    <w:rsid w:val="00E90E4E"/>
    <w:pPr>
      <w:tabs>
        <w:tab w:val="clear" w:pos="480"/>
        <w:tab w:val="clear" w:pos="9350"/>
        <w:tab w:val="right" w:leader="dot" w:pos="8630"/>
      </w:tabs>
      <w:autoSpaceDE w:val="0"/>
      <w:autoSpaceDN w:val="0"/>
      <w:adjustRightInd w:val="0"/>
      <w:spacing w:before="0"/>
      <w:ind w:left="720"/>
    </w:pPr>
    <w:rPr>
      <w:rFonts w:ascii="Arial" w:hAnsi="Arial"/>
      <w:b w:val="0"/>
      <w:noProof w:val="0"/>
      <w:sz w:val="20"/>
    </w:rPr>
  </w:style>
  <w:style w:type="paragraph" w:customStyle="1" w:styleId="ContractContents">
    <w:name w:val="Contract Contents"/>
    <w:basedOn w:val="TOC1"/>
    <w:rsid w:val="00E90E4E"/>
    <w:pPr>
      <w:tabs>
        <w:tab w:val="clear" w:pos="480"/>
        <w:tab w:val="clear" w:pos="9350"/>
        <w:tab w:val="right" w:pos="8630"/>
      </w:tabs>
      <w:autoSpaceDE w:val="0"/>
      <w:autoSpaceDN w:val="0"/>
      <w:adjustRightInd w:val="0"/>
      <w:spacing w:before="0"/>
      <w:ind w:left="720"/>
    </w:pPr>
    <w:rPr>
      <w:rFonts w:ascii="Arial" w:hAnsi="Arial"/>
      <w:b w:val="0"/>
      <w:noProof w:val="0"/>
      <w:sz w:val="20"/>
    </w:rPr>
  </w:style>
  <w:style w:type="paragraph" w:customStyle="1" w:styleId="Char1CharChar">
    <w:name w:val="Char1 Char Char"/>
    <w:basedOn w:val="Normal"/>
    <w:rsid w:val="00E90E4E"/>
    <w:pPr>
      <w:spacing w:after="160" w:line="240" w:lineRule="exact"/>
    </w:pPr>
    <w:rPr>
      <w:rFonts w:ascii="Tahoma" w:hAnsi="Tahoma"/>
      <w:sz w:val="20"/>
    </w:rPr>
  </w:style>
  <w:style w:type="paragraph" w:customStyle="1" w:styleId="1AutoList1">
    <w:name w:val="1AutoList1"/>
    <w:uiPriority w:val="99"/>
    <w:rsid w:val="00E90E4E"/>
    <w:pPr>
      <w:widowControl w:val="0"/>
      <w:tabs>
        <w:tab w:val="left" w:pos="720"/>
      </w:tabs>
      <w:autoSpaceDE w:val="0"/>
      <w:autoSpaceDN w:val="0"/>
      <w:adjustRightInd w:val="0"/>
      <w:ind w:left="720" w:hanging="720"/>
      <w:jc w:val="both"/>
    </w:pPr>
    <w:rPr>
      <w:rFonts w:ascii="Courier" w:hAnsi="Courier" w:cs="Courier"/>
      <w:sz w:val="24"/>
      <w:szCs w:val="24"/>
    </w:rPr>
  </w:style>
  <w:style w:type="paragraph" w:customStyle="1" w:styleId="1">
    <w:name w:val="1"/>
    <w:rsid w:val="00E90E4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pPr>
    <w:rPr>
      <w:rFonts w:ascii="Courier" w:hAnsi="Courier" w:cs="Courier"/>
      <w:sz w:val="22"/>
      <w:szCs w:val="22"/>
    </w:rPr>
  </w:style>
  <w:style w:type="paragraph" w:customStyle="1" w:styleId="Header-right">
    <w:name w:val="Header-right"/>
    <w:basedOn w:val="Normal"/>
    <w:rsid w:val="00E90E4E"/>
    <w:pPr>
      <w:spacing w:after="20"/>
      <w:jc w:val="right"/>
    </w:pPr>
    <w:rPr>
      <w:rFonts w:ascii="Arial" w:hAnsi="Arial"/>
      <w:sz w:val="14"/>
    </w:rPr>
  </w:style>
  <w:style w:type="paragraph" w:customStyle="1" w:styleId="Num-Heading1">
    <w:name w:val="Num-Heading 1"/>
    <w:basedOn w:val="Normal"/>
    <w:next w:val="Normal"/>
    <w:rsid w:val="00E90E4E"/>
    <w:pPr>
      <w:keepNext/>
      <w:numPr>
        <w:numId w:val="23"/>
      </w:numPr>
      <w:spacing w:before="240" w:after="120"/>
      <w:jc w:val="both"/>
      <w:outlineLvl w:val="0"/>
    </w:pPr>
    <w:rPr>
      <w:rFonts w:ascii="Arial" w:hAnsi="Arial"/>
      <w:b/>
      <w:sz w:val="32"/>
    </w:rPr>
  </w:style>
  <w:style w:type="paragraph" w:customStyle="1" w:styleId="Num-Heading2">
    <w:name w:val="Num-Heading 2"/>
    <w:basedOn w:val="Normal"/>
    <w:next w:val="Normal"/>
    <w:rsid w:val="00E90E4E"/>
    <w:pPr>
      <w:keepNext/>
      <w:numPr>
        <w:ilvl w:val="1"/>
        <w:numId w:val="23"/>
      </w:numPr>
      <w:spacing w:before="240" w:after="120"/>
      <w:jc w:val="both"/>
      <w:outlineLvl w:val="1"/>
    </w:pPr>
    <w:rPr>
      <w:rFonts w:ascii="Arial" w:hAnsi="Arial"/>
      <w:b/>
      <w:spacing w:val="10"/>
      <w:sz w:val="28"/>
    </w:rPr>
  </w:style>
  <w:style w:type="paragraph" w:customStyle="1" w:styleId="Num-Heading3">
    <w:name w:val="Num-Heading 3"/>
    <w:basedOn w:val="Normal"/>
    <w:next w:val="Normal"/>
    <w:rsid w:val="00E90E4E"/>
    <w:pPr>
      <w:keepNext/>
      <w:numPr>
        <w:ilvl w:val="2"/>
        <w:numId w:val="23"/>
      </w:numPr>
      <w:spacing w:before="240" w:after="120"/>
      <w:jc w:val="both"/>
      <w:outlineLvl w:val="2"/>
    </w:pPr>
    <w:rPr>
      <w:rFonts w:ascii="Arial" w:hAnsi="Arial"/>
      <w:b/>
    </w:rPr>
  </w:style>
  <w:style w:type="paragraph" w:customStyle="1" w:styleId="Num-Heading4">
    <w:name w:val="Num-Heading 4"/>
    <w:basedOn w:val="Normal"/>
    <w:next w:val="Normal"/>
    <w:rsid w:val="00E90E4E"/>
    <w:pPr>
      <w:keepNext/>
      <w:numPr>
        <w:ilvl w:val="3"/>
        <w:numId w:val="23"/>
      </w:numPr>
      <w:spacing w:before="240" w:after="120"/>
      <w:jc w:val="both"/>
      <w:outlineLvl w:val="3"/>
    </w:pPr>
    <w:rPr>
      <w:rFonts w:ascii="Arial" w:hAnsi="Arial"/>
      <w:b/>
      <w:i/>
    </w:rPr>
  </w:style>
  <w:style w:type="paragraph" w:customStyle="1" w:styleId="Num-Heading5">
    <w:name w:val="Num-Heading 5"/>
    <w:basedOn w:val="Normal"/>
    <w:next w:val="Normal"/>
    <w:rsid w:val="00E90E4E"/>
    <w:pPr>
      <w:keepNext/>
      <w:numPr>
        <w:ilvl w:val="4"/>
        <w:numId w:val="23"/>
      </w:numPr>
      <w:spacing w:before="240" w:after="120"/>
      <w:jc w:val="both"/>
      <w:outlineLvl w:val="4"/>
    </w:pPr>
    <w:rPr>
      <w:rFonts w:ascii="Arial" w:hAnsi="Arial"/>
      <w:b/>
      <w:i/>
      <w:u w:val="single"/>
    </w:rPr>
  </w:style>
  <w:style w:type="paragraph" w:customStyle="1" w:styleId="Num-Heading6">
    <w:name w:val="Num-Heading 6"/>
    <w:basedOn w:val="Normal"/>
    <w:next w:val="Normal"/>
    <w:rsid w:val="00E90E4E"/>
    <w:pPr>
      <w:keepNext/>
      <w:numPr>
        <w:ilvl w:val="5"/>
        <w:numId w:val="23"/>
      </w:numPr>
      <w:spacing w:before="240" w:after="120"/>
      <w:jc w:val="both"/>
      <w:outlineLvl w:val="5"/>
    </w:pPr>
    <w:rPr>
      <w:rFonts w:ascii="Arial" w:hAnsi="Arial"/>
    </w:rPr>
  </w:style>
  <w:style w:type="paragraph" w:customStyle="1" w:styleId="Num-Heading7">
    <w:name w:val="Num-Heading 7"/>
    <w:basedOn w:val="Normal"/>
    <w:next w:val="Normal"/>
    <w:rsid w:val="00E90E4E"/>
    <w:pPr>
      <w:keepNext/>
      <w:numPr>
        <w:ilvl w:val="6"/>
        <w:numId w:val="23"/>
      </w:numPr>
      <w:spacing w:before="240" w:after="120"/>
      <w:jc w:val="both"/>
      <w:outlineLvl w:val="6"/>
    </w:pPr>
    <w:rPr>
      <w:rFonts w:ascii="Arial" w:hAnsi="Arial"/>
      <w:i/>
    </w:rPr>
  </w:style>
  <w:style w:type="paragraph" w:customStyle="1" w:styleId="Num-Heading8">
    <w:name w:val="Num-Heading 8"/>
    <w:basedOn w:val="Normal"/>
    <w:next w:val="Normal"/>
    <w:rsid w:val="00E90E4E"/>
    <w:pPr>
      <w:keepNext/>
      <w:numPr>
        <w:ilvl w:val="7"/>
        <w:numId w:val="23"/>
      </w:numPr>
      <w:spacing w:before="240" w:after="120"/>
      <w:jc w:val="both"/>
      <w:outlineLvl w:val="7"/>
    </w:pPr>
    <w:rPr>
      <w:rFonts w:ascii="Arial" w:hAnsi="Arial"/>
      <w:i/>
      <w:u w:val="single"/>
    </w:rPr>
  </w:style>
  <w:style w:type="paragraph" w:customStyle="1" w:styleId="Num-Heading9">
    <w:name w:val="Num-Heading 9"/>
    <w:basedOn w:val="Normal"/>
    <w:next w:val="Normal"/>
    <w:rsid w:val="00E90E4E"/>
    <w:pPr>
      <w:keepNext/>
      <w:numPr>
        <w:ilvl w:val="8"/>
        <w:numId w:val="23"/>
      </w:numPr>
      <w:spacing w:before="240" w:after="120"/>
      <w:jc w:val="both"/>
      <w:outlineLvl w:val="8"/>
    </w:pPr>
    <w:rPr>
      <w:rFonts w:ascii="Arial" w:hAnsi="Arial"/>
      <w:b/>
      <w:sz w:val="20"/>
    </w:rPr>
  </w:style>
  <w:style w:type="paragraph" w:customStyle="1" w:styleId="TOCTitle">
    <w:name w:val="TOC Title"/>
    <w:basedOn w:val="Normal"/>
    <w:next w:val="Normal"/>
    <w:rsid w:val="00E90E4E"/>
    <w:pPr>
      <w:keepNext/>
      <w:spacing w:after="60"/>
      <w:jc w:val="center"/>
    </w:pPr>
    <w:rPr>
      <w:rFonts w:ascii="Arial" w:hAnsi="Arial"/>
      <w:b/>
      <w:sz w:val="28"/>
    </w:rPr>
  </w:style>
  <w:style w:type="paragraph" w:customStyle="1" w:styleId="Header-bold">
    <w:name w:val="Header-bold"/>
    <w:basedOn w:val="Normal"/>
    <w:next w:val="Normal"/>
    <w:rsid w:val="00E90E4E"/>
    <w:pPr>
      <w:tabs>
        <w:tab w:val="right" w:pos="10224"/>
      </w:tabs>
      <w:spacing w:after="20"/>
      <w:jc w:val="both"/>
    </w:pPr>
    <w:rPr>
      <w:rFonts w:ascii="Arial" w:hAnsi="Arial" w:cs="Arial"/>
      <w:b/>
      <w:sz w:val="14"/>
      <w:szCs w:val="22"/>
    </w:rPr>
  </w:style>
  <w:style w:type="character" w:styleId="Strong">
    <w:name w:val="Strong"/>
    <w:qFormat/>
    <w:rsid w:val="00E90E4E"/>
    <w:rPr>
      <w:b/>
      <w:bCs/>
    </w:rPr>
  </w:style>
  <w:style w:type="character" w:styleId="Emphasis">
    <w:name w:val="Emphasis"/>
    <w:qFormat/>
    <w:rsid w:val="00E90E4E"/>
    <w:rPr>
      <w:i/>
      <w:iCs/>
    </w:rPr>
  </w:style>
  <w:style w:type="table" w:customStyle="1" w:styleId="TableGrid10">
    <w:name w:val="Table Grid1"/>
    <w:basedOn w:val="TableNormal"/>
    <w:next w:val="TableGrid"/>
    <w:rsid w:val="00E90E4E"/>
    <w:pPr>
      <w:spacing w:after="8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maller">
    <w:name w:val="Table Text_smaller"/>
    <w:basedOn w:val="Normal"/>
    <w:rsid w:val="00E90E4E"/>
    <w:pPr>
      <w:spacing w:before="40" w:after="20"/>
    </w:pPr>
    <w:rPr>
      <w:rFonts w:ascii="Arial" w:hAnsi="Arial" w:cs="Arial"/>
      <w:sz w:val="16"/>
      <w:szCs w:val="22"/>
    </w:rPr>
  </w:style>
  <w:style w:type="paragraph" w:customStyle="1" w:styleId="TableTextsmallerctr">
    <w:name w:val="Table Text_smaller_ctr"/>
    <w:basedOn w:val="TableTextsmaller"/>
    <w:rsid w:val="00E90E4E"/>
    <w:pPr>
      <w:jc w:val="center"/>
    </w:pPr>
  </w:style>
  <w:style w:type="paragraph" w:customStyle="1" w:styleId="spacer">
    <w:name w:val="spacer"/>
    <w:rsid w:val="00E90E4E"/>
    <w:rPr>
      <w:rFonts w:ascii="Arial" w:hAnsi="Arial" w:cs="Arial"/>
      <w:sz w:val="12"/>
      <w:szCs w:val="22"/>
    </w:rPr>
  </w:style>
  <w:style w:type="character" w:customStyle="1" w:styleId="x241">
    <w:name w:val="x241"/>
    <w:rsid w:val="00E90E4E"/>
    <w:rPr>
      <w:rFonts w:ascii="Arial" w:hAnsi="Arial" w:cs="Arial" w:hint="default"/>
      <w:b/>
      <w:bCs/>
      <w:strike w:val="0"/>
      <w:dstrike w:val="0"/>
      <w:color w:val="336699"/>
      <w:sz w:val="20"/>
      <w:szCs w:val="20"/>
      <w:u w:val="none"/>
      <w:effect w:val="none"/>
      <w:bdr w:val="none" w:sz="0" w:space="0" w:color="auto" w:frame="1"/>
      <w:shd w:val="clear" w:color="auto" w:fill="D2D8B0"/>
    </w:rPr>
  </w:style>
  <w:style w:type="paragraph" w:customStyle="1" w:styleId="CharChar">
    <w:name w:val="Char Char"/>
    <w:basedOn w:val="Normal"/>
    <w:rsid w:val="00E90E4E"/>
    <w:pPr>
      <w:spacing w:after="160" w:line="240" w:lineRule="exact"/>
    </w:pPr>
    <w:rPr>
      <w:rFonts w:ascii="Tahoma" w:hAnsi="Tahoma"/>
      <w:sz w:val="20"/>
    </w:rPr>
  </w:style>
  <w:style w:type="paragraph" w:customStyle="1" w:styleId="BodyTextIndent-2">
    <w:name w:val="Body Text Indent-2"/>
    <w:basedOn w:val="Normal"/>
    <w:rsid w:val="00E90E4E"/>
    <w:pPr>
      <w:widowControl w:val="0"/>
      <w:autoSpaceDE w:val="0"/>
      <w:autoSpaceDN w:val="0"/>
      <w:adjustRightInd w:val="0"/>
      <w:ind w:left="1440"/>
    </w:pPr>
    <w:rPr>
      <w:szCs w:val="24"/>
    </w:rPr>
  </w:style>
  <w:style w:type="paragraph" w:customStyle="1" w:styleId="4AutoList620">
    <w:name w:val="4AutoList620"/>
    <w:rsid w:val="00E90E4E"/>
    <w:pPr>
      <w:tabs>
        <w:tab w:val="left" w:pos="720"/>
        <w:tab w:val="left" w:pos="1440"/>
        <w:tab w:val="left" w:pos="2160"/>
        <w:tab w:val="left" w:pos="2880"/>
      </w:tabs>
      <w:autoSpaceDE w:val="0"/>
      <w:autoSpaceDN w:val="0"/>
      <w:adjustRightInd w:val="0"/>
      <w:ind w:left="2880" w:hanging="720"/>
    </w:pPr>
    <w:rPr>
      <w:sz w:val="24"/>
      <w:szCs w:val="24"/>
    </w:rPr>
  </w:style>
  <w:style w:type="character" w:customStyle="1" w:styleId="t11blkb1">
    <w:name w:val="t_11_blk_b1"/>
    <w:rsid w:val="00E90E4E"/>
    <w:rPr>
      <w:b/>
      <w:bCs/>
      <w:color w:val="000000"/>
      <w:sz w:val="17"/>
      <w:szCs w:val="17"/>
    </w:rPr>
  </w:style>
  <w:style w:type="character" w:customStyle="1" w:styleId="t11blk1">
    <w:name w:val="t_11_blk1"/>
    <w:rsid w:val="00E90E4E"/>
    <w:rPr>
      <w:color w:val="000000"/>
      <w:sz w:val="17"/>
      <w:szCs w:val="17"/>
    </w:rPr>
  </w:style>
  <w:style w:type="character" w:customStyle="1" w:styleId="normalchar1">
    <w:name w:val="normal__char1"/>
    <w:rsid w:val="00E90E4E"/>
    <w:rPr>
      <w:rFonts w:ascii="Times New Roman" w:hAnsi="Times New Roman" w:cs="Times New Roman" w:hint="default"/>
      <w:strike w:val="0"/>
      <w:dstrike w:val="0"/>
      <w:sz w:val="20"/>
      <w:szCs w:val="20"/>
      <w:u w:val="none"/>
      <w:effect w:val="none"/>
    </w:rPr>
  </w:style>
  <w:style w:type="character" w:customStyle="1" w:styleId="p7char1">
    <w:name w:val="p7__char1"/>
    <w:rsid w:val="00E90E4E"/>
    <w:rPr>
      <w:rFonts w:ascii="Times New Roman" w:hAnsi="Times New Roman" w:cs="Times New Roman" w:hint="default"/>
      <w:strike w:val="0"/>
      <w:dstrike w:val="0"/>
      <w:sz w:val="24"/>
      <w:szCs w:val="24"/>
      <w:u w:val="none"/>
      <w:effect w:val="none"/>
    </w:rPr>
  </w:style>
  <w:style w:type="paragraph" w:customStyle="1" w:styleId="xmsonormal">
    <w:name w:val="x_msonormal"/>
    <w:basedOn w:val="Normal"/>
    <w:rsid w:val="00E90E4E"/>
    <w:pPr>
      <w:spacing w:before="100" w:beforeAutospacing="1" w:after="100" w:afterAutospacing="1"/>
    </w:pPr>
    <w:rPr>
      <w:szCs w:val="24"/>
    </w:rPr>
  </w:style>
  <w:style w:type="paragraph" w:customStyle="1" w:styleId="hkNum1st">
    <w:name w:val="hkNum1st"/>
    <w:basedOn w:val="Normal"/>
    <w:rsid w:val="00E90E4E"/>
    <w:pPr>
      <w:suppressAutoHyphens/>
      <w:spacing w:after="240"/>
      <w:ind w:firstLine="720"/>
    </w:pPr>
    <w:rPr>
      <w:rFonts w:ascii="Century Schoolbook" w:hAnsi="Century Schoolbook"/>
    </w:rPr>
  </w:style>
  <w:style w:type="paragraph" w:customStyle="1" w:styleId="CharChar5CharCharChar">
    <w:name w:val="Char Char5 Char Char Char"/>
    <w:basedOn w:val="Normal"/>
    <w:rsid w:val="00E90E4E"/>
    <w:pPr>
      <w:spacing w:after="160" w:line="240" w:lineRule="exact"/>
    </w:pPr>
    <w:rPr>
      <w:rFonts w:ascii="Tahoma" w:hAnsi="Tahoma"/>
      <w:sz w:val="20"/>
    </w:rPr>
  </w:style>
  <w:style w:type="table" w:customStyle="1" w:styleId="TableGrid11">
    <w:name w:val="Table Grid11"/>
    <w:basedOn w:val="TableNormal"/>
    <w:next w:val="TableGrid"/>
    <w:rsid w:val="00E90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11">
    <w:name w:val="1AutoList11"/>
    <w:rsid w:val="00E90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pPr>
    <w:rPr>
      <w:rFonts w:ascii="Courier" w:hAnsi="Courier" w:cs="Courier"/>
      <w:sz w:val="24"/>
      <w:szCs w:val="24"/>
    </w:rPr>
  </w:style>
  <w:style w:type="paragraph" w:customStyle="1" w:styleId="1AutoList4">
    <w:name w:val="1AutoList4"/>
    <w:rsid w:val="00E90E4E"/>
    <w:pPr>
      <w:tabs>
        <w:tab w:val="left" w:pos="720"/>
      </w:tabs>
      <w:autoSpaceDE w:val="0"/>
      <w:autoSpaceDN w:val="0"/>
      <w:adjustRightInd w:val="0"/>
      <w:ind w:left="720" w:hanging="720"/>
    </w:pPr>
    <w:rPr>
      <w:rFonts w:ascii="Courier" w:hAnsi="Courier"/>
      <w:sz w:val="24"/>
      <w:szCs w:val="24"/>
    </w:rPr>
  </w:style>
  <w:style w:type="paragraph" w:customStyle="1" w:styleId="1Roman">
    <w:name w:val="1Roman"/>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2Roman">
    <w:name w:val="2Roman"/>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Roman">
    <w:name w:val="3Roman"/>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Roman">
    <w:name w:val="4Roman"/>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Roman">
    <w:name w:val="5Roman"/>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Roman">
    <w:name w:val="6Roman"/>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Roman">
    <w:name w:val="7Roman"/>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Roman">
    <w:name w:val="8Roman"/>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1GCs">
    <w:name w:val="1GC's"/>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2GCs">
    <w:name w:val="2GC's"/>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3GCs">
    <w:name w:val="3GC's"/>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GCs">
    <w:name w:val="4GC's"/>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GCs">
    <w:name w:val="5GC's"/>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GCs">
    <w:name w:val="6GC's"/>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GCs">
    <w:name w:val="7GC's"/>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GCs">
    <w:name w:val="8GC's"/>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1BidPkg1">
    <w:name w:val="1Bid Pkg 1"/>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2BidPkg1">
    <w:name w:val="2Bid Pkg 1"/>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BidPkg1">
    <w:name w:val="3Bid Pkg 1"/>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BidPkg1">
    <w:name w:val="4Bid Pkg 1"/>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BidPkg1">
    <w:name w:val="5Bid Pkg 1"/>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BidPkg1">
    <w:name w:val="6Bid Pkg 1"/>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BidPkg1">
    <w:name w:val="7Bid Pkg 1"/>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BidPkg1">
    <w:name w:val="8Bid Pkg 1"/>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1AutoList24">
    <w:name w:val="1AutoList24"/>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2AutoList24">
    <w:name w:val="2AutoList24"/>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24">
    <w:name w:val="3AutoList24"/>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24">
    <w:name w:val="4AutoList24"/>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24">
    <w:name w:val="5AutoList24"/>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24">
    <w:name w:val="6AutoList24"/>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24">
    <w:name w:val="7AutoList24"/>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24">
    <w:name w:val="8AutoList24"/>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1AutoList23">
    <w:name w:val="1AutoList23"/>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2AutoList23">
    <w:name w:val="2AutoList23"/>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23">
    <w:name w:val="3AutoList23"/>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23">
    <w:name w:val="4AutoList23"/>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23">
    <w:name w:val="5AutoList23"/>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23">
    <w:name w:val="6AutoList23"/>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23">
    <w:name w:val="7AutoList23"/>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23">
    <w:name w:val="8AutoList23"/>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1AutoList22">
    <w:name w:val="1AutoList22"/>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2AutoList22">
    <w:name w:val="2AutoList22"/>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22">
    <w:name w:val="3AutoList22"/>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22">
    <w:name w:val="4AutoList22"/>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22">
    <w:name w:val="5AutoList22"/>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22">
    <w:name w:val="6AutoList22"/>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22">
    <w:name w:val="7AutoList22"/>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22">
    <w:name w:val="8AutoList22"/>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1AutoList21">
    <w:name w:val="1AutoList21"/>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2AutoList21">
    <w:name w:val="2AutoList21"/>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21">
    <w:name w:val="3AutoList21"/>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21">
    <w:name w:val="4AutoList21"/>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21">
    <w:name w:val="5AutoList21"/>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21">
    <w:name w:val="6AutoList21"/>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21">
    <w:name w:val="7AutoList21"/>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21">
    <w:name w:val="8AutoList21"/>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1AutoList20">
    <w:name w:val="1AutoList20"/>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2AutoList20">
    <w:name w:val="2AutoList20"/>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20">
    <w:name w:val="3AutoList20"/>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20">
    <w:name w:val="4AutoList20"/>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20">
    <w:name w:val="5AutoList20"/>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20">
    <w:name w:val="6AutoList20"/>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20">
    <w:name w:val="7AutoList20"/>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20">
    <w:name w:val="8AutoList20"/>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1AutoList19">
    <w:name w:val="1AutoList19"/>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2AutoList19">
    <w:name w:val="2AutoList19"/>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19">
    <w:name w:val="3AutoList19"/>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19">
    <w:name w:val="4AutoList19"/>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19">
    <w:name w:val="5AutoList19"/>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19">
    <w:name w:val="6AutoList19"/>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19">
    <w:name w:val="7AutoList19"/>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19">
    <w:name w:val="8AutoList19"/>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1AutoList18">
    <w:name w:val="1AutoList18"/>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2AutoList18">
    <w:name w:val="2AutoList18"/>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18">
    <w:name w:val="3AutoList18"/>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18">
    <w:name w:val="4AutoList18"/>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18">
    <w:name w:val="5AutoList18"/>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18">
    <w:name w:val="6AutoList18"/>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18">
    <w:name w:val="7AutoList18"/>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18">
    <w:name w:val="8AutoList18"/>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1AutoList16">
    <w:name w:val="1AutoList16"/>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2AutoList16">
    <w:name w:val="2AutoList16"/>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16">
    <w:name w:val="3AutoList16"/>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16">
    <w:name w:val="4AutoList16"/>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16">
    <w:name w:val="5AutoList16"/>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16">
    <w:name w:val="6AutoList16"/>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16">
    <w:name w:val="7AutoList16"/>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16">
    <w:name w:val="8AutoList16"/>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1AutoList15">
    <w:name w:val="1AutoList15"/>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2AutoList15">
    <w:name w:val="2AutoList15"/>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15">
    <w:name w:val="3AutoList15"/>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15">
    <w:name w:val="4AutoList15"/>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15">
    <w:name w:val="5AutoList15"/>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15">
    <w:name w:val="6AutoList15"/>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15">
    <w:name w:val="7AutoList15"/>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15">
    <w:name w:val="8AutoList15"/>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1AutoList14">
    <w:name w:val="1AutoList14"/>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2AutoList14">
    <w:name w:val="2AutoList14"/>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14">
    <w:name w:val="3AutoList14"/>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14">
    <w:name w:val="4AutoList14"/>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14">
    <w:name w:val="5AutoList14"/>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14">
    <w:name w:val="6AutoList14"/>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14">
    <w:name w:val="7AutoList14"/>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14">
    <w:name w:val="8AutoList14"/>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1AutoList13">
    <w:name w:val="1AutoList13"/>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2AutoList13">
    <w:name w:val="2AutoList13"/>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13">
    <w:name w:val="3AutoList13"/>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13">
    <w:name w:val="4AutoList13"/>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13">
    <w:name w:val="5AutoList13"/>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13">
    <w:name w:val="6AutoList13"/>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13">
    <w:name w:val="7AutoList13"/>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13">
    <w:name w:val="8AutoList13"/>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1AutoList12">
    <w:name w:val="1AutoList12"/>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2AutoList12">
    <w:name w:val="2AutoList12"/>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12">
    <w:name w:val="3AutoList12"/>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12">
    <w:name w:val="4AutoList12"/>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12">
    <w:name w:val="5AutoList12"/>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12">
    <w:name w:val="6AutoList12"/>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12">
    <w:name w:val="7AutoList12"/>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12">
    <w:name w:val="8AutoList12"/>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2AutoList11">
    <w:name w:val="2AutoList11"/>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11">
    <w:name w:val="3AutoList11"/>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11">
    <w:name w:val="4AutoList11"/>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11">
    <w:name w:val="5AutoList11"/>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11">
    <w:name w:val="6AutoList11"/>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11">
    <w:name w:val="7AutoList11"/>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11">
    <w:name w:val="8AutoList11"/>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1AutoList10">
    <w:name w:val="1AutoList10"/>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2AutoList10">
    <w:name w:val="2AutoList10"/>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10">
    <w:name w:val="3AutoList10"/>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10">
    <w:name w:val="4AutoList10"/>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10">
    <w:name w:val="5AutoList10"/>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10">
    <w:name w:val="6AutoList10"/>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10">
    <w:name w:val="7AutoList10"/>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10">
    <w:name w:val="8AutoList10"/>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1AutoList9">
    <w:name w:val="1AutoList9"/>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2AutoList9">
    <w:name w:val="2AutoList9"/>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9">
    <w:name w:val="3AutoList9"/>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9">
    <w:name w:val="4AutoList9"/>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9">
    <w:name w:val="5AutoList9"/>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9">
    <w:name w:val="6AutoList9"/>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9">
    <w:name w:val="7AutoList9"/>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9">
    <w:name w:val="8AutoList9"/>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1AutoList8">
    <w:name w:val="1AutoList8"/>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2AutoList8">
    <w:name w:val="2AutoList8"/>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8">
    <w:name w:val="3AutoList8"/>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8">
    <w:name w:val="4AutoList8"/>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8">
    <w:name w:val="5AutoList8"/>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8">
    <w:name w:val="6AutoList8"/>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8">
    <w:name w:val="7AutoList8"/>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8">
    <w:name w:val="8AutoList8"/>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1AutoList7">
    <w:name w:val="1AutoList7"/>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2AutoList7">
    <w:name w:val="2AutoList7"/>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7">
    <w:name w:val="3AutoList7"/>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7">
    <w:name w:val="4AutoList7"/>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7">
    <w:name w:val="5AutoList7"/>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7">
    <w:name w:val="6AutoList7"/>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7">
    <w:name w:val="7AutoList7"/>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7">
    <w:name w:val="8AutoList7"/>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1AutoList6">
    <w:name w:val="1AutoList6"/>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2AutoList6">
    <w:name w:val="2AutoList6"/>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6">
    <w:name w:val="3AutoList6"/>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6">
    <w:name w:val="4AutoList6"/>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6">
    <w:name w:val="5AutoList6"/>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6">
    <w:name w:val="6AutoList6"/>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6">
    <w:name w:val="7AutoList6"/>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6">
    <w:name w:val="8AutoList6"/>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1AutoList5">
    <w:name w:val="1AutoList5"/>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2AutoList5">
    <w:name w:val="2AutoList5"/>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5">
    <w:name w:val="3AutoList5"/>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5">
    <w:name w:val="4AutoList5"/>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5">
    <w:name w:val="5AutoList5"/>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5">
    <w:name w:val="6AutoList5"/>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5">
    <w:name w:val="7AutoList5"/>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5">
    <w:name w:val="8AutoList5"/>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2AutoList4">
    <w:name w:val="2AutoList4"/>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4">
    <w:name w:val="3AutoList4"/>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4">
    <w:name w:val="4AutoList4"/>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4">
    <w:name w:val="5AutoList4"/>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4">
    <w:name w:val="6AutoList4"/>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4">
    <w:name w:val="7AutoList4"/>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4">
    <w:name w:val="8AutoList4"/>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3AutoList3">
    <w:name w:val="3AutoList3"/>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3">
    <w:name w:val="4AutoList3"/>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3">
    <w:name w:val="5AutoList3"/>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3">
    <w:name w:val="6AutoList3"/>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3">
    <w:name w:val="7AutoList3"/>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3">
    <w:name w:val="8AutoList3"/>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1AutoList2">
    <w:name w:val="1AutoList2"/>
    <w:rsid w:val="00E90E4E"/>
    <w:pPr>
      <w:widowControl w:val="0"/>
      <w:tabs>
        <w:tab w:val="left" w:pos="720"/>
      </w:tabs>
      <w:autoSpaceDE w:val="0"/>
      <w:autoSpaceDN w:val="0"/>
      <w:adjustRightInd w:val="0"/>
      <w:ind w:left="720" w:hanging="720"/>
      <w:jc w:val="both"/>
    </w:pPr>
    <w:rPr>
      <w:rFonts w:ascii="ZapfHumnst BT" w:hAnsi="ZapfHumnst BT"/>
      <w:sz w:val="24"/>
      <w:szCs w:val="24"/>
    </w:rPr>
  </w:style>
  <w:style w:type="paragraph" w:customStyle="1" w:styleId="2AutoList2">
    <w:name w:val="2AutoList2"/>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2">
    <w:name w:val="3AutoList2"/>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2">
    <w:name w:val="4AutoList2"/>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2">
    <w:name w:val="5AutoList2"/>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2">
    <w:name w:val="6AutoList2"/>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2">
    <w:name w:val="7AutoList2"/>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2">
    <w:name w:val="8AutoList2"/>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2AutoList1">
    <w:name w:val="2AutoList1"/>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1">
    <w:name w:val="3AutoList1"/>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1">
    <w:name w:val="4AutoList1"/>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1">
    <w:name w:val="5AutoList1"/>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1">
    <w:name w:val="6AutoList1"/>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1">
    <w:name w:val="7AutoList1"/>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1">
    <w:name w:val="8AutoList1"/>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paragraph" w:customStyle="1" w:styleId="2AutoList17">
    <w:name w:val="2AutoList17"/>
    <w:rsid w:val="00E90E4E"/>
    <w:pPr>
      <w:widowControl w:val="0"/>
      <w:tabs>
        <w:tab w:val="left" w:pos="720"/>
        <w:tab w:val="left" w:pos="1440"/>
      </w:tabs>
      <w:autoSpaceDE w:val="0"/>
      <w:autoSpaceDN w:val="0"/>
      <w:adjustRightInd w:val="0"/>
      <w:ind w:left="1440" w:hanging="720"/>
      <w:jc w:val="both"/>
    </w:pPr>
    <w:rPr>
      <w:rFonts w:ascii="ZapfHumnst BT" w:hAnsi="ZapfHumnst BT"/>
      <w:sz w:val="24"/>
      <w:szCs w:val="24"/>
    </w:rPr>
  </w:style>
  <w:style w:type="paragraph" w:customStyle="1" w:styleId="3AutoList17">
    <w:name w:val="3AutoList17"/>
    <w:rsid w:val="00E90E4E"/>
    <w:pPr>
      <w:widowControl w:val="0"/>
      <w:tabs>
        <w:tab w:val="left" w:pos="720"/>
        <w:tab w:val="left" w:pos="1440"/>
        <w:tab w:val="left" w:pos="2160"/>
      </w:tabs>
      <w:autoSpaceDE w:val="0"/>
      <w:autoSpaceDN w:val="0"/>
      <w:adjustRightInd w:val="0"/>
      <w:ind w:left="2160" w:hanging="720"/>
      <w:jc w:val="both"/>
    </w:pPr>
    <w:rPr>
      <w:rFonts w:ascii="ZapfHumnst BT" w:hAnsi="ZapfHumnst BT"/>
      <w:sz w:val="24"/>
      <w:szCs w:val="24"/>
    </w:rPr>
  </w:style>
  <w:style w:type="paragraph" w:customStyle="1" w:styleId="4AutoList17">
    <w:name w:val="4AutoList17"/>
    <w:rsid w:val="00E90E4E"/>
    <w:pPr>
      <w:widowControl w:val="0"/>
      <w:tabs>
        <w:tab w:val="left" w:pos="720"/>
        <w:tab w:val="left" w:pos="1440"/>
        <w:tab w:val="left" w:pos="2160"/>
        <w:tab w:val="left" w:pos="2880"/>
      </w:tabs>
      <w:autoSpaceDE w:val="0"/>
      <w:autoSpaceDN w:val="0"/>
      <w:adjustRightInd w:val="0"/>
      <w:ind w:left="2880" w:hanging="720"/>
      <w:jc w:val="both"/>
    </w:pPr>
    <w:rPr>
      <w:rFonts w:ascii="ZapfHumnst BT" w:hAnsi="ZapfHumnst BT"/>
      <w:sz w:val="24"/>
      <w:szCs w:val="24"/>
    </w:rPr>
  </w:style>
  <w:style w:type="paragraph" w:customStyle="1" w:styleId="5AutoList17">
    <w:name w:val="5AutoList17"/>
    <w:rsid w:val="00E90E4E"/>
    <w:pPr>
      <w:widowControl w:val="0"/>
      <w:tabs>
        <w:tab w:val="left" w:pos="720"/>
        <w:tab w:val="left" w:pos="1440"/>
        <w:tab w:val="left" w:pos="2160"/>
        <w:tab w:val="left" w:pos="2880"/>
        <w:tab w:val="left" w:pos="3600"/>
      </w:tabs>
      <w:autoSpaceDE w:val="0"/>
      <w:autoSpaceDN w:val="0"/>
      <w:adjustRightInd w:val="0"/>
      <w:ind w:left="3600" w:hanging="720"/>
      <w:jc w:val="both"/>
    </w:pPr>
    <w:rPr>
      <w:rFonts w:ascii="ZapfHumnst BT" w:hAnsi="ZapfHumnst BT"/>
      <w:sz w:val="24"/>
      <w:szCs w:val="24"/>
    </w:rPr>
  </w:style>
  <w:style w:type="paragraph" w:customStyle="1" w:styleId="6AutoList17">
    <w:name w:val="6AutoList17"/>
    <w:rsid w:val="00E90E4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ZapfHumnst BT" w:hAnsi="ZapfHumnst BT"/>
      <w:sz w:val="24"/>
      <w:szCs w:val="24"/>
    </w:rPr>
  </w:style>
  <w:style w:type="paragraph" w:customStyle="1" w:styleId="7AutoList17">
    <w:name w:val="7AutoList17"/>
    <w:rsid w:val="00E90E4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ZapfHumnst BT" w:hAnsi="ZapfHumnst BT"/>
      <w:sz w:val="24"/>
      <w:szCs w:val="24"/>
    </w:rPr>
  </w:style>
  <w:style w:type="paragraph" w:customStyle="1" w:styleId="8AutoList17">
    <w:name w:val="8AutoList17"/>
    <w:rsid w:val="00E90E4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ZapfHumnst BT" w:hAnsi="ZapfHumnst BT"/>
      <w:sz w:val="24"/>
      <w:szCs w:val="24"/>
    </w:rPr>
  </w:style>
  <w:style w:type="character" w:customStyle="1" w:styleId="SYSHYPERTEXT">
    <w:name w:val="SYS_HYPERTEXT"/>
    <w:rsid w:val="00E90E4E"/>
    <w:rPr>
      <w:color w:val="0000FF"/>
    </w:rPr>
  </w:style>
  <w:style w:type="character" w:customStyle="1" w:styleId="QuickFormat3">
    <w:name w:val="QuickFormat3"/>
    <w:rsid w:val="00E90E4E"/>
    <w:rPr>
      <w:rFonts w:ascii="Times New Roman" w:hAnsi="Times New Roman" w:cs="Times New Roman"/>
      <w:color w:val="000000"/>
      <w:sz w:val="18"/>
      <w:szCs w:val="18"/>
      <w:u w:val="single"/>
    </w:rPr>
  </w:style>
  <w:style w:type="paragraph" w:customStyle="1" w:styleId="ChapHeading">
    <w:name w:val="Chap Heading"/>
    <w:rsid w:val="00E90E4E"/>
    <w:pPr>
      <w:spacing w:line="440" w:lineRule="exact"/>
      <w:ind w:left="4032"/>
    </w:pPr>
    <w:rPr>
      <w:b/>
      <w:sz w:val="36"/>
    </w:rPr>
  </w:style>
  <w:style w:type="paragraph" w:customStyle="1" w:styleId="Graphic">
    <w:name w:val="Graphic"/>
    <w:next w:val="Normal"/>
    <w:rsid w:val="00E90E4E"/>
    <w:pPr>
      <w:keepNext/>
      <w:keepLines/>
    </w:pPr>
  </w:style>
  <w:style w:type="paragraph" w:customStyle="1" w:styleId="HeaderTop">
    <w:name w:val="Header Top"/>
    <w:basedOn w:val="Normal"/>
    <w:rsid w:val="00E90E4E"/>
    <w:pPr>
      <w:spacing w:after="120" w:line="280" w:lineRule="exact"/>
      <w:jc w:val="both"/>
    </w:pPr>
    <w:rPr>
      <w:sz w:val="23"/>
    </w:rPr>
  </w:style>
  <w:style w:type="paragraph" w:customStyle="1" w:styleId="CM14">
    <w:name w:val="CM14"/>
    <w:basedOn w:val="Normal"/>
    <w:next w:val="Normal"/>
    <w:rsid w:val="00E90E4E"/>
    <w:pPr>
      <w:widowControl w:val="0"/>
      <w:autoSpaceDE w:val="0"/>
      <w:autoSpaceDN w:val="0"/>
      <w:adjustRightInd w:val="0"/>
    </w:pPr>
    <w:rPr>
      <w:szCs w:val="24"/>
    </w:rPr>
  </w:style>
  <w:style w:type="paragraph" w:customStyle="1" w:styleId="CM15">
    <w:name w:val="CM15"/>
    <w:basedOn w:val="Normal"/>
    <w:next w:val="Normal"/>
    <w:rsid w:val="00E90E4E"/>
    <w:pPr>
      <w:widowControl w:val="0"/>
      <w:autoSpaceDE w:val="0"/>
      <w:autoSpaceDN w:val="0"/>
      <w:adjustRightInd w:val="0"/>
    </w:pPr>
    <w:rPr>
      <w:szCs w:val="24"/>
    </w:rPr>
  </w:style>
  <w:style w:type="numbering" w:customStyle="1" w:styleId="1111111">
    <w:name w:val="1 / 1.1 / 1.1.11"/>
    <w:basedOn w:val="NoList"/>
    <w:next w:val="111111"/>
    <w:rsid w:val="00E90E4E"/>
    <w:pPr>
      <w:numPr>
        <w:numId w:val="25"/>
      </w:numPr>
    </w:pPr>
  </w:style>
  <w:style w:type="character" w:customStyle="1" w:styleId="BodyTextIndentChar1">
    <w:name w:val="Body Text Indent Char1"/>
    <w:rsid w:val="00E90E4E"/>
    <w:rPr>
      <w:snapToGrid w:val="0"/>
      <w:sz w:val="22"/>
    </w:rPr>
  </w:style>
  <w:style w:type="paragraph" w:customStyle="1" w:styleId="Heading2TimesNewRoman">
    <w:name w:val="Heading 2 + Times New Roman"/>
    <w:aliases w:val="11 pt"/>
    <w:basedOn w:val="Heading2"/>
    <w:link w:val="Heading2TimesNewRomanChar"/>
    <w:rsid w:val="00E90E4E"/>
    <w:pPr>
      <w:keepLines w:val="0"/>
      <w:numPr>
        <w:numId w:val="26"/>
      </w:numPr>
      <w:tabs>
        <w:tab w:val="clear" w:pos="1440"/>
        <w:tab w:val="num" w:pos="360"/>
      </w:tabs>
      <w:spacing w:after="60"/>
      <w:ind w:left="0" w:firstLine="0"/>
    </w:pPr>
    <w:rPr>
      <w:rFonts w:ascii="Arial" w:hAnsi="Arial"/>
      <w:b/>
      <w:bCs/>
      <w:i/>
      <w:iCs/>
      <w:szCs w:val="24"/>
      <w:lang w:val="x-none" w:eastAsia="x-none"/>
    </w:rPr>
  </w:style>
  <w:style w:type="character" w:customStyle="1" w:styleId="Heading2TimesNewRomanChar">
    <w:name w:val="Heading 2 + Times New Roman Char"/>
    <w:aliases w:val="11 pt Char"/>
    <w:link w:val="Heading2TimesNewRoman"/>
    <w:rsid w:val="00E90E4E"/>
    <w:rPr>
      <w:rFonts w:ascii="Arial" w:hAnsi="Arial"/>
      <w:b/>
      <w:bCs/>
      <w:i/>
      <w:iCs/>
      <w:sz w:val="24"/>
      <w:szCs w:val="24"/>
      <w:lang w:val="x-none" w:eastAsia="x-none"/>
    </w:rPr>
  </w:style>
  <w:style w:type="numbering" w:styleId="ArticleSection">
    <w:name w:val="Outline List 3"/>
    <w:basedOn w:val="NoList"/>
    <w:rsid w:val="00E90E4E"/>
    <w:pPr>
      <w:numPr>
        <w:numId w:val="27"/>
      </w:numPr>
    </w:pPr>
  </w:style>
  <w:style w:type="numbering" w:customStyle="1" w:styleId="Exhibits">
    <w:name w:val="Exhibits"/>
    <w:rsid w:val="00E90E4E"/>
    <w:pPr>
      <w:numPr>
        <w:numId w:val="28"/>
      </w:numPr>
    </w:pPr>
  </w:style>
  <w:style w:type="paragraph" w:customStyle="1" w:styleId="1Paragraph">
    <w:name w:val="1Paragraph"/>
    <w:basedOn w:val="Normal"/>
    <w:rsid w:val="00E90E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pPr>
    <w:rPr>
      <w:rFonts w:ascii="Courier" w:hAnsi="Courier"/>
      <w:sz w:val="20"/>
    </w:rPr>
  </w:style>
  <w:style w:type="character" w:customStyle="1" w:styleId="Hypertext">
    <w:name w:val="Hypertext"/>
    <w:rsid w:val="00E90E4E"/>
    <w:rPr>
      <w:color w:val="0000FF"/>
      <w:u w:val="single"/>
    </w:rPr>
  </w:style>
  <w:style w:type="table" w:styleId="TableElegant">
    <w:name w:val="Table Elegant"/>
    <w:basedOn w:val="TableNormal"/>
    <w:rsid w:val="00E90E4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Exhibits1">
    <w:name w:val="Exhibits1"/>
    <w:rsid w:val="00E90E4E"/>
    <w:pPr>
      <w:numPr>
        <w:numId w:val="24"/>
      </w:numPr>
    </w:pPr>
  </w:style>
  <w:style w:type="character" w:styleId="FootnoteReference">
    <w:name w:val="footnote reference"/>
    <w:rsid w:val="00E90E4E"/>
  </w:style>
  <w:style w:type="paragraph" w:customStyle="1" w:styleId="level41">
    <w:name w:val="_level4"/>
    <w:basedOn w:val="Normal"/>
    <w:rsid w:val="00E90E4E"/>
    <w:pPr>
      <w:widowControl w:val="0"/>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hanging="360"/>
    </w:pPr>
  </w:style>
  <w:style w:type="paragraph" w:customStyle="1" w:styleId="WP9Heading1">
    <w:name w:val="WP9_Heading 1"/>
    <w:basedOn w:val="Normal"/>
    <w:rsid w:val="00E90E4E"/>
    <w:pPr>
      <w:widowControl w:val="0"/>
    </w:pPr>
    <w:rPr>
      <w:rFonts w:ascii="Courier" w:hAnsi="Courier"/>
    </w:rPr>
  </w:style>
  <w:style w:type="paragraph" w:customStyle="1" w:styleId="TableBullet">
    <w:name w:val="TableBullet"/>
    <w:basedOn w:val="Normal"/>
    <w:autoRedefine/>
    <w:rsid w:val="00E90E4E"/>
    <w:pPr>
      <w:tabs>
        <w:tab w:val="left" w:pos="900"/>
      </w:tabs>
      <w:ind w:left="720"/>
    </w:pPr>
    <w:rPr>
      <w:szCs w:val="24"/>
    </w:rPr>
  </w:style>
  <w:style w:type="paragraph" w:customStyle="1" w:styleId="xl27">
    <w:name w:val="xl27"/>
    <w:basedOn w:val="Normal"/>
    <w:rsid w:val="00E90E4E"/>
    <w:pPr>
      <w:spacing w:before="100" w:beforeAutospacing="1" w:after="100" w:afterAutospacing="1"/>
    </w:pPr>
    <w:rPr>
      <w:rFonts w:ascii="Arial" w:hAnsi="Arial" w:cs="Arial"/>
      <w:sz w:val="16"/>
      <w:szCs w:val="16"/>
    </w:rPr>
  </w:style>
  <w:style w:type="paragraph" w:customStyle="1" w:styleId="DPSSectionHeader">
    <w:name w:val="DPS Section Header"/>
    <w:basedOn w:val="Heading1"/>
    <w:rsid w:val="00E90E4E"/>
    <w:pPr>
      <w:keepLines w:val="0"/>
      <w:pageBreakBefore/>
      <w:numPr>
        <w:numId w:val="0"/>
      </w:numPr>
      <w:tabs>
        <w:tab w:val="num" w:pos="720"/>
        <w:tab w:val="left" w:leader="dot" w:pos="8626"/>
      </w:tabs>
      <w:autoSpaceDE w:val="0"/>
      <w:autoSpaceDN w:val="0"/>
      <w:adjustRightInd w:val="0"/>
      <w:spacing w:before="0" w:after="240"/>
      <w:ind w:left="720" w:hanging="720"/>
    </w:pPr>
    <w:rPr>
      <w:rFonts w:ascii="Arial Bold" w:hAnsi="Arial Bold"/>
      <w:kern w:val="28"/>
      <w:szCs w:val="24"/>
      <w:lang w:val="x-none" w:eastAsia="x-none"/>
    </w:rPr>
  </w:style>
  <w:style w:type="paragraph" w:customStyle="1" w:styleId="DPSClauseHeader">
    <w:name w:val="DPS Clause Header"/>
    <w:basedOn w:val="Heading2"/>
    <w:rsid w:val="00E90E4E"/>
    <w:pPr>
      <w:keepLines w:val="0"/>
      <w:numPr>
        <w:ilvl w:val="0"/>
        <w:numId w:val="0"/>
      </w:numPr>
      <w:tabs>
        <w:tab w:val="num" w:pos="720"/>
      </w:tabs>
      <w:autoSpaceDE w:val="0"/>
      <w:autoSpaceDN w:val="0"/>
      <w:adjustRightInd w:val="0"/>
      <w:spacing w:before="0" w:after="240"/>
      <w:ind w:left="1440" w:right="720" w:hanging="720"/>
      <w:contextualSpacing/>
    </w:pPr>
    <w:rPr>
      <w:rFonts w:ascii="Arial Bold" w:hAnsi="Arial Bold"/>
      <w:b/>
      <w:bCs/>
      <w:caps/>
      <w:sz w:val="22"/>
      <w:szCs w:val="22"/>
      <w:lang w:val="x-none" w:eastAsia="x-none"/>
    </w:rPr>
  </w:style>
  <w:style w:type="paragraph" w:customStyle="1" w:styleId="Char1CharChar0">
    <w:name w:val="Char1 Char Char"/>
    <w:basedOn w:val="Normal"/>
    <w:rsid w:val="00E90E4E"/>
    <w:pPr>
      <w:spacing w:after="160" w:line="240" w:lineRule="exact"/>
    </w:pPr>
    <w:rPr>
      <w:rFonts w:ascii="Tahoma" w:hAnsi="Tahoma"/>
      <w:sz w:val="20"/>
    </w:rPr>
  </w:style>
  <w:style w:type="character" w:customStyle="1" w:styleId="Style1Char">
    <w:name w:val="Style1 Char"/>
    <w:link w:val="Style1"/>
    <w:rsid w:val="00E90E4E"/>
    <w:rPr>
      <w:rFonts w:ascii="Arial" w:hAnsi="Arial"/>
      <w:b/>
      <w:bCs/>
      <w:i/>
      <w:iCs/>
      <w:sz w:val="24"/>
      <w:szCs w:val="24"/>
      <w:lang w:val="x-none" w:eastAsia="x-none"/>
    </w:rPr>
  </w:style>
  <w:style w:type="paragraph" w:customStyle="1" w:styleId="Style1">
    <w:name w:val="Style1"/>
    <w:basedOn w:val="Heading2"/>
    <w:link w:val="Style1Char"/>
    <w:qFormat/>
    <w:rsid w:val="00E90E4E"/>
    <w:pPr>
      <w:keepLines w:val="0"/>
      <w:numPr>
        <w:numId w:val="29"/>
      </w:numPr>
      <w:spacing w:after="60"/>
    </w:pPr>
    <w:rPr>
      <w:rFonts w:ascii="Arial" w:hAnsi="Arial"/>
      <w:b/>
      <w:bCs/>
      <w:i/>
      <w:iCs/>
      <w:szCs w:val="24"/>
      <w:lang w:val="x-none" w:eastAsia="x-none"/>
    </w:rPr>
  </w:style>
  <w:style w:type="paragraph" w:customStyle="1" w:styleId="clausetextchar">
    <w:name w:val="clausetextchar"/>
    <w:basedOn w:val="Normal"/>
    <w:rsid w:val="00E90E4E"/>
    <w:rPr>
      <w:szCs w:val="24"/>
    </w:rPr>
  </w:style>
  <w:style w:type="table" w:customStyle="1" w:styleId="TableGrid2">
    <w:name w:val="Table Grid2"/>
    <w:basedOn w:val="TableNormal"/>
    <w:next w:val="TableGrid"/>
    <w:rsid w:val="00E90E4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90E4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90E4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Normal"/>
    <w:rsid w:val="00E90E4E"/>
    <w:pPr>
      <w:widowControl w:val="0"/>
      <w:overflowPunct w:val="0"/>
      <w:autoSpaceDE w:val="0"/>
      <w:autoSpaceDN w:val="0"/>
      <w:adjustRightInd w:val="0"/>
      <w:spacing w:line="360" w:lineRule="atLeast"/>
      <w:ind w:left="270" w:hanging="270"/>
      <w:jc w:val="both"/>
      <w:textAlignment w:val="baseline"/>
    </w:pPr>
    <w:rPr>
      <w:rFonts w:ascii="Arial" w:hAnsi="Arial"/>
    </w:rPr>
  </w:style>
  <w:style w:type="paragraph" w:customStyle="1" w:styleId="c3">
    <w:name w:val="c3"/>
    <w:basedOn w:val="Normal"/>
    <w:rsid w:val="00E90E4E"/>
    <w:pPr>
      <w:widowControl w:val="0"/>
      <w:autoSpaceDE w:val="0"/>
      <w:autoSpaceDN w:val="0"/>
      <w:adjustRightInd w:val="0"/>
      <w:jc w:val="center"/>
    </w:pPr>
    <w:rPr>
      <w:szCs w:val="24"/>
    </w:rPr>
  </w:style>
  <w:style w:type="paragraph" w:customStyle="1" w:styleId="c4">
    <w:name w:val="c4"/>
    <w:basedOn w:val="Normal"/>
    <w:rsid w:val="00E90E4E"/>
    <w:pPr>
      <w:widowControl w:val="0"/>
      <w:autoSpaceDE w:val="0"/>
      <w:autoSpaceDN w:val="0"/>
      <w:adjustRightInd w:val="0"/>
      <w:jc w:val="center"/>
    </w:pPr>
    <w:rPr>
      <w:szCs w:val="24"/>
    </w:rPr>
  </w:style>
  <w:style w:type="paragraph" w:customStyle="1" w:styleId="DPSClauseText">
    <w:name w:val="DPS Clause Text"/>
    <w:basedOn w:val="NormalIndent"/>
    <w:link w:val="DPSClauseTextChar"/>
    <w:rsid w:val="00E90E4E"/>
    <w:pPr>
      <w:autoSpaceDE w:val="0"/>
      <w:autoSpaceDN w:val="0"/>
      <w:adjustRightInd w:val="0"/>
      <w:spacing w:before="120" w:after="240"/>
      <w:contextualSpacing/>
      <w:jc w:val="both"/>
    </w:pPr>
    <w:rPr>
      <w:rFonts w:ascii="Arial" w:hAnsi="Arial"/>
      <w:sz w:val="20"/>
      <w:lang w:val="x-none" w:eastAsia="x-none"/>
    </w:rPr>
  </w:style>
  <w:style w:type="character" w:customStyle="1" w:styleId="DPSClauseTextChar">
    <w:name w:val="DPS Clause Text Char"/>
    <w:link w:val="DPSClauseText"/>
    <w:rsid w:val="00E90E4E"/>
    <w:rPr>
      <w:rFonts w:ascii="Arial" w:hAnsi="Arial"/>
      <w:lang w:val="x-none" w:eastAsia="x-none"/>
    </w:rPr>
  </w:style>
  <w:style w:type="numbering" w:customStyle="1" w:styleId="NoList11">
    <w:name w:val="No List11"/>
    <w:next w:val="NoList"/>
    <w:uiPriority w:val="99"/>
    <w:semiHidden/>
    <w:unhideWhenUsed/>
    <w:rsid w:val="00E90E4E"/>
  </w:style>
  <w:style w:type="paragraph" w:customStyle="1" w:styleId="Level-1">
    <w:name w:val="Level-1"/>
    <w:basedOn w:val="Normal"/>
    <w:qFormat/>
    <w:rsid w:val="00E90E4E"/>
    <w:pPr>
      <w:numPr>
        <w:numId w:val="30"/>
      </w:numPr>
      <w:outlineLvl w:val="0"/>
    </w:pPr>
    <w:rPr>
      <w:rFonts w:ascii="Calibri" w:eastAsia="Calibri" w:hAnsi="Calibri"/>
      <w:b/>
      <w:caps/>
      <w:szCs w:val="24"/>
    </w:rPr>
  </w:style>
  <w:style w:type="paragraph" w:customStyle="1" w:styleId="Level-2">
    <w:name w:val="Level-2"/>
    <w:basedOn w:val="Level-1"/>
    <w:qFormat/>
    <w:rsid w:val="00E90E4E"/>
    <w:pPr>
      <w:numPr>
        <w:ilvl w:val="1"/>
      </w:numPr>
      <w:outlineLvl w:val="1"/>
    </w:pPr>
    <w:rPr>
      <w:caps w:val="0"/>
    </w:rPr>
  </w:style>
  <w:style w:type="paragraph" w:customStyle="1" w:styleId="Level-3">
    <w:name w:val="Level-3"/>
    <w:basedOn w:val="Level-2"/>
    <w:qFormat/>
    <w:rsid w:val="00E90E4E"/>
    <w:pPr>
      <w:numPr>
        <w:ilvl w:val="2"/>
      </w:numPr>
      <w:outlineLvl w:val="2"/>
    </w:pPr>
  </w:style>
  <w:style w:type="paragraph" w:customStyle="1" w:styleId="Level-4">
    <w:name w:val="Level-4"/>
    <w:basedOn w:val="Level-3"/>
    <w:qFormat/>
    <w:rsid w:val="00E90E4E"/>
    <w:pPr>
      <w:numPr>
        <w:ilvl w:val="3"/>
      </w:numPr>
      <w:outlineLvl w:val="3"/>
    </w:pPr>
  </w:style>
  <w:style w:type="paragraph" w:customStyle="1" w:styleId="Level-5">
    <w:name w:val="Level-5"/>
    <w:basedOn w:val="Level-4"/>
    <w:qFormat/>
    <w:rsid w:val="00E90E4E"/>
    <w:pPr>
      <w:numPr>
        <w:ilvl w:val="4"/>
      </w:numPr>
      <w:outlineLvl w:val="4"/>
    </w:pPr>
  </w:style>
  <w:style w:type="paragraph" w:customStyle="1" w:styleId="Level-6">
    <w:name w:val="Level-6"/>
    <w:basedOn w:val="Level-5"/>
    <w:qFormat/>
    <w:rsid w:val="00E90E4E"/>
    <w:pPr>
      <w:numPr>
        <w:ilvl w:val="5"/>
      </w:numPr>
      <w:outlineLvl w:val="5"/>
    </w:pPr>
  </w:style>
  <w:style w:type="paragraph" w:customStyle="1" w:styleId="Level-7">
    <w:name w:val="Level-7"/>
    <w:basedOn w:val="Level-6"/>
    <w:qFormat/>
    <w:rsid w:val="00E90E4E"/>
    <w:pPr>
      <w:numPr>
        <w:ilvl w:val="6"/>
      </w:numPr>
      <w:outlineLvl w:val="6"/>
    </w:pPr>
  </w:style>
  <w:style w:type="paragraph" w:customStyle="1" w:styleId="Level-1-text">
    <w:name w:val="Level-1-text"/>
    <w:basedOn w:val="Level-1"/>
    <w:qFormat/>
    <w:rsid w:val="00E90E4E"/>
    <w:pPr>
      <w:numPr>
        <w:numId w:val="0"/>
      </w:numPr>
      <w:spacing w:after="120"/>
      <w:outlineLvl w:val="9"/>
    </w:pPr>
    <w:rPr>
      <w:b w:val="0"/>
      <w:caps w:val="0"/>
    </w:rPr>
  </w:style>
  <w:style w:type="paragraph" w:customStyle="1" w:styleId="Level-2-text">
    <w:name w:val="Level-2-text"/>
    <w:basedOn w:val="Level-2"/>
    <w:qFormat/>
    <w:rsid w:val="00E90E4E"/>
    <w:pPr>
      <w:numPr>
        <w:ilvl w:val="0"/>
        <w:numId w:val="0"/>
      </w:numPr>
      <w:spacing w:after="120"/>
      <w:ind w:left="360"/>
      <w:outlineLvl w:val="9"/>
    </w:pPr>
    <w:rPr>
      <w:b w:val="0"/>
    </w:rPr>
  </w:style>
  <w:style w:type="paragraph" w:customStyle="1" w:styleId="Level-3-text">
    <w:name w:val="Level-3-text"/>
    <w:basedOn w:val="Level-3"/>
    <w:qFormat/>
    <w:rsid w:val="00E90E4E"/>
    <w:pPr>
      <w:numPr>
        <w:ilvl w:val="0"/>
        <w:numId w:val="0"/>
      </w:numPr>
      <w:spacing w:after="120"/>
      <w:ind w:left="720"/>
      <w:outlineLvl w:val="9"/>
    </w:pPr>
    <w:rPr>
      <w:b w:val="0"/>
    </w:rPr>
  </w:style>
  <w:style w:type="paragraph" w:customStyle="1" w:styleId="Level-4-text">
    <w:name w:val="Level-4-text"/>
    <w:basedOn w:val="Level-4"/>
    <w:qFormat/>
    <w:rsid w:val="00E90E4E"/>
    <w:pPr>
      <w:numPr>
        <w:ilvl w:val="0"/>
        <w:numId w:val="0"/>
      </w:numPr>
      <w:spacing w:after="120"/>
      <w:ind w:left="1080"/>
      <w:outlineLvl w:val="9"/>
    </w:pPr>
    <w:rPr>
      <w:b w:val="0"/>
    </w:rPr>
  </w:style>
  <w:style w:type="paragraph" w:customStyle="1" w:styleId="Level-5-text">
    <w:name w:val="Level-5-text"/>
    <w:basedOn w:val="Level-5"/>
    <w:qFormat/>
    <w:rsid w:val="00E90E4E"/>
    <w:pPr>
      <w:numPr>
        <w:ilvl w:val="0"/>
        <w:numId w:val="0"/>
      </w:numPr>
      <w:spacing w:after="120"/>
      <w:ind w:left="1440"/>
      <w:outlineLvl w:val="9"/>
    </w:pPr>
    <w:rPr>
      <w:b w:val="0"/>
    </w:rPr>
  </w:style>
  <w:style w:type="paragraph" w:customStyle="1" w:styleId="Level-6-text">
    <w:name w:val="Level-6-text"/>
    <w:basedOn w:val="Level-6"/>
    <w:qFormat/>
    <w:rsid w:val="00E90E4E"/>
    <w:pPr>
      <w:numPr>
        <w:ilvl w:val="0"/>
        <w:numId w:val="0"/>
      </w:numPr>
      <w:spacing w:after="120"/>
      <w:ind w:left="1800"/>
      <w:outlineLvl w:val="9"/>
    </w:pPr>
    <w:rPr>
      <w:b w:val="0"/>
    </w:rPr>
  </w:style>
  <w:style w:type="paragraph" w:customStyle="1" w:styleId="Level-7-text">
    <w:name w:val="Level-7-text"/>
    <w:basedOn w:val="Level-7"/>
    <w:qFormat/>
    <w:rsid w:val="00E90E4E"/>
    <w:pPr>
      <w:numPr>
        <w:ilvl w:val="0"/>
        <w:numId w:val="0"/>
      </w:numPr>
      <w:spacing w:after="120"/>
      <w:ind w:left="2160"/>
      <w:outlineLvl w:val="9"/>
    </w:pPr>
    <w:rPr>
      <w:b w:val="0"/>
    </w:rPr>
  </w:style>
  <w:style w:type="character" w:customStyle="1" w:styleId="BodyTextChar1">
    <w:name w:val="Body Text Char1"/>
    <w:aliases w:val="bt Char1"/>
    <w:semiHidden/>
    <w:rsid w:val="00E90E4E"/>
    <w:rPr>
      <w:sz w:val="24"/>
    </w:rPr>
  </w:style>
  <w:style w:type="table" w:customStyle="1" w:styleId="TableSimple31">
    <w:name w:val="Table Simple 31"/>
    <w:basedOn w:val="TableNormal"/>
    <w:next w:val="TableSimple3"/>
    <w:semiHidden/>
    <w:unhideWhenUsed/>
    <w:rsid w:val="00E90E4E"/>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unhideWhenUsed/>
    <w:rsid w:val="00E90E4E"/>
    <w:rPr>
      <w:b/>
      <w:bCs/>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0">
    <w:name w:val="Table Grid 11"/>
    <w:basedOn w:val="TableNormal"/>
    <w:next w:val="TableGrid1"/>
    <w:semiHidden/>
    <w:unhideWhenUsed/>
    <w:rsid w:val="00E90E4E"/>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unhideWhenUsed/>
    <w:rsid w:val="00E90E4E"/>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LightList1">
    <w:name w:val="Light List1"/>
    <w:basedOn w:val="TableNormal"/>
    <w:next w:val="LightList"/>
    <w:uiPriority w:val="61"/>
    <w:rsid w:val="00E90E4E"/>
    <w:rPr>
      <w:rFonts w:ascii="Calibri" w:eastAsia="MS Mincho" w:hAnsi="Calibri" w:cs="Arial"/>
      <w:sz w:val="22"/>
      <w:szCs w:val="22"/>
      <w:lang w:eastAsia="ja-JP"/>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1">
    <w:name w:val="Medium Shading 11"/>
    <w:basedOn w:val="TableNormal"/>
    <w:next w:val="MediumShading1"/>
    <w:uiPriority w:val="63"/>
    <w:rsid w:val="00E90E4E"/>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1">
    <w:name w:val="Light Grid1"/>
    <w:basedOn w:val="TableNormal"/>
    <w:next w:val="LightGrid"/>
    <w:uiPriority w:val="62"/>
    <w:rsid w:val="00E90E4E"/>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3">
    <w:name w:val="No List3"/>
    <w:next w:val="NoList"/>
    <w:uiPriority w:val="99"/>
    <w:semiHidden/>
    <w:rsid w:val="0085471F"/>
  </w:style>
  <w:style w:type="character" w:customStyle="1" w:styleId="DeltaViewIn">
    <w:name w:val="DeltaView In"/>
    <w:rsid w:val="0085471F"/>
    <w:rPr>
      <w:color w:val="0000FF"/>
      <w:u w:val="double"/>
    </w:rPr>
  </w:style>
  <w:style w:type="paragraph" w:customStyle="1" w:styleId="StyleR42">
    <w:name w:val="StyleR42"/>
    <w:basedOn w:val="Normal"/>
    <w:next w:val="Level-2"/>
    <w:link w:val="StyleR42Char"/>
    <w:qFormat/>
    <w:rsid w:val="0085471F"/>
    <w:pPr>
      <w:autoSpaceDE w:val="0"/>
      <w:autoSpaceDN w:val="0"/>
      <w:adjustRightInd w:val="0"/>
      <w:ind w:left="1440" w:hanging="630"/>
    </w:pPr>
    <w:rPr>
      <w:b/>
      <w:bCs/>
      <w:szCs w:val="24"/>
    </w:rPr>
  </w:style>
  <w:style w:type="character" w:customStyle="1" w:styleId="StyleR42Char">
    <w:name w:val="StyleR42 Char"/>
    <w:link w:val="StyleR42"/>
    <w:rsid w:val="0085471F"/>
    <w:rPr>
      <w:b/>
      <w:bCs/>
      <w:sz w:val="24"/>
      <w:szCs w:val="24"/>
    </w:rPr>
  </w:style>
  <w:style w:type="paragraph" w:styleId="NoSpacing">
    <w:name w:val="No Spacing"/>
    <w:link w:val="NoSpacingChar"/>
    <w:uiPriority w:val="1"/>
    <w:qFormat/>
    <w:rsid w:val="00B37541"/>
    <w:rPr>
      <w:rFonts w:ascii="Calibri" w:eastAsia="Calibri" w:hAnsi="Calibri"/>
      <w:sz w:val="22"/>
      <w:szCs w:val="22"/>
    </w:rPr>
  </w:style>
  <w:style w:type="paragraph" w:customStyle="1" w:styleId="2">
    <w:name w:val="2"/>
    <w:rsid w:val="00C12E78"/>
    <w:rPr>
      <w:snapToGrid w:val="0"/>
      <w:sz w:val="28"/>
    </w:rPr>
  </w:style>
  <w:style w:type="paragraph" w:customStyle="1" w:styleId="TableParagraph">
    <w:name w:val="Table Paragraph"/>
    <w:basedOn w:val="Normal"/>
    <w:uiPriority w:val="1"/>
    <w:qFormat/>
    <w:rsid w:val="00C12E78"/>
    <w:pPr>
      <w:widowControl w:val="0"/>
      <w:autoSpaceDE w:val="0"/>
      <w:autoSpaceDN w:val="0"/>
      <w:adjustRightInd w:val="0"/>
    </w:pPr>
    <w:rPr>
      <w:szCs w:val="24"/>
    </w:rPr>
  </w:style>
  <w:style w:type="character" w:customStyle="1" w:styleId="NoSpacingChar">
    <w:name w:val="No Spacing Char"/>
    <w:basedOn w:val="DefaultParagraphFont"/>
    <w:link w:val="NoSpacing"/>
    <w:uiPriority w:val="1"/>
    <w:rsid w:val="00584DF0"/>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928">
      <w:bodyDiv w:val="1"/>
      <w:marLeft w:val="0"/>
      <w:marRight w:val="0"/>
      <w:marTop w:val="0"/>
      <w:marBottom w:val="0"/>
      <w:divBdr>
        <w:top w:val="none" w:sz="0" w:space="0" w:color="auto"/>
        <w:left w:val="none" w:sz="0" w:space="0" w:color="auto"/>
        <w:bottom w:val="none" w:sz="0" w:space="0" w:color="auto"/>
        <w:right w:val="none" w:sz="0" w:space="0" w:color="auto"/>
      </w:divBdr>
    </w:div>
    <w:div w:id="124738997">
      <w:bodyDiv w:val="1"/>
      <w:marLeft w:val="0"/>
      <w:marRight w:val="0"/>
      <w:marTop w:val="0"/>
      <w:marBottom w:val="0"/>
      <w:divBdr>
        <w:top w:val="none" w:sz="0" w:space="0" w:color="auto"/>
        <w:left w:val="none" w:sz="0" w:space="0" w:color="auto"/>
        <w:bottom w:val="none" w:sz="0" w:space="0" w:color="auto"/>
        <w:right w:val="none" w:sz="0" w:space="0" w:color="auto"/>
      </w:divBdr>
    </w:div>
    <w:div w:id="126240671">
      <w:bodyDiv w:val="1"/>
      <w:marLeft w:val="0"/>
      <w:marRight w:val="0"/>
      <w:marTop w:val="0"/>
      <w:marBottom w:val="0"/>
      <w:divBdr>
        <w:top w:val="none" w:sz="0" w:space="0" w:color="auto"/>
        <w:left w:val="none" w:sz="0" w:space="0" w:color="auto"/>
        <w:bottom w:val="none" w:sz="0" w:space="0" w:color="auto"/>
        <w:right w:val="none" w:sz="0" w:space="0" w:color="auto"/>
      </w:divBdr>
    </w:div>
    <w:div w:id="159199172">
      <w:bodyDiv w:val="1"/>
      <w:marLeft w:val="0"/>
      <w:marRight w:val="0"/>
      <w:marTop w:val="0"/>
      <w:marBottom w:val="0"/>
      <w:divBdr>
        <w:top w:val="none" w:sz="0" w:space="0" w:color="auto"/>
        <w:left w:val="none" w:sz="0" w:space="0" w:color="auto"/>
        <w:bottom w:val="none" w:sz="0" w:space="0" w:color="auto"/>
        <w:right w:val="none" w:sz="0" w:space="0" w:color="auto"/>
      </w:divBdr>
    </w:div>
    <w:div w:id="274990844">
      <w:bodyDiv w:val="1"/>
      <w:marLeft w:val="0"/>
      <w:marRight w:val="0"/>
      <w:marTop w:val="0"/>
      <w:marBottom w:val="0"/>
      <w:divBdr>
        <w:top w:val="none" w:sz="0" w:space="0" w:color="auto"/>
        <w:left w:val="none" w:sz="0" w:space="0" w:color="auto"/>
        <w:bottom w:val="none" w:sz="0" w:space="0" w:color="auto"/>
        <w:right w:val="none" w:sz="0" w:space="0" w:color="auto"/>
      </w:divBdr>
    </w:div>
    <w:div w:id="438260339">
      <w:bodyDiv w:val="1"/>
      <w:marLeft w:val="0"/>
      <w:marRight w:val="0"/>
      <w:marTop w:val="0"/>
      <w:marBottom w:val="0"/>
      <w:divBdr>
        <w:top w:val="none" w:sz="0" w:space="0" w:color="auto"/>
        <w:left w:val="none" w:sz="0" w:space="0" w:color="auto"/>
        <w:bottom w:val="none" w:sz="0" w:space="0" w:color="auto"/>
        <w:right w:val="none" w:sz="0" w:space="0" w:color="auto"/>
      </w:divBdr>
    </w:div>
    <w:div w:id="632060866">
      <w:bodyDiv w:val="1"/>
      <w:marLeft w:val="0"/>
      <w:marRight w:val="0"/>
      <w:marTop w:val="0"/>
      <w:marBottom w:val="0"/>
      <w:divBdr>
        <w:top w:val="none" w:sz="0" w:space="0" w:color="auto"/>
        <w:left w:val="none" w:sz="0" w:space="0" w:color="auto"/>
        <w:bottom w:val="none" w:sz="0" w:space="0" w:color="auto"/>
        <w:right w:val="none" w:sz="0" w:space="0" w:color="auto"/>
      </w:divBdr>
    </w:div>
    <w:div w:id="701903595">
      <w:bodyDiv w:val="1"/>
      <w:marLeft w:val="0"/>
      <w:marRight w:val="0"/>
      <w:marTop w:val="0"/>
      <w:marBottom w:val="0"/>
      <w:divBdr>
        <w:top w:val="none" w:sz="0" w:space="0" w:color="auto"/>
        <w:left w:val="none" w:sz="0" w:space="0" w:color="auto"/>
        <w:bottom w:val="none" w:sz="0" w:space="0" w:color="auto"/>
        <w:right w:val="none" w:sz="0" w:space="0" w:color="auto"/>
      </w:divBdr>
    </w:div>
    <w:div w:id="805313749">
      <w:bodyDiv w:val="1"/>
      <w:marLeft w:val="0"/>
      <w:marRight w:val="0"/>
      <w:marTop w:val="0"/>
      <w:marBottom w:val="0"/>
      <w:divBdr>
        <w:top w:val="none" w:sz="0" w:space="0" w:color="auto"/>
        <w:left w:val="none" w:sz="0" w:space="0" w:color="auto"/>
        <w:bottom w:val="none" w:sz="0" w:space="0" w:color="auto"/>
        <w:right w:val="none" w:sz="0" w:space="0" w:color="auto"/>
      </w:divBdr>
    </w:div>
    <w:div w:id="829447664">
      <w:bodyDiv w:val="1"/>
      <w:marLeft w:val="0"/>
      <w:marRight w:val="0"/>
      <w:marTop w:val="0"/>
      <w:marBottom w:val="0"/>
      <w:divBdr>
        <w:top w:val="none" w:sz="0" w:space="0" w:color="auto"/>
        <w:left w:val="none" w:sz="0" w:space="0" w:color="auto"/>
        <w:bottom w:val="none" w:sz="0" w:space="0" w:color="auto"/>
        <w:right w:val="none" w:sz="0" w:space="0" w:color="auto"/>
      </w:divBdr>
    </w:div>
    <w:div w:id="919869969">
      <w:bodyDiv w:val="1"/>
      <w:marLeft w:val="0"/>
      <w:marRight w:val="0"/>
      <w:marTop w:val="0"/>
      <w:marBottom w:val="0"/>
      <w:divBdr>
        <w:top w:val="none" w:sz="0" w:space="0" w:color="auto"/>
        <w:left w:val="none" w:sz="0" w:space="0" w:color="auto"/>
        <w:bottom w:val="none" w:sz="0" w:space="0" w:color="auto"/>
        <w:right w:val="none" w:sz="0" w:space="0" w:color="auto"/>
      </w:divBdr>
    </w:div>
    <w:div w:id="973755580">
      <w:bodyDiv w:val="1"/>
      <w:marLeft w:val="0"/>
      <w:marRight w:val="0"/>
      <w:marTop w:val="0"/>
      <w:marBottom w:val="0"/>
      <w:divBdr>
        <w:top w:val="none" w:sz="0" w:space="0" w:color="auto"/>
        <w:left w:val="none" w:sz="0" w:space="0" w:color="auto"/>
        <w:bottom w:val="none" w:sz="0" w:space="0" w:color="auto"/>
        <w:right w:val="none" w:sz="0" w:space="0" w:color="auto"/>
      </w:divBdr>
    </w:div>
    <w:div w:id="1129200233">
      <w:bodyDiv w:val="1"/>
      <w:marLeft w:val="0"/>
      <w:marRight w:val="0"/>
      <w:marTop w:val="0"/>
      <w:marBottom w:val="0"/>
      <w:divBdr>
        <w:top w:val="none" w:sz="0" w:space="0" w:color="auto"/>
        <w:left w:val="none" w:sz="0" w:space="0" w:color="auto"/>
        <w:bottom w:val="none" w:sz="0" w:space="0" w:color="auto"/>
        <w:right w:val="none" w:sz="0" w:space="0" w:color="auto"/>
      </w:divBdr>
    </w:div>
    <w:div w:id="1157918320">
      <w:bodyDiv w:val="1"/>
      <w:marLeft w:val="0"/>
      <w:marRight w:val="0"/>
      <w:marTop w:val="0"/>
      <w:marBottom w:val="0"/>
      <w:divBdr>
        <w:top w:val="none" w:sz="0" w:space="0" w:color="auto"/>
        <w:left w:val="none" w:sz="0" w:space="0" w:color="auto"/>
        <w:bottom w:val="none" w:sz="0" w:space="0" w:color="auto"/>
        <w:right w:val="none" w:sz="0" w:space="0" w:color="auto"/>
      </w:divBdr>
    </w:div>
    <w:div w:id="1264145768">
      <w:bodyDiv w:val="1"/>
      <w:marLeft w:val="0"/>
      <w:marRight w:val="0"/>
      <w:marTop w:val="0"/>
      <w:marBottom w:val="0"/>
      <w:divBdr>
        <w:top w:val="none" w:sz="0" w:space="0" w:color="auto"/>
        <w:left w:val="none" w:sz="0" w:space="0" w:color="auto"/>
        <w:bottom w:val="none" w:sz="0" w:space="0" w:color="auto"/>
        <w:right w:val="none" w:sz="0" w:space="0" w:color="auto"/>
      </w:divBdr>
    </w:div>
    <w:div w:id="1309478145">
      <w:bodyDiv w:val="1"/>
      <w:marLeft w:val="0"/>
      <w:marRight w:val="0"/>
      <w:marTop w:val="0"/>
      <w:marBottom w:val="0"/>
      <w:divBdr>
        <w:top w:val="none" w:sz="0" w:space="0" w:color="auto"/>
        <w:left w:val="none" w:sz="0" w:space="0" w:color="auto"/>
        <w:bottom w:val="none" w:sz="0" w:space="0" w:color="auto"/>
        <w:right w:val="none" w:sz="0" w:space="0" w:color="auto"/>
      </w:divBdr>
    </w:div>
    <w:div w:id="1377319726">
      <w:bodyDiv w:val="1"/>
      <w:marLeft w:val="0"/>
      <w:marRight w:val="0"/>
      <w:marTop w:val="0"/>
      <w:marBottom w:val="0"/>
      <w:divBdr>
        <w:top w:val="none" w:sz="0" w:space="0" w:color="auto"/>
        <w:left w:val="none" w:sz="0" w:space="0" w:color="auto"/>
        <w:bottom w:val="none" w:sz="0" w:space="0" w:color="auto"/>
        <w:right w:val="none" w:sz="0" w:space="0" w:color="auto"/>
      </w:divBdr>
    </w:div>
    <w:div w:id="1385445067">
      <w:bodyDiv w:val="1"/>
      <w:marLeft w:val="0"/>
      <w:marRight w:val="0"/>
      <w:marTop w:val="0"/>
      <w:marBottom w:val="0"/>
      <w:divBdr>
        <w:top w:val="none" w:sz="0" w:space="0" w:color="auto"/>
        <w:left w:val="none" w:sz="0" w:space="0" w:color="auto"/>
        <w:bottom w:val="none" w:sz="0" w:space="0" w:color="auto"/>
        <w:right w:val="none" w:sz="0" w:space="0" w:color="auto"/>
      </w:divBdr>
    </w:div>
    <w:div w:id="1514108355">
      <w:bodyDiv w:val="1"/>
      <w:marLeft w:val="0"/>
      <w:marRight w:val="0"/>
      <w:marTop w:val="0"/>
      <w:marBottom w:val="0"/>
      <w:divBdr>
        <w:top w:val="none" w:sz="0" w:space="0" w:color="auto"/>
        <w:left w:val="none" w:sz="0" w:space="0" w:color="auto"/>
        <w:bottom w:val="none" w:sz="0" w:space="0" w:color="auto"/>
        <w:right w:val="none" w:sz="0" w:space="0" w:color="auto"/>
      </w:divBdr>
    </w:div>
    <w:div w:id="1541430278">
      <w:bodyDiv w:val="1"/>
      <w:marLeft w:val="0"/>
      <w:marRight w:val="0"/>
      <w:marTop w:val="0"/>
      <w:marBottom w:val="0"/>
      <w:divBdr>
        <w:top w:val="none" w:sz="0" w:space="0" w:color="auto"/>
        <w:left w:val="none" w:sz="0" w:space="0" w:color="auto"/>
        <w:bottom w:val="none" w:sz="0" w:space="0" w:color="auto"/>
        <w:right w:val="none" w:sz="0" w:space="0" w:color="auto"/>
      </w:divBdr>
    </w:div>
    <w:div w:id="1742941506">
      <w:bodyDiv w:val="1"/>
      <w:marLeft w:val="0"/>
      <w:marRight w:val="0"/>
      <w:marTop w:val="0"/>
      <w:marBottom w:val="0"/>
      <w:divBdr>
        <w:top w:val="none" w:sz="0" w:space="0" w:color="auto"/>
        <w:left w:val="none" w:sz="0" w:space="0" w:color="auto"/>
        <w:bottom w:val="none" w:sz="0" w:space="0" w:color="auto"/>
        <w:right w:val="none" w:sz="0" w:space="0" w:color="auto"/>
      </w:divBdr>
    </w:div>
    <w:div w:id="2013484727">
      <w:bodyDiv w:val="1"/>
      <w:marLeft w:val="0"/>
      <w:marRight w:val="0"/>
      <w:marTop w:val="0"/>
      <w:marBottom w:val="0"/>
      <w:divBdr>
        <w:top w:val="none" w:sz="0" w:space="0" w:color="auto"/>
        <w:left w:val="none" w:sz="0" w:space="0" w:color="auto"/>
        <w:bottom w:val="none" w:sz="0" w:space="0" w:color="auto"/>
        <w:right w:val="none" w:sz="0" w:space="0" w:color="auto"/>
      </w:divBdr>
    </w:div>
    <w:div w:id="2022510957">
      <w:bodyDiv w:val="1"/>
      <w:marLeft w:val="0"/>
      <w:marRight w:val="0"/>
      <w:marTop w:val="0"/>
      <w:marBottom w:val="0"/>
      <w:divBdr>
        <w:top w:val="none" w:sz="0" w:space="0" w:color="auto"/>
        <w:left w:val="none" w:sz="0" w:space="0" w:color="auto"/>
        <w:bottom w:val="none" w:sz="0" w:space="0" w:color="auto"/>
        <w:right w:val="none" w:sz="0" w:space="0" w:color="auto"/>
      </w:divBdr>
    </w:div>
    <w:div w:id="2066175684">
      <w:bodyDiv w:val="1"/>
      <w:marLeft w:val="0"/>
      <w:marRight w:val="0"/>
      <w:marTop w:val="0"/>
      <w:marBottom w:val="0"/>
      <w:divBdr>
        <w:top w:val="none" w:sz="0" w:space="0" w:color="auto"/>
        <w:left w:val="none" w:sz="0" w:space="0" w:color="auto"/>
        <w:bottom w:val="none" w:sz="0" w:space="0" w:color="auto"/>
        <w:right w:val="none" w:sz="0" w:space="0" w:color="auto"/>
      </w:divBdr>
    </w:div>
    <w:div w:id="211408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idfpr.com/DPR/"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cyberdriveillinois.com/" TargetMode="External"/><Relationship Id="rId25" Type="http://schemas.openxmlformats.org/officeDocument/2006/relationships/header" Target="header5.xm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ityofchicago.org/businessaffairs" TargetMode="External"/><Relationship Id="rId20" Type="http://schemas.openxmlformats.org/officeDocument/2006/relationships/header" Target="header1.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MO-RFP@cityofchicago.org" TargetMode="External"/><Relationship Id="rId24" Type="http://schemas.openxmlformats.org/officeDocument/2006/relationships/header" Target="header4.xml"/><Relationship Id="rId32"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yperlink" Target="mailto:HMO-RFP@cityofchicago.org" TargetMode="External"/><Relationship Id="rId23" Type="http://schemas.openxmlformats.org/officeDocument/2006/relationships/hyperlink" Target="https://webapps.cityofchicago.org/EDSweb" TargetMode="External"/><Relationship Id="rId28" Type="http://schemas.openxmlformats.org/officeDocument/2006/relationships/header" Target="header7.xml"/><Relationship Id="rId10" Type="http://schemas.openxmlformats.org/officeDocument/2006/relationships/oleObject" Target="embeddings/oleObject1.bin"/><Relationship Id="rId19" Type="http://schemas.openxmlformats.org/officeDocument/2006/relationships/image" Target="media/image2.emf"/><Relationship Id="rId31"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ityofchicago.org/city/en/depts/fin.html" TargetMode="External"/><Relationship Id="rId22" Type="http://schemas.openxmlformats.org/officeDocument/2006/relationships/header" Target="header3.xml"/><Relationship Id="rId27" Type="http://schemas.openxmlformats.org/officeDocument/2006/relationships/hyperlink" Target="https://webapps.cityofchicago.org/EDSweb" TargetMode="External"/><Relationship Id="rId30" Type="http://schemas.openxmlformats.org/officeDocument/2006/relationships/header" Target="header9.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EED4F-5442-4FB2-8655-D9BBD8296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159</Pages>
  <Words>50765</Words>
  <Characters>280178</Characters>
  <Application>Microsoft Office Word</Application>
  <DocSecurity>0</DocSecurity>
  <Lines>2334</Lines>
  <Paragraphs>660</Paragraphs>
  <ScaleCrop>false</ScaleCrop>
  <HeadingPairs>
    <vt:vector size="2" baseType="variant">
      <vt:variant>
        <vt:lpstr>Title</vt:lpstr>
      </vt:variant>
      <vt:variant>
        <vt:i4>1</vt:i4>
      </vt:variant>
    </vt:vector>
  </HeadingPairs>
  <TitlesOfParts>
    <vt:vector size="1" baseType="lpstr">
      <vt:lpstr>563215v2 - RFP:  City of Chicago Deferred Compensation Plan</vt:lpstr>
    </vt:vector>
  </TitlesOfParts>
  <Company>The Segal Company</Company>
  <LinksUpToDate>false</LinksUpToDate>
  <CharactersWithSpaces>330283</CharactersWithSpaces>
  <SharedDoc>false</SharedDoc>
  <HLinks>
    <vt:vector size="1236" baseType="variant">
      <vt:variant>
        <vt:i4>1245245</vt:i4>
      </vt:variant>
      <vt:variant>
        <vt:i4>1070</vt:i4>
      </vt:variant>
      <vt:variant>
        <vt:i4>0</vt:i4>
      </vt:variant>
      <vt:variant>
        <vt:i4>5</vt:i4>
      </vt:variant>
      <vt:variant>
        <vt:lpwstr/>
      </vt:variant>
      <vt:variant>
        <vt:lpwstr>_Toc339536443</vt:lpwstr>
      </vt:variant>
      <vt:variant>
        <vt:i4>1245245</vt:i4>
      </vt:variant>
      <vt:variant>
        <vt:i4>1064</vt:i4>
      </vt:variant>
      <vt:variant>
        <vt:i4>0</vt:i4>
      </vt:variant>
      <vt:variant>
        <vt:i4>5</vt:i4>
      </vt:variant>
      <vt:variant>
        <vt:lpwstr/>
      </vt:variant>
      <vt:variant>
        <vt:lpwstr>_Toc339536442</vt:lpwstr>
      </vt:variant>
      <vt:variant>
        <vt:i4>1245245</vt:i4>
      </vt:variant>
      <vt:variant>
        <vt:i4>1058</vt:i4>
      </vt:variant>
      <vt:variant>
        <vt:i4>0</vt:i4>
      </vt:variant>
      <vt:variant>
        <vt:i4>5</vt:i4>
      </vt:variant>
      <vt:variant>
        <vt:lpwstr/>
      </vt:variant>
      <vt:variant>
        <vt:lpwstr>_Toc339536441</vt:lpwstr>
      </vt:variant>
      <vt:variant>
        <vt:i4>1245245</vt:i4>
      </vt:variant>
      <vt:variant>
        <vt:i4>1052</vt:i4>
      </vt:variant>
      <vt:variant>
        <vt:i4>0</vt:i4>
      </vt:variant>
      <vt:variant>
        <vt:i4>5</vt:i4>
      </vt:variant>
      <vt:variant>
        <vt:lpwstr/>
      </vt:variant>
      <vt:variant>
        <vt:lpwstr>_Toc339536440</vt:lpwstr>
      </vt:variant>
      <vt:variant>
        <vt:i4>1310781</vt:i4>
      </vt:variant>
      <vt:variant>
        <vt:i4>1046</vt:i4>
      </vt:variant>
      <vt:variant>
        <vt:i4>0</vt:i4>
      </vt:variant>
      <vt:variant>
        <vt:i4>5</vt:i4>
      </vt:variant>
      <vt:variant>
        <vt:lpwstr/>
      </vt:variant>
      <vt:variant>
        <vt:lpwstr>_Toc339536439</vt:lpwstr>
      </vt:variant>
      <vt:variant>
        <vt:i4>1310781</vt:i4>
      </vt:variant>
      <vt:variant>
        <vt:i4>1040</vt:i4>
      </vt:variant>
      <vt:variant>
        <vt:i4>0</vt:i4>
      </vt:variant>
      <vt:variant>
        <vt:i4>5</vt:i4>
      </vt:variant>
      <vt:variant>
        <vt:lpwstr/>
      </vt:variant>
      <vt:variant>
        <vt:lpwstr>_Toc339536438</vt:lpwstr>
      </vt:variant>
      <vt:variant>
        <vt:i4>1310781</vt:i4>
      </vt:variant>
      <vt:variant>
        <vt:i4>1034</vt:i4>
      </vt:variant>
      <vt:variant>
        <vt:i4>0</vt:i4>
      </vt:variant>
      <vt:variant>
        <vt:i4>5</vt:i4>
      </vt:variant>
      <vt:variant>
        <vt:lpwstr/>
      </vt:variant>
      <vt:variant>
        <vt:lpwstr>_Toc339536437</vt:lpwstr>
      </vt:variant>
      <vt:variant>
        <vt:i4>1310781</vt:i4>
      </vt:variant>
      <vt:variant>
        <vt:i4>1028</vt:i4>
      </vt:variant>
      <vt:variant>
        <vt:i4>0</vt:i4>
      </vt:variant>
      <vt:variant>
        <vt:i4>5</vt:i4>
      </vt:variant>
      <vt:variant>
        <vt:lpwstr/>
      </vt:variant>
      <vt:variant>
        <vt:lpwstr>_Toc339536436</vt:lpwstr>
      </vt:variant>
      <vt:variant>
        <vt:i4>1310781</vt:i4>
      </vt:variant>
      <vt:variant>
        <vt:i4>1022</vt:i4>
      </vt:variant>
      <vt:variant>
        <vt:i4>0</vt:i4>
      </vt:variant>
      <vt:variant>
        <vt:i4>5</vt:i4>
      </vt:variant>
      <vt:variant>
        <vt:lpwstr/>
      </vt:variant>
      <vt:variant>
        <vt:lpwstr>_Toc339536435</vt:lpwstr>
      </vt:variant>
      <vt:variant>
        <vt:i4>1310781</vt:i4>
      </vt:variant>
      <vt:variant>
        <vt:i4>1016</vt:i4>
      </vt:variant>
      <vt:variant>
        <vt:i4>0</vt:i4>
      </vt:variant>
      <vt:variant>
        <vt:i4>5</vt:i4>
      </vt:variant>
      <vt:variant>
        <vt:lpwstr/>
      </vt:variant>
      <vt:variant>
        <vt:lpwstr>_Toc339536434</vt:lpwstr>
      </vt:variant>
      <vt:variant>
        <vt:i4>1310781</vt:i4>
      </vt:variant>
      <vt:variant>
        <vt:i4>1010</vt:i4>
      </vt:variant>
      <vt:variant>
        <vt:i4>0</vt:i4>
      </vt:variant>
      <vt:variant>
        <vt:i4>5</vt:i4>
      </vt:variant>
      <vt:variant>
        <vt:lpwstr/>
      </vt:variant>
      <vt:variant>
        <vt:lpwstr>_Toc339536433</vt:lpwstr>
      </vt:variant>
      <vt:variant>
        <vt:i4>1310781</vt:i4>
      </vt:variant>
      <vt:variant>
        <vt:i4>1004</vt:i4>
      </vt:variant>
      <vt:variant>
        <vt:i4>0</vt:i4>
      </vt:variant>
      <vt:variant>
        <vt:i4>5</vt:i4>
      </vt:variant>
      <vt:variant>
        <vt:lpwstr/>
      </vt:variant>
      <vt:variant>
        <vt:lpwstr>_Toc339536432</vt:lpwstr>
      </vt:variant>
      <vt:variant>
        <vt:i4>1310781</vt:i4>
      </vt:variant>
      <vt:variant>
        <vt:i4>998</vt:i4>
      </vt:variant>
      <vt:variant>
        <vt:i4>0</vt:i4>
      </vt:variant>
      <vt:variant>
        <vt:i4>5</vt:i4>
      </vt:variant>
      <vt:variant>
        <vt:lpwstr/>
      </vt:variant>
      <vt:variant>
        <vt:lpwstr>_Toc339536431</vt:lpwstr>
      </vt:variant>
      <vt:variant>
        <vt:i4>1310781</vt:i4>
      </vt:variant>
      <vt:variant>
        <vt:i4>992</vt:i4>
      </vt:variant>
      <vt:variant>
        <vt:i4>0</vt:i4>
      </vt:variant>
      <vt:variant>
        <vt:i4>5</vt:i4>
      </vt:variant>
      <vt:variant>
        <vt:lpwstr/>
      </vt:variant>
      <vt:variant>
        <vt:lpwstr>_Toc339536430</vt:lpwstr>
      </vt:variant>
      <vt:variant>
        <vt:i4>1376317</vt:i4>
      </vt:variant>
      <vt:variant>
        <vt:i4>986</vt:i4>
      </vt:variant>
      <vt:variant>
        <vt:i4>0</vt:i4>
      </vt:variant>
      <vt:variant>
        <vt:i4>5</vt:i4>
      </vt:variant>
      <vt:variant>
        <vt:lpwstr/>
      </vt:variant>
      <vt:variant>
        <vt:lpwstr>_Toc339536429</vt:lpwstr>
      </vt:variant>
      <vt:variant>
        <vt:i4>1376317</vt:i4>
      </vt:variant>
      <vt:variant>
        <vt:i4>980</vt:i4>
      </vt:variant>
      <vt:variant>
        <vt:i4>0</vt:i4>
      </vt:variant>
      <vt:variant>
        <vt:i4>5</vt:i4>
      </vt:variant>
      <vt:variant>
        <vt:lpwstr/>
      </vt:variant>
      <vt:variant>
        <vt:lpwstr>_Toc339536428</vt:lpwstr>
      </vt:variant>
      <vt:variant>
        <vt:i4>1376317</vt:i4>
      </vt:variant>
      <vt:variant>
        <vt:i4>974</vt:i4>
      </vt:variant>
      <vt:variant>
        <vt:i4>0</vt:i4>
      </vt:variant>
      <vt:variant>
        <vt:i4>5</vt:i4>
      </vt:variant>
      <vt:variant>
        <vt:lpwstr/>
      </vt:variant>
      <vt:variant>
        <vt:lpwstr>_Toc339536427</vt:lpwstr>
      </vt:variant>
      <vt:variant>
        <vt:i4>1376317</vt:i4>
      </vt:variant>
      <vt:variant>
        <vt:i4>968</vt:i4>
      </vt:variant>
      <vt:variant>
        <vt:i4>0</vt:i4>
      </vt:variant>
      <vt:variant>
        <vt:i4>5</vt:i4>
      </vt:variant>
      <vt:variant>
        <vt:lpwstr/>
      </vt:variant>
      <vt:variant>
        <vt:lpwstr>_Toc339536426</vt:lpwstr>
      </vt:variant>
      <vt:variant>
        <vt:i4>1376317</vt:i4>
      </vt:variant>
      <vt:variant>
        <vt:i4>962</vt:i4>
      </vt:variant>
      <vt:variant>
        <vt:i4>0</vt:i4>
      </vt:variant>
      <vt:variant>
        <vt:i4>5</vt:i4>
      </vt:variant>
      <vt:variant>
        <vt:lpwstr/>
      </vt:variant>
      <vt:variant>
        <vt:lpwstr>_Toc339536425</vt:lpwstr>
      </vt:variant>
      <vt:variant>
        <vt:i4>1376317</vt:i4>
      </vt:variant>
      <vt:variant>
        <vt:i4>956</vt:i4>
      </vt:variant>
      <vt:variant>
        <vt:i4>0</vt:i4>
      </vt:variant>
      <vt:variant>
        <vt:i4>5</vt:i4>
      </vt:variant>
      <vt:variant>
        <vt:lpwstr/>
      </vt:variant>
      <vt:variant>
        <vt:lpwstr>_Toc339536424</vt:lpwstr>
      </vt:variant>
      <vt:variant>
        <vt:i4>1376317</vt:i4>
      </vt:variant>
      <vt:variant>
        <vt:i4>950</vt:i4>
      </vt:variant>
      <vt:variant>
        <vt:i4>0</vt:i4>
      </vt:variant>
      <vt:variant>
        <vt:i4>5</vt:i4>
      </vt:variant>
      <vt:variant>
        <vt:lpwstr/>
      </vt:variant>
      <vt:variant>
        <vt:lpwstr>_Toc339536423</vt:lpwstr>
      </vt:variant>
      <vt:variant>
        <vt:i4>1376317</vt:i4>
      </vt:variant>
      <vt:variant>
        <vt:i4>944</vt:i4>
      </vt:variant>
      <vt:variant>
        <vt:i4>0</vt:i4>
      </vt:variant>
      <vt:variant>
        <vt:i4>5</vt:i4>
      </vt:variant>
      <vt:variant>
        <vt:lpwstr/>
      </vt:variant>
      <vt:variant>
        <vt:lpwstr>_Toc339536422</vt:lpwstr>
      </vt:variant>
      <vt:variant>
        <vt:i4>1376317</vt:i4>
      </vt:variant>
      <vt:variant>
        <vt:i4>938</vt:i4>
      </vt:variant>
      <vt:variant>
        <vt:i4>0</vt:i4>
      </vt:variant>
      <vt:variant>
        <vt:i4>5</vt:i4>
      </vt:variant>
      <vt:variant>
        <vt:lpwstr/>
      </vt:variant>
      <vt:variant>
        <vt:lpwstr>_Toc339536421</vt:lpwstr>
      </vt:variant>
      <vt:variant>
        <vt:i4>1376317</vt:i4>
      </vt:variant>
      <vt:variant>
        <vt:i4>932</vt:i4>
      </vt:variant>
      <vt:variant>
        <vt:i4>0</vt:i4>
      </vt:variant>
      <vt:variant>
        <vt:i4>5</vt:i4>
      </vt:variant>
      <vt:variant>
        <vt:lpwstr/>
      </vt:variant>
      <vt:variant>
        <vt:lpwstr>_Toc339536420</vt:lpwstr>
      </vt:variant>
      <vt:variant>
        <vt:i4>1441853</vt:i4>
      </vt:variant>
      <vt:variant>
        <vt:i4>926</vt:i4>
      </vt:variant>
      <vt:variant>
        <vt:i4>0</vt:i4>
      </vt:variant>
      <vt:variant>
        <vt:i4>5</vt:i4>
      </vt:variant>
      <vt:variant>
        <vt:lpwstr/>
      </vt:variant>
      <vt:variant>
        <vt:lpwstr>_Toc339536419</vt:lpwstr>
      </vt:variant>
      <vt:variant>
        <vt:i4>1441853</vt:i4>
      </vt:variant>
      <vt:variant>
        <vt:i4>920</vt:i4>
      </vt:variant>
      <vt:variant>
        <vt:i4>0</vt:i4>
      </vt:variant>
      <vt:variant>
        <vt:i4>5</vt:i4>
      </vt:variant>
      <vt:variant>
        <vt:lpwstr/>
      </vt:variant>
      <vt:variant>
        <vt:lpwstr>_Toc339536418</vt:lpwstr>
      </vt:variant>
      <vt:variant>
        <vt:i4>1441853</vt:i4>
      </vt:variant>
      <vt:variant>
        <vt:i4>914</vt:i4>
      </vt:variant>
      <vt:variant>
        <vt:i4>0</vt:i4>
      </vt:variant>
      <vt:variant>
        <vt:i4>5</vt:i4>
      </vt:variant>
      <vt:variant>
        <vt:lpwstr/>
      </vt:variant>
      <vt:variant>
        <vt:lpwstr>_Toc339536417</vt:lpwstr>
      </vt:variant>
      <vt:variant>
        <vt:i4>1441853</vt:i4>
      </vt:variant>
      <vt:variant>
        <vt:i4>908</vt:i4>
      </vt:variant>
      <vt:variant>
        <vt:i4>0</vt:i4>
      </vt:variant>
      <vt:variant>
        <vt:i4>5</vt:i4>
      </vt:variant>
      <vt:variant>
        <vt:lpwstr/>
      </vt:variant>
      <vt:variant>
        <vt:lpwstr>_Toc339536416</vt:lpwstr>
      </vt:variant>
      <vt:variant>
        <vt:i4>1441853</vt:i4>
      </vt:variant>
      <vt:variant>
        <vt:i4>902</vt:i4>
      </vt:variant>
      <vt:variant>
        <vt:i4>0</vt:i4>
      </vt:variant>
      <vt:variant>
        <vt:i4>5</vt:i4>
      </vt:variant>
      <vt:variant>
        <vt:lpwstr/>
      </vt:variant>
      <vt:variant>
        <vt:lpwstr>_Toc339536415</vt:lpwstr>
      </vt:variant>
      <vt:variant>
        <vt:i4>1441853</vt:i4>
      </vt:variant>
      <vt:variant>
        <vt:i4>896</vt:i4>
      </vt:variant>
      <vt:variant>
        <vt:i4>0</vt:i4>
      </vt:variant>
      <vt:variant>
        <vt:i4>5</vt:i4>
      </vt:variant>
      <vt:variant>
        <vt:lpwstr/>
      </vt:variant>
      <vt:variant>
        <vt:lpwstr>_Toc339536414</vt:lpwstr>
      </vt:variant>
      <vt:variant>
        <vt:i4>1441853</vt:i4>
      </vt:variant>
      <vt:variant>
        <vt:i4>890</vt:i4>
      </vt:variant>
      <vt:variant>
        <vt:i4>0</vt:i4>
      </vt:variant>
      <vt:variant>
        <vt:i4>5</vt:i4>
      </vt:variant>
      <vt:variant>
        <vt:lpwstr/>
      </vt:variant>
      <vt:variant>
        <vt:lpwstr>_Toc339536413</vt:lpwstr>
      </vt:variant>
      <vt:variant>
        <vt:i4>1441853</vt:i4>
      </vt:variant>
      <vt:variant>
        <vt:i4>884</vt:i4>
      </vt:variant>
      <vt:variant>
        <vt:i4>0</vt:i4>
      </vt:variant>
      <vt:variant>
        <vt:i4>5</vt:i4>
      </vt:variant>
      <vt:variant>
        <vt:lpwstr/>
      </vt:variant>
      <vt:variant>
        <vt:lpwstr>_Toc339536412</vt:lpwstr>
      </vt:variant>
      <vt:variant>
        <vt:i4>1441853</vt:i4>
      </vt:variant>
      <vt:variant>
        <vt:i4>878</vt:i4>
      </vt:variant>
      <vt:variant>
        <vt:i4>0</vt:i4>
      </vt:variant>
      <vt:variant>
        <vt:i4>5</vt:i4>
      </vt:variant>
      <vt:variant>
        <vt:lpwstr/>
      </vt:variant>
      <vt:variant>
        <vt:lpwstr>_Toc339536411</vt:lpwstr>
      </vt:variant>
      <vt:variant>
        <vt:i4>1441853</vt:i4>
      </vt:variant>
      <vt:variant>
        <vt:i4>872</vt:i4>
      </vt:variant>
      <vt:variant>
        <vt:i4>0</vt:i4>
      </vt:variant>
      <vt:variant>
        <vt:i4>5</vt:i4>
      </vt:variant>
      <vt:variant>
        <vt:lpwstr/>
      </vt:variant>
      <vt:variant>
        <vt:lpwstr>_Toc339536410</vt:lpwstr>
      </vt:variant>
      <vt:variant>
        <vt:i4>1507389</vt:i4>
      </vt:variant>
      <vt:variant>
        <vt:i4>866</vt:i4>
      </vt:variant>
      <vt:variant>
        <vt:i4>0</vt:i4>
      </vt:variant>
      <vt:variant>
        <vt:i4>5</vt:i4>
      </vt:variant>
      <vt:variant>
        <vt:lpwstr/>
      </vt:variant>
      <vt:variant>
        <vt:lpwstr>_Toc339536409</vt:lpwstr>
      </vt:variant>
      <vt:variant>
        <vt:i4>1507389</vt:i4>
      </vt:variant>
      <vt:variant>
        <vt:i4>860</vt:i4>
      </vt:variant>
      <vt:variant>
        <vt:i4>0</vt:i4>
      </vt:variant>
      <vt:variant>
        <vt:i4>5</vt:i4>
      </vt:variant>
      <vt:variant>
        <vt:lpwstr/>
      </vt:variant>
      <vt:variant>
        <vt:lpwstr>_Toc339536408</vt:lpwstr>
      </vt:variant>
      <vt:variant>
        <vt:i4>1507389</vt:i4>
      </vt:variant>
      <vt:variant>
        <vt:i4>854</vt:i4>
      </vt:variant>
      <vt:variant>
        <vt:i4>0</vt:i4>
      </vt:variant>
      <vt:variant>
        <vt:i4>5</vt:i4>
      </vt:variant>
      <vt:variant>
        <vt:lpwstr/>
      </vt:variant>
      <vt:variant>
        <vt:lpwstr>_Toc339536407</vt:lpwstr>
      </vt:variant>
      <vt:variant>
        <vt:i4>1507389</vt:i4>
      </vt:variant>
      <vt:variant>
        <vt:i4>848</vt:i4>
      </vt:variant>
      <vt:variant>
        <vt:i4>0</vt:i4>
      </vt:variant>
      <vt:variant>
        <vt:i4>5</vt:i4>
      </vt:variant>
      <vt:variant>
        <vt:lpwstr/>
      </vt:variant>
      <vt:variant>
        <vt:lpwstr>_Toc339536406</vt:lpwstr>
      </vt:variant>
      <vt:variant>
        <vt:i4>1507389</vt:i4>
      </vt:variant>
      <vt:variant>
        <vt:i4>842</vt:i4>
      </vt:variant>
      <vt:variant>
        <vt:i4>0</vt:i4>
      </vt:variant>
      <vt:variant>
        <vt:i4>5</vt:i4>
      </vt:variant>
      <vt:variant>
        <vt:lpwstr/>
      </vt:variant>
      <vt:variant>
        <vt:lpwstr>_Toc339536405</vt:lpwstr>
      </vt:variant>
      <vt:variant>
        <vt:i4>1507389</vt:i4>
      </vt:variant>
      <vt:variant>
        <vt:i4>836</vt:i4>
      </vt:variant>
      <vt:variant>
        <vt:i4>0</vt:i4>
      </vt:variant>
      <vt:variant>
        <vt:i4>5</vt:i4>
      </vt:variant>
      <vt:variant>
        <vt:lpwstr/>
      </vt:variant>
      <vt:variant>
        <vt:lpwstr>_Toc339536404</vt:lpwstr>
      </vt:variant>
      <vt:variant>
        <vt:i4>1507389</vt:i4>
      </vt:variant>
      <vt:variant>
        <vt:i4>830</vt:i4>
      </vt:variant>
      <vt:variant>
        <vt:i4>0</vt:i4>
      </vt:variant>
      <vt:variant>
        <vt:i4>5</vt:i4>
      </vt:variant>
      <vt:variant>
        <vt:lpwstr/>
      </vt:variant>
      <vt:variant>
        <vt:lpwstr>_Toc339536403</vt:lpwstr>
      </vt:variant>
      <vt:variant>
        <vt:i4>1507389</vt:i4>
      </vt:variant>
      <vt:variant>
        <vt:i4>824</vt:i4>
      </vt:variant>
      <vt:variant>
        <vt:i4>0</vt:i4>
      </vt:variant>
      <vt:variant>
        <vt:i4>5</vt:i4>
      </vt:variant>
      <vt:variant>
        <vt:lpwstr/>
      </vt:variant>
      <vt:variant>
        <vt:lpwstr>_Toc339536402</vt:lpwstr>
      </vt:variant>
      <vt:variant>
        <vt:i4>1507389</vt:i4>
      </vt:variant>
      <vt:variant>
        <vt:i4>818</vt:i4>
      </vt:variant>
      <vt:variant>
        <vt:i4>0</vt:i4>
      </vt:variant>
      <vt:variant>
        <vt:i4>5</vt:i4>
      </vt:variant>
      <vt:variant>
        <vt:lpwstr/>
      </vt:variant>
      <vt:variant>
        <vt:lpwstr>_Toc339536401</vt:lpwstr>
      </vt:variant>
      <vt:variant>
        <vt:i4>1507389</vt:i4>
      </vt:variant>
      <vt:variant>
        <vt:i4>812</vt:i4>
      </vt:variant>
      <vt:variant>
        <vt:i4>0</vt:i4>
      </vt:variant>
      <vt:variant>
        <vt:i4>5</vt:i4>
      </vt:variant>
      <vt:variant>
        <vt:lpwstr/>
      </vt:variant>
      <vt:variant>
        <vt:lpwstr>_Toc339536400</vt:lpwstr>
      </vt:variant>
      <vt:variant>
        <vt:i4>1966138</vt:i4>
      </vt:variant>
      <vt:variant>
        <vt:i4>806</vt:i4>
      </vt:variant>
      <vt:variant>
        <vt:i4>0</vt:i4>
      </vt:variant>
      <vt:variant>
        <vt:i4>5</vt:i4>
      </vt:variant>
      <vt:variant>
        <vt:lpwstr/>
      </vt:variant>
      <vt:variant>
        <vt:lpwstr>_Toc339536399</vt:lpwstr>
      </vt:variant>
      <vt:variant>
        <vt:i4>1966138</vt:i4>
      </vt:variant>
      <vt:variant>
        <vt:i4>800</vt:i4>
      </vt:variant>
      <vt:variant>
        <vt:i4>0</vt:i4>
      </vt:variant>
      <vt:variant>
        <vt:i4>5</vt:i4>
      </vt:variant>
      <vt:variant>
        <vt:lpwstr/>
      </vt:variant>
      <vt:variant>
        <vt:lpwstr>_Toc339536398</vt:lpwstr>
      </vt:variant>
      <vt:variant>
        <vt:i4>1966138</vt:i4>
      </vt:variant>
      <vt:variant>
        <vt:i4>794</vt:i4>
      </vt:variant>
      <vt:variant>
        <vt:i4>0</vt:i4>
      </vt:variant>
      <vt:variant>
        <vt:i4>5</vt:i4>
      </vt:variant>
      <vt:variant>
        <vt:lpwstr/>
      </vt:variant>
      <vt:variant>
        <vt:lpwstr>_Toc339536397</vt:lpwstr>
      </vt:variant>
      <vt:variant>
        <vt:i4>1966138</vt:i4>
      </vt:variant>
      <vt:variant>
        <vt:i4>788</vt:i4>
      </vt:variant>
      <vt:variant>
        <vt:i4>0</vt:i4>
      </vt:variant>
      <vt:variant>
        <vt:i4>5</vt:i4>
      </vt:variant>
      <vt:variant>
        <vt:lpwstr/>
      </vt:variant>
      <vt:variant>
        <vt:lpwstr>_Toc339536396</vt:lpwstr>
      </vt:variant>
      <vt:variant>
        <vt:i4>1966138</vt:i4>
      </vt:variant>
      <vt:variant>
        <vt:i4>782</vt:i4>
      </vt:variant>
      <vt:variant>
        <vt:i4>0</vt:i4>
      </vt:variant>
      <vt:variant>
        <vt:i4>5</vt:i4>
      </vt:variant>
      <vt:variant>
        <vt:lpwstr/>
      </vt:variant>
      <vt:variant>
        <vt:lpwstr>_Toc339536395</vt:lpwstr>
      </vt:variant>
      <vt:variant>
        <vt:i4>1966138</vt:i4>
      </vt:variant>
      <vt:variant>
        <vt:i4>776</vt:i4>
      </vt:variant>
      <vt:variant>
        <vt:i4>0</vt:i4>
      </vt:variant>
      <vt:variant>
        <vt:i4>5</vt:i4>
      </vt:variant>
      <vt:variant>
        <vt:lpwstr/>
      </vt:variant>
      <vt:variant>
        <vt:lpwstr>_Toc339536394</vt:lpwstr>
      </vt:variant>
      <vt:variant>
        <vt:i4>1966138</vt:i4>
      </vt:variant>
      <vt:variant>
        <vt:i4>770</vt:i4>
      </vt:variant>
      <vt:variant>
        <vt:i4>0</vt:i4>
      </vt:variant>
      <vt:variant>
        <vt:i4>5</vt:i4>
      </vt:variant>
      <vt:variant>
        <vt:lpwstr/>
      </vt:variant>
      <vt:variant>
        <vt:lpwstr>_Toc339536393</vt:lpwstr>
      </vt:variant>
      <vt:variant>
        <vt:i4>1966138</vt:i4>
      </vt:variant>
      <vt:variant>
        <vt:i4>764</vt:i4>
      </vt:variant>
      <vt:variant>
        <vt:i4>0</vt:i4>
      </vt:variant>
      <vt:variant>
        <vt:i4>5</vt:i4>
      </vt:variant>
      <vt:variant>
        <vt:lpwstr/>
      </vt:variant>
      <vt:variant>
        <vt:lpwstr>_Toc339536392</vt:lpwstr>
      </vt:variant>
      <vt:variant>
        <vt:i4>1966138</vt:i4>
      </vt:variant>
      <vt:variant>
        <vt:i4>758</vt:i4>
      </vt:variant>
      <vt:variant>
        <vt:i4>0</vt:i4>
      </vt:variant>
      <vt:variant>
        <vt:i4>5</vt:i4>
      </vt:variant>
      <vt:variant>
        <vt:lpwstr/>
      </vt:variant>
      <vt:variant>
        <vt:lpwstr>_Toc339536391</vt:lpwstr>
      </vt:variant>
      <vt:variant>
        <vt:i4>1966138</vt:i4>
      </vt:variant>
      <vt:variant>
        <vt:i4>752</vt:i4>
      </vt:variant>
      <vt:variant>
        <vt:i4>0</vt:i4>
      </vt:variant>
      <vt:variant>
        <vt:i4>5</vt:i4>
      </vt:variant>
      <vt:variant>
        <vt:lpwstr/>
      </vt:variant>
      <vt:variant>
        <vt:lpwstr>_Toc339536390</vt:lpwstr>
      </vt:variant>
      <vt:variant>
        <vt:i4>2031674</vt:i4>
      </vt:variant>
      <vt:variant>
        <vt:i4>746</vt:i4>
      </vt:variant>
      <vt:variant>
        <vt:i4>0</vt:i4>
      </vt:variant>
      <vt:variant>
        <vt:i4>5</vt:i4>
      </vt:variant>
      <vt:variant>
        <vt:lpwstr/>
      </vt:variant>
      <vt:variant>
        <vt:lpwstr>_Toc339536389</vt:lpwstr>
      </vt:variant>
      <vt:variant>
        <vt:i4>2031674</vt:i4>
      </vt:variant>
      <vt:variant>
        <vt:i4>740</vt:i4>
      </vt:variant>
      <vt:variant>
        <vt:i4>0</vt:i4>
      </vt:variant>
      <vt:variant>
        <vt:i4>5</vt:i4>
      </vt:variant>
      <vt:variant>
        <vt:lpwstr/>
      </vt:variant>
      <vt:variant>
        <vt:lpwstr>_Toc339536388</vt:lpwstr>
      </vt:variant>
      <vt:variant>
        <vt:i4>2031674</vt:i4>
      </vt:variant>
      <vt:variant>
        <vt:i4>734</vt:i4>
      </vt:variant>
      <vt:variant>
        <vt:i4>0</vt:i4>
      </vt:variant>
      <vt:variant>
        <vt:i4>5</vt:i4>
      </vt:variant>
      <vt:variant>
        <vt:lpwstr/>
      </vt:variant>
      <vt:variant>
        <vt:lpwstr>_Toc339536387</vt:lpwstr>
      </vt:variant>
      <vt:variant>
        <vt:i4>2031674</vt:i4>
      </vt:variant>
      <vt:variant>
        <vt:i4>728</vt:i4>
      </vt:variant>
      <vt:variant>
        <vt:i4>0</vt:i4>
      </vt:variant>
      <vt:variant>
        <vt:i4>5</vt:i4>
      </vt:variant>
      <vt:variant>
        <vt:lpwstr/>
      </vt:variant>
      <vt:variant>
        <vt:lpwstr>_Toc339536386</vt:lpwstr>
      </vt:variant>
      <vt:variant>
        <vt:i4>2031674</vt:i4>
      </vt:variant>
      <vt:variant>
        <vt:i4>722</vt:i4>
      </vt:variant>
      <vt:variant>
        <vt:i4>0</vt:i4>
      </vt:variant>
      <vt:variant>
        <vt:i4>5</vt:i4>
      </vt:variant>
      <vt:variant>
        <vt:lpwstr/>
      </vt:variant>
      <vt:variant>
        <vt:lpwstr>_Toc339536385</vt:lpwstr>
      </vt:variant>
      <vt:variant>
        <vt:i4>2031674</vt:i4>
      </vt:variant>
      <vt:variant>
        <vt:i4>716</vt:i4>
      </vt:variant>
      <vt:variant>
        <vt:i4>0</vt:i4>
      </vt:variant>
      <vt:variant>
        <vt:i4>5</vt:i4>
      </vt:variant>
      <vt:variant>
        <vt:lpwstr/>
      </vt:variant>
      <vt:variant>
        <vt:lpwstr>_Toc339536384</vt:lpwstr>
      </vt:variant>
      <vt:variant>
        <vt:i4>2031674</vt:i4>
      </vt:variant>
      <vt:variant>
        <vt:i4>710</vt:i4>
      </vt:variant>
      <vt:variant>
        <vt:i4>0</vt:i4>
      </vt:variant>
      <vt:variant>
        <vt:i4>5</vt:i4>
      </vt:variant>
      <vt:variant>
        <vt:lpwstr/>
      </vt:variant>
      <vt:variant>
        <vt:lpwstr>_Toc339536383</vt:lpwstr>
      </vt:variant>
      <vt:variant>
        <vt:i4>2031674</vt:i4>
      </vt:variant>
      <vt:variant>
        <vt:i4>704</vt:i4>
      </vt:variant>
      <vt:variant>
        <vt:i4>0</vt:i4>
      </vt:variant>
      <vt:variant>
        <vt:i4>5</vt:i4>
      </vt:variant>
      <vt:variant>
        <vt:lpwstr/>
      </vt:variant>
      <vt:variant>
        <vt:lpwstr>_Toc339536382</vt:lpwstr>
      </vt:variant>
      <vt:variant>
        <vt:i4>2031674</vt:i4>
      </vt:variant>
      <vt:variant>
        <vt:i4>698</vt:i4>
      </vt:variant>
      <vt:variant>
        <vt:i4>0</vt:i4>
      </vt:variant>
      <vt:variant>
        <vt:i4>5</vt:i4>
      </vt:variant>
      <vt:variant>
        <vt:lpwstr/>
      </vt:variant>
      <vt:variant>
        <vt:lpwstr>_Toc339536381</vt:lpwstr>
      </vt:variant>
      <vt:variant>
        <vt:i4>2031674</vt:i4>
      </vt:variant>
      <vt:variant>
        <vt:i4>692</vt:i4>
      </vt:variant>
      <vt:variant>
        <vt:i4>0</vt:i4>
      </vt:variant>
      <vt:variant>
        <vt:i4>5</vt:i4>
      </vt:variant>
      <vt:variant>
        <vt:lpwstr/>
      </vt:variant>
      <vt:variant>
        <vt:lpwstr>_Toc339536380</vt:lpwstr>
      </vt:variant>
      <vt:variant>
        <vt:i4>1048634</vt:i4>
      </vt:variant>
      <vt:variant>
        <vt:i4>686</vt:i4>
      </vt:variant>
      <vt:variant>
        <vt:i4>0</vt:i4>
      </vt:variant>
      <vt:variant>
        <vt:i4>5</vt:i4>
      </vt:variant>
      <vt:variant>
        <vt:lpwstr/>
      </vt:variant>
      <vt:variant>
        <vt:lpwstr>_Toc339536379</vt:lpwstr>
      </vt:variant>
      <vt:variant>
        <vt:i4>1048634</vt:i4>
      </vt:variant>
      <vt:variant>
        <vt:i4>680</vt:i4>
      </vt:variant>
      <vt:variant>
        <vt:i4>0</vt:i4>
      </vt:variant>
      <vt:variant>
        <vt:i4>5</vt:i4>
      </vt:variant>
      <vt:variant>
        <vt:lpwstr/>
      </vt:variant>
      <vt:variant>
        <vt:lpwstr>_Toc339536378</vt:lpwstr>
      </vt:variant>
      <vt:variant>
        <vt:i4>1048634</vt:i4>
      </vt:variant>
      <vt:variant>
        <vt:i4>674</vt:i4>
      </vt:variant>
      <vt:variant>
        <vt:i4>0</vt:i4>
      </vt:variant>
      <vt:variant>
        <vt:i4>5</vt:i4>
      </vt:variant>
      <vt:variant>
        <vt:lpwstr/>
      </vt:variant>
      <vt:variant>
        <vt:lpwstr>_Toc339536377</vt:lpwstr>
      </vt:variant>
      <vt:variant>
        <vt:i4>1048634</vt:i4>
      </vt:variant>
      <vt:variant>
        <vt:i4>668</vt:i4>
      </vt:variant>
      <vt:variant>
        <vt:i4>0</vt:i4>
      </vt:variant>
      <vt:variant>
        <vt:i4>5</vt:i4>
      </vt:variant>
      <vt:variant>
        <vt:lpwstr/>
      </vt:variant>
      <vt:variant>
        <vt:lpwstr>_Toc339536376</vt:lpwstr>
      </vt:variant>
      <vt:variant>
        <vt:i4>1048634</vt:i4>
      </vt:variant>
      <vt:variant>
        <vt:i4>662</vt:i4>
      </vt:variant>
      <vt:variant>
        <vt:i4>0</vt:i4>
      </vt:variant>
      <vt:variant>
        <vt:i4>5</vt:i4>
      </vt:variant>
      <vt:variant>
        <vt:lpwstr/>
      </vt:variant>
      <vt:variant>
        <vt:lpwstr>_Toc339536375</vt:lpwstr>
      </vt:variant>
      <vt:variant>
        <vt:i4>1048634</vt:i4>
      </vt:variant>
      <vt:variant>
        <vt:i4>656</vt:i4>
      </vt:variant>
      <vt:variant>
        <vt:i4>0</vt:i4>
      </vt:variant>
      <vt:variant>
        <vt:i4>5</vt:i4>
      </vt:variant>
      <vt:variant>
        <vt:lpwstr/>
      </vt:variant>
      <vt:variant>
        <vt:lpwstr>_Toc339536374</vt:lpwstr>
      </vt:variant>
      <vt:variant>
        <vt:i4>1048634</vt:i4>
      </vt:variant>
      <vt:variant>
        <vt:i4>650</vt:i4>
      </vt:variant>
      <vt:variant>
        <vt:i4>0</vt:i4>
      </vt:variant>
      <vt:variant>
        <vt:i4>5</vt:i4>
      </vt:variant>
      <vt:variant>
        <vt:lpwstr/>
      </vt:variant>
      <vt:variant>
        <vt:lpwstr>_Toc339536373</vt:lpwstr>
      </vt:variant>
      <vt:variant>
        <vt:i4>1048634</vt:i4>
      </vt:variant>
      <vt:variant>
        <vt:i4>644</vt:i4>
      </vt:variant>
      <vt:variant>
        <vt:i4>0</vt:i4>
      </vt:variant>
      <vt:variant>
        <vt:i4>5</vt:i4>
      </vt:variant>
      <vt:variant>
        <vt:lpwstr/>
      </vt:variant>
      <vt:variant>
        <vt:lpwstr>_Toc339536372</vt:lpwstr>
      </vt:variant>
      <vt:variant>
        <vt:i4>1048634</vt:i4>
      </vt:variant>
      <vt:variant>
        <vt:i4>638</vt:i4>
      </vt:variant>
      <vt:variant>
        <vt:i4>0</vt:i4>
      </vt:variant>
      <vt:variant>
        <vt:i4>5</vt:i4>
      </vt:variant>
      <vt:variant>
        <vt:lpwstr/>
      </vt:variant>
      <vt:variant>
        <vt:lpwstr>_Toc339536371</vt:lpwstr>
      </vt:variant>
      <vt:variant>
        <vt:i4>1048634</vt:i4>
      </vt:variant>
      <vt:variant>
        <vt:i4>632</vt:i4>
      </vt:variant>
      <vt:variant>
        <vt:i4>0</vt:i4>
      </vt:variant>
      <vt:variant>
        <vt:i4>5</vt:i4>
      </vt:variant>
      <vt:variant>
        <vt:lpwstr/>
      </vt:variant>
      <vt:variant>
        <vt:lpwstr>_Toc339536370</vt:lpwstr>
      </vt:variant>
      <vt:variant>
        <vt:i4>1114170</vt:i4>
      </vt:variant>
      <vt:variant>
        <vt:i4>626</vt:i4>
      </vt:variant>
      <vt:variant>
        <vt:i4>0</vt:i4>
      </vt:variant>
      <vt:variant>
        <vt:i4>5</vt:i4>
      </vt:variant>
      <vt:variant>
        <vt:lpwstr/>
      </vt:variant>
      <vt:variant>
        <vt:lpwstr>_Toc339536369</vt:lpwstr>
      </vt:variant>
      <vt:variant>
        <vt:i4>1114170</vt:i4>
      </vt:variant>
      <vt:variant>
        <vt:i4>620</vt:i4>
      </vt:variant>
      <vt:variant>
        <vt:i4>0</vt:i4>
      </vt:variant>
      <vt:variant>
        <vt:i4>5</vt:i4>
      </vt:variant>
      <vt:variant>
        <vt:lpwstr/>
      </vt:variant>
      <vt:variant>
        <vt:lpwstr>_Toc339536368</vt:lpwstr>
      </vt:variant>
      <vt:variant>
        <vt:i4>1114170</vt:i4>
      </vt:variant>
      <vt:variant>
        <vt:i4>614</vt:i4>
      </vt:variant>
      <vt:variant>
        <vt:i4>0</vt:i4>
      </vt:variant>
      <vt:variant>
        <vt:i4>5</vt:i4>
      </vt:variant>
      <vt:variant>
        <vt:lpwstr/>
      </vt:variant>
      <vt:variant>
        <vt:lpwstr>_Toc339536367</vt:lpwstr>
      </vt:variant>
      <vt:variant>
        <vt:i4>1114170</vt:i4>
      </vt:variant>
      <vt:variant>
        <vt:i4>608</vt:i4>
      </vt:variant>
      <vt:variant>
        <vt:i4>0</vt:i4>
      </vt:variant>
      <vt:variant>
        <vt:i4>5</vt:i4>
      </vt:variant>
      <vt:variant>
        <vt:lpwstr/>
      </vt:variant>
      <vt:variant>
        <vt:lpwstr>_Toc339536366</vt:lpwstr>
      </vt:variant>
      <vt:variant>
        <vt:i4>1114170</vt:i4>
      </vt:variant>
      <vt:variant>
        <vt:i4>602</vt:i4>
      </vt:variant>
      <vt:variant>
        <vt:i4>0</vt:i4>
      </vt:variant>
      <vt:variant>
        <vt:i4>5</vt:i4>
      </vt:variant>
      <vt:variant>
        <vt:lpwstr/>
      </vt:variant>
      <vt:variant>
        <vt:lpwstr>_Toc339536365</vt:lpwstr>
      </vt:variant>
      <vt:variant>
        <vt:i4>1114170</vt:i4>
      </vt:variant>
      <vt:variant>
        <vt:i4>596</vt:i4>
      </vt:variant>
      <vt:variant>
        <vt:i4>0</vt:i4>
      </vt:variant>
      <vt:variant>
        <vt:i4>5</vt:i4>
      </vt:variant>
      <vt:variant>
        <vt:lpwstr/>
      </vt:variant>
      <vt:variant>
        <vt:lpwstr>_Toc339536364</vt:lpwstr>
      </vt:variant>
      <vt:variant>
        <vt:i4>1114170</vt:i4>
      </vt:variant>
      <vt:variant>
        <vt:i4>590</vt:i4>
      </vt:variant>
      <vt:variant>
        <vt:i4>0</vt:i4>
      </vt:variant>
      <vt:variant>
        <vt:i4>5</vt:i4>
      </vt:variant>
      <vt:variant>
        <vt:lpwstr/>
      </vt:variant>
      <vt:variant>
        <vt:lpwstr>_Toc339536363</vt:lpwstr>
      </vt:variant>
      <vt:variant>
        <vt:i4>1114170</vt:i4>
      </vt:variant>
      <vt:variant>
        <vt:i4>584</vt:i4>
      </vt:variant>
      <vt:variant>
        <vt:i4>0</vt:i4>
      </vt:variant>
      <vt:variant>
        <vt:i4>5</vt:i4>
      </vt:variant>
      <vt:variant>
        <vt:lpwstr/>
      </vt:variant>
      <vt:variant>
        <vt:lpwstr>_Toc339536362</vt:lpwstr>
      </vt:variant>
      <vt:variant>
        <vt:i4>1114170</vt:i4>
      </vt:variant>
      <vt:variant>
        <vt:i4>578</vt:i4>
      </vt:variant>
      <vt:variant>
        <vt:i4>0</vt:i4>
      </vt:variant>
      <vt:variant>
        <vt:i4>5</vt:i4>
      </vt:variant>
      <vt:variant>
        <vt:lpwstr/>
      </vt:variant>
      <vt:variant>
        <vt:lpwstr>_Toc339536361</vt:lpwstr>
      </vt:variant>
      <vt:variant>
        <vt:i4>1114170</vt:i4>
      </vt:variant>
      <vt:variant>
        <vt:i4>572</vt:i4>
      </vt:variant>
      <vt:variant>
        <vt:i4>0</vt:i4>
      </vt:variant>
      <vt:variant>
        <vt:i4>5</vt:i4>
      </vt:variant>
      <vt:variant>
        <vt:lpwstr/>
      </vt:variant>
      <vt:variant>
        <vt:lpwstr>_Toc339536360</vt:lpwstr>
      </vt:variant>
      <vt:variant>
        <vt:i4>1179706</vt:i4>
      </vt:variant>
      <vt:variant>
        <vt:i4>566</vt:i4>
      </vt:variant>
      <vt:variant>
        <vt:i4>0</vt:i4>
      </vt:variant>
      <vt:variant>
        <vt:i4>5</vt:i4>
      </vt:variant>
      <vt:variant>
        <vt:lpwstr/>
      </vt:variant>
      <vt:variant>
        <vt:lpwstr>_Toc339536359</vt:lpwstr>
      </vt:variant>
      <vt:variant>
        <vt:i4>1179706</vt:i4>
      </vt:variant>
      <vt:variant>
        <vt:i4>560</vt:i4>
      </vt:variant>
      <vt:variant>
        <vt:i4>0</vt:i4>
      </vt:variant>
      <vt:variant>
        <vt:i4>5</vt:i4>
      </vt:variant>
      <vt:variant>
        <vt:lpwstr/>
      </vt:variant>
      <vt:variant>
        <vt:lpwstr>_Toc339536358</vt:lpwstr>
      </vt:variant>
      <vt:variant>
        <vt:i4>1179706</vt:i4>
      </vt:variant>
      <vt:variant>
        <vt:i4>554</vt:i4>
      </vt:variant>
      <vt:variant>
        <vt:i4>0</vt:i4>
      </vt:variant>
      <vt:variant>
        <vt:i4>5</vt:i4>
      </vt:variant>
      <vt:variant>
        <vt:lpwstr/>
      </vt:variant>
      <vt:variant>
        <vt:lpwstr>_Toc339536357</vt:lpwstr>
      </vt:variant>
      <vt:variant>
        <vt:i4>1179706</vt:i4>
      </vt:variant>
      <vt:variant>
        <vt:i4>548</vt:i4>
      </vt:variant>
      <vt:variant>
        <vt:i4>0</vt:i4>
      </vt:variant>
      <vt:variant>
        <vt:i4>5</vt:i4>
      </vt:variant>
      <vt:variant>
        <vt:lpwstr/>
      </vt:variant>
      <vt:variant>
        <vt:lpwstr>_Toc339536356</vt:lpwstr>
      </vt:variant>
      <vt:variant>
        <vt:i4>1179706</vt:i4>
      </vt:variant>
      <vt:variant>
        <vt:i4>542</vt:i4>
      </vt:variant>
      <vt:variant>
        <vt:i4>0</vt:i4>
      </vt:variant>
      <vt:variant>
        <vt:i4>5</vt:i4>
      </vt:variant>
      <vt:variant>
        <vt:lpwstr/>
      </vt:variant>
      <vt:variant>
        <vt:lpwstr>_Toc339536355</vt:lpwstr>
      </vt:variant>
      <vt:variant>
        <vt:i4>1179706</vt:i4>
      </vt:variant>
      <vt:variant>
        <vt:i4>536</vt:i4>
      </vt:variant>
      <vt:variant>
        <vt:i4>0</vt:i4>
      </vt:variant>
      <vt:variant>
        <vt:i4>5</vt:i4>
      </vt:variant>
      <vt:variant>
        <vt:lpwstr/>
      </vt:variant>
      <vt:variant>
        <vt:lpwstr>_Toc339536354</vt:lpwstr>
      </vt:variant>
      <vt:variant>
        <vt:i4>1179706</vt:i4>
      </vt:variant>
      <vt:variant>
        <vt:i4>530</vt:i4>
      </vt:variant>
      <vt:variant>
        <vt:i4>0</vt:i4>
      </vt:variant>
      <vt:variant>
        <vt:i4>5</vt:i4>
      </vt:variant>
      <vt:variant>
        <vt:lpwstr/>
      </vt:variant>
      <vt:variant>
        <vt:lpwstr>_Toc339536353</vt:lpwstr>
      </vt:variant>
      <vt:variant>
        <vt:i4>1179706</vt:i4>
      </vt:variant>
      <vt:variant>
        <vt:i4>524</vt:i4>
      </vt:variant>
      <vt:variant>
        <vt:i4>0</vt:i4>
      </vt:variant>
      <vt:variant>
        <vt:i4>5</vt:i4>
      </vt:variant>
      <vt:variant>
        <vt:lpwstr/>
      </vt:variant>
      <vt:variant>
        <vt:lpwstr>_Toc339536352</vt:lpwstr>
      </vt:variant>
      <vt:variant>
        <vt:i4>1179706</vt:i4>
      </vt:variant>
      <vt:variant>
        <vt:i4>518</vt:i4>
      </vt:variant>
      <vt:variant>
        <vt:i4>0</vt:i4>
      </vt:variant>
      <vt:variant>
        <vt:i4>5</vt:i4>
      </vt:variant>
      <vt:variant>
        <vt:lpwstr/>
      </vt:variant>
      <vt:variant>
        <vt:lpwstr>_Toc339536351</vt:lpwstr>
      </vt:variant>
      <vt:variant>
        <vt:i4>1179706</vt:i4>
      </vt:variant>
      <vt:variant>
        <vt:i4>512</vt:i4>
      </vt:variant>
      <vt:variant>
        <vt:i4>0</vt:i4>
      </vt:variant>
      <vt:variant>
        <vt:i4>5</vt:i4>
      </vt:variant>
      <vt:variant>
        <vt:lpwstr/>
      </vt:variant>
      <vt:variant>
        <vt:lpwstr>_Toc339536350</vt:lpwstr>
      </vt:variant>
      <vt:variant>
        <vt:i4>1245242</vt:i4>
      </vt:variant>
      <vt:variant>
        <vt:i4>506</vt:i4>
      </vt:variant>
      <vt:variant>
        <vt:i4>0</vt:i4>
      </vt:variant>
      <vt:variant>
        <vt:i4>5</vt:i4>
      </vt:variant>
      <vt:variant>
        <vt:lpwstr/>
      </vt:variant>
      <vt:variant>
        <vt:lpwstr>_Toc339536349</vt:lpwstr>
      </vt:variant>
      <vt:variant>
        <vt:i4>1245242</vt:i4>
      </vt:variant>
      <vt:variant>
        <vt:i4>500</vt:i4>
      </vt:variant>
      <vt:variant>
        <vt:i4>0</vt:i4>
      </vt:variant>
      <vt:variant>
        <vt:i4>5</vt:i4>
      </vt:variant>
      <vt:variant>
        <vt:lpwstr/>
      </vt:variant>
      <vt:variant>
        <vt:lpwstr>_Toc339536348</vt:lpwstr>
      </vt:variant>
      <vt:variant>
        <vt:i4>1245242</vt:i4>
      </vt:variant>
      <vt:variant>
        <vt:i4>494</vt:i4>
      </vt:variant>
      <vt:variant>
        <vt:i4>0</vt:i4>
      </vt:variant>
      <vt:variant>
        <vt:i4>5</vt:i4>
      </vt:variant>
      <vt:variant>
        <vt:lpwstr/>
      </vt:variant>
      <vt:variant>
        <vt:lpwstr>_Toc339536347</vt:lpwstr>
      </vt:variant>
      <vt:variant>
        <vt:i4>1245242</vt:i4>
      </vt:variant>
      <vt:variant>
        <vt:i4>488</vt:i4>
      </vt:variant>
      <vt:variant>
        <vt:i4>0</vt:i4>
      </vt:variant>
      <vt:variant>
        <vt:i4>5</vt:i4>
      </vt:variant>
      <vt:variant>
        <vt:lpwstr/>
      </vt:variant>
      <vt:variant>
        <vt:lpwstr>_Toc339536346</vt:lpwstr>
      </vt:variant>
      <vt:variant>
        <vt:i4>1245242</vt:i4>
      </vt:variant>
      <vt:variant>
        <vt:i4>482</vt:i4>
      </vt:variant>
      <vt:variant>
        <vt:i4>0</vt:i4>
      </vt:variant>
      <vt:variant>
        <vt:i4>5</vt:i4>
      </vt:variant>
      <vt:variant>
        <vt:lpwstr/>
      </vt:variant>
      <vt:variant>
        <vt:lpwstr>_Toc339536345</vt:lpwstr>
      </vt:variant>
      <vt:variant>
        <vt:i4>1245242</vt:i4>
      </vt:variant>
      <vt:variant>
        <vt:i4>476</vt:i4>
      </vt:variant>
      <vt:variant>
        <vt:i4>0</vt:i4>
      </vt:variant>
      <vt:variant>
        <vt:i4>5</vt:i4>
      </vt:variant>
      <vt:variant>
        <vt:lpwstr/>
      </vt:variant>
      <vt:variant>
        <vt:lpwstr>_Toc339536344</vt:lpwstr>
      </vt:variant>
      <vt:variant>
        <vt:i4>1245242</vt:i4>
      </vt:variant>
      <vt:variant>
        <vt:i4>470</vt:i4>
      </vt:variant>
      <vt:variant>
        <vt:i4>0</vt:i4>
      </vt:variant>
      <vt:variant>
        <vt:i4>5</vt:i4>
      </vt:variant>
      <vt:variant>
        <vt:lpwstr/>
      </vt:variant>
      <vt:variant>
        <vt:lpwstr>_Toc339536343</vt:lpwstr>
      </vt:variant>
      <vt:variant>
        <vt:i4>1245242</vt:i4>
      </vt:variant>
      <vt:variant>
        <vt:i4>464</vt:i4>
      </vt:variant>
      <vt:variant>
        <vt:i4>0</vt:i4>
      </vt:variant>
      <vt:variant>
        <vt:i4>5</vt:i4>
      </vt:variant>
      <vt:variant>
        <vt:lpwstr/>
      </vt:variant>
      <vt:variant>
        <vt:lpwstr>_Toc339536342</vt:lpwstr>
      </vt:variant>
      <vt:variant>
        <vt:i4>1245242</vt:i4>
      </vt:variant>
      <vt:variant>
        <vt:i4>458</vt:i4>
      </vt:variant>
      <vt:variant>
        <vt:i4>0</vt:i4>
      </vt:variant>
      <vt:variant>
        <vt:i4>5</vt:i4>
      </vt:variant>
      <vt:variant>
        <vt:lpwstr/>
      </vt:variant>
      <vt:variant>
        <vt:lpwstr>_Toc339536341</vt:lpwstr>
      </vt:variant>
      <vt:variant>
        <vt:i4>1245242</vt:i4>
      </vt:variant>
      <vt:variant>
        <vt:i4>452</vt:i4>
      </vt:variant>
      <vt:variant>
        <vt:i4>0</vt:i4>
      </vt:variant>
      <vt:variant>
        <vt:i4>5</vt:i4>
      </vt:variant>
      <vt:variant>
        <vt:lpwstr/>
      </vt:variant>
      <vt:variant>
        <vt:lpwstr>_Toc339536340</vt:lpwstr>
      </vt:variant>
      <vt:variant>
        <vt:i4>1310778</vt:i4>
      </vt:variant>
      <vt:variant>
        <vt:i4>446</vt:i4>
      </vt:variant>
      <vt:variant>
        <vt:i4>0</vt:i4>
      </vt:variant>
      <vt:variant>
        <vt:i4>5</vt:i4>
      </vt:variant>
      <vt:variant>
        <vt:lpwstr/>
      </vt:variant>
      <vt:variant>
        <vt:lpwstr>_Toc339536339</vt:lpwstr>
      </vt:variant>
      <vt:variant>
        <vt:i4>1310778</vt:i4>
      </vt:variant>
      <vt:variant>
        <vt:i4>440</vt:i4>
      </vt:variant>
      <vt:variant>
        <vt:i4>0</vt:i4>
      </vt:variant>
      <vt:variant>
        <vt:i4>5</vt:i4>
      </vt:variant>
      <vt:variant>
        <vt:lpwstr/>
      </vt:variant>
      <vt:variant>
        <vt:lpwstr>_Toc339536338</vt:lpwstr>
      </vt:variant>
      <vt:variant>
        <vt:i4>1310778</vt:i4>
      </vt:variant>
      <vt:variant>
        <vt:i4>434</vt:i4>
      </vt:variant>
      <vt:variant>
        <vt:i4>0</vt:i4>
      </vt:variant>
      <vt:variant>
        <vt:i4>5</vt:i4>
      </vt:variant>
      <vt:variant>
        <vt:lpwstr/>
      </vt:variant>
      <vt:variant>
        <vt:lpwstr>_Toc339536337</vt:lpwstr>
      </vt:variant>
      <vt:variant>
        <vt:i4>1310778</vt:i4>
      </vt:variant>
      <vt:variant>
        <vt:i4>428</vt:i4>
      </vt:variant>
      <vt:variant>
        <vt:i4>0</vt:i4>
      </vt:variant>
      <vt:variant>
        <vt:i4>5</vt:i4>
      </vt:variant>
      <vt:variant>
        <vt:lpwstr/>
      </vt:variant>
      <vt:variant>
        <vt:lpwstr>_Toc339536336</vt:lpwstr>
      </vt:variant>
      <vt:variant>
        <vt:i4>1310778</vt:i4>
      </vt:variant>
      <vt:variant>
        <vt:i4>422</vt:i4>
      </vt:variant>
      <vt:variant>
        <vt:i4>0</vt:i4>
      </vt:variant>
      <vt:variant>
        <vt:i4>5</vt:i4>
      </vt:variant>
      <vt:variant>
        <vt:lpwstr/>
      </vt:variant>
      <vt:variant>
        <vt:lpwstr>_Toc339536335</vt:lpwstr>
      </vt:variant>
      <vt:variant>
        <vt:i4>1310778</vt:i4>
      </vt:variant>
      <vt:variant>
        <vt:i4>416</vt:i4>
      </vt:variant>
      <vt:variant>
        <vt:i4>0</vt:i4>
      </vt:variant>
      <vt:variant>
        <vt:i4>5</vt:i4>
      </vt:variant>
      <vt:variant>
        <vt:lpwstr/>
      </vt:variant>
      <vt:variant>
        <vt:lpwstr>_Toc339536334</vt:lpwstr>
      </vt:variant>
      <vt:variant>
        <vt:i4>1310778</vt:i4>
      </vt:variant>
      <vt:variant>
        <vt:i4>410</vt:i4>
      </vt:variant>
      <vt:variant>
        <vt:i4>0</vt:i4>
      </vt:variant>
      <vt:variant>
        <vt:i4>5</vt:i4>
      </vt:variant>
      <vt:variant>
        <vt:lpwstr/>
      </vt:variant>
      <vt:variant>
        <vt:lpwstr>_Toc339536333</vt:lpwstr>
      </vt:variant>
      <vt:variant>
        <vt:i4>1310778</vt:i4>
      </vt:variant>
      <vt:variant>
        <vt:i4>404</vt:i4>
      </vt:variant>
      <vt:variant>
        <vt:i4>0</vt:i4>
      </vt:variant>
      <vt:variant>
        <vt:i4>5</vt:i4>
      </vt:variant>
      <vt:variant>
        <vt:lpwstr/>
      </vt:variant>
      <vt:variant>
        <vt:lpwstr>_Toc339536332</vt:lpwstr>
      </vt:variant>
      <vt:variant>
        <vt:i4>1310778</vt:i4>
      </vt:variant>
      <vt:variant>
        <vt:i4>398</vt:i4>
      </vt:variant>
      <vt:variant>
        <vt:i4>0</vt:i4>
      </vt:variant>
      <vt:variant>
        <vt:i4>5</vt:i4>
      </vt:variant>
      <vt:variant>
        <vt:lpwstr/>
      </vt:variant>
      <vt:variant>
        <vt:lpwstr>_Toc339536331</vt:lpwstr>
      </vt:variant>
      <vt:variant>
        <vt:i4>1310778</vt:i4>
      </vt:variant>
      <vt:variant>
        <vt:i4>392</vt:i4>
      </vt:variant>
      <vt:variant>
        <vt:i4>0</vt:i4>
      </vt:variant>
      <vt:variant>
        <vt:i4>5</vt:i4>
      </vt:variant>
      <vt:variant>
        <vt:lpwstr/>
      </vt:variant>
      <vt:variant>
        <vt:lpwstr>_Toc339536330</vt:lpwstr>
      </vt:variant>
      <vt:variant>
        <vt:i4>1376314</vt:i4>
      </vt:variant>
      <vt:variant>
        <vt:i4>386</vt:i4>
      </vt:variant>
      <vt:variant>
        <vt:i4>0</vt:i4>
      </vt:variant>
      <vt:variant>
        <vt:i4>5</vt:i4>
      </vt:variant>
      <vt:variant>
        <vt:lpwstr/>
      </vt:variant>
      <vt:variant>
        <vt:lpwstr>_Toc339536329</vt:lpwstr>
      </vt:variant>
      <vt:variant>
        <vt:i4>1376314</vt:i4>
      </vt:variant>
      <vt:variant>
        <vt:i4>380</vt:i4>
      </vt:variant>
      <vt:variant>
        <vt:i4>0</vt:i4>
      </vt:variant>
      <vt:variant>
        <vt:i4>5</vt:i4>
      </vt:variant>
      <vt:variant>
        <vt:lpwstr/>
      </vt:variant>
      <vt:variant>
        <vt:lpwstr>_Toc339536328</vt:lpwstr>
      </vt:variant>
      <vt:variant>
        <vt:i4>1376314</vt:i4>
      </vt:variant>
      <vt:variant>
        <vt:i4>374</vt:i4>
      </vt:variant>
      <vt:variant>
        <vt:i4>0</vt:i4>
      </vt:variant>
      <vt:variant>
        <vt:i4>5</vt:i4>
      </vt:variant>
      <vt:variant>
        <vt:lpwstr/>
      </vt:variant>
      <vt:variant>
        <vt:lpwstr>_Toc339536327</vt:lpwstr>
      </vt:variant>
      <vt:variant>
        <vt:i4>1376314</vt:i4>
      </vt:variant>
      <vt:variant>
        <vt:i4>368</vt:i4>
      </vt:variant>
      <vt:variant>
        <vt:i4>0</vt:i4>
      </vt:variant>
      <vt:variant>
        <vt:i4>5</vt:i4>
      </vt:variant>
      <vt:variant>
        <vt:lpwstr/>
      </vt:variant>
      <vt:variant>
        <vt:lpwstr>_Toc339536326</vt:lpwstr>
      </vt:variant>
      <vt:variant>
        <vt:i4>1376314</vt:i4>
      </vt:variant>
      <vt:variant>
        <vt:i4>362</vt:i4>
      </vt:variant>
      <vt:variant>
        <vt:i4>0</vt:i4>
      </vt:variant>
      <vt:variant>
        <vt:i4>5</vt:i4>
      </vt:variant>
      <vt:variant>
        <vt:lpwstr/>
      </vt:variant>
      <vt:variant>
        <vt:lpwstr>_Toc339536325</vt:lpwstr>
      </vt:variant>
      <vt:variant>
        <vt:i4>1376314</vt:i4>
      </vt:variant>
      <vt:variant>
        <vt:i4>356</vt:i4>
      </vt:variant>
      <vt:variant>
        <vt:i4>0</vt:i4>
      </vt:variant>
      <vt:variant>
        <vt:i4>5</vt:i4>
      </vt:variant>
      <vt:variant>
        <vt:lpwstr/>
      </vt:variant>
      <vt:variant>
        <vt:lpwstr>_Toc339536324</vt:lpwstr>
      </vt:variant>
      <vt:variant>
        <vt:i4>1376314</vt:i4>
      </vt:variant>
      <vt:variant>
        <vt:i4>350</vt:i4>
      </vt:variant>
      <vt:variant>
        <vt:i4>0</vt:i4>
      </vt:variant>
      <vt:variant>
        <vt:i4>5</vt:i4>
      </vt:variant>
      <vt:variant>
        <vt:lpwstr/>
      </vt:variant>
      <vt:variant>
        <vt:lpwstr>_Toc339536323</vt:lpwstr>
      </vt:variant>
      <vt:variant>
        <vt:i4>1376314</vt:i4>
      </vt:variant>
      <vt:variant>
        <vt:i4>344</vt:i4>
      </vt:variant>
      <vt:variant>
        <vt:i4>0</vt:i4>
      </vt:variant>
      <vt:variant>
        <vt:i4>5</vt:i4>
      </vt:variant>
      <vt:variant>
        <vt:lpwstr/>
      </vt:variant>
      <vt:variant>
        <vt:lpwstr>_Toc339536322</vt:lpwstr>
      </vt:variant>
      <vt:variant>
        <vt:i4>1376314</vt:i4>
      </vt:variant>
      <vt:variant>
        <vt:i4>338</vt:i4>
      </vt:variant>
      <vt:variant>
        <vt:i4>0</vt:i4>
      </vt:variant>
      <vt:variant>
        <vt:i4>5</vt:i4>
      </vt:variant>
      <vt:variant>
        <vt:lpwstr/>
      </vt:variant>
      <vt:variant>
        <vt:lpwstr>_Toc339536321</vt:lpwstr>
      </vt:variant>
      <vt:variant>
        <vt:i4>1376314</vt:i4>
      </vt:variant>
      <vt:variant>
        <vt:i4>332</vt:i4>
      </vt:variant>
      <vt:variant>
        <vt:i4>0</vt:i4>
      </vt:variant>
      <vt:variant>
        <vt:i4>5</vt:i4>
      </vt:variant>
      <vt:variant>
        <vt:lpwstr/>
      </vt:variant>
      <vt:variant>
        <vt:lpwstr>_Toc339536320</vt:lpwstr>
      </vt:variant>
      <vt:variant>
        <vt:i4>1441850</vt:i4>
      </vt:variant>
      <vt:variant>
        <vt:i4>326</vt:i4>
      </vt:variant>
      <vt:variant>
        <vt:i4>0</vt:i4>
      </vt:variant>
      <vt:variant>
        <vt:i4>5</vt:i4>
      </vt:variant>
      <vt:variant>
        <vt:lpwstr/>
      </vt:variant>
      <vt:variant>
        <vt:lpwstr>_Toc339536319</vt:lpwstr>
      </vt:variant>
      <vt:variant>
        <vt:i4>1441850</vt:i4>
      </vt:variant>
      <vt:variant>
        <vt:i4>320</vt:i4>
      </vt:variant>
      <vt:variant>
        <vt:i4>0</vt:i4>
      </vt:variant>
      <vt:variant>
        <vt:i4>5</vt:i4>
      </vt:variant>
      <vt:variant>
        <vt:lpwstr/>
      </vt:variant>
      <vt:variant>
        <vt:lpwstr>_Toc339536318</vt:lpwstr>
      </vt:variant>
      <vt:variant>
        <vt:i4>1441850</vt:i4>
      </vt:variant>
      <vt:variant>
        <vt:i4>314</vt:i4>
      </vt:variant>
      <vt:variant>
        <vt:i4>0</vt:i4>
      </vt:variant>
      <vt:variant>
        <vt:i4>5</vt:i4>
      </vt:variant>
      <vt:variant>
        <vt:lpwstr/>
      </vt:variant>
      <vt:variant>
        <vt:lpwstr>_Toc339536317</vt:lpwstr>
      </vt:variant>
      <vt:variant>
        <vt:i4>1441850</vt:i4>
      </vt:variant>
      <vt:variant>
        <vt:i4>308</vt:i4>
      </vt:variant>
      <vt:variant>
        <vt:i4>0</vt:i4>
      </vt:variant>
      <vt:variant>
        <vt:i4>5</vt:i4>
      </vt:variant>
      <vt:variant>
        <vt:lpwstr/>
      </vt:variant>
      <vt:variant>
        <vt:lpwstr>_Toc339536316</vt:lpwstr>
      </vt:variant>
      <vt:variant>
        <vt:i4>1441850</vt:i4>
      </vt:variant>
      <vt:variant>
        <vt:i4>302</vt:i4>
      </vt:variant>
      <vt:variant>
        <vt:i4>0</vt:i4>
      </vt:variant>
      <vt:variant>
        <vt:i4>5</vt:i4>
      </vt:variant>
      <vt:variant>
        <vt:lpwstr/>
      </vt:variant>
      <vt:variant>
        <vt:lpwstr>_Toc339536315</vt:lpwstr>
      </vt:variant>
      <vt:variant>
        <vt:i4>1441850</vt:i4>
      </vt:variant>
      <vt:variant>
        <vt:i4>296</vt:i4>
      </vt:variant>
      <vt:variant>
        <vt:i4>0</vt:i4>
      </vt:variant>
      <vt:variant>
        <vt:i4>5</vt:i4>
      </vt:variant>
      <vt:variant>
        <vt:lpwstr/>
      </vt:variant>
      <vt:variant>
        <vt:lpwstr>_Toc339536314</vt:lpwstr>
      </vt:variant>
      <vt:variant>
        <vt:i4>1441850</vt:i4>
      </vt:variant>
      <vt:variant>
        <vt:i4>290</vt:i4>
      </vt:variant>
      <vt:variant>
        <vt:i4>0</vt:i4>
      </vt:variant>
      <vt:variant>
        <vt:i4>5</vt:i4>
      </vt:variant>
      <vt:variant>
        <vt:lpwstr/>
      </vt:variant>
      <vt:variant>
        <vt:lpwstr>_Toc339536313</vt:lpwstr>
      </vt:variant>
      <vt:variant>
        <vt:i4>1441850</vt:i4>
      </vt:variant>
      <vt:variant>
        <vt:i4>284</vt:i4>
      </vt:variant>
      <vt:variant>
        <vt:i4>0</vt:i4>
      </vt:variant>
      <vt:variant>
        <vt:i4>5</vt:i4>
      </vt:variant>
      <vt:variant>
        <vt:lpwstr/>
      </vt:variant>
      <vt:variant>
        <vt:lpwstr>_Toc339536312</vt:lpwstr>
      </vt:variant>
      <vt:variant>
        <vt:i4>1441850</vt:i4>
      </vt:variant>
      <vt:variant>
        <vt:i4>278</vt:i4>
      </vt:variant>
      <vt:variant>
        <vt:i4>0</vt:i4>
      </vt:variant>
      <vt:variant>
        <vt:i4>5</vt:i4>
      </vt:variant>
      <vt:variant>
        <vt:lpwstr/>
      </vt:variant>
      <vt:variant>
        <vt:lpwstr>_Toc339536311</vt:lpwstr>
      </vt:variant>
      <vt:variant>
        <vt:i4>1441850</vt:i4>
      </vt:variant>
      <vt:variant>
        <vt:i4>272</vt:i4>
      </vt:variant>
      <vt:variant>
        <vt:i4>0</vt:i4>
      </vt:variant>
      <vt:variant>
        <vt:i4>5</vt:i4>
      </vt:variant>
      <vt:variant>
        <vt:lpwstr/>
      </vt:variant>
      <vt:variant>
        <vt:lpwstr>_Toc339536310</vt:lpwstr>
      </vt:variant>
      <vt:variant>
        <vt:i4>1507386</vt:i4>
      </vt:variant>
      <vt:variant>
        <vt:i4>266</vt:i4>
      </vt:variant>
      <vt:variant>
        <vt:i4>0</vt:i4>
      </vt:variant>
      <vt:variant>
        <vt:i4>5</vt:i4>
      </vt:variant>
      <vt:variant>
        <vt:lpwstr/>
      </vt:variant>
      <vt:variant>
        <vt:lpwstr>_Toc339536309</vt:lpwstr>
      </vt:variant>
      <vt:variant>
        <vt:i4>1507386</vt:i4>
      </vt:variant>
      <vt:variant>
        <vt:i4>260</vt:i4>
      </vt:variant>
      <vt:variant>
        <vt:i4>0</vt:i4>
      </vt:variant>
      <vt:variant>
        <vt:i4>5</vt:i4>
      </vt:variant>
      <vt:variant>
        <vt:lpwstr/>
      </vt:variant>
      <vt:variant>
        <vt:lpwstr>_Toc339536308</vt:lpwstr>
      </vt:variant>
      <vt:variant>
        <vt:i4>1507386</vt:i4>
      </vt:variant>
      <vt:variant>
        <vt:i4>254</vt:i4>
      </vt:variant>
      <vt:variant>
        <vt:i4>0</vt:i4>
      </vt:variant>
      <vt:variant>
        <vt:i4>5</vt:i4>
      </vt:variant>
      <vt:variant>
        <vt:lpwstr/>
      </vt:variant>
      <vt:variant>
        <vt:lpwstr>_Toc339536307</vt:lpwstr>
      </vt:variant>
      <vt:variant>
        <vt:i4>1507386</vt:i4>
      </vt:variant>
      <vt:variant>
        <vt:i4>248</vt:i4>
      </vt:variant>
      <vt:variant>
        <vt:i4>0</vt:i4>
      </vt:variant>
      <vt:variant>
        <vt:i4>5</vt:i4>
      </vt:variant>
      <vt:variant>
        <vt:lpwstr/>
      </vt:variant>
      <vt:variant>
        <vt:lpwstr>_Toc339536306</vt:lpwstr>
      </vt:variant>
      <vt:variant>
        <vt:i4>1507386</vt:i4>
      </vt:variant>
      <vt:variant>
        <vt:i4>242</vt:i4>
      </vt:variant>
      <vt:variant>
        <vt:i4>0</vt:i4>
      </vt:variant>
      <vt:variant>
        <vt:i4>5</vt:i4>
      </vt:variant>
      <vt:variant>
        <vt:lpwstr/>
      </vt:variant>
      <vt:variant>
        <vt:lpwstr>_Toc339536305</vt:lpwstr>
      </vt:variant>
      <vt:variant>
        <vt:i4>1507386</vt:i4>
      </vt:variant>
      <vt:variant>
        <vt:i4>236</vt:i4>
      </vt:variant>
      <vt:variant>
        <vt:i4>0</vt:i4>
      </vt:variant>
      <vt:variant>
        <vt:i4>5</vt:i4>
      </vt:variant>
      <vt:variant>
        <vt:lpwstr/>
      </vt:variant>
      <vt:variant>
        <vt:lpwstr>_Toc339536304</vt:lpwstr>
      </vt:variant>
      <vt:variant>
        <vt:i4>1507386</vt:i4>
      </vt:variant>
      <vt:variant>
        <vt:i4>230</vt:i4>
      </vt:variant>
      <vt:variant>
        <vt:i4>0</vt:i4>
      </vt:variant>
      <vt:variant>
        <vt:i4>5</vt:i4>
      </vt:variant>
      <vt:variant>
        <vt:lpwstr/>
      </vt:variant>
      <vt:variant>
        <vt:lpwstr>_Toc339536303</vt:lpwstr>
      </vt:variant>
      <vt:variant>
        <vt:i4>1507386</vt:i4>
      </vt:variant>
      <vt:variant>
        <vt:i4>224</vt:i4>
      </vt:variant>
      <vt:variant>
        <vt:i4>0</vt:i4>
      </vt:variant>
      <vt:variant>
        <vt:i4>5</vt:i4>
      </vt:variant>
      <vt:variant>
        <vt:lpwstr/>
      </vt:variant>
      <vt:variant>
        <vt:lpwstr>_Toc339536302</vt:lpwstr>
      </vt:variant>
      <vt:variant>
        <vt:i4>1507386</vt:i4>
      </vt:variant>
      <vt:variant>
        <vt:i4>218</vt:i4>
      </vt:variant>
      <vt:variant>
        <vt:i4>0</vt:i4>
      </vt:variant>
      <vt:variant>
        <vt:i4>5</vt:i4>
      </vt:variant>
      <vt:variant>
        <vt:lpwstr/>
      </vt:variant>
      <vt:variant>
        <vt:lpwstr>_Toc339536301</vt:lpwstr>
      </vt:variant>
      <vt:variant>
        <vt:i4>1507386</vt:i4>
      </vt:variant>
      <vt:variant>
        <vt:i4>212</vt:i4>
      </vt:variant>
      <vt:variant>
        <vt:i4>0</vt:i4>
      </vt:variant>
      <vt:variant>
        <vt:i4>5</vt:i4>
      </vt:variant>
      <vt:variant>
        <vt:lpwstr/>
      </vt:variant>
      <vt:variant>
        <vt:lpwstr>_Toc339536300</vt:lpwstr>
      </vt:variant>
      <vt:variant>
        <vt:i4>1966139</vt:i4>
      </vt:variant>
      <vt:variant>
        <vt:i4>206</vt:i4>
      </vt:variant>
      <vt:variant>
        <vt:i4>0</vt:i4>
      </vt:variant>
      <vt:variant>
        <vt:i4>5</vt:i4>
      </vt:variant>
      <vt:variant>
        <vt:lpwstr/>
      </vt:variant>
      <vt:variant>
        <vt:lpwstr>_Toc339536299</vt:lpwstr>
      </vt:variant>
      <vt:variant>
        <vt:i4>1966139</vt:i4>
      </vt:variant>
      <vt:variant>
        <vt:i4>200</vt:i4>
      </vt:variant>
      <vt:variant>
        <vt:i4>0</vt:i4>
      </vt:variant>
      <vt:variant>
        <vt:i4>5</vt:i4>
      </vt:variant>
      <vt:variant>
        <vt:lpwstr/>
      </vt:variant>
      <vt:variant>
        <vt:lpwstr>_Toc339536298</vt:lpwstr>
      </vt:variant>
      <vt:variant>
        <vt:i4>1966139</vt:i4>
      </vt:variant>
      <vt:variant>
        <vt:i4>194</vt:i4>
      </vt:variant>
      <vt:variant>
        <vt:i4>0</vt:i4>
      </vt:variant>
      <vt:variant>
        <vt:i4>5</vt:i4>
      </vt:variant>
      <vt:variant>
        <vt:lpwstr/>
      </vt:variant>
      <vt:variant>
        <vt:lpwstr>_Toc339536297</vt:lpwstr>
      </vt:variant>
      <vt:variant>
        <vt:i4>1966139</vt:i4>
      </vt:variant>
      <vt:variant>
        <vt:i4>188</vt:i4>
      </vt:variant>
      <vt:variant>
        <vt:i4>0</vt:i4>
      </vt:variant>
      <vt:variant>
        <vt:i4>5</vt:i4>
      </vt:variant>
      <vt:variant>
        <vt:lpwstr/>
      </vt:variant>
      <vt:variant>
        <vt:lpwstr>_Toc339536296</vt:lpwstr>
      </vt:variant>
      <vt:variant>
        <vt:i4>1966139</vt:i4>
      </vt:variant>
      <vt:variant>
        <vt:i4>182</vt:i4>
      </vt:variant>
      <vt:variant>
        <vt:i4>0</vt:i4>
      </vt:variant>
      <vt:variant>
        <vt:i4>5</vt:i4>
      </vt:variant>
      <vt:variant>
        <vt:lpwstr/>
      </vt:variant>
      <vt:variant>
        <vt:lpwstr>_Toc339536295</vt:lpwstr>
      </vt:variant>
      <vt:variant>
        <vt:i4>1966139</vt:i4>
      </vt:variant>
      <vt:variant>
        <vt:i4>176</vt:i4>
      </vt:variant>
      <vt:variant>
        <vt:i4>0</vt:i4>
      </vt:variant>
      <vt:variant>
        <vt:i4>5</vt:i4>
      </vt:variant>
      <vt:variant>
        <vt:lpwstr/>
      </vt:variant>
      <vt:variant>
        <vt:lpwstr>_Toc339536294</vt:lpwstr>
      </vt:variant>
      <vt:variant>
        <vt:i4>1966139</vt:i4>
      </vt:variant>
      <vt:variant>
        <vt:i4>170</vt:i4>
      </vt:variant>
      <vt:variant>
        <vt:i4>0</vt:i4>
      </vt:variant>
      <vt:variant>
        <vt:i4>5</vt:i4>
      </vt:variant>
      <vt:variant>
        <vt:lpwstr/>
      </vt:variant>
      <vt:variant>
        <vt:lpwstr>_Toc339536293</vt:lpwstr>
      </vt:variant>
      <vt:variant>
        <vt:i4>5439569</vt:i4>
      </vt:variant>
      <vt:variant>
        <vt:i4>165</vt:i4>
      </vt:variant>
      <vt:variant>
        <vt:i4>0</vt:i4>
      </vt:variant>
      <vt:variant>
        <vt:i4>5</vt:i4>
      </vt:variant>
      <vt:variant>
        <vt:lpwstr>https://webapps.cityofchicago.org/EDSweb</vt:lpwstr>
      </vt:variant>
      <vt:variant>
        <vt:lpwstr/>
      </vt:variant>
      <vt:variant>
        <vt:i4>5439569</vt:i4>
      </vt:variant>
      <vt:variant>
        <vt:i4>162</vt:i4>
      </vt:variant>
      <vt:variant>
        <vt:i4>0</vt:i4>
      </vt:variant>
      <vt:variant>
        <vt:i4>5</vt:i4>
      </vt:variant>
      <vt:variant>
        <vt:lpwstr>https://webapps.cityofchicago.org/EDSweb</vt:lpwstr>
      </vt:variant>
      <vt:variant>
        <vt:lpwstr/>
      </vt:variant>
      <vt:variant>
        <vt:i4>4915289</vt:i4>
      </vt:variant>
      <vt:variant>
        <vt:i4>159</vt:i4>
      </vt:variant>
      <vt:variant>
        <vt:i4>0</vt:i4>
      </vt:variant>
      <vt:variant>
        <vt:i4>5</vt:i4>
      </vt:variant>
      <vt:variant>
        <vt:lpwstr>http://www.wbdc.org/</vt:lpwstr>
      </vt:variant>
      <vt:variant>
        <vt:lpwstr/>
      </vt:variant>
      <vt:variant>
        <vt:i4>3080313</vt:i4>
      </vt:variant>
      <vt:variant>
        <vt:i4>156</vt:i4>
      </vt:variant>
      <vt:variant>
        <vt:i4>0</vt:i4>
      </vt:variant>
      <vt:variant>
        <vt:i4>5</vt:i4>
      </vt:variant>
      <vt:variant>
        <vt:lpwstr>http://www.uno-online.org/</vt:lpwstr>
      </vt:variant>
      <vt:variant>
        <vt:lpwstr/>
      </vt:variant>
      <vt:variant>
        <vt:i4>3080313</vt:i4>
      </vt:variant>
      <vt:variant>
        <vt:i4>153</vt:i4>
      </vt:variant>
      <vt:variant>
        <vt:i4>0</vt:i4>
      </vt:variant>
      <vt:variant>
        <vt:i4>5</vt:i4>
      </vt:variant>
      <vt:variant>
        <vt:lpwstr>http://www.wcoeusa.org/</vt:lpwstr>
      </vt:variant>
      <vt:variant>
        <vt:lpwstr/>
      </vt:variant>
      <vt:variant>
        <vt:i4>4849688</vt:i4>
      </vt:variant>
      <vt:variant>
        <vt:i4>150</vt:i4>
      </vt:variant>
      <vt:variant>
        <vt:i4>0</vt:i4>
      </vt:variant>
      <vt:variant>
        <vt:i4>5</vt:i4>
      </vt:variant>
      <vt:variant>
        <vt:lpwstr>http://www.hullhouse.org/edu.htm</vt:lpwstr>
      </vt:variant>
      <vt:variant>
        <vt:lpwstr/>
      </vt:variant>
      <vt:variant>
        <vt:i4>5111899</vt:i4>
      </vt:variant>
      <vt:variant>
        <vt:i4>147</vt:i4>
      </vt:variant>
      <vt:variant>
        <vt:i4>0</vt:i4>
      </vt:variant>
      <vt:variant>
        <vt:i4>5</vt:i4>
      </vt:variant>
      <vt:variant>
        <vt:lpwstr>http://www.suburbanblackcontractors.org/</vt:lpwstr>
      </vt:variant>
      <vt:variant>
        <vt:lpwstr/>
      </vt:variant>
      <vt:variant>
        <vt:i4>3145839</vt:i4>
      </vt:variant>
      <vt:variant>
        <vt:i4>144</vt:i4>
      </vt:variant>
      <vt:variant>
        <vt:i4>0</vt:i4>
      </vt:variant>
      <vt:variant>
        <vt:i4>5</vt:i4>
      </vt:variant>
      <vt:variant>
        <vt:lpwstr>http://www.rainbowpush.org/</vt:lpwstr>
      </vt:variant>
      <vt:variant>
        <vt:lpwstr/>
      </vt:variant>
      <vt:variant>
        <vt:i4>4325471</vt:i4>
      </vt:variant>
      <vt:variant>
        <vt:i4>141</vt:i4>
      </vt:variant>
      <vt:variant>
        <vt:i4>0</vt:i4>
      </vt:variant>
      <vt:variant>
        <vt:i4>5</vt:i4>
      </vt:variant>
      <vt:variant>
        <vt:lpwstr>http://www.nawbochicago.org/</vt:lpwstr>
      </vt:variant>
      <vt:variant>
        <vt:lpwstr/>
      </vt:variant>
      <vt:variant>
        <vt:i4>2490427</vt:i4>
      </vt:variant>
      <vt:variant>
        <vt:i4>138</vt:i4>
      </vt:variant>
      <vt:variant>
        <vt:i4>0</vt:i4>
      </vt:variant>
      <vt:variant>
        <vt:i4>5</vt:i4>
      </vt:variant>
      <vt:variant>
        <vt:lpwstr>http://www.latinamericanchamberofcommerce.com/</vt:lpwstr>
      </vt:variant>
      <vt:variant>
        <vt:lpwstr/>
      </vt:variant>
      <vt:variant>
        <vt:i4>4784203</vt:i4>
      </vt:variant>
      <vt:variant>
        <vt:i4>135</vt:i4>
      </vt:variant>
      <vt:variant>
        <vt:i4>0</vt:i4>
      </vt:variant>
      <vt:variant>
        <vt:i4>5</vt:i4>
      </vt:variant>
      <vt:variant>
        <vt:lpwstr>http://www.ihccbusiness.net/</vt:lpwstr>
      </vt:variant>
      <vt:variant>
        <vt:lpwstr/>
      </vt:variant>
      <vt:variant>
        <vt:i4>4456513</vt:i4>
      </vt:variant>
      <vt:variant>
        <vt:i4>132</vt:i4>
      </vt:variant>
      <vt:variant>
        <vt:i4>0</vt:i4>
      </vt:variant>
      <vt:variant>
        <vt:i4>5</vt:i4>
      </vt:variant>
      <vt:variant>
        <vt:lpwstr>http://www.haciaworks.o/</vt:lpwstr>
      </vt:variant>
      <vt:variant>
        <vt:lpwstr/>
      </vt:variant>
      <vt:variant>
        <vt:i4>2883629</vt:i4>
      </vt:variant>
      <vt:variant>
        <vt:i4>129</vt:i4>
      </vt:variant>
      <vt:variant>
        <vt:i4>0</vt:i4>
      </vt:variant>
      <vt:variant>
        <vt:i4>5</vt:i4>
      </vt:variant>
      <vt:variant>
        <vt:lpwstr>http://www.fwcchicago.com/</vt:lpwstr>
      </vt:variant>
      <vt:variant>
        <vt:lpwstr/>
      </vt:variant>
      <vt:variant>
        <vt:i4>4653128</vt:i4>
      </vt:variant>
      <vt:variant>
        <vt:i4>126</vt:i4>
      </vt:variant>
      <vt:variant>
        <vt:i4>0</vt:i4>
      </vt:variant>
      <vt:variant>
        <vt:i4>5</vt:i4>
      </vt:variant>
      <vt:variant>
        <vt:lpwstr>http://www.cosmochamber.org/</vt:lpwstr>
      </vt:variant>
      <vt:variant>
        <vt:lpwstr/>
      </vt:variant>
      <vt:variant>
        <vt:i4>2621496</vt:i4>
      </vt:variant>
      <vt:variant>
        <vt:i4>123</vt:i4>
      </vt:variant>
      <vt:variant>
        <vt:i4>0</vt:i4>
      </vt:variant>
      <vt:variant>
        <vt:i4>5</vt:i4>
      </vt:variant>
      <vt:variant>
        <vt:lpwstr>http://www.cul-chicago.org/</vt:lpwstr>
      </vt:variant>
      <vt:variant>
        <vt:lpwstr/>
      </vt:variant>
      <vt:variant>
        <vt:i4>3604602</vt:i4>
      </vt:variant>
      <vt:variant>
        <vt:i4>120</vt:i4>
      </vt:variant>
      <vt:variant>
        <vt:i4>0</vt:i4>
      </vt:variant>
      <vt:variant>
        <vt:i4>5</vt:i4>
      </vt:variant>
      <vt:variant>
        <vt:lpwstr>http://www.chicatomsdc.org/</vt:lpwstr>
      </vt:variant>
      <vt:variant>
        <vt:lpwstr/>
      </vt:variant>
      <vt:variant>
        <vt:i4>5636096</vt:i4>
      </vt:variant>
      <vt:variant>
        <vt:i4>117</vt:i4>
      </vt:variant>
      <vt:variant>
        <vt:i4>0</vt:i4>
      </vt:variant>
      <vt:variant>
        <vt:i4>5</vt:i4>
      </vt:variant>
      <vt:variant>
        <vt:lpwstr>http://www.glchamber.org/</vt:lpwstr>
      </vt:variant>
      <vt:variant>
        <vt:lpwstr/>
      </vt:variant>
      <vt:variant>
        <vt:i4>6160460</vt:i4>
      </vt:variant>
      <vt:variant>
        <vt:i4>114</vt:i4>
      </vt:variant>
      <vt:variant>
        <vt:i4>0</vt:i4>
      </vt:variant>
      <vt:variant>
        <vt:i4>5</vt:i4>
      </vt:variant>
      <vt:variant>
        <vt:lpwstr>http://www.cbaworks.org/</vt:lpwstr>
      </vt:variant>
      <vt:variant>
        <vt:lpwstr/>
      </vt:variant>
      <vt:variant>
        <vt:i4>2621487</vt:i4>
      </vt:variant>
      <vt:variant>
        <vt:i4>111</vt:i4>
      </vt:variant>
      <vt:variant>
        <vt:i4>0</vt:i4>
      </vt:variant>
      <vt:variant>
        <vt:i4>5</vt:i4>
      </vt:variant>
      <vt:variant>
        <vt:lpwstr>http://www.blackcontractorsunited.com/</vt:lpwstr>
      </vt:variant>
      <vt:variant>
        <vt:lpwstr/>
      </vt:variant>
      <vt:variant>
        <vt:i4>7929945</vt:i4>
      </vt:variant>
      <vt:variant>
        <vt:i4>108</vt:i4>
      </vt:variant>
      <vt:variant>
        <vt:i4>0</vt:i4>
      </vt:variant>
      <vt:variant>
        <vt:i4>5</vt:i4>
      </vt:variant>
      <vt:variant>
        <vt:lpwstr>mailto:nakmancorp@aol.com</vt:lpwstr>
      </vt:variant>
      <vt:variant>
        <vt:lpwstr/>
      </vt:variant>
      <vt:variant>
        <vt:i4>3932221</vt:i4>
      </vt:variant>
      <vt:variant>
        <vt:i4>105</vt:i4>
      </vt:variant>
      <vt:variant>
        <vt:i4>0</vt:i4>
      </vt:variant>
      <vt:variant>
        <vt:i4>5</vt:i4>
      </vt:variant>
      <vt:variant>
        <vt:lpwstr>http://www.aaichicago.org/</vt:lpwstr>
      </vt:variant>
      <vt:variant>
        <vt:lpwstr/>
      </vt:variant>
      <vt:variant>
        <vt:i4>1900630</vt:i4>
      </vt:variant>
      <vt:variant>
        <vt:i4>102</vt:i4>
      </vt:variant>
      <vt:variant>
        <vt:i4>0</vt:i4>
      </vt:variant>
      <vt:variant>
        <vt:i4>5</vt:i4>
      </vt:variant>
      <vt:variant>
        <vt:lpwstr>http://www.american-brotherhood.org/</vt:lpwstr>
      </vt:variant>
      <vt:variant>
        <vt:lpwstr/>
      </vt:variant>
      <vt:variant>
        <vt:i4>2883706</vt:i4>
      </vt:variant>
      <vt:variant>
        <vt:i4>99</vt:i4>
      </vt:variant>
      <vt:variant>
        <vt:i4>0</vt:i4>
      </vt:variant>
      <vt:variant>
        <vt:i4>5</vt:i4>
      </vt:variant>
      <vt:variant>
        <vt:lpwstr>http://www.ablechicago.com/</vt:lpwstr>
      </vt:variant>
      <vt:variant>
        <vt:lpwstr/>
      </vt:variant>
      <vt:variant>
        <vt:i4>4915289</vt:i4>
      </vt:variant>
      <vt:variant>
        <vt:i4>96</vt:i4>
      </vt:variant>
      <vt:variant>
        <vt:i4>0</vt:i4>
      </vt:variant>
      <vt:variant>
        <vt:i4>5</vt:i4>
      </vt:variant>
      <vt:variant>
        <vt:lpwstr>http://www.wbdc.org/</vt:lpwstr>
      </vt:variant>
      <vt:variant>
        <vt:lpwstr/>
      </vt:variant>
      <vt:variant>
        <vt:i4>3080313</vt:i4>
      </vt:variant>
      <vt:variant>
        <vt:i4>93</vt:i4>
      </vt:variant>
      <vt:variant>
        <vt:i4>0</vt:i4>
      </vt:variant>
      <vt:variant>
        <vt:i4>5</vt:i4>
      </vt:variant>
      <vt:variant>
        <vt:lpwstr>http://www.uno-online.org/</vt:lpwstr>
      </vt:variant>
      <vt:variant>
        <vt:lpwstr/>
      </vt:variant>
      <vt:variant>
        <vt:i4>3080313</vt:i4>
      </vt:variant>
      <vt:variant>
        <vt:i4>90</vt:i4>
      </vt:variant>
      <vt:variant>
        <vt:i4>0</vt:i4>
      </vt:variant>
      <vt:variant>
        <vt:i4>5</vt:i4>
      </vt:variant>
      <vt:variant>
        <vt:lpwstr>http://www.wcoeusa.org/</vt:lpwstr>
      </vt:variant>
      <vt:variant>
        <vt:lpwstr/>
      </vt:variant>
      <vt:variant>
        <vt:i4>4849688</vt:i4>
      </vt:variant>
      <vt:variant>
        <vt:i4>87</vt:i4>
      </vt:variant>
      <vt:variant>
        <vt:i4>0</vt:i4>
      </vt:variant>
      <vt:variant>
        <vt:i4>5</vt:i4>
      </vt:variant>
      <vt:variant>
        <vt:lpwstr>http://www.hullhouse.org/edu.htm</vt:lpwstr>
      </vt:variant>
      <vt:variant>
        <vt:lpwstr/>
      </vt:variant>
      <vt:variant>
        <vt:i4>5111899</vt:i4>
      </vt:variant>
      <vt:variant>
        <vt:i4>84</vt:i4>
      </vt:variant>
      <vt:variant>
        <vt:i4>0</vt:i4>
      </vt:variant>
      <vt:variant>
        <vt:i4>5</vt:i4>
      </vt:variant>
      <vt:variant>
        <vt:lpwstr>http://www.suburbanblackcontractors.org/</vt:lpwstr>
      </vt:variant>
      <vt:variant>
        <vt:lpwstr/>
      </vt:variant>
      <vt:variant>
        <vt:i4>3145839</vt:i4>
      </vt:variant>
      <vt:variant>
        <vt:i4>81</vt:i4>
      </vt:variant>
      <vt:variant>
        <vt:i4>0</vt:i4>
      </vt:variant>
      <vt:variant>
        <vt:i4>5</vt:i4>
      </vt:variant>
      <vt:variant>
        <vt:lpwstr>http://www.rainbowpush.org/</vt:lpwstr>
      </vt:variant>
      <vt:variant>
        <vt:lpwstr/>
      </vt:variant>
      <vt:variant>
        <vt:i4>4325471</vt:i4>
      </vt:variant>
      <vt:variant>
        <vt:i4>78</vt:i4>
      </vt:variant>
      <vt:variant>
        <vt:i4>0</vt:i4>
      </vt:variant>
      <vt:variant>
        <vt:i4>5</vt:i4>
      </vt:variant>
      <vt:variant>
        <vt:lpwstr>http://www.nawbochicago.org/</vt:lpwstr>
      </vt:variant>
      <vt:variant>
        <vt:lpwstr/>
      </vt:variant>
      <vt:variant>
        <vt:i4>2490427</vt:i4>
      </vt:variant>
      <vt:variant>
        <vt:i4>75</vt:i4>
      </vt:variant>
      <vt:variant>
        <vt:i4>0</vt:i4>
      </vt:variant>
      <vt:variant>
        <vt:i4>5</vt:i4>
      </vt:variant>
      <vt:variant>
        <vt:lpwstr>http://www.latinamericanchamberofcommerce.com/</vt:lpwstr>
      </vt:variant>
      <vt:variant>
        <vt:lpwstr/>
      </vt:variant>
      <vt:variant>
        <vt:i4>4784203</vt:i4>
      </vt:variant>
      <vt:variant>
        <vt:i4>72</vt:i4>
      </vt:variant>
      <vt:variant>
        <vt:i4>0</vt:i4>
      </vt:variant>
      <vt:variant>
        <vt:i4>5</vt:i4>
      </vt:variant>
      <vt:variant>
        <vt:lpwstr>http://www.ihccbusiness.net/</vt:lpwstr>
      </vt:variant>
      <vt:variant>
        <vt:lpwstr/>
      </vt:variant>
      <vt:variant>
        <vt:i4>4456513</vt:i4>
      </vt:variant>
      <vt:variant>
        <vt:i4>69</vt:i4>
      </vt:variant>
      <vt:variant>
        <vt:i4>0</vt:i4>
      </vt:variant>
      <vt:variant>
        <vt:i4>5</vt:i4>
      </vt:variant>
      <vt:variant>
        <vt:lpwstr>http://www.haciaworks.o/</vt:lpwstr>
      </vt:variant>
      <vt:variant>
        <vt:lpwstr/>
      </vt:variant>
      <vt:variant>
        <vt:i4>2883629</vt:i4>
      </vt:variant>
      <vt:variant>
        <vt:i4>66</vt:i4>
      </vt:variant>
      <vt:variant>
        <vt:i4>0</vt:i4>
      </vt:variant>
      <vt:variant>
        <vt:i4>5</vt:i4>
      </vt:variant>
      <vt:variant>
        <vt:lpwstr>http://www.fwcchicago.com/</vt:lpwstr>
      </vt:variant>
      <vt:variant>
        <vt:lpwstr/>
      </vt:variant>
      <vt:variant>
        <vt:i4>4653128</vt:i4>
      </vt:variant>
      <vt:variant>
        <vt:i4>63</vt:i4>
      </vt:variant>
      <vt:variant>
        <vt:i4>0</vt:i4>
      </vt:variant>
      <vt:variant>
        <vt:i4>5</vt:i4>
      </vt:variant>
      <vt:variant>
        <vt:lpwstr>http://www.cosmochamber.org/</vt:lpwstr>
      </vt:variant>
      <vt:variant>
        <vt:lpwstr/>
      </vt:variant>
      <vt:variant>
        <vt:i4>2621496</vt:i4>
      </vt:variant>
      <vt:variant>
        <vt:i4>60</vt:i4>
      </vt:variant>
      <vt:variant>
        <vt:i4>0</vt:i4>
      </vt:variant>
      <vt:variant>
        <vt:i4>5</vt:i4>
      </vt:variant>
      <vt:variant>
        <vt:lpwstr>http://www.cul-chicago.org/</vt:lpwstr>
      </vt:variant>
      <vt:variant>
        <vt:lpwstr/>
      </vt:variant>
      <vt:variant>
        <vt:i4>3604602</vt:i4>
      </vt:variant>
      <vt:variant>
        <vt:i4>57</vt:i4>
      </vt:variant>
      <vt:variant>
        <vt:i4>0</vt:i4>
      </vt:variant>
      <vt:variant>
        <vt:i4>5</vt:i4>
      </vt:variant>
      <vt:variant>
        <vt:lpwstr>http://www.chicatomsdc.org/</vt:lpwstr>
      </vt:variant>
      <vt:variant>
        <vt:lpwstr/>
      </vt:variant>
      <vt:variant>
        <vt:i4>5636096</vt:i4>
      </vt:variant>
      <vt:variant>
        <vt:i4>54</vt:i4>
      </vt:variant>
      <vt:variant>
        <vt:i4>0</vt:i4>
      </vt:variant>
      <vt:variant>
        <vt:i4>5</vt:i4>
      </vt:variant>
      <vt:variant>
        <vt:lpwstr>http://www.glchamber.org/</vt:lpwstr>
      </vt:variant>
      <vt:variant>
        <vt:lpwstr/>
      </vt:variant>
      <vt:variant>
        <vt:i4>6160460</vt:i4>
      </vt:variant>
      <vt:variant>
        <vt:i4>51</vt:i4>
      </vt:variant>
      <vt:variant>
        <vt:i4>0</vt:i4>
      </vt:variant>
      <vt:variant>
        <vt:i4>5</vt:i4>
      </vt:variant>
      <vt:variant>
        <vt:lpwstr>http://www.cbaworks.org/</vt:lpwstr>
      </vt:variant>
      <vt:variant>
        <vt:lpwstr/>
      </vt:variant>
      <vt:variant>
        <vt:i4>2621487</vt:i4>
      </vt:variant>
      <vt:variant>
        <vt:i4>48</vt:i4>
      </vt:variant>
      <vt:variant>
        <vt:i4>0</vt:i4>
      </vt:variant>
      <vt:variant>
        <vt:i4>5</vt:i4>
      </vt:variant>
      <vt:variant>
        <vt:lpwstr>http://www.blackcontractorsunited.com/</vt:lpwstr>
      </vt:variant>
      <vt:variant>
        <vt:lpwstr/>
      </vt:variant>
      <vt:variant>
        <vt:i4>7929945</vt:i4>
      </vt:variant>
      <vt:variant>
        <vt:i4>45</vt:i4>
      </vt:variant>
      <vt:variant>
        <vt:i4>0</vt:i4>
      </vt:variant>
      <vt:variant>
        <vt:i4>5</vt:i4>
      </vt:variant>
      <vt:variant>
        <vt:lpwstr>mailto:nakmancorp@aol.com</vt:lpwstr>
      </vt:variant>
      <vt:variant>
        <vt:lpwstr/>
      </vt:variant>
      <vt:variant>
        <vt:i4>3932221</vt:i4>
      </vt:variant>
      <vt:variant>
        <vt:i4>42</vt:i4>
      </vt:variant>
      <vt:variant>
        <vt:i4>0</vt:i4>
      </vt:variant>
      <vt:variant>
        <vt:i4>5</vt:i4>
      </vt:variant>
      <vt:variant>
        <vt:lpwstr>http://www.aaichicago.org/</vt:lpwstr>
      </vt:variant>
      <vt:variant>
        <vt:lpwstr/>
      </vt:variant>
      <vt:variant>
        <vt:i4>1900630</vt:i4>
      </vt:variant>
      <vt:variant>
        <vt:i4>39</vt:i4>
      </vt:variant>
      <vt:variant>
        <vt:i4>0</vt:i4>
      </vt:variant>
      <vt:variant>
        <vt:i4>5</vt:i4>
      </vt:variant>
      <vt:variant>
        <vt:lpwstr>http://www.american-brotherhood.org/</vt:lpwstr>
      </vt:variant>
      <vt:variant>
        <vt:lpwstr/>
      </vt:variant>
      <vt:variant>
        <vt:i4>2883706</vt:i4>
      </vt:variant>
      <vt:variant>
        <vt:i4>36</vt:i4>
      </vt:variant>
      <vt:variant>
        <vt:i4>0</vt:i4>
      </vt:variant>
      <vt:variant>
        <vt:i4>5</vt:i4>
      </vt:variant>
      <vt:variant>
        <vt:lpwstr>http://www.ablechicago.com/</vt:lpwstr>
      </vt:variant>
      <vt:variant>
        <vt:lpwstr/>
      </vt:variant>
      <vt:variant>
        <vt:i4>2621478</vt:i4>
      </vt:variant>
      <vt:variant>
        <vt:i4>33</vt:i4>
      </vt:variant>
      <vt:variant>
        <vt:i4>0</vt:i4>
      </vt:variant>
      <vt:variant>
        <vt:i4>5</vt:i4>
      </vt:variant>
      <vt:variant>
        <vt:lpwstr>https://chicago.mwdbe.com/</vt:lpwstr>
      </vt:variant>
      <vt:variant>
        <vt:lpwstr/>
      </vt:variant>
      <vt:variant>
        <vt:i4>3670114</vt:i4>
      </vt:variant>
      <vt:variant>
        <vt:i4>30</vt:i4>
      </vt:variant>
      <vt:variant>
        <vt:i4>0</vt:i4>
      </vt:variant>
      <vt:variant>
        <vt:i4>5</vt:i4>
      </vt:variant>
      <vt:variant>
        <vt:lpwstr>http://cityofchicago.org/forms</vt:lpwstr>
      </vt:variant>
      <vt:variant>
        <vt:lpwstr/>
      </vt:variant>
      <vt:variant>
        <vt:i4>3670114</vt:i4>
      </vt:variant>
      <vt:variant>
        <vt:i4>27</vt:i4>
      </vt:variant>
      <vt:variant>
        <vt:i4>0</vt:i4>
      </vt:variant>
      <vt:variant>
        <vt:i4>5</vt:i4>
      </vt:variant>
      <vt:variant>
        <vt:lpwstr>http://cityofchicago.org/forms</vt:lpwstr>
      </vt:variant>
      <vt:variant>
        <vt:lpwstr/>
      </vt:variant>
      <vt:variant>
        <vt:i4>851996</vt:i4>
      </vt:variant>
      <vt:variant>
        <vt:i4>24</vt:i4>
      </vt:variant>
      <vt:variant>
        <vt:i4>0</vt:i4>
      </vt:variant>
      <vt:variant>
        <vt:i4>5</vt:i4>
      </vt:variant>
      <vt:variant>
        <vt:lpwstr>https://chicago.mwdbe.com/?TN=chicago</vt:lpwstr>
      </vt:variant>
      <vt:variant>
        <vt:lpwstr/>
      </vt:variant>
      <vt:variant>
        <vt:i4>5111898</vt:i4>
      </vt:variant>
      <vt:variant>
        <vt:i4>21</vt:i4>
      </vt:variant>
      <vt:variant>
        <vt:i4>0</vt:i4>
      </vt:variant>
      <vt:variant>
        <vt:i4>5</vt:i4>
      </vt:variant>
      <vt:variant>
        <vt:lpwstr>http://www.idfpr.com/DPR/</vt:lpwstr>
      </vt:variant>
      <vt:variant>
        <vt:lpwstr/>
      </vt:variant>
      <vt:variant>
        <vt:i4>3145779</vt:i4>
      </vt:variant>
      <vt:variant>
        <vt:i4>18</vt:i4>
      </vt:variant>
      <vt:variant>
        <vt:i4>0</vt:i4>
      </vt:variant>
      <vt:variant>
        <vt:i4>5</vt:i4>
      </vt:variant>
      <vt:variant>
        <vt:lpwstr>http://www.cyberdriveillinois.com/</vt:lpwstr>
      </vt:variant>
      <vt:variant>
        <vt:lpwstr/>
      </vt:variant>
      <vt:variant>
        <vt:i4>5111878</vt:i4>
      </vt:variant>
      <vt:variant>
        <vt:i4>15</vt:i4>
      </vt:variant>
      <vt:variant>
        <vt:i4>0</vt:i4>
      </vt:variant>
      <vt:variant>
        <vt:i4>5</vt:i4>
      </vt:variant>
      <vt:variant>
        <vt:lpwstr>http://www.cityofchicago.org/businessaffairs</vt:lpwstr>
      </vt:variant>
      <vt:variant>
        <vt:lpwstr/>
      </vt:variant>
      <vt:variant>
        <vt:i4>4259929</vt:i4>
      </vt:variant>
      <vt:variant>
        <vt:i4>9</vt:i4>
      </vt:variant>
      <vt:variant>
        <vt:i4>0</vt:i4>
      </vt:variant>
      <vt:variant>
        <vt:i4>5</vt:i4>
      </vt:variant>
      <vt:variant>
        <vt:lpwstr>http://www.cityofchicago.org/procurement</vt:lpwstr>
      </vt:variant>
      <vt:variant>
        <vt:lpwstr/>
      </vt:variant>
      <vt:variant>
        <vt:i4>1310816</vt:i4>
      </vt:variant>
      <vt:variant>
        <vt:i4>6</vt:i4>
      </vt:variant>
      <vt:variant>
        <vt:i4>0</vt:i4>
      </vt:variant>
      <vt:variant>
        <vt:i4>5</vt:i4>
      </vt:variant>
      <vt:variant>
        <vt:lpwstr>mailto:steve.sakai@cityofchicago.org</vt:lpwstr>
      </vt:variant>
      <vt:variant>
        <vt:lpwstr/>
      </vt:variant>
      <vt:variant>
        <vt:i4>62</vt:i4>
      </vt:variant>
      <vt:variant>
        <vt:i4>3</vt:i4>
      </vt:variant>
      <vt:variant>
        <vt:i4>0</vt:i4>
      </vt:variant>
      <vt:variant>
        <vt:i4>5</vt:i4>
      </vt:variant>
      <vt:variant>
        <vt:lpwstr>mailto:bidandbond@cityofchicago.org</vt:lpwstr>
      </vt:variant>
      <vt:variant>
        <vt:lpwstr/>
      </vt:variant>
      <vt:variant>
        <vt:i4>1310816</vt:i4>
      </vt:variant>
      <vt:variant>
        <vt:i4>0</vt:i4>
      </vt:variant>
      <vt:variant>
        <vt:i4>0</vt:i4>
      </vt:variant>
      <vt:variant>
        <vt:i4>5</vt:i4>
      </vt:variant>
      <vt:variant>
        <vt:lpwstr>mailto:steve.sakai@cityofchicago.org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563215v2 - RFP:  City of Chicago Deferred Compensation Plan</dc:title>
  <dc:subject>01253.006</dc:subject>
  <dc:creator>Fjp</dc:creator>
  <cp:keywords>20023254v1/96022.902</cp:keywords>
  <dc:description>GENERAL/MISC</dc:description>
  <cp:lastModifiedBy>steve</cp:lastModifiedBy>
  <cp:revision>4</cp:revision>
  <cp:lastPrinted>2015-05-15T20:07:00Z</cp:lastPrinted>
  <dcterms:created xsi:type="dcterms:W3CDTF">2015-05-15T18:53:00Z</dcterms:created>
  <dcterms:modified xsi:type="dcterms:W3CDTF">2015-05-15T20:12:00Z</dcterms:modified>
</cp:coreProperties>
</file>