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3D57" w14:textId="63B2B1DE" w:rsidR="009164B4" w:rsidRDefault="009F3E66" w:rsidP="009164B4">
      <w:pPr>
        <w:spacing w:after="0" w:line="240" w:lineRule="auto"/>
        <w:jc w:val="center"/>
        <w:rPr>
          <w:rFonts w:ascii="Corbel" w:hAnsi="Corbel"/>
          <w:b/>
          <w:bCs/>
          <w:i/>
          <w:iCs/>
          <w:noProof/>
          <w:kern w:val="28"/>
          <w:sz w:val="40"/>
          <w:szCs w:val="40"/>
        </w:rPr>
      </w:pPr>
      <w:r>
        <w:rPr>
          <w:rFonts w:ascii="Corbel" w:hAnsi="Corbel"/>
          <w:b/>
          <w:bCs/>
          <w:i/>
          <w:iCs/>
          <w:noProof/>
          <w:kern w:val="28"/>
          <w:sz w:val="40"/>
          <w:szCs w:val="40"/>
        </w:rPr>
        <w:t>Chicago Water Partners</w:t>
      </w:r>
    </w:p>
    <w:p w14:paraId="595E7D18" w14:textId="28259BDA" w:rsidR="009F3E66" w:rsidRPr="00D955E7" w:rsidRDefault="009F3E66" w:rsidP="009164B4">
      <w:pPr>
        <w:spacing w:after="0" w:line="240" w:lineRule="auto"/>
        <w:jc w:val="center"/>
        <w:rPr>
          <w:rFonts w:ascii="Corbel" w:hAnsi="Corbel"/>
          <w:b/>
          <w:bCs/>
          <w:i/>
          <w:iCs/>
          <w:kern w:val="28"/>
          <w:sz w:val="40"/>
          <w:szCs w:val="40"/>
        </w:rPr>
      </w:pPr>
      <w:r>
        <w:rPr>
          <w:rFonts w:ascii="Corbel" w:hAnsi="Corbel"/>
          <w:b/>
          <w:bCs/>
          <w:i/>
          <w:iCs/>
          <w:noProof/>
          <w:kern w:val="28"/>
          <w:sz w:val="40"/>
          <w:szCs w:val="40"/>
        </w:rPr>
        <w:t>Advisory Council</w:t>
      </w:r>
      <w:r w:rsidR="00B75A51">
        <w:rPr>
          <w:rFonts w:ascii="Corbel" w:hAnsi="Corbel"/>
          <w:b/>
          <w:bCs/>
          <w:i/>
          <w:iCs/>
          <w:noProof/>
          <w:kern w:val="28"/>
          <w:sz w:val="40"/>
          <w:szCs w:val="40"/>
        </w:rPr>
        <w:t xml:space="preserve"> (CWPAC)</w:t>
      </w:r>
    </w:p>
    <w:p w14:paraId="30A07370" w14:textId="7A5CC04F" w:rsidR="009164B4" w:rsidRPr="0097331B" w:rsidRDefault="00E945AF" w:rsidP="0097331B">
      <w:pPr>
        <w:spacing w:after="120" w:line="240" w:lineRule="auto"/>
        <w:jc w:val="center"/>
        <w:rPr>
          <w:rFonts w:ascii="Corbel" w:hAnsi="Corbel"/>
          <w:b/>
          <w:bCs/>
          <w:sz w:val="40"/>
          <w:szCs w:val="40"/>
        </w:rPr>
      </w:pPr>
      <w:r w:rsidRPr="0097331B">
        <w:rPr>
          <w:rFonts w:ascii="Corbel" w:hAnsi="Corbel"/>
          <w:b/>
          <w:bCs/>
          <w:sz w:val="40"/>
          <w:szCs w:val="40"/>
        </w:rPr>
        <w:t xml:space="preserve">Tuesday, </w:t>
      </w:r>
      <w:r w:rsidR="00DC3FC4" w:rsidRPr="0097331B">
        <w:rPr>
          <w:rFonts w:ascii="Corbel" w:hAnsi="Corbel"/>
          <w:b/>
          <w:bCs/>
          <w:sz w:val="40"/>
          <w:szCs w:val="40"/>
        </w:rPr>
        <w:t>March 14</w:t>
      </w:r>
      <w:r w:rsidR="00E85303" w:rsidRPr="0097331B">
        <w:rPr>
          <w:rFonts w:ascii="Corbel" w:hAnsi="Corbel"/>
          <w:b/>
          <w:bCs/>
          <w:sz w:val="40"/>
          <w:szCs w:val="40"/>
        </w:rPr>
        <w:t>, 202</w:t>
      </w:r>
      <w:r w:rsidR="00DC3FC4" w:rsidRPr="0097331B">
        <w:rPr>
          <w:rFonts w:ascii="Corbel" w:hAnsi="Corbel"/>
          <w:b/>
          <w:bCs/>
          <w:sz w:val="40"/>
          <w:szCs w:val="40"/>
        </w:rPr>
        <w:t>3</w:t>
      </w:r>
      <w:r w:rsidR="00CE39CE" w:rsidRPr="0097331B">
        <w:rPr>
          <w:rFonts w:ascii="Corbel" w:hAnsi="Corbel"/>
          <w:b/>
          <w:bCs/>
          <w:sz w:val="40"/>
          <w:szCs w:val="40"/>
        </w:rPr>
        <w:t xml:space="preserve"> – 10:00 a.m.</w:t>
      </w:r>
    </w:p>
    <w:p w14:paraId="44CB538D" w14:textId="197A1B2E" w:rsidR="009A087A" w:rsidRPr="006B1A86" w:rsidRDefault="002C2E87" w:rsidP="00FB21FF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Chicago Plumbers Hall,</w:t>
      </w:r>
      <w:r w:rsidR="001E718A">
        <w:rPr>
          <w:rFonts w:ascii="Corbel" w:hAnsi="Corbel"/>
          <w:sz w:val="40"/>
          <w:szCs w:val="40"/>
        </w:rPr>
        <w:t xml:space="preserve"> </w:t>
      </w:r>
      <w:r w:rsidR="005C071A">
        <w:rPr>
          <w:rFonts w:ascii="Corbel" w:hAnsi="Corbel"/>
          <w:sz w:val="40"/>
          <w:szCs w:val="40"/>
        </w:rPr>
        <w:t>1340 W. Washington Blvd., Chicago</w:t>
      </w:r>
    </w:p>
    <w:p w14:paraId="344354EA" w14:textId="2CAB3989" w:rsidR="006B1A86" w:rsidRDefault="006B1A86" w:rsidP="001245AC">
      <w:pPr>
        <w:spacing w:line="240" w:lineRule="auto"/>
        <w:jc w:val="center"/>
      </w:pPr>
      <w:r>
        <w:t>___________________________</w:t>
      </w:r>
      <w:r w:rsidR="0003342F">
        <w:t>____________</w:t>
      </w:r>
      <w:r w:rsidR="00BA5CD1">
        <w:t>_____________</w:t>
      </w:r>
      <w:r w:rsidR="0003342F">
        <w:t>_______________________</w:t>
      </w:r>
      <w:r>
        <w:t>_______________________</w:t>
      </w:r>
    </w:p>
    <w:p w14:paraId="275AA47F" w14:textId="66C9E4CF" w:rsidR="00C25130" w:rsidRPr="0019146B" w:rsidRDefault="00603EA6" w:rsidP="00FB21FF">
      <w:pPr>
        <w:spacing w:before="360" w:after="600" w:line="240" w:lineRule="auto"/>
        <w:jc w:val="center"/>
        <w:rPr>
          <w:rFonts w:ascii="Corbel" w:hAnsi="Corbel"/>
          <w:b/>
          <w:bCs/>
          <w:smallCaps/>
          <w:sz w:val="32"/>
          <w:szCs w:val="32"/>
          <w:u w:val="single"/>
        </w:rPr>
      </w:pPr>
      <w:r w:rsidRPr="0019146B">
        <w:rPr>
          <w:rFonts w:ascii="Corbel" w:hAnsi="Corbel"/>
          <w:b/>
          <w:bCs/>
          <w:smallCaps/>
          <w:sz w:val="32"/>
          <w:szCs w:val="32"/>
          <w:u w:val="single"/>
        </w:rPr>
        <w:t>AGENDA</w:t>
      </w:r>
    </w:p>
    <w:p w14:paraId="356A96A6" w14:textId="3E0674BF" w:rsidR="004A3DBC" w:rsidRPr="00DF7A28" w:rsidRDefault="000A08B6" w:rsidP="00A7363E">
      <w:pPr>
        <w:tabs>
          <w:tab w:val="left" w:pos="1620"/>
        </w:tabs>
        <w:spacing w:after="360" w:line="24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i/>
          <w:iCs/>
          <w:sz w:val="28"/>
          <w:szCs w:val="28"/>
        </w:rPr>
        <w:tab/>
      </w:r>
      <w:r w:rsidR="00037861" w:rsidRPr="00DF7A28">
        <w:rPr>
          <w:rFonts w:ascii="Corbel" w:hAnsi="Corbel"/>
          <w:b/>
          <w:bCs/>
          <w:sz w:val="28"/>
          <w:szCs w:val="28"/>
        </w:rPr>
        <w:t xml:space="preserve">Call to </w:t>
      </w:r>
      <w:r w:rsidR="002E787F" w:rsidRPr="00DF7A28">
        <w:rPr>
          <w:rFonts w:ascii="Corbel" w:hAnsi="Corbel"/>
          <w:b/>
          <w:bCs/>
          <w:sz w:val="28"/>
          <w:szCs w:val="28"/>
        </w:rPr>
        <w:t>O</w:t>
      </w:r>
      <w:r w:rsidR="00037861" w:rsidRPr="00DF7A28">
        <w:rPr>
          <w:rFonts w:ascii="Corbel" w:hAnsi="Corbel"/>
          <w:b/>
          <w:bCs/>
          <w:sz w:val="28"/>
          <w:szCs w:val="28"/>
        </w:rPr>
        <w:t>rder</w:t>
      </w:r>
      <w:r w:rsidR="006022D8" w:rsidRPr="00DF7A28">
        <w:rPr>
          <w:rFonts w:ascii="Corbel" w:hAnsi="Corbel"/>
          <w:sz w:val="28"/>
          <w:szCs w:val="28"/>
        </w:rPr>
        <w:t xml:space="preserve"> –</w:t>
      </w:r>
      <w:r w:rsidR="005B40D2" w:rsidRPr="00DF7A28">
        <w:rPr>
          <w:rFonts w:ascii="Corbel" w:hAnsi="Corbel"/>
          <w:b/>
          <w:bCs/>
          <w:sz w:val="28"/>
          <w:szCs w:val="28"/>
        </w:rPr>
        <w:t xml:space="preserve"> </w:t>
      </w:r>
      <w:r w:rsidR="00E84B7B" w:rsidRPr="00DF7A28">
        <w:rPr>
          <w:rFonts w:ascii="Corbel" w:hAnsi="Corbel"/>
          <w:sz w:val="28"/>
          <w:szCs w:val="28"/>
        </w:rPr>
        <w:t>David Kohn</w:t>
      </w:r>
      <w:r w:rsidR="004A3DBC" w:rsidRPr="00DF7A28">
        <w:rPr>
          <w:rFonts w:ascii="Corbel" w:hAnsi="Corbel"/>
          <w:sz w:val="28"/>
          <w:szCs w:val="28"/>
        </w:rPr>
        <w:t>, Chicago Dept. of Water Management</w:t>
      </w:r>
    </w:p>
    <w:p w14:paraId="008B587F" w14:textId="6DE42F55" w:rsidR="001245AC" w:rsidRDefault="000A08B6" w:rsidP="00A7363E">
      <w:pPr>
        <w:pStyle w:val="ListParagraph"/>
        <w:numPr>
          <w:ilvl w:val="0"/>
          <w:numId w:val="9"/>
        </w:numPr>
        <w:tabs>
          <w:tab w:val="left" w:pos="1620"/>
        </w:tabs>
        <w:spacing w:after="360" w:line="240" w:lineRule="auto"/>
        <w:ind w:left="1771"/>
        <w:contextualSpacing w:val="0"/>
        <w:rPr>
          <w:rFonts w:ascii="Corbel" w:hAnsi="Corbel"/>
          <w:b/>
          <w:bCs/>
          <w:sz w:val="28"/>
          <w:szCs w:val="28"/>
        </w:rPr>
      </w:pPr>
      <w:r w:rsidRPr="00DF7A28">
        <w:rPr>
          <w:rFonts w:ascii="Corbel" w:hAnsi="Corbel"/>
          <w:b/>
          <w:bCs/>
          <w:sz w:val="28"/>
          <w:szCs w:val="28"/>
        </w:rPr>
        <w:t>Roll Call</w:t>
      </w:r>
      <w:r w:rsidR="00551A06" w:rsidRPr="00DF7A28">
        <w:rPr>
          <w:rFonts w:ascii="Corbel" w:hAnsi="Corbel"/>
          <w:b/>
          <w:bCs/>
          <w:sz w:val="28"/>
          <w:szCs w:val="28"/>
        </w:rPr>
        <w:t xml:space="preserve"> / </w:t>
      </w:r>
      <w:r w:rsidR="000A2807" w:rsidRPr="00DF7A28">
        <w:rPr>
          <w:rFonts w:ascii="Corbel" w:hAnsi="Corbel"/>
          <w:b/>
          <w:bCs/>
          <w:sz w:val="28"/>
          <w:szCs w:val="28"/>
        </w:rPr>
        <w:t>S</w:t>
      </w:r>
      <w:r w:rsidR="001245AC" w:rsidRPr="00DF7A28">
        <w:rPr>
          <w:rFonts w:ascii="Corbel" w:hAnsi="Corbel"/>
          <w:b/>
          <w:bCs/>
          <w:sz w:val="28"/>
          <w:szCs w:val="28"/>
        </w:rPr>
        <w:t>elf-</w:t>
      </w:r>
      <w:r w:rsidR="00825473" w:rsidRPr="00DF7A28">
        <w:rPr>
          <w:rFonts w:ascii="Corbel" w:hAnsi="Corbel"/>
          <w:b/>
          <w:bCs/>
          <w:sz w:val="28"/>
          <w:szCs w:val="28"/>
        </w:rPr>
        <w:t>I</w:t>
      </w:r>
      <w:r w:rsidR="001245AC" w:rsidRPr="00DF7A28">
        <w:rPr>
          <w:rFonts w:ascii="Corbel" w:hAnsi="Corbel"/>
          <w:b/>
          <w:bCs/>
          <w:sz w:val="28"/>
          <w:szCs w:val="28"/>
        </w:rPr>
        <w:t>ntroductions</w:t>
      </w:r>
    </w:p>
    <w:p w14:paraId="2BB0B9CA" w14:textId="76A38883" w:rsidR="00A7363E" w:rsidRPr="00DF7A28" w:rsidRDefault="009B1F92" w:rsidP="00A7363E">
      <w:pPr>
        <w:pStyle w:val="ListParagraph"/>
        <w:numPr>
          <w:ilvl w:val="0"/>
          <w:numId w:val="9"/>
        </w:numPr>
        <w:tabs>
          <w:tab w:val="left" w:pos="1620"/>
        </w:tabs>
        <w:spacing w:after="360" w:line="240" w:lineRule="auto"/>
        <w:ind w:left="1771"/>
        <w:contextualSpacing w:val="0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Public Comment</w:t>
      </w:r>
      <w:r w:rsidR="00E9579A">
        <w:rPr>
          <w:rFonts w:ascii="Corbel" w:hAnsi="Corbel"/>
          <w:b/>
          <w:bCs/>
          <w:sz w:val="28"/>
          <w:szCs w:val="28"/>
        </w:rPr>
        <w:t>s</w:t>
      </w:r>
    </w:p>
    <w:p w14:paraId="23DE3695" w14:textId="2A4D055B" w:rsidR="009F4079" w:rsidRDefault="00D26D9C" w:rsidP="009F4079">
      <w:pPr>
        <w:pStyle w:val="ListParagraph"/>
        <w:numPr>
          <w:ilvl w:val="0"/>
          <w:numId w:val="9"/>
        </w:numPr>
        <w:tabs>
          <w:tab w:val="left" w:pos="1620"/>
        </w:tabs>
        <w:spacing w:after="0" w:line="240" w:lineRule="auto"/>
        <w:ind w:left="1771"/>
        <w:contextualSpacing w:val="0"/>
        <w:rPr>
          <w:rFonts w:ascii="Corbel" w:hAnsi="Corbel"/>
          <w:b/>
          <w:bCs/>
          <w:sz w:val="28"/>
          <w:szCs w:val="28"/>
        </w:rPr>
      </w:pPr>
      <w:r w:rsidRPr="00DF7A28">
        <w:rPr>
          <w:rFonts w:ascii="Corbel" w:hAnsi="Corbel"/>
          <w:b/>
          <w:bCs/>
          <w:sz w:val="28"/>
          <w:szCs w:val="28"/>
        </w:rPr>
        <w:t>Appro</w:t>
      </w:r>
      <w:r w:rsidR="00B75A51" w:rsidRPr="00DF7A28">
        <w:rPr>
          <w:rFonts w:ascii="Corbel" w:hAnsi="Corbel"/>
          <w:b/>
          <w:bCs/>
          <w:sz w:val="28"/>
          <w:szCs w:val="28"/>
        </w:rPr>
        <w:t>val of Minutes</w:t>
      </w:r>
      <w:r w:rsidR="00C15317" w:rsidRPr="00DF7A28">
        <w:rPr>
          <w:rFonts w:ascii="Corbel" w:hAnsi="Corbel"/>
          <w:b/>
          <w:bCs/>
          <w:sz w:val="28"/>
          <w:szCs w:val="28"/>
        </w:rPr>
        <w:t>:</w:t>
      </w:r>
      <w:r w:rsidR="00B75A51" w:rsidRPr="00DF7A28">
        <w:rPr>
          <w:rFonts w:ascii="Corbel" w:hAnsi="Corbel"/>
          <w:b/>
          <w:bCs/>
          <w:sz w:val="28"/>
          <w:szCs w:val="28"/>
        </w:rPr>
        <w:t xml:space="preserve"> Meeting of </w:t>
      </w:r>
      <w:r w:rsidR="00D32CD0">
        <w:rPr>
          <w:rFonts w:ascii="Corbel" w:hAnsi="Corbel"/>
          <w:b/>
          <w:bCs/>
          <w:sz w:val="28"/>
          <w:szCs w:val="28"/>
        </w:rPr>
        <w:t>October 18</w:t>
      </w:r>
      <w:r w:rsidR="00C15317" w:rsidRPr="00DF7A28">
        <w:rPr>
          <w:rFonts w:ascii="Corbel" w:hAnsi="Corbel"/>
          <w:b/>
          <w:bCs/>
          <w:sz w:val="28"/>
          <w:szCs w:val="28"/>
        </w:rPr>
        <w:t>, 2022</w:t>
      </w:r>
    </w:p>
    <w:p w14:paraId="5526E5B3" w14:textId="77777777" w:rsidR="00C10075" w:rsidRPr="005861CC" w:rsidRDefault="009F4079" w:rsidP="00A7363E">
      <w:pPr>
        <w:tabs>
          <w:tab w:val="left" w:pos="1620"/>
        </w:tabs>
        <w:spacing w:after="360" w:line="240" w:lineRule="auto"/>
        <w:ind w:left="1411"/>
        <w:rPr>
          <w:rFonts w:ascii="Corbel" w:hAnsi="Corbel"/>
          <w:b/>
          <w:bCs/>
          <w:sz w:val="28"/>
          <w:szCs w:val="28"/>
        </w:rPr>
      </w:pPr>
      <w:r w:rsidRPr="005861CC">
        <w:rPr>
          <w:rFonts w:ascii="Corbel" w:hAnsi="Corbel"/>
          <w:b/>
          <w:bCs/>
          <w:i/>
          <w:iCs/>
          <w:sz w:val="28"/>
          <w:szCs w:val="28"/>
        </w:rPr>
        <w:t xml:space="preserve">   </w:t>
      </w:r>
      <w:r w:rsidR="00DF7AA9" w:rsidRPr="005861CC">
        <w:rPr>
          <w:rFonts w:ascii="Corbel" w:hAnsi="Corbel"/>
          <w:b/>
          <w:bCs/>
          <w:i/>
          <w:iCs/>
          <w:sz w:val="28"/>
          <w:szCs w:val="28"/>
        </w:rPr>
        <w:t>(</w:t>
      </w:r>
      <w:r w:rsidRPr="005861CC">
        <w:rPr>
          <w:rFonts w:ascii="Corbel" w:hAnsi="Corbel"/>
          <w:b/>
          <w:bCs/>
          <w:i/>
          <w:iCs/>
          <w:sz w:val="28"/>
          <w:szCs w:val="28"/>
        </w:rPr>
        <w:t xml:space="preserve">draft minutes </w:t>
      </w:r>
      <w:r w:rsidR="00DF7AA9" w:rsidRPr="005861CC">
        <w:rPr>
          <w:rFonts w:ascii="Corbel" w:hAnsi="Corbel"/>
          <w:b/>
          <w:bCs/>
          <w:i/>
          <w:iCs/>
          <w:sz w:val="28"/>
          <w:szCs w:val="28"/>
        </w:rPr>
        <w:t>sent in advance</w:t>
      </w:r>
      <w:r w:rsidRPr="005861CC">
        <w:rPr>
          <w:rFonts w:ascii="Corbel" w:hAnsi="Corbel"/>
          <w:b/>
          <w:bCs/>
          <w:i/>
          <w:iCs/>
          <w:sz w:val="28"/>
          <w:szCs w:val="28"/>
        </w:rPr>
        <w:t>)</w:t>
      </w:r>
    </w:p>
    <w:p w14:paraId="20C1E03A" w14:textId="26D4FDAD" w:rsidR="001245AC" w:rsidRDefault="00C10075" w:rsidP="00C10075">
      <w:pPr>
        <w:pStyle w:val="ListParagraph"/>
        <w:numPr>
          <w:ilvl w:val="0"/>
          <w:numId w:val="9"/>
        </w:numPr>
        <w:tabs>
          <w:tab w:val="left" w:pos="1620"/>
        </w:tabs>
        <w:spacing w:after="240" w:line="240" w:lineRule="auto"/>
        <w:rPr>
          <w:rFonts w:ascii="Corbel" w:hAnsi="Corbel"/>
          <w:b/>
          <w:bCs/>
          <w:sz w:val="28"/>
          <w:szCs w:val="28"/>
        </w:rPr>
      </w:pPr>
      <w:r w:rsidRPr="00C10075">
        <w:rPr>
          <w:rFonts w:ascii="Corbel" w:hAnsi="Corbel"/>
          <w:b/>
          <w:bCs/>
          <w:sz w:val="28"/>
          <w:szCs w:val="28"/>
        </w:rPr>
        <w:t>U</w:t>
      </w:r>
      <w:r w:rsidR="00904CCC" w:rsidRPr="00C10075">
        <w:rPr>
          <w:rFonts w:ascii="Corbel" w:hAnsi="Corbel"/>
          <w:b/>
          <w:bCs/>
          <w:sz w:val="28"/>
          <w:szCs w:val="28"/>
        </w:rPr>
        <w:t>pdate</w:t>
      </w:r>
      <w:r w:rsidR="00C76406" w:rsidRPr="00C10075">
        <w:rPr>
          <w:rFonts w:ascii="Corbel" w:hAnsi="Corbel"/>
          <w:b/>
          <w:bCs/>
          <w:sz w:val="28"/>
          <w:szCs w:val="28"/>
        </w:rPr>
        <w:t>:</w:t>
      </w:r>
      <w:r w:rsidR="00C76406" w:rsidRPr="00C10075">
        <w:rPr>
          <w:rFonts w:ascii="Corbel" w:hAnsi="Corbel"/>
          <w:sz w:val="28"/>
          <w:szCs w:val="28"/>
        </w:rPr>
        <w:t xml:space="preserve"> </w:t>
      </w:r>
      <w:r w:rsidR="001245AC" w:rsidRPr="00C10075">
        <w:rPr>
          <w:rFonts w:ascii="Corbel" w:hAnsi="Corbel"/>
          <w:b/>
          <w:bCs/>
          <w:sz w:val="28"/>
          <w:szCs w:val="28"/>
        </w:rPr>
        <w:t xml:space="preserve">Advisory Council </w:t>
      </w:r>
      <w:r w:rsidR="00904CCC" w:rsidRPr="00C10075">
        <w:rPr>
          <w:rFonts w:ascii="Corbel" w:hAnsi="Corbel"/>
          <w:b/>
          <w:bCs/>
          <w:sz w:val="28"/>
          <w:szCs w:val="28"/>
        </w:rPr>
        <w:t>Formation</w:t>
      </w:r>
    </w:p>
    <w:p w14:paraId="3217E923" w14:textId="3B75D420" w:rsidR="00E43CB8" w:rsidRPr="00E43CB8" w:rsidRDefault="00752585" w:rsidP="001B7DF3">
      <w:pPr>
        <w:pStyle w:val="ListParagraph"/>
        <w:numPr>
          <w:ilvl w:val="1"/>
          <w:numId w:val="9"/>
        </w:numPr>
        <w:tabs>
          <w:tab w:val="left" w:pos="1620"/>
          <w:tab w:val="left" w:pos="2250"/>
        </w:tabs>
        <w:spacing w:after="120" w:line="240" w:lineRule="auto"/>
        <w:ind w:left="2491"/>
        <w:contextualSpacing w:val="0"/>
        <w:rPr>
          <w:rFonts w:ascii="Corbel" w:hAnsi="Corbel"/>
          <w:b/>
          <w:bCs/>
          <w:i/>
          <w:iCs/>
          <w:sz w:val="28"/>
          <w:szCs w:val="28"/>
        </w:rPr>
      </w:pPr>
      <w:r w:rsidRPr="000C18D3">
        <w:rPr>
          <w:rFonts w:ascii="Corbel" w:hAnsi="Corbel"/>
          <w:sz w:val="28"/>
          <w:szCs w:val="28"/>
        </w:rPr>
        <w:t>Designation of Primary &amp; Alternate Delegates</w:t>
      </w:r>
      <w:r w:rsidR="00955151">
        <w:rPr>
          <w:rFonts w:ascii="Corbel" w:hAnsi="Corbel"/>
          <w:sz w:val="28"/>
          <w:szCs w:val="28"/>
        </w:rPr>
        <w:t xml:space="preserve"> </w:t>
      </w:r>
      <w:r w:rsidR="0097331B" w:rsidRPr="0097331B">
        <w:rPr>
          <w:rFonts w:ascii="Corbel" w:hAnsi="Corbel"/>
          <w:i/>
          <w:iCs/>
          <w:sz w:val="28"/>
          <w:szCs w:val="28"/>
        </w:rPr>
        <w:t>(</w:t>
      </w:r>
      <w:r w:rsidR="00955151" w:rsidRPr="0097331B">
        <w:rPr>
          <w:rFonts w:ascii="Corbel" w:hAnsi="Corbel"/>
          <w:i/>
          <w:iCs/>
          <w:sz w:val="28"/>
          <w:szCs w:val="28"/>
        </w:rPr>
        <w:t>ongoing</w:t>
      </w:r>
      <w:r w:rsidR="0097331B" w:rsidRPr="0097331B">
        <w:rPr>
          <w:rFonts w:ascii="Corbel" w:hAnsi="Corbel"/>
          <w:i/>
          <w:iCs/>
          <w:sz w:val="28"/>
          <w:szCs w:val="28"/>
        </w:rPr>
        <w:t>)</w:t>
      </w:r>
    </w:p>
    <w:p w14:paraId="188E5989" w14:textId="35312865" w:rsidR="00875D51" w:rsidRPr="00875D51" w:rsidRDefault="005A36BF" w:rsidP="001B7DF3">
      <w:pPr>
        <w:pStyle w:val="ListParagraph"/>
        <w:numPr>
          <w:ilvl w:val="1"/>
          <w:numId w:val="9"/>
        </w:numPr>
        <w:tabs>
          <w:tab w:val="left" w:pos="1620"/>
          <w:tab w:val="left" w:pos="2250"/>
        </w:tabs>
        <w:spacing w:after="120" w:line="240" w:lineRule="auto"/>
        <w:ind w:left="2491"/>
        <w:contextualSpacing w:val="0"/>
        <w:rPr>
          <w:rStyle w:val="Hyperlink"/>
          <w:rFonts w:ascii="Corbel" w:hAnsi="Corbel"/>
          <w:b/>
          <w:bCs/>
          <w:i/>
          <w:iCs/>
          <w:color w:val="auto"/>
          <w:sz w:val="28"/>
          <w:szCs w:val="28"/>
          <w:u w:val="none"/>
        </w:rPr>
      </w:pPr>
      <w:r w:rsidRPr="00304829">
        <w:rPr>
          <w:rFonts w:ascii="Corbel" w:hAnsi="Corbel"/>
          <w:sz w:val="28"/>
          <w:szCs w:val="28"/>
        </w:rPr>
        <w:t>Online training requirement for AC Delegates</w:t>
      </w:r>
      <w:r w:rsidRPr="00E43CB8">
        <w:rPr>
          <w:rFonts w:ascii="Corbel" w:hAnsi="Corbel"/>
          <w:i/>
          <w:iCs/>
          <w:sz w:val="28"/>
          <w:szCs w:val="28"/>
        </w:rPr>
        <w:t xml:space="preserve"> </w:t>
      </w:r>
      <w:r w:rsidRPr="00561832">
        <w:rPr>
          <w:rFonts w:ascii="Corbel" w:hAnsi="Corbel"/>
          <w:i/>
          <w:iCs/>
          <w:color w:val="4472C4" w:themeColor="accent1"/>
          <w:sz w:val="28"/>
          <w:szCs w:val="28"/>
        </w:rPr>
        <w:t>(</w:t>
      </w:r>
      <w:hyperlink r:id="rId5" w:history="1">
        <w:r w:rsidR="00E43CB8" w:rsidRPr="00991B39">
          <w:rPr>
            <w:rStyle w:val="Hyperlink"/>
            <w:rFonts w:ascii="Corbel" w:hAnsi="Corbel"/>
            <w:i/>
            <w:iCs/>
            <w:sz w:val="28"/>
            <w:szCs w:val="28"/>
          </w:rPr>
          <w:t>https://foiapac.ilag.gov/</w:t>
        </w:r>
      </w:hyperlink>
      <w:r w:rsidR="00561832">
        <w:rPr>
          <w:rStyle w:val="Hyperlink"/>
          <w:rFonts w:ascii="Corbel" w:hAnsi="Corbel"/>
          <w:i/>
          <w:iCs/>
          <w:sz w:val="28"/>
          <w:szCs w:val="28"/>
        </w:rPr>
        <w:t>)</w:t>
      </w:r>
    </w:p>
    <w:p w14:paraId="2FA2E7CD" w14:textId="7B869FEA" w:rsidR="00A847B7" w:rsidRPr="00A847B7" w:rsidRDefault="00E262D9" w:rsidP="00875D51">
      <w:pPr>
        <w:pStyle w:val="ListParagraph"/>
        <w:numPr>
          <w:ilvl w:val="1"/>
          <w:numId w:val="9"/>
        </w:numPr>
        <w:tabs>
          <w:tab w:val="left" w:pos="1620"/>
          <w:tab w:val="left" w:pos="2250"/>
        </w:tabs>
        <w:spacing w:after="0" w:line="240" w:lineRule="auto"/>
        <w:contextualSpacing w:val="0"/>
        <w:rPr>
          <w:rFonts w:ascii="Corbel" w:hAnsi="Corbel"/>
          <w:b/>
          <w:bCs/>
          <w:i/>
          <w:iCs/>
          <w:sz w:val="28"/>
          <w:szCs w:val="28"/>
        </w:rPr>
      </w:pPr>
      <w:r w:rsidRPr="00875D51">
        <w:rPr>
          <w:rFonts w:ascii="Corbel" w:hAnsi="Corbel"/>
          <w:sz w:val="28"/>
          <w:szCs w:val="28"/>
        </w:rPr>
        <w:t xml:space="preserve">Public website established </w:t>
      </w:r>
      <w:r w:rsidR="00A847B7">
        <w:rPr>
          <w:rFonts w:ascii="Corbel" w:hAnsi="Corbel"/>
          <w:i/>
          <w:iCs/>
          <w:sz w:val="28"/>
          <w:szCs w:val="28"/>
        </w:rPr>
        <w:t>(</w:t>
      </w:r>
      <w:r w:rsidR="00EE1043">
        <w:rPr>
          <w:rFonts w:ascii="Corbel" w:hAnsi="Corbel"/>
          <w:i/>
          <w:iCs/>
          <w:sz w:val="28"/>
          <w:szCs w:val="28"/>
        </w:rPr>
        <w:t>to comply</w:t>
      </w:r>
      <w:r w:rsidR="00EF4B1E">
        <w:rPr>
          <w:rFonts w:ascii="Corbel" w:hAnsi="Corbel"/>
          <w:i/>
          <w:iCs/>
          <w:sz w:val="28"/>
          <w:szCs w:val="28"/>
        </w:rPr>
        <w:t xml:space="preserve"> </w:t>
      </w:r>
      <w:r w:rsidR="00A847B7">
        <w:rPr>
          <w:rFonts w:ascii="Corbel" w:hAnsi="Corbel"/>
          <w:i/>
          <w:iCs/>
          <w:sz w:val="28"/>
          <w:szCs w:val="28"/>
        </w:rPr>
        <w:t>with Open Meetings Act)</w:t>
      </w:r>
    </w:p>
    <w:p w14:paraId="51D870E3" w14:textId="77777777" w:rsidR="00F40025" w:rsidRDefault="00875D51" w:rsidP="00A7363E">
      <w:pPr>
        <w:pStyle w:val="ListParagraph"/>
        <w:tabs>
          <w:tab w:val="left" w:pos="1620"/>
          <w:tab w:val="left" w:pos="2250"/>
        </w:tabs>
        <w:spacing w:after="360" w:line="240" w:lineRule="auto"/>
        <w:ind w:left="2491"/>
        <w:contextualSpacing w:val="0"/>
        <w:rPr>
          <w:rStyle w:val="Hyperlink"/>
          <w:rFonts w:ascii="Corbel" w:hAnsi="Corbel"/>
          <w:sz w:val="28"/>
          <w:szCs w:val="28"/>
        </w:rPr>
      </w:pPr>
      <w:r w:rsidRPr="00875D51">
        <w:rPr>
          <w:rStyle w:val="Hyperlink"/>
          <w:rFonts w:ascii="Corbel" w:hAnsi="Corbel"/>
          <w:sz w:val="28"/>
          <w:szCs w:val="28"/>
        </w:rPr>
        <w:t>(</w:t>
      </w:r>
      <w:hyperlink r:id="rId6" w:history="1">
        <w:r w:rsidR="00F40025" w:rsidRPr="00305CB5">
          <w:rPr>
            <w:rStyle w:val="Hyperlink"/>
            <w:rFonts w:ascii="Corbel" w:hAnsi="Corbel"/>
            <w:sz w:val="28"/>
            <w:szCs w:val="28"/>
          </w:rPr>
          <w:t>https://www.chicago.gov/city/en/depts/water/provdrs/pship.html#</w:t>
        </w:r>
      </w:hyperlink>
      <w:r w:rsidRPr="00875D51">
        <w:rPr>
          <w:rStyle w:val="Hyperlink"/>
          <w:rFonts w:ascii="Corbel" w:hAnsi="Corbel"/>
          <w:sz w:val="28"/>
          <w:szCs w:val="28"/>
        </w:rPr>
        <w:t>)</w:t>
      </w:r>
    </w:p>
    <w:p w14:paraId="77C62B38" w14:textId="77777777" w:rsidR="0037150F" w:rsidRDefault="00132792" w:rsidP="0037150F">
      <w:pPr>
        <w:pStyle w:val="ListParagraph"/>
        <w:numPr>
          <w:ilvl w:val="0"/>
          <w:numId w:val="9"/>
        </w:numPr>
        <w:tabs>
          <w:tab w:val="left" w:pos="1620"/>
          <w:tab w:val="left" w:pos="2250"/>
        </w:tabs>
        <w:spacing w:after="0" w:line="240" w:lineRule="auto"/>
        <w:rPr>
          <w:rFonts w:ascii="Corbel" w:hAnsi="Corbel"/>
          <w:b/>
          <w:bCs/>
          <w:sz w:val="28"/>
          <w:szCs w:val="28"/>
          <w:u w:val="single"/>
        </w:rPr>
      </w:pPr>
      <w:r w:rsidRPr="008205A6">
        <w:rPr>
          <w:rFonts w:ascii="Corbel" w:hAnsi="Corbel"/>
          <w:b/>
          <w:bCs/>
          <w:sz w:val="28"/>
          <w:szCs w:val="28"/>
        </w:rPr>
        <w:t xml:space="preserve">Quarterly Meeting Schedule </w:t>
      </w:r>
      <w:r w:rsidR="0037150F">
        <w:rPr>
          <w:rFonts w:ascii="Corbel" w:hAnsi="Corbel"/>
          <w:b/>
          <w:bCs/>
          <w:sz w:val="28"/>
          <w:szCs w:val="28"/>
        </w:rPr>
        <w:t>Adjustment</w:t>
      </w:r>
    </w:p>
    <w:p w14:paraId="06C22D01" w14:textId="2E176CD6" w:rsidR="0095451C" w:rsidRPr="00561832" w:rsidRDefault="002E2793" w:rsidP="00561832">
      <w:pPr>
        <w:pStyle w:val="ListParagraph"/>
        <w:numPr>
          <w:ilvl w:val="1"/>
          <w:numId w:val="9"/>
        </w:numPr>
        <w:tabs>
          <w:tab w:val="left" w:pos="1620"/>
          <w:tab w:val="left" w:pos="2250"/>
        </w:tabs>
        <w:spacing w:after="120" w:line="240" w:lineRule="auto"/>
        <w:ind w:left="2491"/>
        <w:contextualSpacing w:val="0"/>
        <w:rPr>
          <w:rFonts w:ascii="Corbel" w:hAnsi="Corbel"/>
          <w:b/>
          <w:bCs/>
          <w:sz w:val="28"/>
          <w:szCs w:val="28"/>
          <w:u w:val="single"/>
        </w:rPr>
      </w:pPr>
      <w:r>
        <w:rPr>
          <w:rFonts w:ascii="Corbel" w:hAnsi="Corbel"/>
          <w:sz w:val="28"/>
          <w:szCs w:val="28"/>
        </w:rPr>
        <w:t>New 2</w:t>
      </w:r>
      <w:r w:rsidRPr="002E2793">
        <w:rPr>
          <w:rFonts w:ascii="Corbel" w:hAnsi="Corbel"/>
          <w:sz w:val="28"/>
          <w:szCs w:val="28"/>
          <w:vertAlign w:val="superscript"/>
        </w:rPr>
        <w:t>nd</w:t>
      </w:r>
      <w:r>
        <w:rPr>
          <w:rFonts w:ascii="Corbel" w:hAnsi="Corbel"/>
          <w:sz w:val="28"/>
          <w:szCs w:val="28"/>
        </w:rPr>
        <w:t xml:space="preserve"> Quarter Date Needed </w:t>
      </w:r>
      <w:r w:rsidRPr="00DA0235">
        <w:rPr>
          <w:rFonts w:ascii="Corbel" w:hAnsi="Corbel"/>
          <w:i/>
          <w:iCs/>
          <w:sz w:val="28"/>
          <w:szCs w:val="28"/>
        </w:rPr>
        <w:t>(to avoid conflict with ACE2023)</w:t>
      </w:r>
    </w:p>
    <w:p w14:paraId="53B72C73" w14:textId="1C40A936" w:rsidR="00561832" w:rsidRPr="00EF4B1E" w:rsidRDefault="003B7C4A" w:rsidP="00A7363E">
      <w:pPr>
        <w:pStyle w:val="ListParagraph"/>
        <w:numPr>
          <w:ilvl w:val="1"/>
          <w:numId w:val="9"/>
        </w:numPr>
        <w:tabs>
          <w:tab w:val="left" w:pos="1620"/>
          <w:tab w:val="left" w:pos="2250"/>
        </w:tabs>
        <w:spacing w:after="360" w:line="240" w:lineRule="auto"/>
        <w:ind w:left="2491"/>
        <w:contextualSpacing w:val="0"/>
        <w:rPr>
          <w:rFonts w:ascii="Corbel" w:hAnsi="Corbel"/>
          <w:b/>
          <w:bCs/>
          <w:sz w:val="28"/>
          <w:szCs w:val="28"/>
          <w:u w:val="single"/>
        </w:rPr>
      </w:pPr>
      <w:r>
        <w:rPr>
          <w:rFonts w:ascii="Corbel" w:hAnsi="Corbel"/>
          <w:sz w:val="28"/>
          <w:szCs w:val="28"/>
        </w:rPr>
        <w:t xml:space="preserve">Venue/location </w:t>
      </w:r>
      <w:r w:rsidR="00D83E58">
        <w:rPr>
          <w:rFonts w:ascii="Corbel" w:hAnsi="Corbel"/>
          <w:sz w:val="28"/>
          <w:szCs w:val="28"/>
        </w:rPr>
        <w:t>for</w:t>
      </w:r>
      <w:r>
        <w:rPr>
          <w:rFonts w:ascii="Corbel" w:hAnsi="Corbel"/>
          <w:sz w:val="28"/>
          <w:szCs w:val="28"/>
        </w:rPr>
        <w:t xml:space="preserve"> 2</w:t>
      </w:r>
      <w:r w:rsidRPr="003B7C4A">
        <w:rPr>
          <w:rFonts w:ascii="Corbel" w:hAnsi="Corbel"/>
          <w:sz w:val="28"/>
          <w:szCs w:val="28"/>
          <w:vertAlign w:val="superscript"/>
        </w:rPr>
        <w:t>nd</w:t>
      </w:r>
      <w:r>
        <w:rPr>
          <w:rFonts w:ascii="Corbel" w:hAnsi="Corbel"/>
          <w:sz w:val="28"/>
          <w:szCs w:val="28"/>
        </w:rPr>
        <w:t xml:space="preserve"> Quarter</w:t>
      </w:r>
      <w:r w:rsidR="007F0E8C">
        <w:rPr>
          <w:rFonts w:ascii="Corbel" w:hAnsi="Corbel"/>
          <w:sz w:val="28"/>
          <w:szCs w:val="28"/>
        </w:rPr>
        <w:t xml:space="preserve"> Meeting</w:t>
      </w:r>
      <w:r w:rsidR="00DA0235">
        <w:rPr>
          <w:rFonts w:ascii="Corbel" w:hAnsi="Corbel"/>
          <w:sz w:val="28"/>
          <w:szCs w:val="28"/>
        </w:rPr>
        <w:t xml:space="preserve"> </w:t>
      </w:r>
      <w:r w:rsidR="00DA0235">
        <w:rPr>
          <w:rFonts w:ascii="Corbel" w:hAnsi="Corbel"/>
          <w:i/>
          <w:iCs/>
          <w:sz w:val="28"/>
          <w:szCs w:val="28"/>
        </w:rPr>
        <w:t>(discussion)</w:t>
      </w:r>
    </w:p>
    <w:p w14:paraId="51E7EF41" w14:textId="5D4B75AD" w:rsidR="0045260B" w:rsidRDefault="00541ED2" w:rsidP="0045260B">
      <w:pPr>
        <w:pStyle w:val="ListParagraph"/>
        <w:numPr>
          <w:ilvl w:val="0"/>
          <w:numId w:val="9"/>
        </w:numPr>
        <w:tabs>
          <w:tab w:val="left" w:pos="1620"/>
          <w:tab w:val="left" w:pos="2250"/>
        </w:tabs>
        <w:spacing w:after="0" w:line="240" w:lineRule="auto"/>
        <w:ind w:left="1771"/>
        <w:contextualSpacing w:val="0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Update</w:t>
      </w:r>
      <w:r w:rsidR="0026164B" w:rsidRPr="0026164B">
        <w:rPr>
          <w:rFonts w:ascii="Corbel" w:hAnsi="Corbel"/>
          <w:b/>
          <w:bCs/>
          <w:sz w:val="28"/>
          <w:szCs w:val="28"/>
        </w:rPr>
        <w:t>:</w:t>
      </w:r>
      <w:r w:rsidR="0026164B">
        <w:rPr>
          <w:rFonts w:ascii="Corbel" w:hAnsi="Corbel"/>
          <w:b/>
          <w:bCs/>
          <w:sz w:val="28"/>
          <w:szCs w:val="28"/>
        </w:rPr>
        <w:t xml:space="preserve"> CWPAC Draft By-Laws</w:t>
      </w:r>
    </w:p>
    <w:p w14:paraId="1BEB129D" w14:textId="4D2CBDF1" w:rsidR="00EF4B1E" w:rsidRPr="005861CC" w:rsidRDefault="0045260B" w:rsidP="00A7363E">
      <w:pPr>
        <w:tabs>
          <w:tab w:val="left" w:pos="1620"/>
          <w:tab w:val="left" w:pos="2250"/>
        </w:tabs>
        <w:spacing w:after="360" w:line="240" w:lineRule="auto"/>
        <w:ind w:left="1411"/>
        <w:rPr>
          <w:rFonts w:ascii="Corbel" w:hAnsi="Corbel"/>
          <w:b/>
          <w:bCs/>
          <w:sz w:val="28"/>
          <w:szCs w:val="28"/>
        </w:rPr>
      </w:pPr>
      <w:r w:rsidRPr="005861CC">
        <w:rPr>
          <w:rFonts w:ascii="Corbel" w:hAnsi="Corbel"/>
          <w:b/>
          <w:bCs/>
          <w:i/>
          <w:iCs/>
          <w:sz w:val="28"/>
          <w:szCs w:val="28"/>
        </w:rPr>
        <w:t xml:space="preserve">    </w:t>
      </w:r>
      <w:r w:rsidR="009765ED" w:rsidRPr="005861CC">
        <w:rPr>
          <w:rFonts w:ascii="Corbel" w:hAnsi="Corbel"/>
          <w:b/>
          <w:bCs/>
          <w:i/>
          <w:iCs/>
          <w:sz w:val="28"/>
          <w:szCs w:val="28"/>
        </w:rPr>
        <w:t xml:space="preserve">(report from </w:t>
      </w:r>
      <w:r w:rsidR="00202A64">
        <w:rPr>
          <w:rFonts w:ascii="Corbel" w:hAnsi="Corbel"/>
          <w:b/>
          <w:bCs/>
          <w:i/>
          <w:iCs/>
          <w:sz w:val="28"/>
          <w:szCs w:val="28"/>
        </w:rPr>
        <w:t xml:space="preserve">the </w:t>
      </w:r>
      <w:r w:rsidR="009765ED" w:rsidRPr="005861CC">
        <w:rPr>
          <w:rFonts w:ascii="Corbel" w:hAnsi="Corbel"/>
          <w:b/>
          <w:bCs/>
          <w:i/>
          <w:iCs/>
          <w:sz w:val="28"/>
          <w:szCs w:val="28"/>
        </w:rPr>
        <w:t>By-Laws Drafting Committee)</w:t>
      </w:r>
    </w:p>
    <w:p w14:paraId="43B9FA64" w14:textId="46FCFC96" w:rsidR="00066BDC" w:rsidRDefault="00285B45" w:rsidP="00EF4B1E">
      <w:pPr>
        <w:pStyle w:val="ListParagraph"/>
        <w:numPr>
          <w:ilvl w:val="0"/>
          <w:numId w:val="9"/>
        </w:numPr>
        <w:tabs>
          <w:tab w:val="left" w:pos="1620"/>
          <w:tab w:val="left" w:pos="2250"/>
        </w:tabs>
        <w:spacing w:after="0" w:line="240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Presentation</w:t>
      </w:r>
      <w:r w:rsidR="00674F51">
        <w:rPr>
          <w:rFonts w:ascii="Corbel" w:hAnsi="Corbel"/>
          <w:b/>
          <w:bCs/>
          <w:sz w:val="28"/>
          <w:szCs w:val="28"/>
        </w:rPr>
        <w:t xml:space="preserve">:  Implementation </w:t>
      </w:r>
      <w:r w:rsidR="00506C3B">
        <w:rPr>
          <w:rFonts w:ascii="Corbel" w:hAnsi="Corbel"/>
          <w:b/>
          <w:bCs/>
          <w:sz w:val="28"/>
          <w:szCs w:val="28"/>
        </w:rPr>
        <w:t>of AWWA Cost-of-Service</w:t>
      </w:r>
      <w:r w:rsidR="00983B24">
        <w:rPr>
          <w:rFonts w:ascii="Corbel" w:hAnsi="Corbel"/>
          <w:b/>
          <w:bCs/>
          <w:sz w:val="28"/>
          <w:szCs w:val="28"/>
        </w:rPr>
        <w:t xml:space="preserve"> Methodology</w:t>
      </w:r>
    </w:p>
    <w:p w14:paraId="11064B1E" w14:textId="7D0B537B" w:rsidR="005861CC" w:rsidRDefault="00A7363E" w:rsidP="00A7363E">
      <w:pPr>
        <w:tabs>
          <w:tab w:val="left" w:pos="1620"/>
          <w:tab w:val="left" w:pos="2250"/>
        </w:tabs>
        <w:spacing w:after="360" w:line="240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ab/>
      </w:r>
      <w:r w:rsidR="00DB08A5">
        <w:rPr>
          <w:rFonts w:ascii="Corbel" w:hAnsi="Corbel"/>
          <w:b/>
          <w:bCs/>
          <w:sz w:val="28"/>
          <w:szCs w:val="28"/>
        </w:rPr>
        <w:t>Jennie Bennett, Chief Fi</w:t>
      </w:r>
      <w:r w:rsidR="005861CC">
        <w:rPr>
          <w:rFonts w:ascii="Corbel" w:hAnsi="Corbel"/>
          <w:b/>
          <w:bCs/>
          <w:sz w:val="28"/>
          <w:szCs w:val="28"/>
        </w:rPr>
        <w:t>nancial Officer, City of Chicago</w:t>
      </w:r>
    </w:p>
    <w:p w14:paraId="6FD47665" w14:textId="77777777" w:rsidR="00A7363E" w:rsidRDefault="00EC47CB" w:rsidP="00A7363E">
      <w:pPr>
        <w:pStyle w:val="ListParagraph"/>
        <w:numPr>
          <w:ilvl w:val="0"/>
          <w:numId w:val="9"/>
        </w:numPr>
        <w:tabs>
          <w:tab w:val="left" w:pos="1620"/>
          <w:tab w:val="left" w:pos="2250"/>
        </w:tabs>
        <w:spacing w:after="360" w:line="240" w:lineRule="auto"/>
        <w:ind w:left="1771"/>
        <w:contextualSpacing w:val="0"/>
        <w:rPr>
          <w:rFonts w:ascii="Corbel" w:hAnsi="Corbel"/>
          <w:b/>
          <w:bCs/>
          <w:sz w:val="28"/>
          <w:szCs w:val="28"/>
        </w:rPr>
      </w:pPr>
      <w:r w:rsidRPr="005861CC">
        <w:rPr>
          <w:rFonts w:ascii="Corbel" w:hAnsi="Corbel"/>
          <w:b/>
          <w:bCs/>
          <w:sz w:val="28"/>
          <w:szCs w:val="28"/>
        </w:rPr>
        <w:t>Open Discussion and New Business</w:t>
      </w:r>
    </w:p>
    <w:p w14:paraId="1D66B854" w14:textId="55A32BCF" w:rsidR="00E90179" w:rsidRPr="00A7363E" w:rsidRDefault="000A2807" w:rsidP="00A7363E">
      <w:pPr>
        <w:pStyle w:val="ListParagraph"/>
        <w:numPr>
          <w:ilvl w:val="0"/>
          <w:numId w:val="9"/>
        </w:numPr>
        <w:tabs>
          <w:tab w:val="left" w:pos="1620"/>
          <w:tab w:val="left" w:pos="2250"/>
        </w:tabs>
        <w:spacing w:after="0" w:line="240" w:lineRule="auto"/>
        <w:rPr>
          <w:rFonts w:ascii="Corbel" w:hAnsi="Corbel"/>
          <w:b/>
          <w:bCs/>
          <w:sz w:val="28"/>
          <w:szCs w:val="28"/>
        </w:rPr>
      </w:pPr>
      <w:r w:rsidRPr="00A7363E">
        <w:rPr>
          <w:rFonts w:ascii="Corbel" w:hAnsi="Corbel"/>
          <w:b/>
          <w:bCs/>
          <w:sz w:val="28"/>
          <w:szCs w:val="28"/>
        </w:rPr>
        <w:t>Adjournment</w:t>
      </w:r>
    </w:p>
    <w:sectPr w:rsidR="00E90179" w:rsidRPr="00A7363E" w:rsidSect="00463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F67"/>
    <w:multiLevelType w:val="hybridMultilevel"/>
    <w:tmpl w:val="4962C150"/>
    <w:lvl w:ilvl="0" w:tplc="A9549630">
      <w:numFmt w:val="bullet"/>
      <w:lvlText w:val="-"/>
      <w:lvlJc w:val="left"/>
      <w:pPr>
        <w:ind w:left="909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B55D4C"/>
    <w:multiLevelType w:val="hybridMultilevel"/>
    <w:tmpl w:val="DC4A877C"/>
    <w:lvl w:ilvl="0" w:tplc="040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" w15:restartNumberingAfterBreak="0">
    <w:nsid w:val="120032BB"/>
    <w:multiLevelType w:val="hybridMultilevel"/>
    <w:tmpl w:val="A2D425B2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C6D3210"/>
    <w:multiLevelType w:val="hybridMultilevel"/>
    <w:tmpl w:val="6778D1BC"/>
    <w:lvl w:ilvl="0" w:tplc="080A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4" w15:restartNumberingAfterBreak="0">
    <w:nsid w:val="2D9272C0"/>
    <w:multiLevelType w:val="hybridMultilevel"/>
    <w:tmpl w:val="E214CDC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FB61FD2"/>
    <w:multiLevelType w:val="hybridMultilevel"/>
    <w:tmpl w:val="D5FE2EC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AA86F79"/>
    <w:multiLevelType w:val="hybridMultilevel"/>
    <w:tmpl w:val="9B18943E"/>
    <w:lvl w:ilvl="0" w:tplc="04090013">
      <w:start w:val="1"/>
      <w:numFmt w:val="upp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9DB6DB7"/>
    <w:multiLevelType w:val="hybridMultilevel"/>
    <w:tmpl w:val="8902AA1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BE23380"/>
    <w:multiLevelType w:val="hybridMultilevel"/>
    <w:tmpl w:val="8140DD12"/>
    <w:lvl w:ilvl="0" w:tplc="04090013">
      <w:start w:val="1"/>
      <w:numFmt w:val="upperRoman"/>
      <w:lvlText w:val="%1."/>
      <w:lvlJc w:val="righ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41F450A"/>
    <w:multiLevelType w:val="hybridMultilevel"/>
    <w:tmpl w:val="8EDAAB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228930436">
    <w:abstractNumId w:val="3"/>
  </w:num>
  <w:num w:numId="2" w16cid:durableId="776288814">
    <w:abstractNumId w:val="5"/>
  </w:num>
  <w:num w:numId="3" w16cid:durableId="1187870037">
    <w:abstractNumId w:val="2"/>
  </w:num>
  <w:num w:numId="4" w16cid:durableId="1043486647">
    <w:abstractNumId w:val="0"/>
  </w:num>
  <w:num w:numId="5" w16cid:durableId="469175377">
    <w:abstractNumId w:val="4"/>
  </w:num>
  <w:num w:numId="6" w16cid:durableId="1770462144">
    <w:abstractNumId w:val="7"/>
  </w:num>
  <w:num w:numId="7" w16cid:durableId="1308319993">
    <w:abstractNumId w:val="1"/>
  </w:num>
  <w:num w:numId="8" w16cid:durableId="832448149">
    <w:abstractNumId w:val="9"/>
  </w:num>
  <w:num w:numId="9" w16cid:durableId="1102454230">
    <w:abstractNumId w:val="8"/>
  </w:num>
  <w:num w:numId="10" w16cid:durableId="1012487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86"/>
    <w:rsid w:val="00023C6B"/>
    <w:rsid w:val="0003342F"/>
    <w:rsid w:val="00037861"/>
    <w:rsid w:val="00066BDC"/>
    <w:rsid w:val="00066ED1"/>
    <w:rsid w:val="00067B7B"/>
    <w:rsid w:val="000831CB"/>
    <w:rsid w:val="000A08B6"/>
    <w:rsid w:val="000A2807"/>
    <w:rsid w:val="000C18D3"/>
    <w:rsid w:val="000C7BDF"/>
    <w:rsid w:val="000D2FD3"/>
    <w:rsid w:val="000E05AF"/>
    <w:rsid w:val="000F2013"/>
    <w:rsid w:val="000F26F1"/>
    <w:rsid w:val="00101C12"/>
    <w:rsid w:val="001245AC"/>
    <w:rsid w:val="00132792"/>
    <w:rsid w:val="00140292"/>
    <w:rsid w:val="0016538E"/>
    <w:rsid w:val="0017472C"/>
    <w:rsid w:val="001768C1"/>
    <w:rsid w:val="0019146B"/>
    <w:rsid w:val="001B7DF3"/>
    <w:rsid w:val="001D4CB2"/>
    <w:rsid w:val="001E718A"/>
    <w:rsid w:val="00200718"/>
    <w:rsid w:val="00202A64"/>
    <w:rsid w:val="002475B7"/>
    <w:rsid w:val="00255346"/>
    <w:rsid w:val="0026164B"/>
    <w:rsid w:val="0026567A"/>
    <w:rsid w:val="0027082D"/>
    <w:rsid w:val="00272AD8"/>
    <w:rsid w:val="002737AB"/>
    <w:rsid w:val="00285B45"/>
    <w:rsid w:val="002B3C60"/>
    <w:rsid w:val="002B504C"/>
    <w:rsid w:val="002C2E87"/>
    <w:rsid w:val="002E2793"/>
    <w:rsid w:val="002E787F"/>
    <w:rsid w:val="002F6EED"/>
    <w:rsid w:val="00304607"/>
    <w:rsid w:val="00304829"/>
    <w:rsid w:val="0032413B"/>
    <w:rsid w:val="00326A3D"/>
    <w:rsid w:val="003274B6"/>
    <w:rsid w:val="00353358"/>
    <w:rsid w:val="003600DE"/>
    <w:rsid w:val="0037150F"/>
    <w:rsid w:val="00393FEA"/>
    <w:rsid w:val="003B7C4A"/>
    <w:rsid w:val="00433ADD"/>
    <w:rsid w:val="004469C0"/>
    <w:rsid w:val="0045260B"/>
    <w:rsid w:val="00463865"/>
    <w:rsid w:val="004A3DBC"/>
    <w:rsid w:val="004E31C4"/>
    <w:rsid w:val="00506C3B"/>
    <w:rsid w:val="005111DF"/>
    <w:rsid w:val="00511D10"/>
    <w:rsid w:val="005259FD"/>
    <w:rsid w:val="00527483"/>
    <w:rsid w:val="00541ED2"/>
    <w:rsid w:val="00551A06"/>
    <w:rsid w:val="00561587"/>
    <w:rsid w:val="00561832"/>
    <w:rsid w:val="0056460E"/>
    <w:rsid w:val="005861CC"/>
    <w:rsid w:val="005A36BF"/>
    <w:rsid w:val="005B40D2"/>
    <w:rsid w:val="005C071A"/>
    <w:rsid w:val="005E45B7"/>
    <w:rsid w:val="005F6FC7"/>
    <w:rsid w:val="006022D8"/>
    <w:rsid w:val="00603EA6"/>
    <w:rsid w:val="00630615"/>
    <w:rsid w:val="00630A70"/>
    <w:rsid w:val="00637C55"/>
    <w:rsid w:val="0065706B"/>
    <w:rsid w:val="00674F51"/>
    <w:rsid w:val="00694A51"/>
    <w:rsid w:val="006B1A86"/>
    <w:rsid w:val="006C1E80"/>
    <w:rsid w:val="006D5A44"/>
    <w:rsid w:val="006D72C9"/>
    <w:rsid w:val="006F3AF9"/>
    <w:rsid w:val="00700265"/>
    <w:rsid w:val="00747BDD"/>
    <w:rsid w:val="00752585"/>
    <w:rsid w:val="00770198"/>
    <w:rsid w:val="0079471E"/>
    <w:rsid w:val="007B39F5"/>
    <w:rsid w:val="007B57BE"/>
    <w:rsid w:val="007C17A8"/>
    <w:rsid w:val="007D1BFF"/>
    <w:rsid w:val="007E3B83"/>
    <w:rsid w:val="007F0E8C"/>
    <w:rsid w:val="008205A6"/>
    <w:rsid w:val="00821871"/>
    <w:rsid w:val="00825473"/>
    <w:rsid w:val="0084207C"/>
    <w:rsid w:val="008510CC"/>
    <w:rsid w:val="00875D51"/>
    <w:rsid w:val="008A0ED7"/>
    <w:rsid w:val="008D24D8"/>
    <w:rsid w:val="008D778B"/>
    <w:rsid w:val="008F058D"/>
    <w:rsid w:val="00904CCC"/>
    <w:rsid w:val="009164B4"/>
    <w:rsid w:val="0095451C"/>
    <w:rsid w:val="00955151"/>
    <w:rsid w:val="00956BB4"/>
    <w:rsid w:val="0097331B"/>
    <w:rsid w:val="009765ED"/>
    <w:rsid w:val="00983B24"/>
    <w:rsid w:val="00991B39"/>
    <w:rsid w:val="00995C5B"/>
    <w:rsid w:val="0099603F"/>
    <w:rsid w:val="009A087A"/>
    <w:rsid w:val="009A6C54"/>
    <w:rsid w:val="009A79E0"/>
    <w:rsid w:val="009B1F92"/>
    <w:rsid w:val="009C6629"/>
    <w:rsid w:val="009C691B"/>
    <w:rsid w:val="009D3994"/>
    <w:rsid w:val="009F16B9"/>
    <w:rsid w:val="009F3E66"/>
    <w:rsid w:val="009F4079"/>
    <w:rsid w:val="00A2017B"/>
    <w:rsid w:val="00A7363E"/>
    <w:rsid w:val="00A752E2"/>
    <w:rsid w:val="00A847B7"/>
    <w:rsid w:val="00B2774A"/>
    <w:rsid w:val="00B6050C"/>
    <w:rsid w:val="00B61172"/>
    <w:rsid w:val="00B659E0"/>
    <w:rsid w:val="00B75A51"/>
    <w:rsid w:val="00B90832"/>
    <w:rsid w:val="00BA5CD1"/>
    <w:rsid w:val="00BC6D1D"/>
    <w:rsid w:val="00BE14DE"/>
    <w:rsid w:val="00BF4AC5"/>
    <w:rsid w:val="00C10075"/>
    <w:rsid w:val="00C146F6"/>
    <w:rsid w:val="00C15317"/>
    <w:rsid w:val="00C25130"/>
    <w:rsid w:val="00C76406"/>
    <w:rsid w:val="00C76AD2"/>
    <w:rsid w:val="00CB1F68"/>
    <w:rsid w:val="00CD537C"/>
    <w:rsid w:val="00CE39CE"/>
    <w:rsid w:val="00D01A26"/>
    <w:rsid w:val="00D26D9C"/>
    <w:rsid w:val="00D32CD0"/>
    <w:rsid w:val="00D37C57"/>
    <w:rsid w:val="00D83E58"/>
    <w:rsid w:val="00D90C50"/>
    <w:rsid w:val="00D91DB3"/>
    <w:rsid w:val="00D955E7"/>
    <w:rsid w:val="00DA0235"/>
    <w:rsid w:val="00DB08A5"/>
    <w:rsid w:val="00DC3FC4"/>
    <w:rsid w:val="00DE2EF6"/>
    <w:rsid w:val="00DF7A28"/>
    <w:rsid w:val="00DF7AA9"/>
    <w:rsid w:val="00E0351B"/>
    <w:rsid w:val="00E262D9"/>
    <w:rsid w:val="00E27B8A"/>
    <w:rsid w:val="00E43CB8"/>
    <w:rsid w:val="00E84B7B"/>
    <w:rsid w:val="00E85303"/>
    <w:rsid w:val="00E90179"/>
    <w:rsid w:val="00E945AF"/>
    <w:rsid w:val="00E9579A"/>
    <w:rsid w:val="00EC2E13"/>
    <w:rsid w:val="00EC47CB"/>
    <w:rsid w:val="00ED4605"/>
    <w:rsid w:val="00EE1043"/>
    <w:rsid w:val="00EF03E8"/>
    <w:rsid w:val="00EF4B1E"/>
    <w:rsid w:val="00F17017"/>
    <w:rsid w:val="00F22F0F"/>
    <w:rsid w:val="00F40025"/>
    <w:rsid w:val="00F578BF"/>
    <w:rsid w:val="00FA011B"/>
    <w:rsid w:val="00FA08F8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2EB8"/>
  <w15:chartTrackingRefBased/>
  <w15:docId w15:val="{5095DA72-03CA-49A2-91B2-72D0110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8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A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.gov/city/en/depts/water/provdrs/pship.html" TargetMode="External"/><Relationship Id="rId5" Type="http://schemas.openxmlformats.org/officeDocument/2006/relationships/hyperlink" Target="https://foiapac.ilag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Kohn</dc:creator>
  <cp:keywords/>
  <dc:description/>
  <cp:lastModifiedBy>David Kohn</cp:lastModifiedBy>
  <cp:revision>180</cp:revision>
  <cp:lastPrinted>2023-02-22T13:02:00Z</cp:lastPrinted>
  <dcterms:created xsi:type="dcterms:W3CDTF">2022-05-25T14:23:00Z</dcterms:created>
  <dcterms:modified xsi:type="dcterms:W3CDTF">2023-02-22T14:09:00Z</dcterms:modified>
</cp:coreProperties>
</file>